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7"/>
      </w:tblGrid>
      <w:tr w:rsidR="00C01852" w:rsidRPr="00EE2F66" w14:paraId="3767C8EF" w14:textId="77777777" w:rsidTr="00C943D2">
        <w:trPr>
          <w:trHeight w:val="2612"/>
        </w:trPr>
        <w:tc>
          <w:tcPr>
            <w:tcW w:w="4696" w:type="dxa"/>
          </w:tcPr>
          <w:p w14:paraId="55124F9A" w14:textId="77777777" w:rsidR="00D22DDD" w:rsidRPr="00EE2F66" w:rsidRDefault="00D22DDD" w:rsidP="00D22DDD">
            <w:pPr>
              <w:ind w:left="-142" w:right="-143"/>
              <w:jc w:val="center"/>
              <w:rPr>
                <w:rFonts w:ascii="Liberation Serif" w:hAnsi="Liberation Serif" w:cs="Liberation Serif"/>
                <w:sz w:val="20"/>
                <w:szCs w:val="20"/>
              </w:rPr>
            </w:pPr>
            <w:r w:rsidRPr="00EE2F66">
              <w:rPr>
                <w:rFonts w:ascii="Liberation Serif" w:hAnsi="Liberation Serif" w:cs="Liberation Serif"/>
                <w:caps/>
                <w:spacing w:val="10"/>
                <w:sz w:val="20"/>
                <w:szCs w:val="20"/>
              </w:rPr>
              <w:t xml:space="preserve">МИНИСТЕРСТВО ЗДРАВООХРАНЕНИЯ </w:t>
            </w:r>
          </w:p>
          <w:p w14:paraId="3A84A415" w14:textId="77777777" w:rsidR="00D22DDD" w:rsidRPr="00EE2F66" w:rsidRDefault="00D22DDD" w:rsidP="00D22DDD">
            <w:pPr>
              <w:ind w:left="-142" w:right="-143"/>
              <w:jc w:val="center"/>
              <w:rPr>
                <w:rFonts w:ascii="Liberation Serif" w:hAnsi="Liberation Serif" w:cs="Liberation Serif"/>
                <w:caps/>
                <w:spacing w:val="10"/>
                <w:sz w:val="20"/>
                <w:szCs w:val="20"/>
              </w:rPr>
            </w:pPr>
            <w:r w:rsidRPr="00EE2F66">
              <w:rPr>
                <w:rFonts w:ascii="Liberation Serif" w:hAnsi="Liberation Serif" w:cs="Liberation Serif"/>
                <w:caps/>
                <w:spacing w:val="10"/>
                <w:sz w:val="20"/>
                <w:szCs w:val="20"/>
              </w:rPr>
              <w:t>СВЕРДЛОВСКОЙ ОБЛАСТИ</w:t>
            </w:r>
          </w:p>
          <w:p w14:paraId="0D978B01" w14:textId="77777777" w:rsidR="00C943D2" w:rsidRPr="00EE2F66" w:rsidRDefault="00C943D2" w:rsidP="00D22DDD">
            <w:pPr>
              <w:ind w:left="-142" w:right="-143"/>
              <w:jc w:val="center"/>
              <w:rPr>
                <w:rFonts w:ascii="Liberation Serif" w:hAnsi="Liberation Serif" w:cs="Liberation Serif"/>
              </w:rPr>
            </w:pPr>
          </w:p>
          <w:p w14:paraId="09BC62E2" w14:textId="77777777" w:rsidR="00D22DDD" w:rsidRPr="00EE2F66" w:rsidRDefault="00D22DDD" w:rsidP="00D22DDD">
            <w:pPr>
              <w:ind w:left="-142" w:right="-108"/>
              <w:jc w:val="center"/>
              <w:rPr>
                <w:rFonts w:ascii="Liberation Serif" w:hAnsi="Liberation Serif" w:cs="Liberation Serif"/>
                <w:sz w:val="20"/>
                <w:szCs w:val="20"/>
              </w:rPr>
            </w:pPr>
            <w:r w:rsidRPr="00EE2F66">
              <w:rPr>
                <w:rFonts w:ascii="Liberation Serif" w:hAnsi="Liberation Serif" w:cs="Liberation Serif"/>
                <w:b/>
                <w:spacing w:val="10"/>
                <w:sz w:val="20"/>
                <w:szCs w:val="20"/>
              </w:rPr>
              <w:t xml:space="preserve">ГОСУДАРСТВЕННОЕ АВТОНОМНОЕ </w:t>
            </w:r>
          </w:p>
          <w:p w14:paraId="1B2A3073" w14:textId="77777777" w:rsidR="00D22DDD" w:rsidRPr="00EE2F66" w:rsidRDefault="00D22DDD" w:rsidP="00D22DDD">
            <w:pPr>
              <w:ind w:left="-142" w:right="-108"/>
              <w:jc w:val="center"/>
              <w:rPr>
                <w:rFonts w:ascii="Liberation Serif" w:hAnsi="Liberation Serif" w:cs="Liberation Serif"/>
                <w:sz w:val="20"/>
                <w:szCs w:val="20"/>
              </w:rPr>
            </w:pPr>
            <w:r w:rsidRPr="00EE2F66">
              <w:rPr>
                <w:rFonts w:ascii="Liberation Serif" w:hAnsi="Liberation Serif" w:cs="Liberation Serif"/>
                <w:b/>
                <w:spacing w:val="10"/>
                <w:sz w:val="20"/>
                <w:szCs w:val="20"/>
              </w:rPr>
              <w:t xml:space="preserve">УЧРЕЖДЕНИЕ ЗДРАВООХРАНЕНИЯ </w:t>
            </w:r>
          </w:p>
          <w:p w14:paraId="3C917608" w14:textId="77777777" w:rsidR="00D22DDD" w:rsidRPr="00EE2F66" w:rsidRDefault="00D22DDD" w:rsidP="00D22DDD">
            <w:pPr>
              <w:ind w:left="-142" w:right="-108"/>
              <w:jc w:val="center"/>
              <w:rPr>
                <w:rFonts w:ascii="Liberation Serif" w:hAnsi="Liberation Serif" w:cs="Liberation Serif"/>
                <w:sz w:val="20"/>
                <w:szCs w:val="20"/>
              </w:rPr>
            </w:pPr>
            <w:r w:rsidRPr="00EE2F66">
              <w:rPr>
                <w:rFonts w:ascii="Liberation Serif" w:hAnsi="Liberation Serif" w:cs="Liberation Serif"/>
                <w:b/>
                <w:spacing w:val="10"/>
                <w:sz w:val="20"/>
                <w:szCs w:val="20"/>
              </w:rPr>
              <w:t>СВЕРДЛОВСКОЙ ОБЛАСТИ</w:t>
            </w:r>
          </w:p>
          <w:p w14:paraId="3369EAF9" w14:textId="77777777" w:rsidR="00A0512B" w:rsidRPr="00EE2F66" w:rsidRDefault="00A0512B" w:rsidP="00A0512B">
            <w:pPr>
              <w:ind w:left="-142" w:right="-108"/>
              <w:jc w:val="center"/>
              <w:rPr>
                <w:rFonts w:ascii="Liberation Serif" w:hAnsi="Liberation Serif" w:cs="Liberation Serif"/>
                <w:b/>
                <w:spacing w:val="10"/>
                <w:sz w:val="24"/>
                <w:szCs w:val="24"/>
              </w:rPr>
            </w:pPr>
            <w:r w:rsidRPr="00EE2F66">
              <w:rPr>
                <w:rFonts w:ascii="Liberation Serif" w:hAnsi="Liberation Serif" w:cs="Liberation Serif"/>
                <w:b/>
                <w:spacing w:val="10"/>
                <w:sz w:val="24"/>
                <w:szCs w:val="24"/>
              </w:rPr>
              <w:t xml:space="preserve">«Городская клиническая больница № 40 </w:t>
            </w:r>
          </w:p>
          <w:p w14:paraId="016812AD" w14:textId="77777777" w:rsidR="00A0512B" w:rsidRPr="00EE2F66" w:rsidRDefault="00A0512B" w:rsidP="00A0512B">
            <w:pPr>
              <w:ind w:left="-142" w:right="-108"/>
              <w:jc w:val="center"/>
              <w:rPr>
                <w:rFonts w:ascii="Liberation Serif" w:hAnsi="Liberation Serif" w:cs="Liberation Serif"/>
                <w:b/>
                <w:spacing w:val="10"/>
                <w:sz w:val="24"/>
                <w:szCs w:val="24"/>
              </w:rPr>
            </w:pPr>
            <w:r w:rsidRPr="00EE2F66">
              <w:rPr>
                <w:rFonts w:ascii="Liberation Serif" w:hAnsi="Liberation Serif" w:cs="Liberation Serif"/>
                <w:b/>
                <w:spacing w:val="10"/>
                <w:sz w:val="24"/>
                <w:szCs w:val="24"/>
              </w:rPr>
              <w:t xml:space="preserve">город Екатеринбург» </w:t>
            </w:r>
          </w:p>
          <w:p w14:paraId="10A11D84" w14:textId="77777777" w:rsidR="00C943D2" w:rsidRPr="00EE2F66" w:rsidRDefault="00C943D2" w:rsidP="00A0512B">
            <w:pPr>
              <w:ind w:left="-142" w:right="-108"/>
              <w:jc w:val="center"/>
              <w:rPr>
                <w:rFonts w:ascii="Liberation Serif" w:hAnsi="Liberation Serif" w:cs="Liberation Serif"/>
                <w:b/>
                <w:spacing w:val="10"/>
                <w:sz w:val="24"/>
                <w:szCs w:val="24"/>
              </w:rPr>
            </w:pPr>
            <w:r w:rsidRPr="00EE2F66">
              <w:rPr>
                <w:rFonts w:ascii="Liberation Serif" w:hAnsi="Liberation Serif" w:cs="Liberation Serif"/>
                <w:b/>
                <w:spacing w:val="10"/>
                <w:sz w:val="24"/>
                <w:szCs w:val="24"/>
              </w:rPr>
              <w:t>(ГАУЗ СО «ГКБ № 40»)</w:t>
            </w:r>
          </w:p>
          <w:p w14:paraId="0FF5F9F1" w14:textId="77777777" w:rsidR="00C943D2" w:rsidRPr="00EE2F66" w:rsidRDefault="00C943D2" w:rsidP="00D22DDD">
            <w:pPr>
              <w:ind w:right="-49"/>
              <w:jc w:val="center"/>
              <w:rPr>
                <w:rFonts w:ascii="Liberation Serif" w:hAnsi="Liberation Serif" w:cs="Liberation Serif"/>
              </w:rPr>
            </w:pPr>
            <w:r w:rsidRPr="00EE2F66">
              <w:rPr>
                <w:rFonts w:ascii="Liberation Serif" w:hAnsi="Liberation Serif" w:cs="Liberation Serif"/>
              </w:rPr>
              <w:t>Волгоградская</w:t>
            </w:r>
            <w:r w:rsidR="00D22DDD" w:rsidRPr="00EE2F66">
              <w:rPr>
                <w:rFonts w:ascii="Liberation Serif" w:hAnsi="Liberation Serif" w:cs="Liberation Serif"/>
              </w:rPr>
              <w:t xml:space="preserve">, д. </w:t>
            </w:r>
            <w:r w:rsidRPr="00EE2F66">
              <w:rPr>
                <w:rFonts w:ascii="Liberation Serif" w:hAnsi="Liberation Serif" w:cs="Liberation Serif"/>
              </w:rPr>
              <w:t>189</w:t>
            </w:r>
          </w:p>
          <w:p w14:paraId="6A825F3D" w14:textId="77777777" w:rsidR="00D22DDD" w:rsidRPr="00EE2F66" w:rsidRDefault="00D22DDD" w:rsidP="00D22DDD">
            <w:pPr>
              <w:ind w:right="-49"/>
              <w:jc w:val="center"/>
              <w:rPr>
                <w:rFonts w:ascii="Liberation Serif" w:hAnsi="Liberation Serif" w:cs="Liberation Serif"/>
              </w:rPr>
            </w:pPr>
            <w:r w:rsidRPr="00EE2F66">
              <w:rPr>
                <w:rFonts w:ascii="Liberation Serif" w:hAnsi="Liberation Serif" w:cs="Liberation Serif"/>
              </w:rPr>
              <w:t>г. Екатерин</w:t>
            </w:r>
            <w:r w:rsidR="00A0512B" w:rsidRPr="00EE2F66">
              <w:rPr>
                <w:rFonts w:ascii="Liberation Serif" w:hAnsi="Liberation Serif" w:cs="Liberation Serif"/>
              </w:rPr>
              <w:t>б</w:t>
            </w:r>
            <w:r w:rsidRPr="00EE2F66">
              <w:rPr>
                <w:rFonts w:ascii="Liberation Serif" w:hAnsi="Liberation Serif" w:cs="Liberation Serif"/>
              </w:rPr>
              <w:t>ург, 620</w:t>
            </w:r>
            <w:r w:rsidR="00EC6E32" w:rsidRPr="00EE2F66">
              <w:rPr>
                <w:rFonts w:ascii="Liberation Serif" w:hAnsi="Liberation Serif" w:cs="Liberation Serif"/>
              </w:rPr>
              <w:t>1</w:t>
            </w:r>
            <w:r w:rsidR="00C943D2" w:rsidRPr="00EE2F66">
              <w:rPr>
                <w:rFonts w:ascii="Liberation Serif" w:hAnsi="Liberation Serif" w:cs="Liberation Serif"/>
              </w:rPr>
              <w:t>02</w:t>
            </w:r>
          </w:p>
          <w:p w14:paraId="268C90B3" w14:textId="77777777" w:rsidR="00D22DDD" w:rsidRPr="00EE2F66" w:rsidRDefault="00C943D2" w:rsidP="00D22DDD">
            <w:pPr>
              <w:ind w:right="-49"/>
              <w:jc w:val="center"/>
              <w:rPr>
                <w:rFonts w:ascii="Liberation Serif" w:hAnsi="Liberation Serif" w:cs="Liberation Serif"/>
              </w:rPr>
            </w:pPr>
            <w:r w:rsidRPr="00EE2F66">
              <w:rPr>
                <w:rFonts w:ascii="Liberation Serif" w:hAnsi="Liberation Serif" w:cs="Liberation Serif"/>
              </w:rPr>
              <w:t>т</w:t>
            </w:r>
            <w:r w:rsidR="00D22DDD" w:rsidRPr="00EE2F66">
              <w:rPr>
                <w:rFonts w:ascii="Liberation Serif" w:hAnsi="Liberation Serif" w:cs="Liberation Serif"/>
              </w:rPr>
              <w:t>ел.</w:t>
            </w:r>
            <w:r w:rsidRPr="00EE2F66">
              <w:rPr>
                <w:rFonts w:ascii="Liberation Serif" w:hAnsi="Liberation Serif" w:cs="Liberation Serif"/>
              </w:rPr>
              <w:t xml:space="preserve"> (343) 266-65-16  </w:t>
            </w:r>
            <w:r w:rsidR="00A0512B" w:rsidRPr="00EE2F66">
              <w:rPr>
                <w:rFonts w:ascii="Liberation Serif" w:hAnsi="Liberation Serif" w:cs="Liberation Serif"/>
              </w:rPr>
              <w:t xml:space="preserve">  </w:t>
            </w:r>
            <w:r w:rsidRPr="00EE2F66">
              <w:rPr>
                <w:rFonts w:ascii="Liberation Serif" w:hAnsi="Liberation Serif" w:cs="Liberation Serif"/>
              </w:rPr>
              <w:t>тел/ф</w:t>
            </w:r>
            <w:r w:rsidR="00D22DDD" w:rsidRPr="00EE2F66">
              <w:rPr>
                <w:rFonts w:ascii="Liberation Serif" w:hAnsi="Liberation Serif" w:cs="Liberation Serif"/>
              </w:rPr>
              <w:t xml:space="preserve">акс (343) </w:t>
            </w:r>
            <w:r w:rsidRPr="00EE2F66">
              <w:rPr>
                <w:rFonts w:ascii="Liberation Serif" w:hAnsi="Liberation Serif" w:cs="Liberation Serif"/>
              </w:rPr>
              <w:t>240</w:t>
            </w:r>
            <w:r w:rsidR="00D22DDD" w:rsidRPr="00EE2F66">
              <w:rPr>
                <w:rFonts w:ascii="Liberation Serif" w:hAnsi="Liberation Serif" w:cs="Liberation Serif"/>
              </w:rPr>
              <w:t>-</w:t>
            </w:r>
            <w:r w:rsidRPr="00EE2F66">
              <w:rPr>
                <w:rFonts w:ascii="Liberation Serif" w:hAnsi="Liberation Serif" w:cs="Liberation Serif"/>
              </w:rPr>
              <w:t>76</w:t>
            </w:r>
            <w:r w:rsidR="00D22DDD" w:rsidRPr="00EE2F66">
              <w:rPr>
                <w:rFonts w:ascii="Liberation Serif" w:hAnsi="Liberation Serif" w:cs="Liberation Serif"/>
              </w:rPr>
              <w:t>-</w:t>
            </w:r>
            <w:r w:rsidRPr="00EE2F66">
              <w:rPr>
                <w:rFonts w:ascii="Liberation Serif" w:hAnsi="Liberation Serif" w:cs="Liberation Serif"/>
              </w:rPr>
              <w:t>34</w:t>
            </w:r>
          </w:p>
          <w:p w14:paraId="7997E39D" w14:textId="77777777" w:rsidR="00C943D2" w:rsidRPr="00EE2F66" w:rsidRDefault="00C943D2" w:rsidP="00D22DDD">
            <w:pPr>
              <w:ind w:right="-49"/>
              <w:jc w:val="center"/>
              <w:rPr>
                <w:rFonts w:ascii="Liberation Serif" w:hAnsi="Liberation Serif" w:cs="Liberation Serif"/>
                <w:lang w:val="en-US"/>
              </w:rPr>
            </w:pPr>
            <w:r w:rsidRPr="00EE2F66">
              <w:rPr>
                <w:rFonts w:ascii="Liberation Serif" w:hAnsi="Liberation Serif" w:cs="Liberation Serif"/>
                <w:lang w:val="en-US"/>
              </w:rPr>
              <w:t xml:space="preserve">e-mail: </w:t>
            </w:r>
            <w:hyperlink r:id="rId7" w:history="1">
              <w:r w:rsidRPr="00EE2F66">
                <w:rPr>
                  <w:rStyle w:val="a8"/>
                  <w:rFonts w:ascii="Liberation Serif" w:hAnsi="Liberation Serif" w:cs="Liberation Serif"/>
                  <w:color w:val="auto"/>
                  <w:u w:val="none"/>
                  <w:lang w:val="en-US"/>
                </w:rPr>
                <w:t>gkb40@gkb40.ur.ru</w:t>
              </w:r>
            </w:hyperlink>
          </w:p>
          <w:p w14:paraId="5303EDE7" w14:textId="77777777" w:rsidR="00D22DDD" w:rsidRPr="00EE2F66" w:rsidRDefault="00D22DDD" w:rsidP="00D22DDD">
            <w:pPr>
              <w:ind w:right="-49"/>
              <w:jc w:val="center"/>
              <w:rPr>
                <w:rFonts w:ascii="Liberation Serif" w:hAnsi="Liberation Serif" w:cs="Liberation Serif"/>
              </w:rPr>
            </w:pPr>
            <w:r w:rsidRPr="00EE2F66">
              <w:rPr>
                <w:rFonts w:ascii="Liberation Serif" w:hAnsi="Liberation Serif" w:cs="Liberation Serif"/>
              </w:rPr>
              <w:t>ОКПО 01944</w:t>
            </w:r>
            <w:r w:rsidR="00C943D2" w:rsidRPr="00EE2F66">
              <w:rPr>
                <w:rFonts w:ascii="Liberation Serif" w:hAnsi="Liberation Serif" w:cs="Liberation Serif"/>
              </w:rPr>
              <w:t>370</w:t>
            </w:r>
            <w:r w:rsidRPr="00EE2F66">
              <w:rPr>
                <w:rFonts w:ascii="Liberation Serif" w:hAnsi="Liberation Serif" w:cs="Liberation Serif"/>
              </w:rPr>
              <w:t>, ОГРН 10266023</w:t>
            </w:r>
            <w:r w:rsidR="00C943D2" w:rsidRPr="00EE2F66">
              <w:rPr>
                <w:rFonts w:ascii="Liberation Serif" w:hAnsi="Liberation Serif" w:cs="Liberation Serif"/>
              </w:rPr>
              <w:t>47914</w:t>
            </w:r>
            <w:r w:rsidRPr="00EE2F66">
              <w:rPr>
                <w:rFonts w:ascii="Liberation Serif" w:hAnsi="Liberation Serif" w:cs="Liberation Serif"/>
              </w:rPr>
              <w:t>,</w:t>
            </w:r>
          </w:p>
          <w:p w14:paraId="50C7DD1D" w14:textId="6975FFD0" w:rsidR="00B9726C" w:rsidRPr="00EE2F66" w:rsidRDefault="00D22DDD" w:rsidP="00047E37">
            <w:pPr>
              <w:ind w:right="-49"/>
              <w:jc w:val="center"/>
              <w:rPr>
                <w:rFonts w:ascii="Liberation Serif" w:hAnsi="Liberation Serif" w:cs="Liberation Serif"/>
              </w:rPr>
            </w:pPr>
            <w:r w:rsidRPr="00EE2F66">
              <w:rPr>
                <w:rFonts w:ascii="Liberation Serif" w:hAnsi="Liberation Serif" w:cs="Liberation Serif"/>
              </w:rPr>
              <w:t>ИНН/КПП 665802</w:t>
            </w:r>
            <w:r w:rsidR="00C943D2" w:rsidRPr="00EE2F66">
              <w:rPr>
                <w:rFonts w:ascii="Liberation Serif" w:hAnsi="Liberation Serif" w:cs="Liberation Serif"/>
              </w:rPr>
              <w:t>7450</w:t>
            </w:r>
            <w:r w:rsidRPr="00EE2F66">
              <w:rPr>
                <w:rFonts w:ascii="Liberation Serif" w:hAnsi="Liberation Serif" w:cs="Liberation Serif"/>
              </w:rPr>
              <w:t xml:space="preserve"> / 665801001</w:t>
            </w:r>
          </w:p>
        </w:tc>
        <w:tc>
          <w:tcPr>
            <w:tcW w:w="4697" w:type="dxa"/>
          </w:tcPr>
          <w:p w14:paraId="1E7A777B" w14:textId="77777777" w:rsidR="00D22DDD" w:rsidRPr="00EE2F66" w:rsidRDefault="00D22DDD" w:rsidP="00D22DDD">
            <w:pPr>
              <w:spacing w:line="360" w:lineRule="auto"/>
              <w:ind w:left="318"/>
              <w:rPr>
                <w:rFonts w:ascii="Liberation Serif" w:hAnsi="Liberation Serif" w:cs="Liberation Serif"/>
                <w:sz w:val="24"/>
                <w:szCs w:val="24"/>
              </w:rPr>
            </w:pPr>
          </w:p>
          <w:p w14:paraId="5B466A45" w14:textId="6C76FB7D" w:rsidR="00D22DDD" w:rsidRPr="00EE2F66" w:rsidRDefault="00714F98" w:rsidP="00D22DDD">
            <w:pPr>
              <w:spacing w:line="360" w:lineRule="auto"/>
              <w:ind w:left="318"/>
              <w:rPr>
                <w:rFonts w:ascii="Liberation Serif" w:hAnsi="Liberation Serif" w:cs="Liberation Serif"/>
                <w:sz w:val="24"/>
                <w:szCs w:val="24"/>
              </w:rPr>
            </w:pPr>
            <w:r w:rsidRPr="00EE2F66">
              <w:rPr>
                <w:rFonts w:ascii="Liberation Serif" w:hAnsi="Liberation Serif" w:cs="Liberation Serif"/>
                <w:sz w:val="24"/>
                <w:szCs w:val="24"/>
              </w:rPr>
              <w:t>Всем заинтересованным лицам</w:t>
            </w:r>
          </w:p>
        </w:tc>
      </w:tr>
    </w:tbl>
    <w:p w14:paraId="5647F618" w14:textId="77777777" w:rsidR="0096413F" w:rsidRDefault="00BB2F49" w:rsidP="00BB2F49">
      <w:pPr>
        <w:jc w:val="both"/>
        <w:rPr>
          <w:rFonts w:ascii="Liberation Serif" w:hAnsi="Liberation Serif" w:cs="Liberation Serif"/>
          <w:sz w:val="24"/>
          <w:szCs w:val="24"/>
        </w:rPr>
      </w:pPr>
      <w:r w:rsidRPr="00EE2F66">
        <w:rPr>
          <w:rFonts w:ascii="Liberation Serif" w:hAnsi="Liberation Serif" w:cs="Liberation Serif"/>
          <w:sz w:val="24"/>
          <w:szCs w:val="24"/>
        </w:rPr>
        <w:t xml:space="preserve">              </w:t>
      </w:r>
    </w:p>
    <w:p w14:paraId="0A77DF0A" w14:textId="14704DBE" w:rsidR="00E34DF7" w:rsidRDefault="00BB2F49" w:rsidP="00BB2F49">
      <w:pPr>
        <w:jc w:val="both"/>
        <w:rPr>
          <w:rFonts w:ascii="Liberation Serif" w:hAnsi="Liberation Serif" w:cs="Liberation Serif"/>
          <w:sz w:val="24"/>
          <w:szCs w:val="24"/>
        </w:rPr>
      </w:pPr>
      <w:r w:rsidRPr="00EE2F66">
        <w:rPr>
          <w:rFonts w:ascii="Liberation Serif" w:hAnsi="Liberation Serif" w:cs="Liberation Serif"/>
          <w:sz w:val="24"/>
          <w:szCs w:val="24"/>
        </w:rPr>
        <w:t xml:space="preserve">       </w:t>
      </w:r>
      <w:r w:rsidR="0096413F" w:rsidRPr="0096413F">
        <w:rPr>
          <w:rFonts w:ascii="Liberation Serif" w:hAnsi="Liberation Serif" w:cs="Liberation Serif"/>
          <w:sz w:val="24"/>
          <w:szCs w:val="24"/>
        </w:rPr>
        <w:t>ЗКП-2024-007396</w:t>
      </w:r>
      <w:bookmarkStart w:id="0" w:name="_GoBack"/>
      <w:bookmarkEnd w:id="0"/>
    </w:p>
    <w:p w14:paraId="1689011B" w14:textId="1723A3DF" w:rsidR="00714F98" w:rsidRPr="00EE2F66" w:rsidRDefault="00714F98" w:rsidP="00714F98">
      <w:pPr>
        <w:jc w:val="center"/>
        <w:rPr>
          <w:rFonts w:ascii="Liberation Serif" w:hAnsi="Liberation Serif" w:cs="Liberation Serif"/>
          <w:sz w:val="24"/>
          <w:szCs w:val="24"/>
        </w:rPr>
      </w:pPr>
      <w:r w:rsidRPr="00EE2F66">
        <w:rPr>
          <w:rFonts w:ascii="Liberation Serif" w:hAnsi="Liberation Serif" w:cs="Liberation Serif"/>
          <w:sz w:val="24"/>
          <w:szCs w:val="24"/>
        </w:rPr>
        <w:t>Уважаемые поставщики!</w:t>
      </w:r>
    </w:p>
    <w:p w14:paraId="56543AE9" w14:textId="1AAD4336" w:rsidR="00EF171B" w:rsidRPr="00EE2F66" w:rsidRDefault="00097976" w:rsidP="00407CDB">
      <w:pPr>
        <w:jc w:val="both"/>
        <w:rPr>
          <w:rFonts w:ascii="Liberation Serif" w:hAnsi="Liberation Serif" w:cs="Liberation Serif"/>
          <w:sz w:val="24"/>
          <w:szCs w:val="24"/>
        </w:rPr>
      </w:pPr>
      <w:r w:rsidRPr="00EE2F66">
        <w:rPr>
          <w:rFonts w:ascii="Liberation Serif" w:hAnsi="Liberation Serif" w:cs="Liberation Serif"/>
          <w:sz w:val="24"/>
          <w:szCs w:val="24"/>
        </w:rPr>
        <w:t xml:space="preserve">            </w:t>
      </w:r>
      <w:r w:rsidR="00714F98" w:rsidRPr="00EE2F66">
        <w:rPr>
          <w:rFonts w:ascii="Liberation Serif" w:hAnsi="Liberation Serif" w:cs="Liberation Serif"/>
          <w:sz w:val="24"/>
          <w:szCs w:val="24"/>
        </w:rPr>
        <w:t xml:space="preserve">В связи с необходимостью размещения запроса котировок </w:t>
      </w:r>
      <w:r w:rsidR="007B28B9" w:rsidRPr="00EE2F66">
        <w:rPr>
          <w:rFonts w:ascii="Liberation Serif" w:hAnsi="Liberation Serif" w:cs="Liberation Serif"/>
          <w:sz w:val="24"/>
          <w:szCs w:val="24"/>
        </w:rPr>
        <w:t>на оказание услуг по обеспечению лечебным (диетическим) питанием пациентов</w:t>
      </w:r>
      <w:r w:rsidR="00714F98" w:rsidRPr="00EE2F66">
        <w:rPr>
          <w:rFonts w:ascii="Liberation Serif" w:hAnsi="Liberation Serif" w:cs="Liberation Serif"/>
          <w:sz w:val="24"/>
          <w:szCs w:val="24"/>
        </w:rPr>
        <w:t xml:space="preserve">, просим Вас предоставить коммерческое предложение: </w:t>
      </w:r>
    </w:p>
    <w:p w14:paraId="63752A97" w14:textId="77777777" w:rsidR="00116EA2" w:rsidRPr="00EE2F66" w:rsidRDefault="00116EA2" w:rsidP="00116EA2">
      <w:pPr>
        <w:widowControl w:val="0"/>
        <w:numPr>
          <w:ilvl w:val="0"/>
          <w:numId w:val="14"/>
        </w:numPr>
        <w:tabs>
          <w:tab w:val="left" w:pos="1276"/>
        </w:tabs>
        <w:suppressAutoHyphens/>
        <w:spacing w:after="0" w:line="240" w:lineRule="auto"/>
        <w:ind w:left="142" w:hanging="108"/>
        <w:jc w:val="both"/>
        <w:rPr>
          <w:rFonts w:ascii="Liberation Serif" w:eastAsia="Times New Roman" w:hAnsi="Liberation Serif" w:cs="Liberation Serif"/>
          <w:b/>
          <w:lang w:eastAsia="ar-SA"/>
        </w:rPr>
      </w:pPr>
      <w:r w:rsidRPr="00EE2F66">
        <w:rPr>
          <w:rFonts w:ascii="Liberation Serif" w:eastAsia="Times New Roman" w:hAnsi="Liberation Serif" w:cs="Liberation Serif"/>
          <w:b/>
          <w:lang w:eastAsia="ar-SA"/>
        </w:rPr>
        <w:t>Общие условия:</w:t>
      </w:r>
    </w:p>
    <w:p w14:paraId="20EFD25A" w14:textId="3ABE227A" w:rsidR="00116EA2" w:rsidRPr="00EE2F66" w:rsidRDefault="00116EA2" w:rsidP="00EE2F66">
      <w:pPr>
        <w:widowControl w:val="0"/>
        <w:numPr>
          <w:ilvl w:val="1"/>
          <w:numId w:val="46"/>
        </w:numPr>
        <w:tabs>
          <w:tab w:val="left" w:pos="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Настоящее Описание объекта закупки определяет объем, условия, требования и порядок оказания услуг по обеспечению лечебным (диетическим) питанием пациентов </w:t>
      </w:r>
      <w:r w:rsidR="00E64C8F" w:rsidRPr="00EE2F66">
        <w:rPr>
          <w:rFonts w:ascii="Liberation Serif" w:eastAsia="Times New Roman" w:hAnsi="Liberation Serif" w:cs="Liberation Serif"/>
          <w:lang w:eastAsia="ar-SA"/>
        </w:rPr>
        <w:t>государственное автономное учреждение здравоохранения Свердловской области "Городская клиническая больница № 40 город Екатеринбург"</w:t>
      </w:r>
    </w:p>
    <w:p w14:paraId="2B6584F6" w14:textId="77777777" w:rsidR="00116EA2" w:rsidRPr="00EE2F66" w:rsidRDefault="00116EA2" w:rsidP="00EE2F66">
      <w:pPr>
        <w:widowControl w:val="0"/>
        <w:numPr>
          <w:ilvl w:val="1"/>
          <w:numId w:val="46"/>
        </w:numPr>
        <w:tabs>
          <w:tab w:val="left" w:pos="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Требования настоящего Описания объекта закупки являются обязательными для исполнения.</w:t>
      </w:r>
    </w:p>
    <w:p w14:paraId="70AAA908" w14:textId="220C212A" w:rsidR="00116EA2" w:rsidRPr="00EE2F66" w:rsidRDefault="00116EA2" w:rsidP="00EE2F66">
      <w:pPr>
        <w:widowControl w:val="0"/>
        <w:numPr>
          <w:ilvl w:val="1"/>
          <w:numId w:val="46"/>
        </w:numPr>
        <w:tabs>
          <w:tab w:val="left" w:pos="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Заказчик: </w:t>
      </w:r>
      <w:r w:rsidR="00E64C8F" w:rsidRPr="00EE2F66">
        <w:rPr>
          <w:rFonts w:ascii="Liberation Serif" w:eastAsia="Times New Roman" w:hAnsi="Liberation Serif" w:cs="Liberation Serif"/>
          <w:lang w:eastAsia="ar-SA"/>
        </w:rPr>
        <w:t>пациентов государственное автономное учреждение здравоохранения Свердловской области "Городская клиническая больница № 40 город Екатеринбург"</w:t>
      </w:r>
      <w:r w:rsidRPr="00EE2F66">
        <w:rPr>
          <w:rFonts w:ascii="Liberation Serif" w:eastAsia="Times New Roman" w:hAnsi="Liberation Serif" w:cs="Liberation Serif"/>
          <w:lang w:eastAsia="ar-SA"/>
        </w:rPr>
        <w:t xml:space="preserve"> (далее - </w:t>
      </w:r>
      <w:r w:rsidR="0088011A" w:rsidRPr="00EE2F66">
        <w:rPr>
          <w:rFonts w:ascii="Liberation Serif" w:eastAsia="Times New Roman" w:hAnsi="Liberation Serif" w:cs="Liberation Serif"/>
          <w:b/>
          <w:lang w:eastAsia="ar-SA"/>
        </w:rPr>
        <w:t>ГАУЗ СО «ГКБ № 40»</w:t>
      </w:r>
      <w:r w:rsidRPr="00EE2F66">
        <w:rPr>
          <w:rFonts w:ascii="Liberation Serif" w:eastAsia="Times New Roman" w:hAnsi="Liberation Serif" w:cs="Liberation Serif"/>
          <w:lang w:eastAsia="ar-SA"/>
        </w:rPr>
        <w:t>, Заказчик - соответственно).</w:t>
      </w:r>
    </w:p>
    <w:p w14:paraId="5E2385AD" w14:textId="38A57E38" w:rsidR="00116EA2" w:rsidRPr="00EE2F66" w:rsidRDefault="00116EA2" w:rsidP="00EE2F66">
      <w:pPr>
        <w:widowControl w:val="0"/>
        <w:numPr>
          <w:ilvl w:val="1"/>
          <w:numId w:val="46"/>
        </w:numPr>
        <w:tabs>
          <w:tab w:val="left" w:pos="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Объект оказания услуг: Оказание услуг по обеспечению лечебным (диетическим) питанием пациентов находящихся на стационарном лечении в </w:t>
      </w:r>
      <w:r w:rsidR="0088011A" w:rsidRPr="00EE2F66">
        <w:rPr>
          <w:rFonts w:ascii="Liberation Serif" w:eastAsia="Times New Roman" w:hAnsi="Liberation Serif" w:cs="Liberation Serif"/>
          <w:b/>
          <w:lang w:eastAsia="ar-SA"/>
        </w:rPr>
        <w:t xml:space="preserve">ГАУЗ СО «ГКБ № 40» </w:t>
      </w:r>
      <w:r w:rsidRPr="00EE2F66">
        <w:rPr>
          <w:rFonts w:ascii="Liberation Serif" w:eastAsia="Times New Roman" w:hAnsi="Liberation Serif" w:cs="Liberation Serif"/>
          <w:lang w:eastAsia="ar-SA"/>
        </w:rPr>
        <w:t xml:space="preserve">в соответствии с требованиями Договора, настоящего Описания объекта закупки, Договора аренды, заключенного в порядке ст. 17.1 </w:t>
      </w:r>
      <w:r w:rsidRPr="00EE2F66">
        <w:rPr>
          <w:rFonts w:ascii="Liberation Serif" w:eastAsia="Calibri" w:hAnsi="Liberation Serif" w:cs="Liberation Serif"/>
          <w:lang w:eastAsia="ru-RU"/>
        </w:rPr>
        <w:t>Федерального закона от 26.07.2006 г. № 135-ФЗ «О защите конкуренции»</w:t>
      </w:r>
      <w:r w:rsidRPr="00EE2F66">
        <w:rPr>
          <w:rFonts w:ascii="Liberation Serif" w:eastAsia="Times New Roman" w:hAnsi="Liberation Serif" w:cs="Liberation Serif"/>
          <w:lang w:eastAsia="ar-SA"/>
        </w:rPr>
        <w:t>.</w:t>
      </w:r>
    </w:p>
    <w:p w14:paraId="13CC1BBC" w14:textId="77777777" w:rsidR="00116EA2" w:rsidRPr="00EE2F66" w:rsidRDefault="00116EA2" w:rsidP="00EE2F66">
      <w:pPr>
        <w:widowControl w:val="0"/>
        <w:numPr>
          <w:ilvl w:val="1"/>
          <w:numId w:val="46"/>
        </w:numPr>
        <w:tabs>
          <w:tab w:val="left" w:pos="0"/>
        </w:tabs>
        <w:suppressAutoHyphens/>
        <w:spacing w:after="0" w:line="240" w:lineRule="auto"/>
        <w:ind w:left="0" w:firstLine="0"/>
        <w:jc w:val="both"/>
        <w:rPr>
          <w:rFonts w:ascii="Liberation Serif" w:eastAsia="Calibri" w:hAnsi="Liberation Serif" w:cs="Liberation Serif"/>
          <w:lang w:val="x-none" w:eastAsia="ru-RU"/>
        </w:rPr>
      </w:pPr>
      <w:r w:rsidRPr="00EE2F66">
        <w:rPr>
          <w:rFonts w:ascii="Liberation Serif" w:eastAsia="Calibri" w:hAnsi="Liberation Serif" w:cs="Liberation Serif"/>
          <w:lang w:val="x-none" w:eastAsia="ru-RU"/>
        </w:rPr>
        <w:t>Оказание услуг по о</w:t>
      </w:r>
      <w:r w:rsidRPr="00EE2F66">
        <w:rPr>
          <w:rFonts w:ascii="Liberation Serif" w:eastAsia="Calibri" w:hAnsi="Liberation Serif" w:cs="Liberation Serif"/>
          <w:lang w:eastAsia="ru-RU"/>
        </w:rPr>
        <w:t xml:space="preserve">беспечению лечебным (диетическим) питанием </w:t>
      </w:r>
      <w:r w:rsidRPr="00EE2F66">
        <w:rPr>
          <w:rFonts w:ascii="Liberation Serif" w:eastAsia="Calibri" w:hAnsi="Liberation Serif" w:cs="Liberation Serif"/>
          <w:lang w:val="x-none" w:eastAsia="ru-RU"/>
        </w:rPr>
        <w:t>пациентов включает</w:t>
      </w:r>
      <w:r w:rsidRPr="00EE2F66">
        <w:rPr>
          <w:rFonts w:ascii="Liberation Serif" w:eastAsia="Calibri" w:hAnsi="Liberation Serif" w:cs="Liberation Serif"/>
          <w:lang w:eastAsia="ru-RU"/>
        </w:rPr>
        <w:t xml:space="preserve"> в себя весь комплекс услуг, необходимый для приготовления, доставки и передачи Заказчику лечебного (диетического) питания, а именно</w:t>
      </w:r>
      <w:r w:rsidRPr="00EE2F66">
        <w:rPr>
          <w:rFonts w:ascii="Liberation Serif" w:eastAsia="Calibri" w:hAnsi="Liberation Serif" w:cs="Liberation Serif"/>
          <w:lang w:val="x-none" w:eastAsia="ru-RU"/>
        </w:rPr>
        <w:t>:</w:t>
      </w:r>
    </w:p>
    <w:p w14:paraId="1850C5A1" w14:textId="77777777" w:rsidR="00116EA2" w:rsidRPr="00EE2F66" w:rsidRDefault="00116EA2" w:rsidP="00EE2F66">
      <w:pPr>
        <w:widowControl w:val="0"/>
        <w:numPr>
          <w:ilvl w:val="2"/>
          <w:numId w:val="46"/>
        </w:numPr>
        <w:shd w:val="clear" w:color="auto" w:fill="FFFFFF"/>
        <w:tabs>
          <w:tab w:val="left" w:pos="0"/>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Calibri" w:hAnsi="Liberation Serif" w:cs="Liberation Serif"/>
          <w:lang w:eastAsia="ru-RU"/>
        </w:rPr>
        <w:t>закупку, погрузку, доставку, разгрузку, хранение Исполнителем продовольственного сырья и пищевой продукции, необходимой для оказания услуг, в соответствии с</w:t>
      </w:r>
      <w:r w:rsidRPr="00EE2F66">
        <w:rPr>
          <w:rFonts w:ascii="Liberation Serif" w:eastAsia="Calibri" w:hAnsi="Liberation Serif" w:cs="Liberation Serif"/>
          <w:lang w:val="x-none" w:eastAsia="ru-RU"/>
        </w:rPr>
        <w:t xml:space="preserve"> </w:t>
      </w:r>
      <w:r w:rsidRPr="00EE2F66">
        <w:rPr>
          <w:rFonts w:ascii="Liberation Serif" w:eastAsia="Calibri" w:hAnsi="Liberation Serif" w:cs="Liberation Serif"/>
          <w:lang w:eastAsia="ru-RU"/>
        </w:rPr>
        <w:t>требованиями настоящего Описания объекта закупки и Приложения № 4 к настоящему Описанию объекта закупки;</w:t>
      </w:r>
    </w:p>
    <w:p w14:paraId="6DBA6C28" w14:textId="77777777" w:rsidR="00116EA2" w:rsidRPr="00EE2F66" w:rsidRDefault="00116EA2" w:rsidP="00EE2F66">
      <w:pPr>
        <w:widowControl w:val="0"/>
        <w:numPr>
          <w:ilvl w:val="2"/>
          <w:numId w:val="46"/>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Calibri" w:hAnsi="Liberation Serif" w:cs="Liberation Serif"/>
          <w:lang w:eastAsia="ru-RU"/>
        </w:rPr>
        <w:t xml:space="preserve">приготовление Исполнителем готовых блюд лечебного (диетического) питания в соответствии с требованиями законодательства, разработанным Исполнителем и утвержденным Заказчиком семидневным меню, по заявкам Заказчика, содержащим сведения о количестве и категориях пациентов, с разбивкой их по отделениям, назначенным диетам и возрастам;   </w:t>
      </w:r>
    </w:p>
    <w:p w14:paraId="23D41CFD" w14:textId="77777777" w:rsidR="00116EA2" w:rsidRPr="00EE2F66" w:rsidRDefault="00116EA2" w:rsidP="00EE2F66">
      <w:pPr>
        <w:widowControl w:val="0"/>
        <w:numPr>
          <w:ilvl w:val="2"/>
          <w:numId w:val="46"/>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погрузку, доставку, разгрузку готовых блюд лечебного (диетического) питания до места его передачи Заказчику специализированным автотранспортным средством Исполнителя; </w:t>
      </w:r>
    </w:p>
    <w:p w14:paraId="1B68E377" w14:textId="77777777" w:rsidR="00116EA2" w:rsidRPr="00EE2F66" w:rsidRDefault="00116EA2" w:rsidP="00EE2F66">
      <w:pPr>
        <w:widowControl w:val="0"/>
        <w:numPr>
          <w:ilvl w:val="2"/>
          <w:numId w:val="46"/>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Calibri" w:hAnsi="Liberation Serif" w:cs="Liberation Serif"/>
          <w:lang w:eastAsia="ru-RU"/>
        </w:rPr>
        <w:t>передача представителям отделений Заказчика</w:t>
      </w:r>
      <w:r w:rsidRPr="00EE2F66">
        <w:rPr>
          <w:rFonts w:ascii="Liberation Serif" w:eastAsia="Times New Roman" w:hAnsi="Liberation Serif" w:cs="Liberation Serif"/>
          <w:lang w:eastAsia="ar-SA"/>
        </w:rPr>
        <w:t xml:space="preserve"> </w:t>
      </w:r>
      <w:r w:rsidRPr="00EE2F66">
        <w:rPr>
          <w:rFonts w:ascii="Liberation Serif" w:eastAsia="Calibri" w:hAnsi="Liberation Serif" w:cs="Liberation Serif"/>
          <w:lang w:eastAsia="ru-RU"/>
        </w:rPr>
        <w:t>горячих, качественных, безопасных, разнообразных, сбалансированных по набору продуктов и по содержанию пищевых веществ готовых блюд, продуктов питания, кулинарной продукции, соответствующих химическому составу и энергетической ценности получаемых пациентами диет, в соответствии с настоящим Описанием объекта закупки и Приложением № 1 к настоящему Описанию объекта закупки.</w:t>
      </w:r>
    </w:p>
    <w:p w14:paraId="21EAFFA2" w14:textId="77777777" w:rsidR="00116EA2" w:rsidRPr="00EE2F66" w:rsidRDefault="00116EA2" w:rsidP="00EE2F66">
      <w:pPr>
        <w:widowControl w:val="0"/>
        <w:numPr>
          <w:ilvl w:val="1"/>
          <w:numId w:val="46"/>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Полный цикл оказываемых Исполнителем услуг по обеспечению лечебным (диетическим) питанием включает в себя:</w:t>
      </w:r>
    </w:p>
    <w:p w14:paraId="4F5DB48E" w14:textId="77777777" w:rsidR="00116EA2" w:rsidRPr="00EE2F66" w:rsidRDefault="00116EA2" w:rsidP="00EE2F66">
      <w:pPr>
        <w:widowControl w:val="0"/>
        <w:numPr>
          <w:ilvl w:val="2"/>
          <w:numId w:val="46"/>
        </w:numPr>
        <w:tabs>
          <w:tab w:val="left" w:pos="0"/>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Calibri" w:hAnsi="Liberation Serif" w:cs="Liberation Serif"/>
          <w:lang w:eastAsia="ru-RU"/>
        </w:rPr>
        <w:t>закупку, погрузку, доставку, разгрузку, хранение Исполнителем продовольственного сырья и пищевой продукции, необходимой для оказания услуг;</w:t>
      </w:r>
    </w:p>
    <w:p w14:paraId="58E48918" w14:textId="77777777" w:rsidR="00116EA2" w:rsidRPr="00EE2F66" w:rsidRDefault="00116EA2" w:rsidP="00EE2F66">
      <w:pPr>
        <w:widowControl w:val="0"/>
        <w:numPr>
          <w:ilvl w:val="2"/>
          <w:numId w:val="46"/>
        </w:numPr>
        <w:tabs>
          <w:tab w:val="left" w:pos="0"/>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Calibri" w:hAnsi="Liberation Serif" w:cs="Liberation Serif"/>
          <w:lang w:eastAsia="ru-RU"/>
        </w:rPr>
        <w:t xml:space="preserve">приготовление лечебного (диетического) питания на пищеблоке Исполнителя, с возможной </w:t>
      </w:r>
      <w:proofErr w:type="spellStart"/>
      <w:r w:rsidRPr="00EE2F66">
        <w:rPr>
          <w:rFonts w:ascii="Liberation Serif" w:eastAsia="Calibri" w:hAnsi="Liberation Serif" w:cs="Liberation Serif"/>
          <w:lang w:eastAsia="ru-RU"/>
        </w:rPr>
        <w:t>доготовкой</w:t>
      </w:r>
      <w:proofErr w:type="spellEnd"/>
      <w:r w:rsidRPr="00EE2F66">
        <w:rPr>
          <w:rFonts w:ascii="Liberation Serif" w:eastAsia="Calibri" w:hAnsi="Liberation Serif" w:cs="Liberation Serif"/>
          <w:lang w:eastAsia="ru-RU"/>
        </w:rPr>
        <w:t xml:space="preserve"> </w:t>
      </w:r>
      <w:r w:rsidRPr="00EE2F66">
        <w:rPr>
          <w:rFonts w:ascii="Liberation Serif" w:eastAsia="Calibri" w:hAnsi="Liberation Serif" w:cs="Liberation Serif"/>
          <w:lang w:eastAsia="ru-RU"/>
        </w:rPr>
        <w:lastRenderedPageBreak/>
        <w:t>пищевой продукции, на пищеблоке Заказчика, используемом Исполнителем на основании заключенного с Заказчиком в соответствии со ст. 17.1 Федерального закона от 26.07.2006 г. № 135-ФЗ «О защите конкуренции» Договора аренды;</w:t>
      </w:r>
    </w:p>
    <w:p w14:paraId="526C51EF" w14:textId="77777777" w:rsidR="00116EA2" w:rsidRPr="00EE2F66" w:rsidRDefault="00116EA2" w:rsidP="00EE2F66">
      <w:pPr>
        <w:widowControl w:val="0"/>
        <w:numPr>
          <w:ilvl w:val="2"/>
          <w:numId w:val="46"/>
        </w:numPr>
        <w:tabs>
          <w:tab w:val="left" w:pos="0"/>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Calibri" w:hAnsi="Liberation Serif" w:cs="Liberation Serif"/>
          <w:lang w:eastAsia="ru-RU"/>
        </w:rPr>
        <w:t>доставку готовых блюд лечебного (диетического) питания к месту выдачи Заказчику</w:t>
      </w:r>
      <w:r w:rsidRPr="00EE2F66">
        <w:rPr>
          <w:rFonts w:ascii="Liberation Serif" w:eastAsia="Times New Roman" w:hAnsi="Liberation Serif" w:cs="Liberation Serif"/>
          <w:lang w:eastAsia="ar-SA"/>
        </w:rPr>
        <w:t xml:space="preserve"> специализированным автотранспортным средством Исполнителя</w:t>
      </w:r>
      <w:r w:rsidRPr="00EE2F66">
        <w:rPr>
          <w:rFonts w:ascii="Liberation Serif" w:eastAsia="Calibri" w:hAnsi="Liberation Serif" w:cs="Liberation Serif"/>
          <w:lang w:eastAsia="ru-RU"/>
        </w:rPr>
        <w:t>;</w:t>
      </w:r>
    </w:p>
    <w:p w14:paraId="20900D1A" w14:textId="77777777" w:rsidR="00116EA2" w:rsidRPr="00EE2F66" w:rsidRDefault="00116EA2" w:rsidP="00EE2F66">
      <w:pPr>
        <w:widowControl w:val="0"/>
        <w:numPr>
          <w:ilvl w:val="2"/>
          <w:numId w:val="46"/>
        </w:numPr>
        <w:tabs>
          <w:tab w:val="left" w:pos="0"/>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выдача </w:t>
      </w:r>
      <w:r w:rsidRPr="00EE2F66">
        <w:rPr>
          <w:rFonts w:ascii="Liberation Serif" w:eastAsia="Calibri" w:hAnsi="Liberation Serif" w:cs="Liberation Serif"/>
          <w:lang w:eastAsia="ru-RU"/>
        </w:rPr>
        <w:t xml:space="preserve">готовых блюд лечебного (диетического) питания </w:t>
      </w:r>
      <w:r w:rsidRPr="00EE2F66">
        <w:rPr>
          <w:rFonts w:ascii="Liberation Serif" w:eastAsia="Times New Roman" w:hAnsi="Liberation Serif" w:cs="Liberation Serif"/>
          <w:lang w:eastAsia="ar-SA"/>
        </w:rPr>
        <w:t>работникам отделений Заказчика;</w:t>
      </w:r>
    </w:p>
    <w:p w14:paraId="515358AA" w14:textId="77777777" w:rsidR="00116EA2" w:rsidRPr="00EE2F66" w:rsidRDefault="00116EA2" w:rsidP="00EE2F66">
      <w:pPr>
        <w:widowControl w:val="0"/>
        <w:numPr>
          <w:ilvl w:val="2"/>
          <w:numId w:val="46"/>
        </w:numPr>
        <w:tabs>
          <w:tab w:val="left" w:pos="0"/>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ежедневное проведение текущих уборок помещений и оборудования на пищеблоке Исполнителя, пищеблоке </w:t>
      </w:r>
      <w:r w:rsidRPr="00EE2F66">
        <w:rPr>
          <w:rFonts w:ascii="Liberation Serif" w:eastAsia="Calibri" w:hAnsi="Liberation Serif" w:cs="Liberation Serif"/>
          <w:lang w:eastAsia="ru-RU"/>
        </w:rPr>
        <w:t>Заказчика, используемом Исполнителем на основании заключенного с Заказчиком Договора аренды (далее – пищеблоки)</w:t>
      </w:r>
      <w:r w:rsidRPr="00EE2F66">
        <w:rPr>
          <w:rFonts w:ascii="Liberation Serif" w:eastAsia="Times New Roman" w:hAnsi="Liberation Serif" w:cs="Liberation Serif"/>
          <w:lang w:eastAsia="ar-SA"/>
        </w:rPr>
        <w:t>;</w:t>
      </w:r>
    </w:p>
    <w:p w14:paraId="057D50C5" w14:textId="77777777" w:rsidR="00116EA2" w:rsidRPr="00EE2F66" w:rsidRDefault="00116EA2" w:rsidP="00EE2F66">
      <w:pPr>
        <w:widowControl w:val="0"/>
        <w:numPr>
          <w:ilvl w:val="2"/>
          <w:numId w:val="46"/>
        </w:numPr>
        <w:tabs>
          <w:tab w:val="left" w:pos="0"/>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еженедельное проведение генеральных уборок помещений и оборудования на пищеблоках;</w:t>
      </w:r>
    </w:p>
    <w:p w14:paraId="33905555" w14:textId="77777777" w:rsidR="00116EA2" w:rsidRPr="00EE2F66" w:rsidRDefault="00116EA2" w:rsidP="00EE2F66">
      <w:pPr>
        <w:widowControl w:val="0"/>
        <w:numPr>
          <w:ilvl w:val="2"/>
          <w:numId w:val="46"/>
        </w:numPr>
        <w:tabs>
          <w:tab w:val="left" w:pos="0"/>
          <w:tab w:val="left" w:pos="426"/>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нормативное санитарно-техническое содержание помещений пищеблоков;</w:t>
      </w:r>
    </w:p>
    <w:p w14:paraId="43266775" w14:textId="77777777" w:rsidR="00116EA2" w:rsidRPr="00EE2F66" w:rsidRDefault="00116EA2" w:rsidP="00EE2F66">
      <w:pPr>
        <w:widowControl w:val="0"/>
        <w:numPr>
          <w:ilvl w:val="2"/>
          <w:numId w:val="46"/>
        </w:numPr>
        <w:tabs>
          <w:tab w:val="left" w:pos="0"/>
          <w:tab w:val="left" w:pos="426"/>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обеспечение соответствия используемых производственных, складских, служебных, бытовых помещений пищеблока</w:t>
      </w:r>
      <w:r w:rsidRPr="00EE2F66">
        <w:rPr>
          <w:rFonts w:ascii="Liberation Serif" w:eastAsia="Calibri" w:hAnsi="Liberation Serif" w:cs="Liberation Serif"/>
          <w:lang w:eastAsia="ru-RU"/>
        </w:rPr>
        <w:t xml:space="preserve"> Заказчика, используемом Исполнителем на основании заключенного с Заказчиком Договора аренды,</w:t>
      </w:r>
      <w:r w:rsidRPr="00EE2F66">
        <w:rPr>
          <w:rFonts w:ascii="Liberation Serif" w:eastAsia="Times New Roman" w:hAnsi="Liberation Serif" w:cs="Liberation Serif"/>
          <w:lang w:eastAsia="ar-SA"/>
        </w:rPr>
        <w:t xml:space="preserve"> требованиям санитарно-эпидемиологического законодательства;</w:t>
      </w:r>
    </w:p>
    <w:p w14:paraId="335BDB95" w14:textId="77777777" w:rsidR="00116EA2" w:rsidRPr="00EE2F66" w:rsidRDefault="00116EA2" w:rsidP="00EE2F66">
      <w:pPr>
        <w:widowControl w:val="0"/>
        <w:numPr>
          <w:ilvl w:val="2"/>
          <w:numId w:val="46"/>
        </w:numPr>
        <w:tabs>
          <w:tab w:val="left" w:pos="0"/>
          <w:tab w:val="left" w:pos="426"/>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контроль санитарно-эпидемиологического режима пищеблоков;</w:t>
      </w:r>
    </w:p>
    <w:p w14:paraId="6603A211" w14:textId="77777777" w:rsidR="00116EA2" w:rsidRPr="00EE2F66" w:rsidRDefault="00116EA2" w:rsidP="00EE2F66">
      <w:pPr>
        <w:widowControl w:val="0"/>
        <w:numPr>
          <w:ilvl w:val="2"/>
          <w:numId w:val="46"/>
        </w:numPr>
        <w:tabs>
          <w:tab w:val="left" w:pos="0"/>
          <w:tab w:val="left" w:pos="426"/>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обеспечение соответствия используемого для доставки продовольственного сырья и пищевой продукции, готовых блюд лечебного (диетического) питания специализированных автотранспортных средств требованиям санитарно-эпидемиологического законодательства; </w:t>
      </w:r>
    </w:p>
    <w:p w14:paraId="346D5632" w14:textId="77777777" w:rsidR="00116EA2" w:rsidRPr="00EE2F66" w:rsidRDefault="00116EA2" w:rsidP="00EE2F66">
      <w:pPr>
        <w:widowControl w:val="0"/>
        <w:numPr>
          <w:ilvl w:val="2"/>
          <w:numId w:val="46"/>
        </w:numPr>
        <w:tabs>
          <w:tab w:val="left" w:pos="0"/>
          <w:tab w:val="left" w:pos="426"/>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техническое обслуживание и текущий ремонт технологического, холодильного и инженерного оборудования</w:t>
      </w:r>
      <w:r w:rsidRPr="00EE2F66">
        <w:rPr>
          <w:rFonts w:ascii="Liberation Serif" w:eastAsia="Calibri" w:hAnsi="Liberation Serif" w:cs="Liberation Serif"/>
          <w:lang w:eastAsia="ru-RU"/>
        </w:rPr>
        <w:t>, используемого Исполнителем на основании заключенного с Заказчиком Договора аренды</w:t>
      </w:r>
      <w:r w:rsidRPr="00EE2F66">
        <w:rPr>
          <w:rFonts w:ascii="Liberation Serif" w:eastAsia="Times New Roman" w:hAnsi="Liberation Serif" w:cs="Liberation Serif"/>
          <w:lang w:eastAsia="ar-SA"/>
        </w:rPr>
        <w:t>;</w:t>
      </w:r>
    </w:p>
    <w:p w14:paraId="619084D8" w14:textId="77777777" w:rsidR="00116EA2" w:rsidRPr="00EE2F66" w:rsidRDefault="00116EA2" w:rsidP="00EE2F66">
      <w:pPr>
        <w:widowControl w:val="0"/>
        <w:numPr>
          <w:ilvl w:val="2"/>
          <w:numId w:val="46"/>
        </w:numPr>
        <w:tabs>
          <w:tab w:val="left" w:pos="0"/>
          <w:tab w:val="left" w:pos="426"/>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проведение дезинфекции, дератизации и дезинсекции используемых производственных, складских, служебных, бытовых помещений пищеблоков;</w:t>
      </w:r>
    </w:p>
    <w:p w14:paraId="004533A8" w14:textId="77777777" w:rsidR="00116EA2" w:rsidRPr="00EE2F66" w:rsidRDefault="00116EA2" w:rsidP="00EE2F66">
      <w:pPr>
        <w:widowControl w:val="0"/>
        <w:numPr>
          <w:ilvl w:val="2"/>
          <w:numId w:val="46"/>
        </w:numPr>
        <w:tabs>
          <w:tab w:val="left" w:pos="0"/>
          <w:tab w:val="left" w:pos="426"/>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временное складирование и вывоз твердых бытовых и пищевых отходов в случае использования пищеблока Заказчика</w:t>
      </w:r>
      <w:r w:rsidRPr="00EE2F66">
        <w:rPr>
          <w:rFonts w:ascii="Liberation Serif" w:eastAsia="Calibri" w:hAnsi="Liberation Serif" w:cs="Liberation Serif"/>
          <w:lang w:eastAsia="ru-RU"/>
        </w:rPr>
        <w:t>, используемом Исполнителем на основании заключенного с Заказчиком Договора аренды</w:t>
      </w:r>
      <w:r w:rsidRPr="00EE2F66">
        <w:rPr>
          <w:rFonts w:ascii="Liberation Serif" w:eastAsia="Times New Roman" w:hAnsi="Liberation Serif" w:cs="Liberation Serif"/>
          <w:lang w:eastAsia="ar-SA"/>
        </w:rPr>
        <w:t>;</w:t>
      </w:r>
    </w:p>
    <w:p w14:paraId="79DB57B2" w14:textId="77777777" w:rsidR="00116EA2" w:rsidRPr="00EE2F66" w:rsidRDefault="00116EA2" w:rsidP="00EE2F66">
      <w:pPr>
        <w:widowControl w:val="0"/>
        <w:numPr>
          <w:ilvl w:val="2"/>
          <w:numId w:val="46"/>
        </w:numPr>
        <w:tabs>
          <w:tab w:val="left" w:pos="0"/>
          <w:tab w:val="left" w:pos="426"/>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осуществление систематического лабораторного и производственного контроля, основанного на требованиях действующего законодательства и принципах ХАССП;</w:t>
      </w:r>
    </w:p>
    <w:p w14:paraId="6EC0332F" w14:textId="77777777" w:rsidR="00116EA2" w:rsidRPr="00EE2F66" w:rsidRDefault="00116EA2" w:rsidP="00EE2F66">
      <w:pPr>
        <w:widowControl w:val="0"/>
        <w:numPr>
          <w:ilvl w:val="2"/>
          <w:numId w:val="46"/>
        </w:numPr>
        <w:tabs>
          <w:tab w:val="left" w:pos="0"/>
          <w:tab w:val="left" w:pos="426"/>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безвозмездное предоставление рабочего места медицинской сестре диетической Заказчика на пищеблоке Исполнителя в течение всего периода исполнения Договора.</w:t>
      </w:r>
    </w:p>
    <w:p w14:paraId="5E789379" w14:textId="77777777" w:rsidR="00116EA2" w:rsidRPr="00EE2F66" w:rsidRDefault="00116EA2" w:rsidP="00EE2F66">
      <w:pPr>
        <w:widowControl w:val="0"/>
        <w:numPr>
          <w:ilvl w:val="1"/>
          <w:numId w:val="46"/>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Оказание услуг по договору осуществляется Исполнителем в три этапа:</w:t>
      </w:r>
    </w:p>
    <w:p w14:paraId="52BE7D78" w14:textId="77777777" w:rsidR="00116EA2" w:rsidRPr="00EE2F66" w:rsidRDefault="00116EA2" w:rsidP="00EE2F66">
      <w:pPr>
        <w:widowControl w:val="0"/>
        <w:numPr>
          <w:ilvl w:val="2"/>
          <w:numId w:val="39"/>
        </w:numPr>
        <w:tabs>
          <w:tab w:val="left" w:pos="0"/>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Переходный этап, включающий в себя:</w:t>
      </w:r>
    </w:p>
    <w:p w14:paraId="70E04FBD" w14:textId="77777777" w:rsidR="00116EA2" w:rsidRPr="00EE2F66" w:rsidRDefault="00116EA2" w:rsidP="00EE2F66">
      <w:pPr>
        <w:widowControl w:val="0"/>
        <w:numPr>
          <w:ilvl w:val="3"/>
          <w:numId w:val="3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согласование с Заказчиком порядка взаимодействия, отчетности, документооборота, представления бухгалтерской и иной документации; </w:t>
      </w:r>
    </w:p>
    <w:p w14:paraId="685FFC1F" w14:textId="77777777" w:rsidR="00116EA2" w:rsidRPr="00EE2F66" w:rsidRDefault="00116EA2" w:rsidP="00EE2F66">
      <w:pPr>
        <w:widowControl w:val="0"/>
        <w:numPr>
          <w:ilvl w:val="3"/>
          <w:numId w:val="3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 в случае осуществления Исполнителем </w:t>
      </w:r>
      <w:proofErr w:type="spellStart"/>
      <w:r w:rsidRPr="00EE2F66">
        <w:rPr>
          <w:rFonts w:ascii="Liberation Serif" w:eastAsia="Times New Roman" w:hAnsi="Liberation Serif" w:cs="Liberation Serif"/>
          <w:lang w:eastAsia="ar-SA"/>
        </w:rPr>
        <w:t>доготовки</w:t>
      </w:r>
      <w:proofErr w:type="spellEnd"/>
      <w:r w:rsidRPr="00EE2F66">
        <w:rPr>
          <w:rFonts w:ascii="Liberation Serif" w:eastAsia="Times New Roman" w:hAnsi="Liberation Serif" w:cs="Liberation Serif"/>
          <w:lang w:eastAsia="ar-SA"/>
        </w:rPr>
        <w:t xml:space="preserve"> продукции на пищеблоке Заказчика, передачу Заказчиком Исполнителю на основании Договора аренды и Акта приема-передачи помещений пищеблока, оборудования и инвентаря, которые Исполнитель обязуется использовать исключительно целях оказания услуг Заказчику. Использование переданных Заказчиком помещений, оборудования и инвентаря для иных целей не допускается.  </w:t>
      </w:r>
    </w:p>
    <w:p w14:paraId="455811D8" w14:textId="77777777" w:rsidR="00116EA2" w:rsidRPr="00EE2F66" w:rsidRDefault="00116EA2" w:rsidP="00EE2F66">
      <w:pPr>
        <w:widowControl w:val="0"/>
        <w:numPr>
          <w:ilvl w:val="3"/>
          <w:numId w:val="3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 в течение 3 (трех) календарных дней с момента подписания Договора Исполнитель:</w:t>
      </w:r>
    </w:p>
    <w:p w14:paraId="5EB16A7A" w14:textId="77777777" w:rsidR="00116EA2" w:rsidRPr="00EE2F66" w:rsidRDefault="00116EA2" w:rsidP="00EE2F66">
      <w:pPr>
        <w:widowControl w:val="0"/>
        <w:numPr>
          <w:ilvl w:val="0"/>
          <w:numId w:val="2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представляет Заказчику сведения о работниках (паспортные данные, личные медицинские книжки, прививочные сертификаты, документы об образовании и т.д.) задействованных в процессе оказания услуг;</w:t>
      </w:r>
    </w:p>
    <w:p w14:paraId="574EB072" w14:textId="77777777" w:rsidR="00116EA2" w:rsidRPr="00EE2F66" w:rsidRDefault="00116EA2" w:rsidP="00EE2F66">
      <w:pPr>
        <w:widowControl w:val="0"/>
        <w:numPr>
          <w:ilvl w:val="0"/>
          <w:numId w:val="2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организует письменное ознакомление работников с правилами распорядка работы Заказчика, пропускным и внутриобъектовым режимом, санитарно-эпидемиологическими правилами, правилами охраны труда и пожарной безопасности;</w:t>
      </w:r>
    </w:p>
    <w:p w14:paraId="00D3F55C" w14:textId="77777777" w:rsidR="00116EA2" w:rsidRPr="00EE2F66" w:rsidRDefault="00116EA2" w:rsidP="00EE2F66">
      <w:pPr>
        <w:widowControl w:val="0"/>
        <w:numPr>
          <w:ilvl w:val="0"/>
          <w:numId w:val="2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согласует с Заказчиком перечень моющих и дезинфицирующих веществ предназначенных для применения при оказании услуг; </w:t>
      </w:r>
    </w:p>
    <w:p w14:paraId="5E788C22" w14:textId="77777777" w:rsidR="00116EA2" w:rsidRPr="00EE2F66" w:rsidRDefault="00116EA2" w:rsidP="00EE2F66">
      <w:pPr>
        <w:widowControl w:val="0"/>
        <w:numPr>
          <w:ilvl w:val="0"/>
          <w:numId w:val="2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предоставляет Заказчику заверенные копии договоров с имеющими соответствующие разрешительные и лицензионные документы организациями (на проведение медицинских осмотров работников, поверке, клеймению, проведению лабораторного и производственного контроля, дезинфекции, дезинсекции, дератизации, вывоз твердых бытовых отходов и т.д.);</w:t>
      </w:r>
    </w:p>
    <w:p w14:paraId="51A4D9A8" w14:textId="77777777" w:rsidR="00116EA2" w:rsidRPr="00EE2F66" w:rsidRDefault="00116EA2" w:rsidP="00EE2F66">
      <w:pPr>
        <w:widowControl w:val="0"/>
        <w:numPr>
          <w:ilvl w:val="0"/>
          <w:numId w:val="2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предоставляет копию документа, подтверждающего внедрение в производство Исполнителя принципов ХАССП;</w:t>
      </w:r>
    </w:p>
    <w:p w14:paraId="3C3ED726" w14:textId="77777777" w:rsidR="00116EA2" w:rsidRPr="00EE2F66" w:rsidRDefault="00116EA2" w:rsidP="00EE2F66">
      <w:pPr>
        <w:widowControl w:val="0"/>
        <w:numPr>
          <w:ilvl w:val="0"/>
          <w:numId w:val="2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предоставляет перечень специализированных автотранспортных средств Исполнителя;</w:t>
      </w:r>
    </w:p>
    <w:p w14:paraId="51D0B3D5" w14:textId="77777777" w:rsidR="00116EA2" w:rsidRPr="00EE2F66" w:rsidRDefault="00116EA2" w:rsidP="00EE2F66">
      <w:pPr>
        <w:widowControl w:val="0"/>
        <w:numPr>
          <w:ilvl w:val="0"/>
          <w:numId w:val="2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предоставляет список лиц, уполномоченных осуществлять доставку готовых блюд лечебного (диетического) питания с приложением подлинников доверенностей на данных лиц;</w:t>
      </w:r>
    </w:p>
    <w:p w14:paraId="4E8FC2DA" w14:textId="77777777" w:rsidR="00116EA2" w:rsidRPr="00EE2F66" w:rsidRDefault="00116EA2" w:rsidP="00EE2F66">
      <w:pPr>
        <w:widowControl w:val="0"/>
        <w:numPr>
          <w:ilvl w:val="0"/>
          <w:numId w:val="2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доставляет технологическое оборудование и инвентарь, в случае использования пищеблока Заказчика для </w:t>
      </w:r>
      <w:proofErr w:type="spellStart"/>
      <w:r w:rsidRPr="00EE2F66">
        <w:rPr>
          <w:rFonts w:ascii="Liberation Serif" w:eastAsia="Times New Roman" w:hAnsi="Liberation Serif" w:cs="Liberation Serif"/>
          <w:lang w:eastAsia="ar-SA"/>
        </w:rPr>
        <w:t>доготовки</w:t>
      </w:r>
      <w:proofErr w:type="spellEnd"/>
      <w:r w:rsidRPr="00EE2F66">
        <w:rPr>
          <w:rFonts w:ascii="Liberation Serif" w:eastAsia="Times New Roman" w:hAnsi="Liberation Serif" w:cs="Liberation Serif"/>
          <w:lang w:eastAsia="ar-SA"/>
        </w:rPr>
        <w:t xml:space="preserve"> продукции;</w:t>
      </w:r>
    </w:p>
    <w:p w14:paraId="7C33022E" w14:textId="77777777" w:rsidR="00116EA2" w:rsidRPr="00EE2F66" w:rsidRDefault="00116EA2" w:rsidP="00EE2F66">
      <w:pPr>
        <w:widowControl w:val="0"/>
        <w:numPr>
          <w:ilvl w:val="0"/>
          <w:numId w:val="2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предоставляет копии документов, подтверждающих имущественные права на помещения пищеблока </w:t>
      </w:r>
      <w:r w:rsidRPr="00EE2F66">
        <w:rPr>
          <w:rFonts w:ascii="Liberation Serif" w:eastAsia="Times New Roman" w:hAnsi="Liberation Serif" w:cs="Liberation Serif"/>
          <w:lang w:eastAsia="ar-SA"/>
        </w:rPr>
        <w:lastRenderedPageBreak/>
        <w:t xml:space="preserve">Исполнителя используемого для приготовления лечебного (диетического) питания; </w:t>
      </w:r>
    </w:p>
    <w:p w14:paraId="4BE78882" w14:textId="77777777" w:rsidR="00116EA2" w:rsidRPr="00EE2F66" w:rsidRDefault="00116EA2" w:rsidP="00EE2F66">
      <w:pPr>
        <w:widowControl w:val="0"/>
        <w:numPr>
          <w:ilvl w:val="0"/>
          <w:numId w:val="2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предоставляет перечень производственных мощностей, технологического и холодильного оборудования используемого на пищеблоке Исполнителя для приготовления лечебного (диетического) питания Заказчику, с документами, подтверждающими их наличие и правомочия по распоряжению, владению и пользованию ими;</w:t>
      </w:r>
    </w:p>
    <w:p w14:paraId="0C6CCF5A" w14:textId="77777777" w:rsidR="00116EA2" w:rsidRPr="00EE2F66" w:rsidRDefault="00116EA2" w:rsidP="00EE2F66">
      <w:pPr>
        <w:widowControl w:val="0"/>
        <w:numPr>
          <w:ilvl w:val="0"/>
          <w:numId w:val="2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предоставляет документы прохождения метрологического контроля весов;</w:t>
      </w:r>
    </w:p>
    <w:p w14:paraId="455B674B" w14:textId="77777777" w:rsidR="00116EA2" w:rsidRPr="00EE2F66" w:rsidRDefault="00116EA2" w:rsidP="00EE2F66">
      <w:pPr>
        <w:widowControl w:val="0"/>
        <w:numPr>
          <w:ilvl w:val="0"/>
          <w:numId w:val="2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предоставляет документы, подтверждающие нормативное санитарно-эпидемиологическое состояние пищеблока Исполнителя (протоколы лабораторных исследований, программу производственного контроля, иные документы подтверждающие указанное соответствие);</w:t>
      </w:r>
    </w:p>
    <w:p w14:paraId="5E96798B" w14:textId="77777777" w:rsidR="00116EA2" w:rsidRPr="00EE2F66" w:rsidRDefault="00116EA2" w:rsidP="00EE2F66">
      <w:pPr>
        <w:widowControl w:val="0"/>
        <w:numPr>
          <w:ilvl w:val="1"/>
          <w:numId w:val="29"/>
        </w:numPr>
        <w:shd w:val="clear" w:color="auto" w:fill="FFFFFF"/>
        <w:tabs>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предоставляет на согласование программу производственного контроля пищеблоков.</w:t>
      </w:r>
    </w:p>
    <w:p w14:paraId="4DC1A668" w14:textId="77777777" w:rsidR="00116EA2" w:rsidRPr="00EE2F66" w:rsidRDefault="00116EA2" w:rsidP="00EE2F66">
      <w:pPr>
        <w:widowControl w:val="0"/>
        <w:numPr>
          <w:ilvl w:val="2"/>
          <w:numId w:val="3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Основной этап, включающий в себя:</w:t>
      </w:r>
    </w:p>
    <w:p w14:paraId="1919C69D" w14:textId="77777777" w:rsidR="00116EA2" w:rsidRPr="00EE2F66" w:rsidRDefault="00116EA2" w:rsidP="00EE2F66">
      <w:pPr>
        <w:widowControl w:val="0"/>
        <w:numPr>
          <w:ilvl w:val="3"/>
          <w:numId w:val="3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своевременную закупку, транспортировку, разгрузку и складирование </w:t>
      </w:r>
      <w:r w:rsidRPr="00EE2F66">
        <w:rPr>
          <w:rFonts w:ascii="Liberation Serif" w:eastAsia="Calibri" w:hAnsi="Liberation Serif" w:cs="Liberation Serif"/>
          <w:lang w:eastAsia="ru-RU"/>
        </w:rPr>
        <w:t>продовольственного сырья и пищевой продукции</w:t>
      </w:r>
      <w:r w:rsidRPr="00EE2F66">
        <w:rPr>
          <w:rFonts w:ascii="Liberation Serif" w:eastAsia="Times New Roman" w:hAnsi="Liberation Serif" w:cs="Liberation Serif"/>
          <w:lang w:eastAsia="ar-SA"/>
        </w:rPr>
        <w:t xml:space="preserve"> необходимой для оказания услуг;</w:t>
      </w:r>
    </w:p>
    <w:p w14:paraId="0CE53EEB" w14:textId="77777777" w:rsidR="00116EA2" w:rsidRPr="00EE2F66" w:rsidRDefault="00116EA2" w:rsidP="00EE2F66">
      <w:pPr>
        <w:widowControl w:val="0"/>
        <w:numPr>
          <w:ilvl w:val="3"/>
          <w:numId w:val="3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организацию полного цикла оказания услуг.</w:t>
      </w:r>
    </w:p>
    <w:p w14:paraId="51AB7498" w14:textId="77777777" w:rsidR="00116EA2" w:rsidRPr="00EE2F66" w:rsidRDefault="00116EA2" w:rsidP="00EE2F66">
      <w:pPr>
        <w:widowControl w:val="0"/>
        <w:numPr>
          <w:ilvl w:val="2"/>
          <w:numId w:val="3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Заключительный этап, включающий в себя:</w:t>
      </w:r>
    </w:p>
    <w:p w14:paraId="39A4C00A" w14:textId="77777777" w:rsidR="00116EA2" w:rsidRPr="00EE2F66" w:rsidRDefault="00116EA2" w:rsidP="00EE2F66">
      <w:pPr>
        <w:widowControl w:val="0"/>
        <w:numPr>
          <w:ilvl w:val="3"/>
          <w:numId w:val="3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передачу по Акту приема-передачи помещений пищеблока, оборудования и инвентаря принятого на основании Договора аренды и Актов приема-передачи.</w:t>
      </w:r>
    </w:p>
    <w:p w14:paraId="00680ACA" w14:textId="47984ED7" w:rsidR="00116EA2" w:rsidRPr="00EE2F66" w:rsidRDefault="00116EA2" w:rsidP="00EE2F66">
      <w:pPr>
        <w:widowControl w:val="0"/>
        <w:numPr>
          <w:ilvl w:val="3"/>
          <w:numId w:val="3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вывоз из помещений Заказчика имущества Исполнителя</w:t>
      </w:r>
      <w:r w:rsidR="00EE2F66" w:rsidRPr="00EE2F66">
        <w:rPr>
          <w:rFonts w:ascii="Liberation Serif" w:eastAsia="Times New Roman" w:hAnsi="Liberation Serif" w:cs="Liberation Serif"/>
          <w:lang w:eastAsia="ar-SA"/>
        </w:rPr>
        <w:t>,</w:t>
      </w:r>
      <w:r w:rsidRPr="00EE2F66">
        <w:rPr>
          <w:rFonts w:ascii="Liberation Serif" w:eastAsia="Times New Roman" w:hAnsi="Liberation Serif" w:cs="Liberation Serif"/>
          <w:lang w:eastAsia="ar-SA"/>
        </w:rPr>
        <w:t xml:space="preserve"> являющегося его собственностью.</w:t>
      </w:r>
    </w:p>
    <w:p w14:paraId="3272A1FA" w14:textId="77777777" w:rsidR="00116EA2" w:rsidRPr="00EE2F66" w:rsidRDefault="00116EA2" w:rsidP="00EE2F66">
      <w:pPr>
        <w:widowControl w:val="0"/>
        <w:numPr>
          <w:ilvl w:val="1"/>
          <w:numId w:val="39"/>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Calibri" w:hAnsi="Liberation Serif" w:cs="Liberation Serif"/>
          <w:lang w:eastAsia="ru-RU"/>
        </w:rPr>
        <w:t xml:space="preserve">Цена договора на </w:t>
      </w:r>
      <w:r w:rsidRPr="00EE2F66">
        <w:rPr>
          <w:rFonts w:ascii="Liberation Serif" w:eastAsia="Calibri" w:hAnsi="Liberation Serif" w:cs="Liberation Serif"/>
          <w:lang w:val="x-none" w:eastAsia="ru-RU"/>
        </w:rPr>
        <w:t xml:space="preserve">оказание услуг по </w:t>
      </w:r>
      <w:r w:rsidRPr="00EE2F66">
        <w:rPr>
          <w:rFonts w:ascii="Liberation Serif" w:eastAsia="Calibri" w:hAnsi="Liberation Serif" w:cs="Liberation Serif"/>
          <w:lang w:eastAsia="ru-RU"/>
        </w:rPr>
        <w:t xml:space="preserve">обеспечению лечебного (диетического) питания включает в себя все расходы Исполнителя, связанные с оказанием услуг, которые он несет при исполнении договора. </w:t>
      </w:r>
    </w:p>
    <w:p w14:paraId="72BCCF4E" w14:textId="77777777" w:rsidR="00116EA2" w:rsidRPr="00EE2F66" w:rsidRDefault="00116EA2" w:rsidP="00EE2F66">
      <w:pPr>
        <w:widowControl w:val="0"/>
        <w:numPr>
          <w:ilvl w:val="0"/>
          <w:numId w:val="39"/>
        </w:numPr>
        <w:tabs>
          <w:tab w:val="left" w:pos="426"/>
        </w:tabs>
        <w:suppressAutoHyphens/>
        <w:spacing w:after="0" w:line="240" w:lineRule="auto"/>
        <w:ind w:left="0" w:firstLine="0"/>
        <w:jc w:val="both"/>
        <w:rPr>
          <w:rFonts w:ascii="Liberation Serif" w:eastAsia="Times New Roman" w:hAnsi="Liberation Serif" w:cs="Liberation Serif"/>
          <w:b/>
          <w:lang w:eastAsia="ar-SA"/>
        </w:rPr>
      </w:pPr>
      <w:r w:rsidRPr="00EE2F66">
        <w:rPr>
          <w:rFonts w:ascii="Liberation Serif" w:eastAsia="Times New Roman" w:hAnsi="Liberation Serif" w:cs="Liberation Serif"/>
          <w:b/>
          <w:lang w:eastAsia="ar-SA"/>
        </w:rPr>
        <w:t>Требования к месту, сроку, количеству, условиям оказания услуг.</w:t>
      </w:r>
    </w:p>
    <w:p w14:paraId="0A33CC55" w14:textId="3915664C" w:rsidR="00116EA2" w:rsidRPr="00EE2F66" w:rsidRDefault="00116EA2" w:rsidP="00EE2F66">
      <w:pPr>
        <w:widowControl w:val="0"/>
        <w:numPr>
          <w:ilvl w:val="1"/>
          <w:numId w:val="41"/>
        </w:numPr>
        <w:tabs>
          <w:tab w:val="left" w:pos="426"/>
        </w:tabs>
        <w:suppressAutoHyphens/>
        <w:spacing w:after="0" w:line="240" w:lineRule="auto"/>
        <w:ind w:left="0" w:firstLine="0"/>
        <w:jc w:val="both"/>
        <w:rPr>
          <w:rFonts w:ascii="Liberation Serif" w:eastAsia="Times New Roman" w:hAnsi="Liberation Serif" w:cs="Liberation Serif"/>
          <w:color w:val="FF0000"/>
          <w:lang w:eastAsia="ar-SA"/>
        </w:rPr>
      </w:pPr>
      <w:r w:rsidRPr="00EE2F66">
        <w:rPr>
          <w:rFonts w:ascii="Liberation Serif" w:eastAsia="Times New Roman" w:hAnsi="Liberation Serif" w:cs="Liberation Serif"/>
          <w:lang w:eastAsia="ar-SA"/>
        </w:rPr>
        <w:t xml:space="preserve">Место оказания услуг: </w:t>
      </w:r>
      <w:r w:rsidR="00E64C8F" w:rsidRPr="00EE2F66">
        <w:rPr>
          <w:rFonts w:ascii="Liberation Serif" w:eastAsia="Times New Roman" w:hAnsi="Liberation Serif" w:cs="Liberation Serif"/>
          <w:iCs/>
          <w:lang w:eastAsia="ar-SA"/>
        </w:rPr>
        <w:t>620102, ГАУЗ СО «Городская клиническая больница № 40», 620102, Россия, Свердловская область, г. Екатеринбург, ул. Волгоградская, 189,</w:t>
      </w:r>
      <w:r w:rsidR="00E64C8F" w:rsidRPr="00EE2F66">
        <w:rPr>
          <w:rFonts w:ascii="Liberation Serif" w:eastAsia="Times New Roman" w:hAnsi="Liberation Serif" w:cs="Liberation Serif"/>
          <w:i/>
          <w:iCs/>
          <w:lang w:eastAsia="ar-SA"/>
        </w:rPr>
        <w:t xml:space="preserve"> </w:t>
      </w:r>
      <w:r w:rsidRPr="00EE2F66">
        <w:rPr>
          <w:rFonts w:ascii="Liberation Serif" w:eastAsia="Times New Roman" w:hAnsi="Liberation Serif" w:cs="Liberation Serif"/>
          <w:lang w:eastAsia="ar-SA"/>
        </w:rPr>
        <w:t>Место приготовления лечебного (диетического) питания: помещения пищеблока Исполнителя.</w:t>
      </w:r>
    </w:p>
    <w:p w14:paraId="329D8E77" w14:textId="5FE5177B" w:rsidR="00E64C8F" w:rsidRPr="00EE2F66" w:rsidRDefault="00116EA2" w:rsidP="00EE2F66">
      <w:pPr>
        <w:widowControl w:val="0"/>
        <w:numPr>
          <w:ilvl w:val="1"/>
          <w:numId w:val="41"/>
        </w:numPr>
        <w:tabs>
          <w:tab w:val="left" w:pos="426"/>
        </w:tabs>
        <w:suppressAutoHyphens/>
        <w:spacing w:after="0" w:line="240" w:lineRule="auto"/>
        <w:ind w:left="0" w:firstLine="0"/>
        <w:jc w:val="both"/>
        <w:rPr>
          <w:rFonts w:ascii="Liberation Serif" w:eastAsia="Times New Roman" w:hAnsi="Liberation Serif" w:cs="Liberation Serif"/>
          <w:color w:val="FF0000"/>
          <w:lang w:eastAsia="ar-SA"/>
        </w:rPr>
      </w:pPr>
      <w:r w:rsidRPr="00EE2F66">
        <w:rPr>
          <w:rFonts w:ascii="Liberation Serif" w:eastAsia="Times New Roman" w:hAnsi="Liberation Serif" w:cs="Liberation Serif"/>
          <w:lang w:eastAsia="ar-SA"/>
        </w:rPr>
        <w:t xml:space="preserve">Место организации </w:t>
      </w:r>
      <w:proofErr w:type="spellStart"/>
      <w:r w:rsidRPr="00EE2F66">
        <w:rPr>
          <w:rFonts w:ascii="Liberation Serif" w:eastAsia="Times New Roman" w:hAnsi="Liberation Serif" w:cs="Liberation Serif"/>
          <w:lang w:eastAsia="ar-SA"/>
        </w:rPr>
        <w:t>доготовочного</w:t>
      </w:r>
      <w:proofErr w:type="spellEnd"/>
      <w:r w:rsidRPr="00EE2F66">
        <w:rPr>
          <w:rFonts w:ascii="Liberation Serif" w:eastAsia="Times New Roman" w:hAnsi="Liberation Serif" w:cs="Liberation Serif"/>
          <w:lang w:eastAsia="ar-SA"/>
        </w:rPr>
        <w:t xml:space="preserve"> предприятия лечебного (диетического) питания (организуется при необходимости): помещения пищеблока Заказчика, переданные Исполнителю на основании Договора аренды, по адресу: </w:t>
      </w:r>
      <w:r w:rsidR="00E64C8F" w:rsidRPr="00EE2F66">
        <w:rPr>
          <w:rFonts w:ascii="Liberation Serif" w:eastAsia="Times New Roman" w:hAnsi="Liberation Serif" w:cs="Liberation Serif"/>
          <w:iCs/>
          <w:lang w:eastAsia="ar-SA"/>
        </w:rPr>
        <w:t xml:space="preserve">620102, ГАУЗ СО «Городская клиническая больница № 40», 620102, Россия, Свердловская область, г. Екатеринбург, ул. Волгоградская, 189, </w:t>
      </w:r>
    </w:p>
    <w:p w14:paraId="00329760" w14:textId="3BCA9139" w:rsidR="00116EA2" w:rsidRPr="00924FB5" w:rsidRDefault="00924FB5" w:rsidP="00924FB5">
      <w:pPr>
        <w:pStyle w:val="a9"/>
        <w:numPr>
          <w:ilvl w:val="1"/>
          <w:numId w:val="41"/>
        </w:numPr>
        <w:spacing w:after="0"/>
        <w:ind w:left="0" w:firstLine="0"/>
        <w:rPr>
          <w:rFonts w:ascii="Liberation Serif" w:eastAsia="Times New Roman" w:hAnsi="Liberation Serif" w:cs="Liberation Serif"/>
          <w:lang w:eastAsia="ar-SA"/>
        </w:rPr>
      </w:pPr>
      <w:r>
        <w:rPr>
          <w:rFonts w:ascii="Liberation Serif" w:eastAsia="Times New Roman" w:hAnsi="Liberation Serif" w:cs="Liberation Serif"/>
          <w:lang w:eastAsia="ar-SA"/>
        </w:rPr>
        <w:t>К</w:t>
      </w:r>
      <w:r w:rsidR="00116EA2" w:rsidRPr="00924FB5">
        <w:rPr>
          <w:rFonts w:ascii="Liberation Serif" w:eastAsia="Times New Roman" w:hAnsi="Liberation Serif" w:cs="Liberation Serif"/>
          <w:lang w:eastAsia="ar-SA"/>
        </w:rPr>
        <w:t xml:space="preserve">адастровый номер </w:t>
      </w:r>
      <w:r w:rsidR="00E64C8F" w:rsidRPr="00924FB5">
        <w:rPr>
          <w:rFonts w:ascii="Liberation Serif" w:eastAsia="Times New Roman" w:hAnsi="Liberation Serif" w:cs="Liberation Serif"/>
          <w:lang w:eastAsia="ar-SA"/>
        </w:rPr>
        <w:t>66:41:0304033:106</w:t>
      </w:r>
      <w:r w:rsidR="00116EA2" w:rsidRPr="00924FB5">
        <w:rPr>
          <w:rFonts w:ascii="Liberation Serif" w:eastAsia="Times New Roman" w:hAnsi="Liberation Serif" w:cs="Liberation Serif"/>
          <w:lang w:eastAsia="ar-SA"/>
        </w:rPr>
        <w:t>.</w:t>
      </w:r>
      <w:r w:rsidRPr="00924FB5">
        <w:rPr>
          <w:rFonts w:ascii="Liberation Serif" w:eastAsia="Times New Roman" w:hAnsi="Liberation Serif" w:cs="Liberation Serif"/>
          <w:lang w:eastAsia="ar-SA"/>
        </w:rPr>
        <w:t xml:space="preserve"> </w:t>
      </w:r>
      <w:r w:rsidR="006F25B6" w:rsidRPr="00924FB5">
        <w:rPr>
          <w:rFonts w:ascii="Liberation Serif" w:eastAsia="Times New Roman" w:hAnsi="Liberation Serif" w:cs="Liberation Serif"/>
          <w:lang w:eastAsia="ar-SA"/>
        </w:rPr>
        <w:t>Площадь помещения</w:t>
      </w:r>
      <w:r w:rsidRPr="00924FB5">
        <w:rPr>
          <w:rFonts w:ascii="Liberation Serif" w:eastAsia="Times New Roman" w:hAnsi="Liberation Serif" w:cs="Liberation Serif"/>
          <w:lang w:eastAsia="ar-SA"/>
        </w:rPr>
        <w:t xml:space="preserve"> пищеблока: 199</w:t>
      </w:r>
      <w:r w:rsidR="001553C8">
        <w:rPr>
          <w:rFonts w:ascii="Liberation Serif" w:eastAsia="Times New Roman" w:hAnsi="Liberation Serif" w:cs="Liberation Serif"/>
          <w:lang w:eastAsia="ar-SA"/>
        </w:rPr>
        <w:t>9</w:t>
      </w:r>
      <w:r w:rsidRPr="00924FB5">
        <w:rPr>
          <w:rFonts w:ascii="Liberation Serif" w:eastAsia="Times New Roman" w:hAnsi="Liberation Serif" w:cs="Liberation Serif"/>
          <w:lang w:eastAsia="ar-SA"/>
        </w:rPr>
        <w:t xml:space="preserve">,2 </w:t>
      </w:r>
      <w:proofErr w:type="spellStart"/>
      <w:r w:rsidRPr="00924FB5">
        <w:rPr>
          <w:rFonts w:ascii="Liberation Serif" w:eastAsia="Times New Roman" w:hAnsi="Liberation Serif" w:cs="Liberation Serif"/>
          <w:lang w:eastAsia="ar-SA"/>
        </w:rPr>
        <w:t>КОЛ-во</w:t>
      </w:r>
      <w:proofErr w:type="spellEnd"/>
      <w:r w:rsidRPr="00924FB5">
        <w:rPr>
          <w:rFonts w:ascii="Liberation Serif" w:eastAsia="Times New Roman" w:hAnsi="Liberation Serif" w:cs="Liberation Serif"/>
          <w:lang w:eastAsia="ar-SA"/>
        </w:rPr>
        <w:t xml:space="preserve"> м2</w:t>
      </w:r>
    </w:p>
    <w:p w14:paraId="2FE5DDB9" w14:textId="77777777" w:rsidR="00116EA2" w:rsidRPr="00EE2F66" w:rsidRDefault="00116EA2" w:rsidP="00924FB5">
      <w:pPr>
        <w:widowControl w:val="0"/>
        <w:numPr>
          <w:ilvl w:val="1"/>
          <w:numId w:val="41"/>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Срок оказания услуг. </w:t>
      </w:r>
    </w:p>
    <w:p w14:paraId="2077BD41" w14:textId="77777777" w:rsidR="00116EA2" w:rsidRPr="00EE2F66" w:rsidRDefault="00116EA2" w:rsidP="00EE2F66">
      <w:pPr>
        <w:widowControl w:val="0"/>
        <w:numPr>
          <w:ilvl w:val="2"/>
          <w:numId w:val="41"/>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Начало оказания услуг по обеспечению лечебного (диетического) питания: в течение 5 рабочих дней после даты заключения Договора.</w:t>
      </w:r>
    </w:p>
    <w:p w14:paraId="2CA42D92" w14:textId="0B5E4766" w:rsidR="00116EA2" w:rsidRPr="00EE2F66" w:rsidRDefault="00116EA2" w:rsidP="00EE2F66">
      <w:pPr>
        <w:widowControl w:val="0"/>
        <w:numPr>
          <w:ilvl w:val="2"/>
          <w:numId w:val="41"/>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Услуги по обеспечению лечебным (диетическим) питанием оказываются в течение </w:t>
      </w:r>
      <w:r w:rsidR="00EE2F66">
        <w:rPr>
          <w:rFonts w:ascii="Liberation Serif" w:eastAsia="Times New Roman" w:hAnsi="Liberation Serif" w:cs="Liberation Serif"/>
          <w:lang w:eastAsia="ar-SA"/>
        </w:rPr>
        <w:t>12</w:t>
      </w:r>
      <w:r w:rsidRPr="00EE2F66">
        <w:rPr>
          <w:rFonts w:ascii="Liberation Serif" w:eastAsia="Times New Roman" w:hAnsi="Liberation Serif" w:cs="Liberation Serif"/>
          <w:lang w:eastAsia="ar-SA"/>
        </w:rPr>
        <w:t xml:space="preserve"> календарных месяцев с даты заключения Договора.</w:t>
      </w:r>
    </w:p>
    <w:p w14:paraId="31751467" w14:textId="77777777" w:rsidR="00116EA2" w:rsidRPr="00EE2F66" w:rsidRDefault="00116EA2" w:rsidP="00EE2F66">
      <w:pPr>
        <w:widowControl w:val="0"/>
        <w:numPr>
          <w:ilvl w:val="1"/>
          <w:numId w:val="41"/>
        </w:numPr>
        <w:shd w:val="clear" w:color="auto" w:fill="FFFFFF"/>
        <w:tabs>
          <w:tab w:val="left" w:pos="426"/>
        </w:tabs>
        <w:suppressAutoHyphens/>
        <w:autoSpaceDE w:val="0"/>
        <w:autoSpaceDN w:val="0"/>
        <w:adjustRightInd w:val="0"/>
        <w:spacing w:after="0" w:line="240" w:lineRule="auto"/>
        <w:ind w:left="0" w:firstLine="0"/>
        <w:contextualSpacing/>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Одной единицей услуги является обеспечение лечебным (диетическим) питанием одного пациента в течение одного койко-дня.</w:t>
      </w:r>
    </w:p>
    <w:p w14:paraId="60D3362B" w14:textId="77777777" w:rsidR="004517DD" w:rsidRPr="00EE2F66" w:rsidRDefault="004517DD" w:rsidP="00EE2F66">
      <w:pPr>
        <w:widowControl w:val="0"/>
        <w:numPr>
          <w:ilvl w:val="1"/>
          <w:numId w:val="41"/>
        </w:numPr>
        <w:shd w:val="clear" w:color="auto" w:fill="FFFFFF"/>
        <w:tabs>
          <w:tab w:val="left" w:pos="426"/>
        </w:tabs>
        <w:suppressAutoHyphens/>
        <w:autoSpaceDE w:val="0"/>
        <w:autoSpaceDN w:val="0"/>
        <w:adjustRightInd w:val="0"/>
        <w:spacing w:after="0" w:line="240" w:lineRule="auto"/>
        <w:ind w:left="0" w:firstLine="0"/>
        <w:contextualSpacing/>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Общее количество коек стационара Заказчика 1 370 (одна тысяча триста семьдесят), в том числе 70 реанимационных коек.</w:t>
      </w:r>
    </w:p>
    <w:p w14:paraId="21D1F9A6" w14:textId="77777777" w:rsidR="004517DD" w:rsidRPr="00EE2F66" w:rsidRDefault="004517DD" w:rsidP="00EE2F66">
      <w:pPr>
        <w:widowControl w:val="0"/>
        <w:numPr>
          <w:ilvl w:val="1"/>
          <w:numId w:val="41"/>
        </w:numPr>
        <w:shd w:val="clear" w:color="auto" w:fill="FFFFFF"/>
        <w:tabs>
          <w:tab w:val="left" w:pos="426"/>
        </w:tabs>
        <w:suppressAutoHyphens/>
        <w:autoSpaceDE w:val="0"/>
        <w:autoSpaceDN w:val="0"/>
        <w:adjustRightInd w:val="0"/>
        <w:spacing w:after="0" w:line="240" w:lineRule="auto"/>
        <w:ind w:left="0" w:firstLine="0"/>
        <w:contextualSpacing/>
        <w:jc w:val="both"/>
        <w:rPr>
          <w:rFonts w:ascii="Liberation Serif" w:eastAsia="Times New Roman" w:hAnsi="Liberation Serif" w:cs="Liberation Serif"/>
          <w:lang w:eastAsia="ar-SA"/>
        </w:rPr>
      </w:pPr>
      <w:r w:rsidRPr="00EE2F66">
        <w:rPr>
          <w:rFonts w:ascii="Liberation Serif" w:eastAsia="Times New Roman" w:hAnsi="Liberation Serif" w:cs="Liberation Serif"/>
          <w:bCs/>
          <w:lang w:eastAsia="ar-SA"/>
        </w:rPr>
        <w:t>Максимальное количество пациентов в сутки 1 370 (одна тысяча триста семьдесят).</w:t>
      </w:r>
    </w:p>
    <w:p w14:paraId="0F63099C" w14:textId="77777777" w:rsidR="004517DD" w:rsidRPr="00EE2F66" w:rsidRDefault="004517DD" w:rsidP="00EE2F66">
      <w:pPr>
        <w:widowControl w:val="0"/>
        <w:numPr>
          <w:ilvl w:val="1"/>
          <w:numId w:val="41"/>
        </w:numPr>
        <w:shd w:val="clear" w:color="auto" w:fill="FFFFFF"/>
        <w:tabs>
          <w:tab w:val="left" w:pos="426"/>
        </w:tabs>
        <w:suppressAutoHyphens/>
        <w:autoSpaceDE w:val="0"/>
        <w:autoSpaceDN w:val="0"/>
        <w:adjustRightInd w:val="0"/>
        <w:spacing w:after="0" w:line="240" w:lineRule="auto"/>
        <w:ind w:left="0" w:firstLine="0"/>
        <w:contextualSpacing/>
        <w:jc w:val="both"/>
        <w:rPr>
          <w:rFonts w:ascii="Liberation Serif" w:eastAsia="Times New Roman" w:hAnsi="Liberation Serif" w:cs="Liberation Serif"/>
          <w:lang w:eastAsia="ar-SA"/>
        </w:rPr>
      </w:pPr>
      <w:r w:rsidRPr="00EE2F66">
        <w:rPr>
          <w:rFonts w:ascii="Liberation Serif" w:eastAsia="Times New Roman" w:hAnsi="Liberation Serif" w:cs="Liberation Serif"/>
          <w:bCs/>
          <w:lang w:eastAsia="ar-SA"/>
        </w:rPr>
        <w:t>Среднее количество пациентов в сутки 923 (девятьсот двадцать три).</w:t>
      </w:r>
    </w:p>
    <w:p w14:paraId="657450E7" w14:textId="77777777" w:rsidR="004517DD" w:rsidRPr="00EE2F66" w:rsidRDefault="004517DD"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Количество (объем) оказываемых услуг.</w:t>
      </w:r>
    </w:p>
    <w:p w14:paraId="3A50A6B4" w14:textId="77777777" w:rsidR="004517DD" w:rsidRPr="00EE2F66" w:rsidRDefault="004517DD" w:rsidP="00EE2F66">
      <w:pPr>
        <w:widowControl w:val="0"/>
        <w:numPr>
          <w:ilvl w:val="2"/>
          <w:numId w:val="41"/>
        </w:numPr>
        <w:tabs>
          <w:tab w:val="left" w:pos="426"/>
          <w:tab w:val="left" w:pos="851"/>
        </w:tabs>
        <w:suppressAutoHyphens/>
        <w:spacing w:after="0" w:line="240" w:lineRule="auto"/>
        <w:ind w:left="0" w:firstLine="0"/>
        <w:contextualSpacing/>
        <w:jc w:val="both"/>
        <w:rPr>
          <w:rFonts w:ascii="Liberation Serif" w:eastAsia="Times New Roman" w:hAnsi="Liberation Serif" w:cs="Liberation Serif"/>
          <w:bCs/>
          <w:lang w:eastAsia="ar-SA"/>
        </w:rPr>
      </w:pPr>
      <w:r w:rsidRPr="00EE2F66">
        <w:rPr>
          <w:rFonts w:ascii="Liberation Serif" w:eastAsia="Times New Roman" w:hAnsi="Liberation Serif" w:cs="Liberation Serif"/>
          <w:bCs/>
          <w:lang w:eastAsia="ar-SA"/>
        </w:rPr>
        <w:t>Среднее плановое количество койко-дней в календарном году 371 395 (триста семьдесят одна тысяча триста девяносто пять), в том числе:</w:t>
      </w:r>
    </w:p>
    <w:p w14:paraId="431819BD" w14:textId="77777777" w:rsidR="004517DD" w:rsidRPr="00EE2F66" w:rsidRDefault="004517DD" w:rsidP="00EE2F66">
      <w:pPr>
        <w:widowControl w:val="0"/>
        <w:numPr>
          <w:ilvl w:val="3"/>
          <w:numId w:val="41"/>
        </w:numPr>
        <w:tabs>
          <w:tab w:val="left" w:pos="426"/>
          <w:tab w:val="left" w:pos="851"/>
          <w:tab w:val="left" w:pos="1560"/>
        </w:tabs>
        <w:suppressAutoHyphens/>
        <w:autoSpaceDE w:val="0"/>
        <w:autoSpaceDN w:val="0"/>
        <w:adjustRightInd w:val="0"/>
        <w:spacing w:after="0" w:line="240" w:lineRule="auto"/>
        <w:ind w:left="0" w:firstLine="0"/>
        <w:contextualSpacing/>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298 265 (двести девяносто восемь тысяч двести шестьдесят пять) койко-дней лечебное (диетическое) питание по основным стандартным диетам совершеннолетних (ОМС, бюджет);</w:t>
      </w:r>
    </w:p>
    <w:p w14:paraId="0EA0330B" w14:textId="77777777" w:rsidR="004517DD" w:rsidRPr="00EE2F66" w:rsidRDefault="004517DD" w:rsidP="00EE2F66">
      <w:pPr>
        <w:widowControl w:val="0"/>
        <w:numPr>
          <w:ilvl w:val="3"/>
          <w:numId w:val="41"/>
        </w:numPr>
        <w:tabs>
          <w:tab w:val="left" w:pos="426"/>
          <w:tab w:val="left" w:pos="851"/>
          <w:tab w:val="left" w:pos="1560"/>
        </w:tabs>
        <w:suppressAutoHyphens/>
        <w:autoSpaceDE w:val="0"/>
        <w:autoSpaceDN w:val="0"/>
        <w:adjustRightInd w:val="0"/>
        <w:spacing w:after="0" w:line="240" w:lineRule="auto"/>
        <w:ind w:left="0" w:firstLine="0"/>
        <w:contextualSpacing/>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22 158 (двадцать две тысячи сто пятьдесят восемь) койко-дней лечебное (диетическое) питание по основным стандартным диетам несовершеннолетних пациентов (ОМС, бюджет);</w:t>
      </w:r>
    </w:p>
    <w:p w14:paraId="32D2D622" w14:textId="77777777" w:rsidR="004517DD" w:rsidRPr="00EE2F66" w:rsidRDefault="004517DD" w:rsidP="00EE2F66">
      <w:pPr>
        <w:pStyle w:val="a9"/>
        <w:widowControl w:val="0"/>
        <w:numPr>
          <w:ilvl w:val="3"/>
          <w:numId w:val="41"/>
        </w:numPr>
        <w:tabs>
          <w:tab w:val="left" w:pos="426"/>
          <w:tab w:val="left" w:pos="851"/>
          <w:tab w:val="left" w:pos="1560"/>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33 124 (тридцать три тысячи сто двадцать четыре) койко-дней лечебное (диетическое) питание по основным стандартным диетам для беременных женщин и кормящих матерей (ОМС, бюджет);</w:t>
      </w:r>
    </w:p>
    <w:p w14:paraId="5D6DA579" w14:textId="77777777" w:rsidR="004517DD" w:rsidRPr="00EE2F66" w:rsidRDefault="004517DD" w:rsidP="00EE2F66">
      <w:pPr>
        <w:widowControl w:val="0"/>
        <w:numPr>
          <w:ilvl w:val="3"/>
          <w:numId w:val="41"/>
        </w:numPr>
        <w:tabs>
          <w:tab w:val="left" w:pos="426"/>
          <w:tab w:val="left" w:pos="851"/>
          <w:tab w:val="left" w:pos="1560"/>
        </w:tabs>
        <w:suppressAutoHyphens/>
        <w:autoSpaceDE w:val="0"/>
        <w:autoSpaceDN w:val="0"/>
        <w:adjustRightInd w:val="0"/>
        <w:spacing w:after="0" w:line="240" w:lineRule="auto"/>
        <w:ind w:left="0" w:firstLine="0"/>
        <w:contextualSpacing/>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17 848 (семнадцать тысяч восемьсот сорок восемь тысяч) койко-дней лечебное (диетическое) питание совершеннолетних внебюджетных пациентов;  </w:t>
      </w:r>
    </w:p>
    <w:p w14:paraId="7A2B5DA0" w14:textId="77777777" w:rsidR="00116EA2" w:rsidRPr="00EE2F66" w:rsidRDefault="00116EA2" w:rsidP="00EE2F66">
      <w:pPr>
        <w:widowControl w:val="0"/>
        <w:numPr>
          <w:ilvl w:val="1"/>
          <w:numId w:val="41"/>
        </w:numPr>
        <w:tabs>
          <w:tab w:val="left" w:pos="0"/>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ar-SA"/>
        </w:rPr>
        <w:t xml:space="preserve">Точное количество пациентов, количество порций и диет ежедневно уточняется Заказчиком. </w:t>
      </w:r>
    </w:p>
    <w:p w14:paraId="43C168A6" w14:textId="4584EDC9" w:rsidR="00116EA2" w:rsidRPr="00EE2F66" w:rsidRDefault="00116EA2" w:rsidP="00EE2F66">
      <w:pPr>
        <w:widowControl w:val="0"/>
        <w:numPr>
          <w:ilvl w:val="1"/>
          <w:numId w:val="41"/>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Услуги оказываются ежедневно, с кратностью и по графику, установленному в Приложении № 1 к настоящему Описанию объекта закупки, включая выходные и праздничные дни. </w:t>
      </w:r>
    </w:p>
    <w:p w14:paraId="6DD870C2" w14:textId="44A5E027" w:rsidR="00116EA2" w:rsidRPr="00EE2F66" w:rsidRDefault="00116EA2" w:rsidP="00EE2F66">
      <w:pPr>
        <w:widowControl w:val="0"/>
        <w:numPr>
          <w:ilvl w:val="1"/>
          <w:numId w:val="41"/>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bCs/>
          <w:lang w:eastAsia="ru-RU"/>
        </w:rPr>
        <w:t xml:space="preserve">Примерное семидневное меню лечебного (диетического) питания </w:t>
      </w:r>
      <w:r w:rsidR="007D2DD4" w:rsidRPr="00EE2F66">
        <w:rPr>
          <w:rFonts w:ascii="Liberation Serif" w:eastAsia="Calibri" w:hAnsi="Liberation Serif" w:cs="Liberation Serif"/>
          <w:bCs/>
          <w:lang w:eastAsia="ru-RU"/>
        </w:rPr>
        <w:t xml:space="preserve">составляется исполнителем </w:t>
      </w:r>
    </w:p>
    <w:p w14:paraId="236AB51E" w14:textId="77777777" w:rsidR="00116EA2" w:rsidRPr="00EE2F66" w:rsidRDefault="00116EA2" w:rsidP="00EE2F66">
      <w:pPr>
        <w:widowControl w:val="0"/>
        <w:numPr>
          <w:ilvl w:val="1"/>
          <w:numId w:val="41"/>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Лечебное (диетическое) питание в период оказания услуг осуществляется на основании семидневного меню разрабатываемого Исполнителем и утверждаемого Заказчиком.</w:t>
      </w:r>
    </w:p>
    <w:p w14:paraId="4FB31671" w14:textId="77777777" w:rsidR="00116EA2" w:rsidRPr="00EE2F66" w:rsidRDefault="00116EA2" w:rsidP="00EE2F66">
      <w:pPr>
        <w:widowControl w:val="0"/>
        <w:numPr>
          <w:ilvl w:val="1"/>
          <w:numId w:val="41"/>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Calibri" w:hAnsi="Liberation Serif" w:cs="Liberation Serif"/>
          <w:lang w:eastAsia="ru-RU"/>
        </w:rPr>
        <w:t>Приготовление лечебного (диетического) питания осуществляется из продовольственного сырья и пищевой продукции Исполнителя.</w:t>
      </w:r>
    </w:p>
    <w:p w14:paraId="2470BF06" w14:textId="77777777" w:rsidR="00116EA2" w:rsidRPr="00EE2F66" w:rsidRDefault="00116EA2" w:rsidP="00EE2F66">
      <w:pPr>
        <w:widowControl w:val="0"/>
        <w:numPr>
          <w:ilvl w:val="1"/>
          <w:numId w:val="41"/>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Times New Roman" w:hAnsi="Liberation Serif" w:cs="Liberation Serif"/>
          <w:lang w:eastAsia="ar-SA"/>
        </w:rPr>
        <w:lastRenderedPageBreak/>
        <w:t>Основные требования к базовому продовольственному сырью и пищевой продукции, используемой для оказания услуг, указаны в Приложении № 4 к настоящему Описанию объекта закупки.</w:t>
      </w:r>
    </w:p>
    <w:p w14:paraId="145D1815" w14:textId="77777777" w:rsidR="00116EA2" w:rsidRPr="00EE2F66" w:rsidRDefault="00116EA2" w:rsidP="00EE2F66">
      <w:pPr>
        <w:widowControl w:val="0"/>
        <w:numPr>
          <w:ilvl w:val="0"/>
          <w:numId w:val="41"/>
        </w:numPr>
        <w:tabs>
          <w:tab w:val="left" w:pos="426"/>
        </w:tabs>
        <w:suppressAutoHyphens/>
        <w:autoSpaceDE w:val="0"/>
        <w:autoSpaceDN w:val="0"/>
        <w:adjustRightInd w:val="0"/>
        <w:spacing w:after="0" w:line="240" w:lineRule="auto"/>
        <w:ind w:left="0" w:firstLine="0"/>
        <w:jc w:val="both"/>
        <w:rPr>
          <w:rFonts w:ascii="Liberation Serif" w:eastAsia="Calibri" w:hAnsi="Liberation Serif" w:cs="Liberation Serif"/>
          <w:b/>
          <w:lang w:eastAsia="ru-RU"/>
        </w:rPr>
      </w:pPr>
      <w:r w:rsidRPr="00EE2F66">
        <w:rPr>
          <w:rFonts w:ascii="Liberation Serif" w:eastAsia="Calibri" w:hAnsi="Liberation Serif" w:cs="Liberation Serif"/>
          <w:b/>
          <w:lang w:eastAsia="ru-RU"/>
        </w:rPr>
        <w:t>Требования к организации оказания услуг.</w:t>
      </w:r>
    </w:p>
    <w:p w14:paraId="52719B5E"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Организация оказания услуг должна соответствовать требованиям Договора, настоящего Описания объекта закупки, Договора аренды, нормативным правовым, методическим и техническим актам в сфере питания, удовлетворять потребности пациентов в питании, в том числе пищевых веществах и энергии.</w:t>
      </w:r>
    </w:p>
    <w:p w14:paraId="6B6258C3"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 xml:space="preserve">Организация оказания услуг осуществляется на основе принципов лечебного (диетического) питания. </w:t>
      </w:r>
    </w:p>
    <w:p w14:paraId="36F41518"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При приготовлении блюд Исполнитель обязан:</w:t>
      </w:r>
    </w:p>
    <w:p w14:paraId="4CDA150E" w14:textId="77777777" w:rsidR="00116EA2" w:rsidRPr="00EE2F66" w:rsidRDefault="00116EA2" w:rsidP="00EE2F66">
      <w:pPr>
        <w:widowControl w:val="0"/>
        <w:numPr>
          <w:ilvl w:val="2"/>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 xml:space="preserve"> соблюдать щадящие технологии приготовления: варка, запекание, </w:t>
      </w:r>
      <w:proofErr w:type="spellStart"/>
      <w:r w:rsidRPr="00EE2F66">
        <w:rPr>
          <w:rFonts w:ascii="Liberation Serif" w:eastAsia="Times New Roman" w:hAnsi="Liberation Serif" w:cs="Liberation Serif"/>
          <w:color w:val="000000"/>
          <w:position w:val="7"/>
          <w:lang w:eastAsia="ar-SA"/>
        </w:rPr>
        <w:t>припускание</w:t>
      </w:r>
      <w:proofErr w:type="spellEnd"/>
      <w:r w:rsidRPr="00EE2F66">
        <w:rPr>
          <w:rFonts w:ascii="Liberation Serif" w:eastAsia="Times New Roman" w:hAnsi="Liberation Serif" w:cs="Liberation Serif"/>
          <w:color w:val="000000"/>
          <w:position w:val="7"/>
          <w:lang w:eastAsia="ar-SA"/>
        </w:rPr>
        <w:t xml:space="preserve">, </w:t>
      </w:r>
      <w:proofErr w:type="spellStart"/>
      <w:r w:rsidRPr="00EE2F66">
        <w:rPr>
          <w:rFonts w:ascii="Liberation Serif" w:eastAsia="Times New Roman" w:hAnsi="Liberation Serif" w:cs="Liberation Serif"/>
          <w:color w:val="000000"/>
          <w:position w:val="7"/>
          <w:lang w:eastAsia="ar-SA"/>
        </w:rPr>
        <w:t>пассирование</w:t>
      </w:r>
      <w:proofErr w:type="spellEnd"/>
      <w:r w:rsidRPr="00EE2F66">
        <w:rPr>
          <w:rFonts w:ascii="Liberation Serif" w:eastAsia="Times New Roman" w:hAnsi="Liberation Serif" w:cs="Liberation Serif"/>
          <w:color w:val="000000"/>
          <w:position w:val="7"/>
          <w:lang w:eastAsia="ar-SA"/>
        </w:rPr>
        <w:t xml:space="preserve">, тушение, приготовление на пару, приготовление в </w:t>
      </w:r>
      <w:proofErr w:type="spellStart"/>
      <w:r w:rsidRPr="00EE2F66">
        <w:rPr>
          <w:rFonts w:ascii="Liberation Serif" w:eastAsia="Times New Roman" w:hAnsi="Liberation Serif" w:cs="Liberation Serif"/>
          <w:color w:val="000000"/>
          <w:position w:val="7"/>
          <w:lang w:eastAsia="ar-SA"/>
        </w:rPr>
        <w:t>пароконвектомате</w:t>
      </w:r>
      <w:proofErr w:type="spellEnd"/>
      <w:r w:rsidRPr="00EE2F66">
        <w:rPr>
          <w:rFonts w:ascii="Liberation Serif" w:eastAsia="Times New Roman" w:hAnsi="Liberation Serif" w:cs="Liberation Serif"/>
          <w:color w:val="000000"/>
          <w:position w:val="7"/>
          <w:lang w:eastAsia="ar-SA"/>
        </w:rPr>
        <w:t xml:space="preserve">; </w:t>
      </w:r>
    </w:p>
    <w:p w14:paraId="6566A408" w14:textId="77777777" w:rsidR="00116EA2" w:rsidRPr="00EE2F66" w:rsidRDefault="00116EA2" w:rsidP="00EE2F66">
      <w:pPr>
        <w:widowControl w:val="0"/>
        <w:numPr>
          <w:ilvl w:val="2"/>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использовать продукцию высокой пищевой и биологической ценности;</w:t>
      </w:r>
    </w:p>
    <w:p w14:paraId="2DAFC0F7" w14:textId="77777777" w:rsidR="00116EA2" w:rsidRPr="00EE2F66" w:rsidRDefault="00116EA2" w:rsidP="00EE2F66">
      <w:pPr>
        <w:widowControl w:val="0"/>
        <w:numPr>
          <w:ilvl w:val="2"/>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соблюдать среднесуточную калорийность, проводить С-витаминизацию напитков;</w:t>
      </w:r>
    </w:p>
    <w:p w14:paraId="4A8A9973" w14:textId="77777777" w:rsidR="00116EA2" w:rsidRPr="00EE2F66" w:rsidRDefault="00116EA2" w:rsidP="00EE2F66">
      <w:pPr>
        <w:widowControl w:val="0"/>
        <w:numPr>
          <w:ilvl w:val="2"/>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обеспечить индивидуализацию химического состава и калорийности питания путем подбора блюд лечебного (диетического) питания, а также путем обязательного ежедневного использования смесей белковых композитных сухих;</w:t>
      </w:r>
    </w:p>
    <w:p w14:paraId="422DA2D3" w14:textId="77777777" w:rsidR="00116EA2" w:rsidRPr="00EE2F66" w:rsidRDefault="00116EA2" w:rsidP="00EE2F66">
      <w:pPr>
        <w:widowControl w:val="0"/>
        <w:numPr>
          <w:ilvl w:val="2"/>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обеспечить обязательное ежедневное использование витаминно-минеральных комплексов;</w:t>
      </w:r>
    </w:p>
    <w:p w14:paraId="6BCC4E85" w14:textId="77777777" w:rsidR="00116EA2" w:rsidRPr="00EE2F66" w:rsidRDefault="00116EA2" w:rsidP="00EE2F66">
      <w:pPr>
        <w:widowControl w:val="0"/>
        <w:numPr>
          <w:ilvl w:val="2"/>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не реже 2 (двух) раз в год разрабатывать и утверждать Заказчиком сезонные меню;</w:t>
      </w:r>
    </w:p>
    <w:p w14:paraId="17ED244D" w14:textId="77777777" w:rsidR="00116EA2" w:rsidRPr="00EE2F66" w:rsidRDefault="00116EA2" w:rsidP="00EE2F66">
      <w:pPr>
        <w:widowControl w:val="0"/>
        <w:numPr>
          <w:ilvl w:val="2"/>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на основании утвержденного Заказчиком сезонного меню не реже 1 (одного) раза в полугодие осуществлять формирование карточек-раскладок, семидневного меню с расчетами калорийности, энергетической и пищевой ценности, натуральных норм продуктов и предоставлять их Заказчику.</w:t>
      </w:r>
    </w:p>
    <w:p w14:paraId="7F966BAB"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 xml:space="preserve">Организация оказания услуг осуществляется на основании разрабатываемого Исполнителем и утверждаемого Заказчиком семидневного меню с расчетом калорийности, энергетической и пищевой ценности, согласно среднесуточным наборам продуктов, по действующим сборникам рецептур и технологическим картам (карточкам-раскладкам), с выполнением всех санитарно-эпидемиологических норм и правил, а также иных установленных требований. </w:t>
      </w:r>
    </w:p>
    <w:p w14:paraId="48AD8D2F"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По согласованию с Заказчиком и для исключения срыва оказания услуг допускается замена продуктов, при условии их взаимозаменяемости, сохранения химического состава и энергетической ценности рациона.</w:t>
      </w:r>
    </w:p>
    <w:p w14:paraId="450E2CE6" w14:textId="77777777" w:rsidR="00116EA2" w:rsidRPr="00EE2F66" w:rsidRDefault="00116EA2" w:rsidP="00EE2F66">
      <w:pPr>
        <w:widowControl w:val="0"/>
        <w:numPr>
          <w:ilvl w:val="1"/>
          <w:numId w:val="41"/>
        </w:numPr>
        <w:tabs>
          <w:tab w:val="left" w:pos="426"/>
        </w:tabs>
        <w:suppressAutoHyphens/>
        <w:autoSpaceDE w:val="0"/>
        <w:autoSpaceDN w:val="0"/>
        <w:adjustRightInd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Приготовление блюд Исполнителем осуществляется на основе семидневного меню по номенклатуре стандартных диет и на основе следующих документов:</w:t>
      </w:r>
    </w:p>
    <w:p w14:paraId="4BDD51D0" w14:textId="77777777" w:rsidR="00116EA2" w:rsidRPr="00EE2F66" w:rsidRDefault="00116EA2" w:rsidP="00EE2F66">
      <w:pPr>
        <w:widowControl w:val="0"/>
        <w:numPr>
          <w:ilvl w:val="2"/>
          <w:numId w:val="41"/>
        </w:numPr>
        <w:tabs>
          <w:tab w:val="left" w:pos="426"/>
        </w:tabs>
        <w:suppressAutoHyphens/>
        <w:autoSpaceDE w:val="0"/>
        <w:autoSpaceDN w:val="0"/>
        <w:adjustRightInd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Заявки на питание (далее – Заявка), направляемая Исполнителю в виде Сводных сведений по наличию больных, состоящих на питании по Форме № 22-МЗ </w:t>
      </w:r>
      <w:r w:rsidRPr="00EE2F66">
        <w:rPr>
          <w:rFonts w:ascii="Liberation Serif" w:eastAsia="Times New Roman" w:hAnsi="Liberation Serif" w:cs="Liberation Serif"/>
          <w:lang w:eastAsia="ru-RU"/>
        </w:rPr>
        <w:t xml:space="preserve">к Инструкции по организации лечебного питания в лечебно-профилактических учреждениях, </w:t>
      </w:r>
      <w:r w:rsidRPr="00EE2F66">
        <w:rPr>
          <w:rFonts w:ascii="Liberation Serif" w:eastAsia="Calibri" w:hAnsi="Liberation Serif" w:cs="Liberation Serif"/>
          <w:lang w:eastAsia="ru-RU"/>
        </w:rPr>
        <w:t xml:space="preserve">утвержденной </w:t>
      </w:r>
      <w:r w:rsidRPr="00EE2F66">
        <w:rPr>
          <w:rFonts w:ascii="Liberation Serif" w:eastAsia="Times New Roman" w:hAnsi="Liberation Serif" w:cs="Liberation Serif"/>
          <w:lang w:eastAsia="ru-RU"/>
        </w:rPr>
        <w:t xml:space="preserve">Приказом Министерства здравоохранения Российской Федерации от 05.08.2003 г. № 330 «О мерах по совершенствованию лечебного питания в лечебно-профилактических учреждениях Российской Федерации», </w:t>
      </w:r>
      <w:r w:rsidRPr="00EE2F66">
        <w:rPr>
          <w:rFonts w:ascii="Liberation Serif" w:eastAsia="Times New Roman" w:hAnsi="Liberation Serif" w:cs="Liberation Serif"/>
          <w:lang w:eastAsia="ar-SA"/>
        </w:rPr>
        <w:t>с указанием категории пациентов и назначенных диет, а для несовершеннолетних с обязательной разбивкой по возрастным группам, в печатной форме, за подписью должностного лица Заказчика, ответственного за подачу Заявок</w:t>
      </w:r>
      <w:r w:rsidRPr="00EE2F66">
        <w:rPr>
          <w:rFonts w:ascii="Liberation Serif" w:eastAsia="Times New Roman" w:hAnsi="Liberation Serif" w:cs="Liberation Serif"/>
          <w:lang w:eastAsia="ru-RU"/>
        </w:rPr>
        <w:t>.</w:t>
      </w:r>
    </w:p>
    <w:p w14:paraId="049885BD" w14:textId="77777777" w:rsidR="00116EA2" w:rsidRPr="00EE2F66" w:rsidRDefault="00116EA2" w:rsidP="00EE2F66">
      <w:pPr>
        <w:widowControl w:val="0"/>
        <w:numPr>
          <w:ilvl w:val="2"/>
          <w:numId w:val="41"/>
        </w:numPr>
        <w:tabs>
          <w:tab w:val="left" w:pos="426"/>
        </w:tabs>
        <w:suppressAutoHyphens/>
        <w:autoSpaceDE w:val="0"/>
        <w:autoSpaceDN w:val="0"/>
        <w:adjustRightInd w:val="0"/>
        <w:spacing w:after="0" w:line="240" w:lineRule="auto"/>
        <w:ind w:left="0" w:firstLine="0"/>
        <w:jc w:val="both"/>
        <w:rPr>
          <w:rFonts w:ascii="Liberation Serif" w:eastAsia="Calibri" w:hAnsi="Liberation Serif" w:cs="Liberation Serif"/>
          <w:lang w:eastAsia="ru-RU"/>
        </w:rPr>
      </w:pPr>
      <w:r w:rsidRPr="00EE2F66">
        <w:rPr>
          <w:rFonts w:ascii="Liberation Serif" w:eastAsia="Times New Roman" w:hAnsi="Liberation Serif" w:cs="Liberation Serif"/>
          <w:lang w:eastAsia="ru-RU"/>
        </w:rPr>
        <w:t xml:space="preserve">Меню-раскладок для приготовления питания (далее – Меню-раскладка), оформляемых по Форме № 44-МЗ к Инструкции по организации лечебного питания в лечебно-профилактических учреждениях, </w:t>
      </w:r>
      <w:r w:rsidRPr="00EE2F66">
        <w:rPr>
          <w:rFonts w:ascii="Liberation Serif" w:eastAsia="Calibri" w:hAnsi="Liberation Serif" w:cs="Liberation Serif"/>
          <w:lang w:eastAsia="ru-RU"/>
        </w:rPr>
        <w:t xml:space="preserve">утвержденной </w:t>
      </w:r>
      <w:r w:rsidRPr="00EE2F66">
        <w:rPr>
          <w:rFonts w:ascii="Liberation Serif" w:eastAsia="Times New Roman" w:hAnsi="Liberation Serif" w:cs="Liberation Serif"/>
          <w:lang w:eastAsia="ru-RU"/>
        </w:rPr>
        <w:t>Приказом Министерства здравоохранения Российской Федерации от 05.08.2003 г. № 330 «О мерах по совершенствованию лечебного питания в лечебно-профилактических учреждениях Российской Федерации», составленных на основании семидневного меню.</w:t>
      </w:r>
    </w:p>
    <w:p w14:paraId="6A4F49B9" w14:textId="77777777" w:rsidR="00116EA2" w:rsidRPr="00EE2F66" w:rsidRDefault="00116EA2" w:rsidP="00EE2F66">
      <w:pPr>
        <w:widowControl w:val="0"/>
        <w:numPr>
          <w:ilvl w:val="2"/>
          <w:numId w:val="41"/>
        </w:numPr>
        <w:tabs>
          <w:tab w:val="left" w:pos="426"/>
        </w:tabs>
        <w:suppressAutoHyphens/>
        <w:autoSpaceDE w:val="0"/>
        <w:autoSpaceDN w:val="0"/>
        <w:adjustRightInd w:val="0"/>
        <w:spacing w:after="0" w:line="240" w:lineRule="auto"/>
        <w:ind w:left="0" w:firstLine="0"/>
        <w:jc w:val="both"/>
        <w:rPr>
          <w:rFonts w:ascii="Liberation Serif" w:eastAsia="Calibri" w:hAnsi="Liberation Serif" w:cs="Liberation Serif"/>
          <w:lang w:eastAsia="ru-RU"/>
        </w:rPr>
      </w:pPr>
      <w:r w:rsidRPr="00EE2F66">
        <w:rPr>
          <w:rFonts w:ascii="Liberation Serif" w:eastAsia="Times New Roman" w:hAnsi="Liberation Serif" w:cs="Liberation Serif"/>
          <w:lang w:eastAsia="ru-RU"/>
        </w:rPr>
        <w:t xml:space="preserve">Карточек-раскладок, утвержденных должностным лицом Заказчика, оформляемых по Форме № 1-85 к Инструкции по организации лечебного питания в лечебно-профилактических учреждениях, </w:t>
      </w:r>
      <w:r w:rsidRPr="00EE2F66">
        <w:rPr>
          <w:rFonts w:ascii="Liberation Serif" w:eastAsia="Calibri" w:hAnsi="Liberation Serif" w:cs="Liberation Serif"/>
          <w:lang w:eastAsia="ru-RU"/>
        </w:rPr>
        <w:t xml:space="preserve">утвержденной </w:t>
      </w:r>
      <w:r w:rsidRPr="00EE2F66">
        <w:rPr>
          <w:rFonts w:ascii="Liberation Serif" w:eastAsia="Times New Roman" w:hAnsi="Liberation Serif" w:cs="Liberation Serif"/>
          <w:lang w:eastAsia="ru-RU"/>
        </w:rPr>
        <w:t xml:space="preserve">Приказом Министерства здравоохранения Российской Федерации от 05.08.2003 г. № 330 «О мерах по совершенствованию лечебного питания в лечебно-профилактических учреждениях Российской Федерации». </w:t>
      </w:r>
    </w:p>
    <w:p w14:paraId="7ECC2288" w14:textId="77777777" w:rsidR="00116EA2" w:rsidRPr="00EE2F66" w:rsidRDefault="00116EA2" w:rsidP="00EE2F66">
      <w:pPr>
        <w:widowControl w:val="0"/>
        <w:numPr>
          <w:ilvl w:val="1"/>
          <w:numId w:val="41"/>
        </w:numPr>
        <w:tabs>
          <w:tab w:val="left" w:pos="426"/>
        </w:tabs>
        <w:suppressAutoHyphens/>
        <w:autoSpaceDE w:val="0"/>
        <w:autoSpaceDN w:val="0"/>
        <w:adjustRightInd w:val="0"/>
        <w:spacing w:after="0" w:line="240" w:lineRule="auto"/>
        <w:ind w:left="0" w:firstLine="0"/>
        <w:jc w:val="both"/>
        <w:rPr>
          <w:rFonts w:ascii="Liberation Serif" w:eastAsia="Calibri" w:hAnsi="Liberation Serif" w:cs="Liberation Serif"/>
          <w:lang w:eastAsia="ru-RU"/>
        </w:rPr>
      </w:pPr>
      <w:r w:rsidRPr="00EE2F66">
        <w:rPr>
          <w:rFonts w:ascii="Liberation Serif" w:eastAsia="Times New Roman" w:hAnsi="Liberation Serif" w:cs="Liberation Serif"/>
          <w:lang w:eastAsia="ar-SA"/>
        </w:rPr>
        <w:t xml:space="preserve">Заказчик направляет Исполнителю Заявку </w:t>
      </w:r>
      <w:r w:rsidRPr="00EE2F66">
        <w:rPr>
          <w:rFonts w:ascii="Liberation Serif" w:eastAsia="Calibri" w:hAnsi="Liberation Serif" w:cs="Liberation Serif"/>
          <w:lang w:eastAsia="ru-RU"/>
        </w:rPr>
        <w:t>до 16:00 часов (местного времени) дня предшествующего приготовлению пищи и выдаче готовых блюд.</w:t>
      </w:r>
    </w:p>
    <w:p w14:paraId="7855C3EC" w14:textId="0502436F" w:rsidR="00116EA2" w:rsidRPr="00EE2F66" w:rsidRDefault="00116EA2" w:rsidP="00EE2F66">
      <w:pPr>
        <w:widowControl w:val="0"/>
        <w:numPr>
          <w:ilvl w:val="1"/>
          <w:numId w:val="41"/>
        </w:numPr>
        <w:tabs>
          <w:tab w:val="left" w:pos="426"/>
        </w:tabs>
        <w:suppressAutoHyphens/>
        <w:autoSpaceDE w:val="0"/>
        <w:autoSpaceDN w:val="0"/>
        <w:adjustRightInd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При поступлении пациентов в период с 16:00 до 05:00 Заказчик направляет Исполнителю заявку (добавочные сведения) не позднее 05:30 часов дня приготовления и выдачи пищи. Исполнитель обязуется выдавать питание по </w:t>
      </w:r>
      <w:r w:rsidRPr="00EE2F66">
        <w:rPr>
          <w:rFonts w:ascii="Liberation Serif" w:eastAsia="Times New Roman" w:hAnsi="Liberation Serif" w:cs="Liberation Serif"/>
          <w:lang w:eastAsia="ar-SA"/>
        </w:rPr>
        <w:t xml:space="preserve">графику, установленному в Приложении № 1 к настоящему Описанию объекта закупки, в соответствии с </w:t>
      </w:r>
      <w:r w:rsidRPr="00EE2F66">
        <w:rPr>
          <w:rFonts w:ascii="Liberation Serif" w:eastAsia="Calibri" w:hAnsi="Liberation Serif" w:cs="Liberation Serif"/>
          <w:lang w:eastAsia="ru-RU"/>
        </w:rPr>
        <w:t>добавочными сведениями.</w:t>
      </w:r>
    </w:p>
    <w:p w14:paraId="0D4A3324" w14:textId="77777777" w:rsidR="00116EA2" w:rsidRPr="00EE2F66" w:rsidRDefault="00116EA2" w:rsidP="00EE2F66">
      <w:pPr>
        <w:widowControl w:val="0"/>
        <w:numPr>
          <w:ilvl w:val="1"/>
          <w:numId w:val="41"/>
        </w:numPr>
        <w:tabs>
          <w:tab w:val="left" w:pos="426"/>
        </w:tabs>
        <w:suppressAutoHyphens/>
        <w:autoSpaceDE w:val="0"/>
        <w:autoSpaceDN w:val="0"/>
        <w:adjustRightInd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При необходимости уточнения и дополнения Заявки с учетом количества вновь поступивших пациентов на текущий день (обед, полдник, ужин) Заказчик направляет Исполнителю Заявку (добавочные сведения) до 10:00 текущего дня. Исполнитель обязуется доставлять питание по </w:t>
      </w:r>
      <w:r w:rsidRPr="00EE2F66">
        <w:rPr>
          <w:rFonts w:ascii="Liberation Serif" w:eastAsia="Times New Roman" w:hAnsi="Liberation Serif" w:cs="Liberation Serif"/>
          <w:lang w:eastAsia="ar-SA"/>
        </w:rPr>
        <w:t>графику, установленному в Приложении № 1 к настоящему Описанию объекта закупки</w:t>
      </w:r>
      <w:r w:rsidRPr="00EE2F66">
        <w:rPr>
          <w:rFonts w:ascii="Liberation Serif" w:eastAsia="Calibri" w:hAnsi="Liberation Serif" w:cs="Liberation Serif"/>
          <w:lang w:eastAsia="ru-RU"/>
        </w:rPr>
        <w:t xml:space="preserve"> на обед, полдник, ужин по добавочным сведениям. </w:t>
      </w:r>
    </w:p>
    <w:p w14:paraId="7298B009" w14:textId="77777777" w:rsidR="00116EA2" w:rsidRPr="00EE2F66" w:rsidRDefault="00116EA2" w:rsidP="00EE2F66">
      <w:pPr>
        <w:widowControl w:val="0"/>
        <w:numPr>
          <w:ilvl w:val="1"/>
          <w:numId w:val="41"/>
        </w:numPr>
        <w:tabs>
          <w:tab w:val="left" w:pos="426"/>
        </w:tabs>
        <w:suppressAutoHyphens/>
        <w:autoSpaceDE w:val="0"/>
        <w:autoSpaceDN w:val="0"/>
        <w:adjustRightInd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Заявки на выходные и праздничные дни подаются в последний рабочий день недели, добавочные </w:t>
      </w:r>
      <w:r w:rsidRPr="00EE2F66">
        <w:rPr>
          <w:rFonts w:ascii="Liberation Serif" w:eastAsia="Calibri" w:hAnsi="Liberation Serif" w:cs="Liberation Serif"/>
          <w:lang w:eastAsia="ru-RU"/>
        </w:rPr>
        <w:lastRenderedPageBreak/>
        <w:t xml:space="preserve">сведения ежедневно. </w:t>
      </w:r>
    </w:p>
    <w:p w14:paraId="66A63FCE" w14:textId="77777777" w:rsidR="00116EA2" w:rsidRPr="00EE2F66" w:rsidRDefault="00116EA2" w:rsidP="00EE2F66">
      <w:pPr>
        <w:widowControl w:val="0"/>
        <w:numPr>
          <w:ilvl w:val="1"/>
          <w:numId w:val="41"/>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 xml:space="preserve">Перечень </w:t>
      </w:r>
      <w:r w:rsidRPr="00EE2F66">
        <w:rPr>
          <w:rFonts w:ascii="Liberation Serif" w:eastAsia="Times New Roman" w:hAnsi="Liberation Serif" w:cs="Liberation Serif"/>
          <w:lang w:eastAsia="ar-SA"/>
        </w:rPr>
        <w:t xml:space="preserve">должностных лиц Заказчика, ответственных за подачу Заявок, утверждается Заказчиком и предоставляется Исполнителю. </w:t>
      </w:r>
    </w:p>
    <w:p w14:paraId="12EAA977" w14:textId="77777777" w:rsidR="00116EA2" w:rsidRPr="00EE2F66" w:rsidRDefault="00116EA2" w:rsidP="00EE2F66">
      <w:pPr>
        <w:widowControl w:val="0"/>
        <w:numPr>
          <w:ilvl w:val="1"/>
          <w:numId w:val="41"/>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ar-SA"/>
        </w:rPr>
        <w:t xml:space="preserve">Меню-раскладка для приготовления питания составляется Исполнителем и предоставляется Заказчику ежедневно. </w:t>
      </w:r>
    </w:p>
    <w:p w14:paraId="4F73F5B9" w14:textId="77777777" w:rsidR="00116EA2" w:rsidRPr="00EE2F66" w:rsidRDefault="00116EA2" w:rsidP="00EE2F66">
      <w:pPr>
        <w:widowControl w:val="0"/>
        <w:numPr>
          <w:ilvl w:val="1"/>
          <w:numId w:val="41"/>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ar-SA"/>
        </w:rPr>
        <w:t xml:space="preserve">Меню-раскладка предоставляется совместно с Формой № 45-МЗ </w:t>
      </w:r>
      <w:r w:rsidRPr="00EE2F66">
        <w:rPr>
          <w:rFonts w:ascii="Liberation Serif" w:eastAsia="Times New Roman" w:hAnsi="Liberation Serif" w:cs="Liberation Serif"/>
          <w:lang w:eastAsia="ru-RU"/>
        </w:rPr>
        <w:t xml:space="preserve">Требование на выдачу продуктов питания со склада (кладовой). Форма № 45-МЗ подписывается ответственным лицом Исполнителя и предоставляется Заказчику. </w:t>
      </w:r>
    </w:p>
    <w:p w14:paraId="2EA69C97" w14:textId="77777777" w:rsidR="00116EA2" w:rsidRPr="00EE2F66" w:rsidRDefault="00116EA2" w:rsidP="00EE2F66">
      <w:pPr>
        <w:widowControl w:val="0"/>
        <w:numPr>
          <w:ilvl w:val="1"/>
          <w:numId w:val="41"/>
        </w:numPr>
        <w:tabs>
          <w:tab w:val="left" w:pos="426"/>
        </w:tabs>
        <w:suppressAutoHyphens/>
        <w:autoSpaceDE w:val="0"/>
        <w:autoSpaceDN w:val="0"/>
        <w:adjustRightInd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Карточки-раскладки составляются Исполнителем на каждое блюдо и утверждаются ответственным должностным лицом Заказчика.</w:t>
      </w:r>
    </w:p>
    <w:p w14:paraId="48D2134A" w14:textId="77777777" w:rsidR="00116EA2" w:rsidRPr="00EE2F66" w:rsidRDefault="00116EA2" w:rsidP="00EE2F66">
      <w:pPr>
        <w:widowControl w:val="0"/>
        <w:numPr>
          <w:ilvl w:val="1"/>
          <w:numId w:val="41"/>
        </w:numPr>
        <w:tabs>
          <w:tab w:val="left" w:pos="426"/>
        </w:tabs>
        <w:suppressAutoHyphens/>
        <w:autoSpaceDE w:val="0"/>
        <w:autoSpaceDN w:val="0"/>
        <w:adjustRightInd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Приготовленные Исполнителем блюда должны соответствовать утвержденной Заказчиком Карточке-раскладке.</w:t>
      </w:r>
    </w:p>
    <w:p w14:paraId="3E3ACDD5" w14:textId="77777777" w:rsidR="00116EA2" w:rsidRPr="00EE2F66" w:rsidRDefault="00116EA2" w:rsidP="00EE2F66">
      <w:pPr>
        <w:widowControl w:val="0"/>
        <w:numPr>
          <w:ilvl w:val="1"/>
          <w:numId w:val="41"/>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Calibri" w:hAnsi="Liberation Serif" w:cs="Liberation Serif"/>
          <w:lang w:eastAsia="ru-RU"/>
        </w:rPr>
        <w:t xml:space="preserve">Заявки и добавочные сведения, направленные Исполнителю посредством электронной почты, расцениваются как надлежаще поданные. </w:t>
      </w:r>
    </w:p>
    <w:p w14:paraId="70F736F2" w14:textId="77777777" w:rsidR="00116EA2" w:rsidRPr="00EE2F66" w:rsidRDefault="00116EA2" w:rsidP="00EE2F66">
      <w:pPr>
        <w:widowControl w:val="0"/>
        <w:numPr>
          <w:ilvl w:val="1"/>
          <w:numId w:val="41"/>
        </w:numPr>
        <w:tabs>
          <w:tab w:val="left" w:pos="426"/>
        </w:tabs>
        <w:suppressAutoHyphens/>
        <w:autoSpaceDE w:val="0"/>
        <w:autoSpaceDN w:val="0"/>
        <w:adjustRightInd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При каждой передаче лечебного (диетического) питания Исполнитель предоставляет Заказчику две дополнительные (сверх Заявки) порции каждого блюда для проверки качества (суточная проба). </w:t>
      </w:r>
    </w:p>
    <w:p w14:paraId="5703E88F" w14:textId="77777777" w:rsidR="00116EA2" w:rsidRPr="00EE2F66" w:rsidRDefault="00116EA2" w:rsidP="00EE2F66">
      <w:pPr>
        <w:widowControl w:val="0"/>
        <w:numPr>
          <w:ilvl w:val="1"/>
          <w:numId w:val="41"/>
        </w:numPr>
        <w:shd w:val="clear" w:color="auto" w:fill="FFFFFF"/>
        <w:tabs>
          <w:tab w:val="left" w:pos="426"/>
        </w:tabs>
        <w:suppressAutoHyphens/>
        <w:snapToGrid w:val="0"/>
        <w:spacing w:after="0" w:line="240" w:lineRule="auto"/>
        <w:ind w:left="0" w:right="-2" w:firstLine="0"/>
        <w:jc w:val="both"/>
        <w:rPr>
          <w:rFonts w:ascii="Liberation Serif" w:eastAsia="Times New Roman" w:hAnsi="Liberation Serif" w:cs="Liberation Serif"/>
          <w:lang w:eastAsia="ar-SA"/>
        </w:rPr>
      </w:pPr>
      <w:r w:rsidRPr="00EE2F66">
        <w:rPr>
          <w:rFonts w:ascii="Liberation Serif" w:eastAsia="Calibri" w:hAnsi="Liberation Serif" w:cs="Liberation Serif"/>
          <w:lang w:eastAsia="ar-SA"/>
        </w:rPr>
        <w:t xml:space="preserve">В соответствии с утвержденным Заказчиком Меню-раскладке и нормами лечебного питания Исполнителем рассчитывается необходимое количество продовольственного сырья и продуктов питания для закладки на каждое блюдо. Исполнитель получает необходимое по норме количество продовольственного сырья и продуктов питания (по весу-нетто) и согласно карточкам-раскладкам, с соблюдением норм закладки и технологии приготовления, готовит заявленные блюда. </w:t>
      </w:r>
    </w:p>
    <w:p w14:paraId="4BFD9F86"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Исполнитель обеспечивает высокий уровень гигиены, соблюдение температурных режимов подачи блюд, неукоснительное выполнение санитарно-эпидемиологических норм и стандартов качества, а именно:</w:t>
      </w:r>
    </w:p>
    <w:p w14:paraId="5BDDAEE5" w14:textId="77777777" w:rsidR="00116EA2" w:rsidRPr="00EE2F66" w:rsidRDefault="00116EA2" w:rsidP="00EE2F66">
      <w:pPr>
        <w:widowControl w:val="0"/>
        <w:numPr>
          <w:ilvl w:val="0"/>
          <w:numId w:val="18"/>
        </w:numPr>
        <w:shd w:val="clear" w:color="auto" w:fill="FFFFFF"/>
        <w:tabs>
          <w:tab w:val="left" w:pos="426"/>
        </w:tabs>
        <w:suppressAutoHyphens/>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 xml:space="preserve">горячие блюда, после приготовления в </w:t>
      </w:r>
      <w:proofErr w:type="spellStart"/>
      <w:r w:rsidRPr="00EE2F66">
        <w:rPr>
          <w:rFonts w:ascii="Liberation Serif" w:eastAsia="Times New Roman" w:hAnsi="Liberation Serif" w:cs="Liberation Serif"/>
          <w:color w:val="000000"/>
          <w:position w:val="7"/>
          <w:lang w:eastAsia="ar-SA"/>
        </w:rPr>
        <w:t>пароконвектоматах</w:t>
      </w:r>
      <w:proofErr w:type="spellEnd"/>
      <w:r w:rsidRPr="00EE2F66">
        <w:rPr>
          <w:rFonts w:ascii="Liberation Serif" w:eastAsia="Times New Roman" w:hAnsi="Liberation Serif" w:cs="Liberation Serif"/>
          <w:color w:val="000000"/>
          <w:position w:val="7"/>
          <w:lang w:eastAsia="ar-SA"/>
        </w:rPr>
        <w:t xml:space="preserve"> или в котлах, помещают в </w:t>
      </w:r>
      <w:proofErr w:type="spellStart"/>
      <w:r w:rsidRPr="00EE2F66">
        <w:rPr>
          <w:rFonts w:ascii="Liberation Serif" w:eastAsia="Times New Roman" w:hAnsi="Liberation Serif" w:cs="Liberation Serif"/>
          <w:color w:val="000000"/>
          <w:position w:val="7"/>
          <w:lang w:eastAsia="ar-SA"/>
        </w:rPr>
        <w:t>гастроемкости</w:t>
      </w:r>
      <w:proofErr w:type="spellEnd"/>
      <w:r w:rsidRPr="00EE2F66">
        <w:rPr>
          <w:rFonts w:ascii="Liberation Serif" w:eastAsia="Times New Roman" w:hAnsi="Liberation Serif" w:cs="Liberation Serif"/>
          <w:color w:val="000000"/>
          <w:position w:val="7"/>
          <w:lang w:eastAsia="ar-SA"/>
        </w:rPr>
        <w:t xml:space="preserve"> из нержавеющей стали.</w:t>
      </w:r>
    </w:p>
    <w:p w14:paraId="628B7183" w14:textId="77777777" w:rsidR="00116EA2" w:rsidRPr="00EE2F66" w:rsidRDefault="00116EA2" w:rsidP="00EE2F66">
      <w:pPr>
        <w:widowControl w:val="0"/>
        <w:numPr>
          <w:ilvl w:val="0"/>
          <w:numId w:val="18"/>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поддержание оптимальной температуры готовых блюд от момента формирования до выдачи, для обеспечения высоких органолептических характеристик блюд и их безопасности.</w:t>
      </w:r>
    </w:p>
    <w:p w14:paraId="1A8EA521" w14:textId="77777777" w:rsidR="00116EA2" w:rsidRPr="00EE2F66" w:rsidRDefault="00116EA2" w:rsidP="00EE2F66">
      <w:pPr>
        <w:widowControl w:val="0"/>
        <w:numPr>
          <w:ilvl w:val="0"/>
          <w:numId w:val="18"/>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 xml:space="preserve">горячие блюда (супы, соусы, напитки) при выдаче Заказчику должны иметь температуру не ниже 75°С, вторые блюда и гарниры не ниже 65°С, холодные супы и напитки от 7°С до 14°С; </w:t>
      </w:r>
    </w:p>
    <w:p w14:paraId="6D61A419" w14:textId="77777777" w:rsidR="00116EA2" w:rsidRPr="00EE2F66" w:rsidRDefault="00116EA2" w:rsidP="00EE2F66">
      <w:pPr>
        <w:widowControl w:val="0"/>
        <w:numPr>
          <w:ilvl w:val="0"/>
          <w:numId w:val="18"/>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нахождение готовых для выдачи первых и вторых блюд на мармите или горячей плите не более 2-х часов с момента изготовления, либо в изотермической таре в течение времени, обеспечивающего поддержание температуры не ниже температуры раздачи, но не более 2-х часов.</w:t>
      </w:r>
    </w:p>
    <w:p w14:paraId="55E14D5D" w14:textId="77777777" w:rsidR="00116EA2" w:rsidRPr="00EE2F66" w:rsidRDefault="00116EA2" w:rsidP="00EE2F66">
      <w:pPr>
        <w:widowControl w:val="0"/>
        <w:numPr>
          <w:ilvl w:val="1"/>
          <w:numId w:val="41"/>
        </w:numPr>
        <w:shd w:val="clear" w:color="auto" w:fill="FFFFFF"/>
        <w:tabs>
          <w:tab w:val="left" w:pos="426"/>
        </w:tabs>
        <w:suppressAutoHyphens/>
        <w:snapToGrid w:val="0"/>
        <w:spacing w:after="0" w:line="240" w:lineRule="auto"/>
        <w:ind w:left="0" w:right="-2"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Исполнитель перед выдачей Заказчику осуществляет проверку готовых блюд лечебного (диетического) питания, в том числе проверяет ассортимент, количество и качество изготовленных блюд, указанных в утвержденном семидневном меню, ежедневном меню-раскладке, раздаточной ведомости, действующим требованиям и нормам, установленным нормативно-технической документацией, требованиям настоящего Описания предмета закупки. </w:t>
      </w:r>
    </w:p>
    <w:p w14:paraId="3F61D369" w14:textId="77777777" w:rsidR="00116EA2" w:rsidRPr="00EE2F66" w:rsidRDefault="00116EA2" w:rsidP="00EE2F66">
      <w:pPr>
        <w:widowControl w:val="0"/>
        <w:numPr>
          <w:ilvl w:val="1"/>
          <w:numId w:val="41"/>
        </w:numPr>
        <w:shd w:val="clear" w:color="auto" w:fill="FFFFFF"/>
        <w:tabs>
          <w:tab w:val="left" w:pos="426"/>
        </w:tabs>
        <w:suppressAutoHyphens/>
        <w:snapToGrid w:val="0"/>
        <w:spacing w:after="0" w:line="240" w:lineRule="auto"/>
        <w:ind w:left="0" w:right="-2"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Результаты проверки готовых блюд фиксируются в Журнале за качеством готовой пищи (</w:t>
      </w:r>
      <w:proofErr w:type="spellStart"/>
      <w:r w:rsidRPr="00EE2F66">
        <w:rPr>
          <w:rFonts w:ascii="Liberation Serif" w:eastAsia="Times New Roman" w:hAnsi="Liberation Serif" w:cs="Liberation Serif"/>
          <w:lang w:eastAsia="ar-SA"/>
        </w:rPr>
        <w:t>бракеражный</w:t>
      </w:r>
      <w:proofErr w:type="spellEnd"/>
      <w:r w:rsidRPr="00EE2F66">
        <w:rPr>
          <w:rFonts w:ascii="Liberation Serif" w:eastAsia="Times New Roman" w:hAnsi="Liberation Serif" w:cs="Liberation Serif"/>
          <w:lang w:eastAsia="ar-SA"/>
        </w:rPr>
        <w:t xml:space="preserve">), оформленном в соответствии с Формой 6-ЛИ к </w:t>
      </w:r>
      <w:r w:rsidRPr="00EE2F66">
        <w:rPr>
          <w:rFonts w:ascii="Liberation Serif" w:eastAsia="Calibri" w:hAnsi="Liberation Serif" w:cs="Liberation Serif"/>
          <w:lang w:eastAsia="ar-SA"/>
        </w:rPr>
        <w:t xml:space="preserve">Инструкции по организации лечебного питания в лечебно-профилактических учреждениях, утвержденной Приказом Министерства здравоохранения Российской Федерации от </w:t>
      </w:r>
      <w:r w:rsidRPr="00EE2F66">
        <w:rPr>
          <w:rFonts w:ascii="Liberation Serif" w:eastAsia="Times New Roman" w:hAnsi="Liberation Serif" w:cs="Liberation Serif"/>
          <w:lang w:eastAsia="ru-RU"/>
        </w:rPr>
        <w:t xml:space="preserve">05.08.2003 г. № 330 «О мерах по совершенствованию лечебного питания в лечебно-профилактических учреждениях Российской Федерации» (далее – </w:t>
      </w:r>
      <w:proofErr w:type="spellStart"/>
      <w:r w:rsidRPr="00EE2F66">
        <w:rPr>
          <w:rFonts w:ascii="Liberation Serif" w:eastAsia="Times New Roman" w:hAnsi="Liberation Serif" w:cs="Liberation Serif"/>
          <w:lang w:eastAsia="ru-RU"/>
        </w:rPr>
        <w:t>Бракеражный</w:t>
      </w:r>
      <w:proofErr w:type="spellEnd"/>
      <w:r w:rsidRPr="00EE2F66">
        <w:rPr>
          <w:rFonts w:ascii="Liberation Serif" w:eastAsia="Times New Roman" w:hAnsi="Liberation Serif" w:cs="Liberation Serif"/>
          <w:lang w:eastAsia="ru-RU"/>
        </w:rPr>
        <w:t xml:space="preserve"> журнал)</w:t>
      </w:r>
      <w:r w:rsidRPr="00EE2F66">
        <w:rPr>
          <w:rFonts w:ascii="Liberation Serif" w:eastAsia="Times New Roman" w:hAnsi="Liberation Serif" w:cs="Liberation Serif"/>
          <w:lang w:eastAsia="ar-SA"/>
        </w:rPr>
        <w:t xml:space="preserve">. </w:t>
      </w:r>
    </w:p>
    <w:p w14:paraId="26F828D4" w14:textId="77777777" w:rsidR="00116EA2" w:rsidRPr="00EE2F66" w:rsidRDefault="00116EA2" w:rsidP="00EE2F66">
      <w:pPr>
        <w:widowControl w:val="0"/>
        <w:numPr>
          <w:ilvl w:val="1"/>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position w:val="7"/>
          <w:lang w:eastAsia="ar-SA"/>
        </w:rPr>
      </w:pPr>
      <w:r w:rsidRPr="00EE2F66">
        <w:rPr>
          <w:rFonts w:ascii="Liberation Serif" w:eastAsia="Times New Roman" w:hAnsi="Liberation Serif" w:cs="Liberation Serif"/>
          <w:position w:val="7"/>
          <w:lang w:eastAsia="ar-SA"/>
        </w:rPr>
        <w:t xml:space="preserve">Доставка готовых блюд лечебного (диетического) питания до места передачи готовых блюд Заказчику осуществляется Исполнителем в доставочной многооборотной таре (термосах, </w:t>
      </w:r>
      <w:proofErr w:type="spellStart"/>
      <w:r w:rsidRPr="00EE2F66">
        <w:rPr>
          <w:rFonts w:ascii="Liberation Serif" w:eastAsia="Times New Roman" w:hAnsi="Liberation Serif" w:cs="Liberation Serif"/>
          <w:position w:val="7"/>
          <w:lang w:eastAsia="ar-SA"/>
        </w:rPr>
        <w:t>термопотах</w:t>
      </w:r>
      <w:proofErr w:type="spellEnd"/>
      <w:r w:rsidRPr="00EE2F66">
        <w:rPr>
          <w:rFonts w:ascii="Liberation Serif" w:eastAsia="Times New Roman" w:hAnsi="Liberation Serif" w:cs="Liberation Serif"/>
          <w:position w:val="7"/>
          <w:lang w:eastAsia="ar-SA"/>
        </w:rPr>
        <w:t xml:space="preserve">, контейнерах с плотно закрывающимися крышками, </w:t>
      </w:r>
      <w:proofErr w:type="spellStart"/>
      <w:r w:rsidRPr="00EE2F66">
        <w:rPr>
          <w:rFonts w:ascii="Liberation Serif" w:eastAsia="Times New Roman" w:hAnsi="Liberation Serif" w:cs="Liberation Serif"/>
          <w:position w:val="7"/>
          <w:lang w:eastAsia="ar-SA"/>
        </w:rPr>
        <w:t>ланчбоксах</w:t>
      </w:r>
      <w:proofErr w:type="spellEnd"/>
      <w:r w:rsidRPr="00EE2F66">
        <w:rPr>
          <w:rFonts w:ascii="Liberation Serif" w:eastAsia="Times New Roman" w:hAnsi="Liberation Serif" w:cs="Liberation Serif"/>
          <w:position w:val="7"/>
          <w:lang w:eastAsia="ar-SA"/>
        </w:rPr>
        <w:t xml:space="preserve">, </w:t>
      </w:r>
      <w:proofErr w:type="spellStart"/>
      <w:r w:rsidRPr="00EE2F66">
        <w:rPr>
          <w:rFonts w:ascii="Liberation Serif" w:eastAsia="Times New Roman" w:hAnsi="Liberation Serif" w:cs="Liberation Serif"/>
          <w:position w:val="7"/>
          <w:lang w:eastAsia="ar-SA"/>
        </w:rPr>
        <w:t>гастроемкостях</w:t>
      </w:r>
      <w:proofErr w:type="spellEnd"/>
      <w:r w:rsidRPr="00EE2F66">
        <w:rPr>
          <w:rFonts w:ascii="Liberation Serif" w:eastAsia="Times New Roman" w:hAnsi="Liberation Serif" w:cs="Liberation Serif"/>
          <w:position w:val="7"/>
          <w:lang w:eastAsia="ar-SA"/>
        </w:rPr>
        <w:t>) приобретаемой за счет средств Исполнителя. Каждая емкость с пищевыми продуктами должна иметь маркировочный ярлык с указанием:</w:t>
      </w:r>
    </w:p>
    <w:p w14:paraId="19432403" w14:textId="77777777" w:rsidR="00116EA2" w:rsidRPr="00EE2F66" w:rsidRDefault="00116EA2" w:rsidP="00EE2F66">
      <w:pPr>
        <w:widowControl w:val="0"/>
        <w:numPr>
          <w:ilvl w:val="0"/>
          <w:numId w:val="47"/>
        </w:numPr>
        <w:shd w:val="clear" w:color="auto" w:fill="FFFFFF"/>
        <w:tabs>
          <w:tab w:val="left" w:pos="0"/>
          <w:tab w:val="left" w:pos="426"/>
        </w:tabs>
        <w:suppressAutoHyphens/>
        <w:autoSpaceDE w:val="0"/>
        <w:autoSpaceDN w:val="0"/>
        <w:spacing w:after="0" w:line="240" w:lineRule="auto"/>
        <w:ind w:left="0" w:firstLine="0"/>
        <w:jc w:val="both"/>
        <w:rPr>
          <w:rFonts w:ascii="Liberation Serif" w:eastAsia="Times New Roman" w:hAnsi="Liberation Serif" w:cs="Liberation Serif"/>
          <w:position w:val="7"/>
          <w:lang w:eastAsia="ar-SA"/>
        </w:rPr>
      </w:pPr>
      <w:r w:rsidRPr="00EE2F66">
        <w:rPr>
          <w:rFonts w:ascii="Liberation Serif" w:eastAsia="Times New Roman" w:hAnsi="Liberation Serif" w:cs="Liberation Serif"/>
          <w:position w:val="7"/>
          <w:lang w:eastAsia="ar-SA"/>
        </w:rPr>
        <w:t>наименования и адреса организации изготовителя;</w:t>
      </w:r>
    </w:p>
    <w:p w14:paraId="3FC93625" w14:textId="77777777" w:rsidR="00116EA2" w:rsidRPr="00EE2F66" w:rsidRDefault="00116EA2" w:rsidP="00EE2F66">
      <w:pPr>
        <w:widowControl w:val="0"/>
        <w:numPr>
          <w:ilvl w:val="0"/>
          <w:numId w:val="47"/>
        </w:numPr>
        <w:shd w:val="clear" w:color="auto" w:fill="FFFFFF"/>
        <w:tabs>
          <w:tab w:val="left" w:pos="0"/>
          <w:tab w:val="left" w:pos="426"/>
        </w:tabs>
        <w:suppressAutoHyphens/>
        <w:autoSpaceDE w:val="0"/>
        <w:autoSpaceDN w:val="0"/>
        <w:spacing w:after="0" w:line="240" w:lineRule="auto"/>
        <w:ind w:left="0" w:firstLine="0"/>
        <w:jc w:val="both"/>
        <w:rPr>
          <w:rFonts w:ascii="Liberation Serif" w:eastAsia="Times New Roman" w:hAnsi="Liberation Serif" w:cs="Liberation Serif"/>
          <w:position w:val="7"/>
          <w:lang w:eastAsia="ar-SA"/>
        </w:rPr>
      </w:pPr>
      <w:r w:rsidRPr="00EE2F66">
        <w:rPr>
          <w:rFonts w:ascii="Liberation Serif" w:eastAsia="Times New Roman" w:hAnsi="Liberation Serif" w:cs="Liberation Serif"/>
          <w:position w:val="7"/>
          <w:lang w:eastAsia="ar-SA"/>
        </w:rPr>
        <w:t>наименования готового блюда или кулинарной продукции;</w:t>
      </w:r>
    </w:p>
    <w:p w14:paraId="252F05FB" w14:textId="77777777" w:rsidR="00116EA2" w:rsidRPr="00EE2F66" w:rsidRDefault="00116EA2" w:rsidP="00EE2F66">
      <w:pPr>
        <w:widowControl w:val="0"/>
        <w:numPr>
          <w:ilvl w:val="0"/>
          <w:numId w:val="47"/>
        </w:numPr>
        <w:shd w:val="clear" w:color="auto" w:fill="FFFFFF"/>
        <w:tabs>
          <w:tab w:val="left" w:pos="0"/>
          <w:tab w:val="left" w:pos="426"/>
        </w:tabs>
        <w:suppressAutoHyphens/>
        <w:autoSpaceDE w:val="0"/>
        <w:autoSpaceDN w:val="0"/>
        <w:spacing w:after="0" w:line="240" w:lineRule="auto"/>
        <w:ind w:left="0" w:firstLine="0"/>
        <w:jc w:val="both"/>
        <w:rPr>
          <w:rFonts w:ascii="Liberation Serif" w:eastAsia="Times New Roman" w:hAnsi="Liberation Serif" w:cs="Liberation Serif"/>
          <w:position w:val="7"/>
          <w:lang w:eastAsia="ar-SA"/>
        </w:rPr>
      </w:pPr>
      <w:r w:rsidRPr="00EE2F66">
        <w:rPr>
          <w:rFonts w:ascii="Liberation Serif" w:eastAsia="Times New Roman" w:hAnsi="Liberation Serif" w:cs="Liberation Serif"/>
          <w:position w:val="7"/>
          <w:lang w:eastAsia="ar-SA"/>
        </w:rPr>
        <w:t>номера рецептуры, технологической карты</w:t>
      </w:r>
    </w:p>
    <w:p w14:paraId="18052E2D" w14:textId="77777777" w:rsidR="00116EA2" w:rsidRPr="00EE2F66" w:rsidRDefault="00116EA2" w:rsidP="00EE2F66">
      <w:pPr>
        <w:widowControl w:val="0"/>
        <w:numPr>
          <w:ilvl w:val="0"/>
          <w:numId w:val="47"/>
        </w:numPr>
        <w:shd w:val="clear" w:color="auto" w:fill="FFFFFF"/>
        <w:tabs>
          <w:tab w:val="left" w:pos="0"/>
          <w:tab w:val="left" w:pos="426"/>
        </w:tabs>
        <w:suppressAutoHyphens/>
        <w:autoSpaceDE w:val="0"/>
        <w:autoSpaceDN w:val="0"/>
        <w:spacing w:after="0" w:line="240" w:lineRule="auto"/>
        <w:ind w:left="0" w:firstLine="0"/>
        <w:jc w:val="both"/>
        <w:rPr>
          <w:rFonts w:ascii="Liberation Serif" w:eastAsia="Times New Roman" w:hAnsi="Liberation Serif" w:cs="Liberation Serif"/>
          <w:position w:val="7"/>
          <w:lang w:eastAsia="ar-SA"/>
        </w:rPr>
      </w:pPr>
      <w:r w:rsidRPr="00EE2F66">
        <w:rPr>
          <w:rFonts w:ascii="Liberation Serif" w:eastAsia="Times New Roman" w:hAnsi="Liberation Serif" w:cs="Liberation Serif"/>
          <w:position w:val="7"/>
          <w:lang w:eastAsia="ar-SA"/>
        </w:rPr>
        <w:t>массы нетто продукции;</w:t>
      </w:r>
    </w:p>
    <w:p w14:paraId="19C92C79" w14:textId="77777777" w:rsidR="00116EA2" w:rsidRPr="00EE2F66" w:rsidRDefault="00116EA2" w:rsidP="00EE2F66">
      <w:pPr>
        <w:widowControl w:val="0"/>
        <w:numPr>
          <w:ilvl w:val="0"/>
          <w:numId w:val="47"/>
        </w:numPr>
        <w:shd w:val="clear" w:color="auto" w:fill="FFFFFF"/>
        <w:tabs>
          <w:tab w:val="left" w:pos="0"/>
          <w:tab w:val="left" w:pos="426"/>
        </w:tabs>
        <w:suppressAutoHyphens/>
        <w:autoSpaceDE w:val="0"/>
        <w:autoSpaceDN w:val="0"/>
        <w:spacing w:after="0" w:line="240" w:lineRule="auto"/>
        <w:ind w:left="0" w:firstLine="0"/>
        <w:jc w:val="both"/>
        <w:rPr>
          <w:rFonts w:ascii="Liberation Serif" w:eastAsia="Times New Roman" w:hAnsi="Liberation Serif" w:cs="Liberation Serif"/>
          <w:position w:val="7"/>
          <w:lang w:eastAsia="ar-SA"/>
        </w:rPr>
      </w:pPr>
      <w:r w:rsidRPr="00EE2F66">
        <w:rPr>
          <w:rFonts w:ascii="Liberation Serif" w:eastAsia="Times New Roman" w:hAnsi="Liberation Serif" w:cs="Liberation Serif"/>
          <w:position w:val="7"/>
          <w:lang w:eastAsia="ar-SA"/>
        </w:rPr>
        <w:t>количества штук (порций) и массы одной штуки (порции) продукции;</w:t>
      </w:r>
    </w:p>
    <w:p w14:paraId="55BBD34E" w14:textId="77777777" w:rsidR="00116EA2" w:rsidRPr="00EE2F66" w:rsidRDefault="00116EA2" w:rsidP="00EE2F66">
      <w:pPr>
        <w:widowControl w:val="0"/>
        <w:numPr>
          <w:ilvl w:val="0"/>
          <w:numId w:val="47"/>
        </w:numPr>
        <w:shd w:val="clear" w:color="auto" w:fill="FFFFFF"/>
        <w:tabs>
          <w:tab w:val="left" w:pos="0"/>
          <w:tab w:val="left" w:pos="426"/>
        </w:tabs>
        <w:suppressAutoHyphens/>
        <w:autoSpaceDE w:val="0"/>
        <w:autoSpaceDN w:val="0"/>
        <w:spacing w:after="0" w:line="240" w:lineRule="auto"/>
        <w:ind w:left="0" w:firstLine="0"/>
        <w:jc w:val="both"/>
        <w:rPr>
          <w:rFonts w:ascii="Liberation Serif" w:eastAsia="Times New Roman" w:hAnsi="Liberation Serif" w:cs="Liberation Serif"/>
          <w:position w:val="7"/>
          <w:lang w:eastAsia="ar-SA"/>
        </w:rPr>
      </w:pPr>
      <w:r w:rsidRPr="00EE2F66">
        <w:rPr>
          <w:rFonts w:ascii="Liberation Serif" w:eastAsia="Times New Roman" w:hAnsi="Liberation Serif" w:cs="Liberation Serif"/>
          <w:position w:val="7"/>
          <w:lang w:eastAsia="ar-SA"/>
        </w:rPr>
        <w:t>количества упаковочных единиц (для фасованной продукции);</w:t>
      </w:r>
    </w:p>
    <w:p w14:paraId="21A63DC4" w14:textId="77777777" w:rsidR="00116EA2" w:rsidRPr="00EE2F66" w:rsidRDefault="00116EA2" w:rsidP="00EE2F66">
      <w:pPr>
        <w:widowControl w:val="0"/>
        <w:numPr>
          <w:ilvl w:val="0"/>
          <w:numId w:val="47"/>
        </w:numPr>
        <w:shd w:val="clear" w:color="auto" w:fill="FFFFFF"/>
        <w:tabs>
          <w:tab w:val="left" w:pos="0"/>
          <w:tab w:val="left" w:pos="426"/>
        </w:tabs>
        <w:suppressAutoHyphens/>
        <w:autoSpaceDE w:val="0"/>
        <w:autoSpaceDN w:val="0"/>
        <w:spacing w:after="0" w:line="240" w:lineRule="auto"/>
        <w:ind w:left="0" w:firstLine="0"/>
        <w:jc w:val="both"/>
        <w:rPr>
          <w:rFonts w:ascii="Liberation Serif" w:eastAsia="Times New Roman" w:hAnsi="Liberation Serif" w:cs="Liberation Serif"/>
          <w:position w:val="7"/>
          <w:lang w:eastAsia="ar-SA"/>
        </w:rPr>
      </w:pPr>
      <w:r w:rsidRPr="00EE2F66">
        <w:rPr>
          <w:rFonts w:ascii="Liberation Serif" w:eastAsia="Times New Roman" w:hAnsi="Liberation Serif" w:cs="Liberation Serif"/>
          <w:position w:val="7"/>
          <w:lang w:eastAsia="ar-SA"/>
        </w:rPr>
        <w:t>состава продукции (перечень основных рецептурных компонентов);</w:t>
      </w:r>
    </w:p>
    <w:p w14:paraId="019C474C" w14:textId="77777777" w:rsidR="00116EA2" w:rsidRPr="00EE2F66" w:rsidRDefault="00116EA2" w:rsidP="00EE2F66">
      <w:pPr>
        <w:widowControl w:val="0"/>
        <w:numPr>
          <w:ilvl w:val="0"/>
          <w:numId w:val="47"/>
        </w:numPr>
        <w:shd w:val="clear" w:color="auto" w:fill="FFFFFF"/>
        <w:tabs>
          <w:tab w:val="left" w:pos="0"/>
          <w:tab w:val="left" w:pos="426"/>
        </w:tabs>
        <w:suppressAutoHyphens/>
        <w:autoSpaceDE w:val="0"/>
        <w:autoSpaceDN w:val="0"/>
        <w:spacing w:after="0" w:line="240" w:lineRule="auto"/>
        <w:ind w:left="0" w:firstLine="0"/>
        <w:jc w:val="both"/>
        <w:rPr>
          <w:rFonts w:ascii="Liberation Serif" w:eastAsia="Times New Roman" w:hAnsi="Liberation Serif" w:cs="Liberation Serif"/>
          <w:position w:val="7"/>
          <w:lang w:eastAsia="ar-SA"/>
        </w:rPr>
      </w:pPr>
      <w:r w:rsidRPr="00EE2F66">
        <w:rPr>
          <w:rFonts w:ascii="Liberation Serif" w:eastAsia="Times New Roman" w:hAnsi="Liberation Serif" w:cs="Liberation Serif"/>
          <w:position w:val="7"/>
          <w:lang w:eastAsia="ar-SA"/>
        </w:rPr>
        <w:t>информационных данных о пищевой ценности продукции и энергетической ценности на 100 гр. продукта;</w:t>
      </w:r>
    </w:p>
    <w:p w14:paraId="6367DFD6" w14:textId="77777777" w:rsidR="00116EA2" w:rsidRPr="00EE2F66" w:rsidRDefault="00116EA2" w:rsidP="00EE2F66">
      <w:pPr>
        <w:widowControl w:val="0"/>
        <w:numPr>
          <w:ilvl w:val="0"/>
          <w:numId w:val="47"/>
        </w:numPr>
        <w:shd w:val="clear" w:color="auto" w:fill="FFFFFF"/>
        <w:tabs>
          <w:tab w:val="left" w:pos="0"/>
          <w:tab w:val="left" w:pos="426"/>
        </w:tabs>
        <w:suppressAutoHyphens/>
        <w:autoSpaceDE w:val="0"/>
        <w:autoSpaceDN w:val="0"/>
        <w:spacing w:after="0" w:line="240" w:lineRule="auto"/>
        <w:ind w:left="0" w:firstLine="0"/>
        <w:jc w:val="both"/>
        <w:rPr>
          <w:rFonts w:ascii="Liberation Serif" w:eastAsia="Times New Roman" w:hAnsi="Liberation Serif" w:cs="Liberation Serif"/>
          <w:position w:val="7"/>
          <w:lang w:eastAsia="ar-SA"/>
        </w:rPr>
      </w:pPr>
      <w:r w:rsidRPr="00EE2F66">
        <w:rPr>
          <w:rFonts w:ascii="Liberation Serif" w:eastAsia="Times New Roman" w:hAnsi="Liberation Serif" w:cs="Liberation Serif"/>
          <w:position w:val="7"/>
          <w:lang w:eastAsia="ar-SA"/>
        </w:rPr>
        <w:t>информации о пищевых добавках (при их наличии);</w:t>
      </w:r>
    </w:p>
    <w:p w14:paraId="2302FB8C" w14:textId="77777777" w:rsidR="00116EA2" w:rsidRPr="00EE2F66" w:rsidRDefault="00116EA2" w:rsidP="00EE2F66">
      <w:pPr>
        <w:widowControl w:val="0"/>
        <w:numPr>
          <w:ilvl w:val="0"/>
          <w:numId w:val="47"/>
        </w:numPr>
        <w:shd w:val="clear" w:color="auto" w:fill="FFFFFF"/>
        <w:tabs>
          <w:tab w:val="left" w:pos="0"/>
          <w:tab w:val="left" w:pos="426"/>
        </w:tabs>
        <w:suppressAutoHyphens/>
        <w:autoSpaceDE w:val="0"/>
        <w:autoSpaceDN w:val="0"/>
        <w:spacing w:after="0" w:line="240" w:lineRule="auto"/>
        <w:ind w:left="0" w:firstLine="0"/>
        <w:jc w:val="both"/>
        <w:rPr>
          <w:rFonts w:ascii="Liberation Serif" w:eastAsia="Times New Roman" w:hAnsi="Liberation Serif" w:cs="Liberation Serif"/>
          <w:position w:val="7"/>
          <w:lang w:eastAsia="ar-SA"/>
        </w:rPr>
      </w:pPr>
      <w:r w:rsidRPr="00EE2F66">
        <w:rPr>
          <w:rFonts w:ascii="Liberation Serif" w:eastAsia="Times New Roman" w:hAnsi="Liberation Serif" w:cs="Liberation Serif"/>
          <w:position w:val="7"/>
          <w:lang w:eastAsia="ar-SA"/>
        </w:rPr>
        <w:lastRenderedPageBreak/>
        <w:t>даты и часа изготовления;</w:t>
      </w:r>
    </w:p>
    <w:p w14:paraId="4478F0E4" w14:textId="77777777" w:rsidR="00116EA2" w:rsidRPr="00EE2F66" w:rsidRDefault="00116EA2" w:rsidP="00EE2F66">
      <w:pPr>
        <w:widowControl w:val="0"/>
        <w:numPr>
          <w:ilvl w:val="0"/>
          <w:numId w:val="47"/>
        </w:numPr>
        <w:shd w:val="clear" w:color="auto" w:fill="FFFFFF"/>
        <w:tabs>
          <w:tab w:val="left" w:pos="0"/>
          <w:tab w:val="left" w:pos="426"/>
        </w:tabs>
        <w:suppressAutoHyphens/>
        <w:autoSpaceDE w:val="0"/>
        <w:autoSpaceDN w:val="0"/>
        <w:spacing w:after="0" w:line="240" w:lineRule="auto"/>
        <w:ind w:left="0" w:firstLine="0"/>
        <w:jc w:val="both"/>
        <w:rPr>
          <w:rFonts w:ascii="Liberation Serif" w:eastAsia="Times New Roman" w:hAnsi="Liberation Serif" w:cs="Liberation Serif"/>
          <w:position w:val="7"/>
          <w:lang w:eastAsia="ar-SA"/>
        </w:rPr>
      </w:pPr>
      <w:r w:rsidRPr="00EE2F66">
        <w:rPr>
          <w:rFonts w:ascii="Liberation Serif" w:eastAsia="Times New Roman" w:hAnsi="Liberation Serif" w:cs="Liberation Serif"/>
          <w:position w:val="7"/>
          <w:lang w:eastAsia="ar-SA"/>
        </w:rPr>
        <w:t>условий хранения и сроков годности;</w:t>
      </w:r>
    </w:p>
    <w:p w14:paraId="6EBE3C28" w14:textId="77777777" w:rsidR="00116EA2" w:rsidRPr="00EE2F66" w:rsidRDefault="00116EA2" w:rsidP="00EE2F66">
      <w:pPr>
        <w:widowControl w:val="0"/>
        <w:numPr>
          <w:ilvl w:val="0"/>
          <w:numId w:val="47"/>
        </w:numPr>
        <w:shd w:val="clear" w:color="auto" w:fill="FFFFFF"/>
        <w:tabs>
          <w:tab w:val="left" w:pos="0"/>
          <w:tab w:val="left" w:pos="426"/>
        </w:tabs>
        <w:suppressAutoHyphens/>
        <w:autoSpaceDE w:val="0"/>
        <w:autoSpaceDN w:val="0"/>
        <w:spacing w:after="0" w:line="240" w:lineRule="auto"/>
        <w:ind w:left="0" w:firstLine="0"/>
        <w:jc w:val="both"/>
        <w:rPr>
          <w:rFonts w:ascii="Liberation Serif" w:eastAsia="Times New Roman" w:hAnsi="Liberation Serif" w:cs="Liberation Serif"/>
          <w:position w:val="7"/>
          <w:lang w:eastAsia="ar-SA"/>
        </w:rPr>
      </w:pPr>
      <w:r w:rsidRPr="00EE2F66">
        <w:rPr>
          <w:rFonts w:ascii="Liberation Serif" w:eastAsia="Times New Roman" w:hAnsi="Liberation Serif" w:cs="Liberation Serif"/>
          <w:position w:val="7"/>
          <w:lang w:eastAsia="ar-SA"/>
        </w:rPr>
        <w:t xml:space="preserve">температуры при отпуске. </w:t>
      </w:r>
    </w:p>
    <w:p w14:paraId="1316C8DD" w14:textId="77777777" w:rsidR="00116EA2" w:rsidRPr="00EE2F66" w:rsidRDefault="00116EA2" w:rsidP="00EE2F66">
      <w:pPr>
        <w:widowControl w:val="0"/>
        <w:numPr>
          <w:ilvl w:val="1"/>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Время доставки готовых блюд не может превышать 2-х часов от момента приготовления и доставляться Заказчику с соблюдением температурных требований, без необходимости подогрева, с допустимой разницей не более 10 (десяти) минут, к установленному времени передачи.</w:t>
      </w:r>
    </w:p>
    <w:p w14:paraId="6C248359" w14:textId="77777777" w:rsidR="00116EA2" w:rsidRPr="00EE2F66" w:rsidRDefault="00116EA2" w:rsidP="00EE2F66">
      <w:pPr>
        <w:widowControl w:val="0"/>
        <w:numPr>
          <w:ilvl w:val="1"/>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 xml:space="preserve">С целью контроля температурных режимов доставляемых Исполнителем готовых блюд лечебного (диетического) питания Заказчик проводит термометрию каждого блюда. Результаты термометрии фиксируются в учетной документации. Подогрев остывших готовых блюд лечебного (диетического) питания не допускается. </w:t>
      </w:r>
    </w:p>
    <w:p w14:paraId="4FCFEEF5" w14:textId="77777777" w:rsidR="00116EA2" w:rsidRPr="00EE2F66" w:rsidRDefault="00116EA2" w:rsidP="00EE2F66">
      <w:pPr>
        <w:widowControl w:val="0"/>
        <w:numPr>
          <w:ilvl w:val="1"/>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position w:val="7"/>
          <w:lang w:eastAsia="ar-SA"/>
        </w:rPr>
      </w:pPr>
      <w:r w:rsidRPr="00EE2F66">
        <w:rPr>
          <w:rFonts w:ascii="Liberation Serif" w:eastAsia="Times New Roman" w:hAnsi="Liberation Serif" w:cs="Liberation Serif"/>
          <w:position w:val="7"/>
          <w:lang w:eastAsia="ar-SA"/>
        </w:rPr>
        <w:t>Выдача готовых блюд и напитков осуществляется в доставочную тару отделений Заказчика в соответствии с Раздаточной ведомостью.</w:t>
      </w:r>
    </w:p>
    <w:p w14:paraId="770F1022" w14:textId="77777777" w:rsidR="00116EA2" w:rsidRPr="00EE2F66" w:rsidRDefault="00116EA2" w:rsidP="00EE2F66">
      <w:pPr>
        <w:widowControl w:val="0"/>
        <w:numPr>
          <w:ilvl w:val="1"/>
          <w:numId w:val="41"/>
        </w:numPr>
        <w:tabs>
          <w:tab w:val="left" w:pos="426"/>
        </w:tabs>
        <w:suppressAutoHyphens/>
        <w:spacing w:after="0" w:line="240" w:lineRule="auto"/>
        <w:ind w:left="0" w:right="-2"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Кисломолочные напитки выдаются в индивидуальной фасовке производителя объемом не более 0,5 л. с соблюдением температурного режима. </w:t>
      </w:r>
    </w:p>
    <w:p w14:paraId="17EACE1B" w14:textId="77777777" w:rsidR="00116EA2" w:rsidRPr="00EE2F66" w:rsidRDefault="00116EA2" w:rsidP="00EE2F66">
      <w:pPr>
        <w:widowControl w:val="0"/>
        <w:numPr>
          <w:ilvl w:val="1"/>
          <w:numId w:val="41"/>
        </w:numPr>
        <w:tabs>
          <w:tab w:val="left" w:pos="426"/>
        </w:tabs>
        <w:suppressAutoHyphens/>
        <w:spacing w:after="0" w:line="240" w:lineRule="auto"/>
        <w:ind w:left="0" w:right="-2"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Соки и масло доставляются в индивидуальных для каждого пациента упаковках.</w:t>
      </w:r>
    </w:p>
    <w:p w14:paraId="25F1AF10" w14:textId="77777777" w:rsidR="00116EA2" w:rsidRPr="00EE2F66" w:rsidRDefault="00116EA2" w:rsidP="00EE2F66">
      <w:pPr>
        <w:widowControl w:val="0"/>
        <w:numPr>
          <w:ilvl w:val="1"/>
          <w:numId w:val="41"/>
        </w:numPr>
        <w:tabs>
          <w:tab w:val="left" w:pos="426"/>
        </w:tabs>
        <w:suppressAutoHyphens/>
        <w:spacing w:after="0" w:line="240" w:lineRule="auto"/>
        <w:ind w:left="0" w:right="-2"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Мытые фрукты, яйца и т.п. доставляются в специальных емкостях для каждого отделения.</w:t>
      </w:r>
    </w:p>
    <w:p w14:paraId="43D5B6B4" w14:textId="77777777" w:rsidR="00116EA2" w:rsidRPr="00EE2F66" w:rsidRDefault="00116EA2" w:rsidP="00EE2F66">
      <w:pPr>
        <w:widowControl w:val="0"/>
        <w:numPr>
          <w:ilvl w:val="1"/>
          <w:numId w:val="41"/>
        </w:numPr>
        <w:tabs>
          <w:tab w:val="left" w:pos="426"/>
        </w:tabs>
        <w:suppressAutoHyphens/>
        <w:spacing w:after="0" w:line="240" w:lineRule="auto"/>
        <w:ind w:left="0" w:right="-2"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Кулинарные изделия упаковываться в потребительскую одноразовую упаковку, изготовленную из материалов, разрешенных для контакта с пищевыми продуктами.</w:t>
      </w:r>
    </w:p>
    <w:p w14:paraId="78CEF293" w14:textId="77777777" w:rsidR="00116EA2" w:rsidRPr="00EE2F66" w:rsidRDefault="00116EA2" w:rsidP="00EE2F66">
      <w:pPr>
        <w:widowControl w:val="0"/>
        <w:numPr>
          <w:ilvl w:val="1"/>
          <w:numId w:val="41"/>
        </w:numPr>
        <w:tabs>
          <w:tab w:val="left" w:pos="426"/>
        </w:tabs>
        <w:suppressAutoHyphens/>
        <w:spacing w:after="0" w:line="240" w:lineRule="auto"/>
        <w:ind w:left="0" w:right="-2" w:firstLine="0"/>
        <w:jc w:val="both"/>
        <w:rPr>
          <w:rFonts w:ascii="Liberation Serif" w:eastAsia="Calibri" w:hAnsi="Liberation Serif" w:cs="Liberation Serif"/>
          <w:lang w:eastAsia="ar-SA"/>
        </w:rPr>
      </w:pPr>
      <w:r w:rsidRPr="00EE2F66">
        <w:rPr>
          <w:rFonts w:ascii="Liberation Serif" w:eastAsia="Calibri" w:hAnsi="Liberation Serif" w:cs="Liberation Serif"/>
          <w:lang w:eastAsia="ar-SA"/>
        </w:rPr>
        <w:t xml:space="preserve">Салатная продукция и нарезанные компоненты доставляются в изотермической таре в </w:t>
      </w:r>
      <w:proofErr w:type="spellStart"/>
      <w:r w:rsidRPr="00EE2F66">
        <w:rPr>
          <w:rFonts w:ascii="Liberation Serif" w:eastAsia="Calibri" w:hAnsi="Liberation Serif" w:cs="Liberation Serif"/>
          <w:lang w:eastAsia="ar-SA"/>
        </w:rPr>
        <w:t>незаправленном</w:t>
      </w:r>
      <w:proofErr w:type="spellEnd"/>
      <w:r w:rsidRPr="00EE2F66">
        <w:rPr>
          <w:rFonts w:ascii="Liberation Serif" w:eastAsia="Calibri" w:hAnsi="Liberation Serif" w:cs="Liberation Serif"/>
          <w:lang w:eastAsia="ar-SA"/>
        </w:rPr>
        <w:t xml:space="preserve"> виде.</w:t>
      </w:r>
    </w:p>
    <w:p w14:paraId="363CF3C7" w14:textId="77777777" w:rsidR="00116EA2" w:rsidRPr="00EE2F66" w:rsidRDefault="00116EA2" w:rsidP="00EE2F66">
      <w:pPr>
        <w:widowControl w:val="0"/>
        <w:numPr>
          <w:ilvl w:val="1"/>
          <w:numId w:val="41"/>
        </w:numPr>
        <w:tabs>
          <w:tab w:val="left" w:pos="426"/>
        </w:tabs>
        <w:suppressAutoHyphens/>
        <w:spacing w:after="0" w:line="240" w:lineRule="auto"/>
        <w:ind w:left="0" w:right="-2" w:firstLine="0"/>
        <w:jc w:val="both"/>
        <w:rPr>
          <w:rFonts w:ascii="Liberation Serif" w:eastAsia="Calibri" w:hAnsi="Liberation Serif" w:cs="Liberation Serif"/>
          <w:lang w:eastAsia="ar-SA"/>
        </w:rPr>
      </w:pPr>
      <w:r w:rsidRPr="00EE2F66">
        <w:rPr>
          <w:rFonts w:ascii="Liberation Serif" w:eastAsia="Calibri" w:hAnsi="Liberation Serif" w:cs="Liberation Serif"/>
          <w:lang w:val="bg-BG" w:eastAsia="x-none"/>
        </w:rPr>
        <w:t>Исполнитель для отпуска жира, сметаны, соусов, гарниров, супов и других продуктов должен использовать мерный инвентарь.</w:t>
      </w:r>
    </w:p>
    <w:p w14:paraId="5B60F53B" w14:textId="77777777" w:rsidR="00116EA2" w:rsidRPr="00EE2F66" w:rsidRDefault="00116EA2" w:rsidP="00EE2F66">
      <w:pPr>
        <w:widowControl w:val="0"/>
        <w:numPr>
          <w:ilvl w:val="1"/>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Потребительские свойства и качество готовых блюд, пищевых продуктов, органолептические свойства, включая внешний вид и оформление, потребительскую упаковку, объем порций, рецептуры, условия изготовления должны соответствовать установленным требованиям.</w:t>
      </w:r>
    </w:p>
    <w:p w14:paraId="31ACAD67" w14:textId="77777777" w:rsidR="00116EA2" w:rsidRPr="00EE2F66" w:rsidRDefault="00116EA2" w:rsidP="00EE2F66">
      <w:pPr>
        <w:widowControl w:val="0"/>
        <w:numPr>
          <w:ilvl w:val="1"/>
          <w:numId w:val="41"/>
        </w:numPr>
        <w:tabs>
          <w:tab w:val="left" w:pos="426"/>
        </w:tabs>
        <w:suppressAutoHyphens/>
        <w:spacing w:after="0" w:line="240" w:lineRule="auto"/>
        <w:ind w:left="0" w:right="-2"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Выдача Заказчику готовых блюд в одноразовой посуде не допускается.</w:t>
      </w:r>
    </w:p>
    <w:p w14:paraId="48852182" w14:textId="77777777" w:rsidR="00116EA2" w:rsidRPr="00EE2F66" w:rsidRDefault="00116EA2" w:rsidP="00EE2F66">
      <w:pPr>
        <w:widowControl w:val="0"/>
        <w:numPr>
          <w:ilvl w:val="1"/>
          <w:numId w:val="41"/>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Calibri" w:hAnsi="Liberation Serif" w:cs="Liberation Serif"/>
          <w:lang w:eastAsia="ar-SA"/>
        </w:rPr>
        <w:t xml:space="preserve">На основании поданной Заявки Исполнитель составляет Раздаточную ведомость на отпуск отделениям рационов питания (далее - Раздаточная ведомость) по отделениям Заказчика, по Форме 23-МЗ к Инструкции по организации лечебного питания в лечебно-профилактических учреждениях, утвержденной Приказом Министерства здравоохранения Российской Федерации от </w:t>
      </w:r>
      <w:r w:rsidRPr="00EE2F66">
        <w:rPr>
          <w:rFonts w:ascii="Liberation Serif" w:eastAsia="Times New Roman" w:hAnsi="Liberation Serif" w:cs="Liberation Serif"/>
          <w:lang w:eastAsia="ru-RU"/>
        </w:rPr>
        <w:t>05.08.2003 г. № 330 «О мерах по совершенствованию лечебного питания в лечебно-профилактических учреждениях Российской Федерации».</w:t>
      </w:r>
    </w:p>
    <w:p w14:paraId="366350F1" w14:textId="77777777" w:rsidR="00116EA2" w:rsidRPr="00EE2F66" w:rsidRDefault="00116EA2" w:rsidP="00EE2F66">
      <w:pPr>
        <w:widowControl w:val="0"/>
        <w:numPr>
          <w:ilvl w:val="1"/>
          <w:numId w:val="41"/>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В Раздаточной ведомости должны указываться конкретные наименования готовых продуктов промышленного производства (соков, йогурта, кисломолочного продукта и т.д.), конкретное наименование и вес фрукта, подлежащих выдачи.</w:t>
      </w:r>
    </w:p>
    <w:p w14:paraId="1B2509CA" w14:textId="77777777" w:rsidR="00116EA2" w:rsidRPr="00EE2F66" w:rsidRDefault="00116EA2" w:rsidP="00EE2F66">
      <w:pPr>
        <w:widowControl w:val="0"/>
        <w:numPr>
          <w:ilvl w:val="1"/>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Доставка готовых блюд осуществляется в соответствии с Графиком, установленном в Приложении № 1 к настоящему Описанию объекта закупки.</w:t>
      </w:r>
    </w:p>
    <w:p w14:paraId="76F554DC" w14:textId="77777777" w:rsidR="00116EA2" w:rsidRPr="00EE2F66" w:rsidRDefault="00116EA2" w:rsidP="00EE2F66">
      <w:pPr>
        <w:widowControl w:val="0"/>
        <w:numPr>
          <w:ilvl w:val="1"/>
          <w:numId w:val="41"/>
        </w:numPr>
        <w:shd w:val="clear" w:color="auto" w:fill="FFFFFF"/>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 xml:space="preserve">Доставка готовых блюд лечебного (диетического) питания осуществляется уполномоченным лицом Исполнителя, действующим на основании доверенности с правом приема-передачи, подписания накладных, актов несоответствия на поставляемую продукцию. </w:t>
      </w:r>
    </w:p>
    <w:p w14:paraId="3CC56AE4" w14:textId="77777777" w:rsidR="00116EA2" w:rsidRPr="00EE2F66" w:rsidRDefault="00116EA2" w:rsidP="00EE2F66">
      <w:pPr>
        <w:widowControl w:val="0"/>
        <w:numPr>
          <w:ilvl w:val="1"/>
          <w:numId w:val="41"/>
        </w:numPr>
        <w:shd w:val="clear" w:color="auto" w:fill="FFFFFF"/>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Приемку готовых блюд лечебного (диетического) питания осуществляет должностное лицо Заказчика. Заказчик для приемки оказанных услуг (результатов отдельного этапа) вправе создать приемочную комиссию.</w:t>
      </w:r>
    </w:p>
    <w:p w14:paraId="7CA2871D" w14:textId="77777777" w:rsidR="00116EA2" w:rsidRPr="00EE2F66" w:rsidRDefault="00116EA2" w:rsidP="00EE2F66">
      <w:pPr>
        <w:widowControl w:val="0"/>
        <w:numPr>
          <w:ilvl w:val="1"/>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Должностное лицо Заказчика обеспечивает количественный, качественный, органолептический, весовой контроль приемки готовых блюд лечебного (диетического) питания, в соответствии с Меню-раскладкой и Раздаточной ведомостью.</w:t>
      </w:r>
    </w:p>
    <w:p w14:paraId="02265F05" w14:textId="77777777" w:rsidR="00116EA2" w:rsidRPr="00EE2F66" w:rsidRDefault="00116EA2" w:rsidP="00EE2F66">
      <w:pPr>
        <w:widowControl w:val="0"/>
        <w:numPr>
          <w:ilvl w:val="1"/>
          <w:numId w:val="41"/>
        </w:numPr>
        <w:shd w:val="clear" w:color="auto" w:fill="FFFFFF"/>
        <w:tabs>
          <w:tab w:val="left" w:pos="426"/>
        </w:tabs>
        <w:suppressAutoHyphens/>
        <w:snapToGrid w:val="0"/>
        <w:spacing w:after="0" w:line="240" w:lineRule="auto"/>
        <w:ind w:left="0" w:right="-2"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Готовые блюда лечебного (диетического) питания принимаются Заказчиком только после снятия проб должностными лицами Заказчика.</w:t>
      </w:r>
    </w:p>
    <w:p w14:paraId="1518037C" w14:textId="77777777" w:rsidR="00116EA2" w:rsidRPr="00EE2F66" w:rsidRDefault="00116EA2" w:rsidP="00EE2F66">
      <w:pPr>
        <w:widowControl w:val="0"/>
        <w:numPr>
          <w:ilvl w:val="1"/>
          <w:numId w:val="41"/>
        </w:numPr>
        <w:tabs>
          <w:tab w:val="left" w:pos="426"/>
        </w:tabs>
        <w:suppressAutoHyphens/>
        <w:autoSpaceDE w:val="0"/>
        <w:autoSpaceDN w:val="0"/>
        <w:adjustRightInd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Для органолептической оценки готовых блюд используется ГОСТ 31986-2012 «Услуги общественного питания. Метод органолептической оценки качества продукции общественного питания». </w:t>
      </w:r>
    </w:p>
    <w:p w14:paraId="554A5628" w14:textId="77777777" w:rsidR="00116EA2" w:rsidRPr="00EE2F66" w:rsidRDefault="00116EA2" w:rsidP="00EE2F66">
      <w:pPr>
        <w:widowControl w:val="0"/>
        <w:numPr>
          <w:ilvl w:val="1"/>
          <w:numId w:val="41"/>
        </w:numPr>
        <w:shd w:val="clear" w:color="auto" w:fill="FFFFFF"/>
        <w:tabs>
          <w:tab w:val="left" w:pos="0"/>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 xml:space="preserve">В случае неготовности и иных недостатках в качестве и </w:t>
      </w:r>
      <w:proofErr w:type="spellStart"/>
      <w:r w:rsidRPr="00EE2F66">
        <w:rPr>
          <w:rFonts w:ascii="Liberation Serif" w:eastAsia="Times New Roman" w:hAnsi="Liberation Serif" w:cs="Liberation Serif"/>
          <w:color w:val="000000"/>
          <w:position w:val="7"/>
          <w:lang w:eastAsia="ar-SA"/>
        </w:rPr>
        <w:t>органолептике</w:t>
      </w:r>
      <w:proofErr w:type="spellEnd"/>
      <w:r w:rsidRPr="00EE2F66">
        <w:rPr>
          <w:rFonts w:ascii="Liberation Serif" w:eastAsia="Times New Roman" w:hAnsi="Liberation Serif" w:cs="Liberation Serif"/>
          <w:color w:val="000000"/>
          <w:position w:val="7"/>
          <w:lang w:eastAsia="ar-SA"/>
        </w:rPr>
        <w:t xml:space="preserve"> готовые блюда лечебного (диетического) питания к выдаче не допускается до устранения выявленных недостатков либо их замены. Результат регистрируется в </w:t>
      </w:r>
      <w:proofErr w:type="spellStart"/>
      <w:r w:rsidRPr="00EE2F66">
        <w:rPr>
          <w:rFonts w:ascii="Liberation Serif" w:eastAsia="Times New Roman" w:hAnsi="Liberation Serif" w:cs="Liberation Serif"/>
          <w:color w:val="000000"/>
          <w:position w:val="7"/>
          <w:lang w:eastAsia="ar-SA"/>
        </w:rPr>
        <w:t>Бракеражном</w:t>
      </w:r>
      <w:proofErr w:type="spellEnd"/>
      <w:r w:rsidRPr="00EE2F66">
        <w:rPr>
          <w:rFonts w:ascii="Liberation Serif" w:eastAsia="Times New Roman" w:hAnsi="Liberation Serif" w:cs="Liberation Serif"/>
          <w:color w:val="000000"/>
          <w:position w:val="7"/>
          <w:lang w:eastAsia="ar-SA"/>
        </w:rPr>
        <w:t xml:space="preserve"> журнале, а должностное лицо Заказчика незамедлительно уведомляет об этом ответственного представителя Исполнителя. </w:t>
      </w:r>
    </w:p>
    <w:p w14:paraId="1FD83086" w14:textId="42E1BA4A" w:rsidR="00116EA2" w:rsidRPr="00EE2F66" w:rsidRDefault="00116EA2" w:rsidP="00EE2F66">
      <w:pPr>
        <w:widowControl w:val="0"/>
        <w:numPr>
          <w:ilvl w:val="1"/>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Факт признания готовых блюд</w:t>
      </w:r>
      <w:r w:rsidR="00EE2F66" w:rsidRPr="00EE2F66">
        <w:rPr>
          <w:rFonts w:ascii="Liberation Serif" w:eastAsia="Times New Roman" w:hAnsi="Liberation Serif" w:cs="Liberation Serif"/>
          <w:color w:val="000000"/>
          <w:position w:val="7"/>
          <w:lang w:eastAsia="ar-SA"/>
        </w:rPr>
        <w:t>,</w:t>
      </w:r>
      <w:r w:rsidRPr="00EE2F66">
        <w:rPr>
          <w:rFonts w:ascii="Liberation Serif" w:eastAsia="Times New Roman" w:hAnsi="Liberation Serif" w:cs="Liberation Serif"/>
          <w:color w:val="000000"/>
          <w:position w:val="7"/>
          <w:lang w:eastAsia="ar-SA"/>
        </w:rPr>
        <w:t xml:space="preserve"> изготовленных с ненадлежащим качеством, с ненадлежащей технологией либо из ненадлежащих продуктов оформляется актом, составляемым Заказчиком в присутствии ответственного представителя Исполнителя.  </w:t>
      </w:r>
    </w:p>
    <w:p w14:paraId="43CA3F0D" w14:textId="77777777" w:rsidR="00116EA2" w:rsidRPr="00EE2F66" w:rsidRDefault="00116EA2" w:rsidP="00EE2F66">
      <w:pPr>
        <w:widowControl w:val="0"/>
        <w:numPr>
          <w:ilvl w:val="1"/>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 xml:space="preserve">Выявленное некачественное либо небезопасное питание заменяется Исполнителем в течение одного </w:t>
      </w:r>
      <w:r w:rsidRPr="00EE2F66">
        <w:rPr>
          <w:rFonts w:ascii="Liberation Serif" w:eastAsia="Times New Roman" w:hAnsi="Liberation Serif" w:cs="Liberation Serif"/>
          <w:color w:val="000000"/>
          <w:position w:val="7"/>
          <w:lang w:eastAsia="ar-SA"/>
        </w:rPr>
        <w:lastRenderedPageBreak/>
        <w:t xml:space="preserve">часа с момента его уведомления, при этом расходы по продуктам и по приготовлению осуществляются за счет средств Исполнителя. Замена некачественного либо небезопасного питания осуществляется в соответствующем объеме, составе, калорийности   </w:t>
      </w:r>
    </w:p>
    <w:p w14:paraId="40E19C4E" w14:textId="77777777" w:rsidR="00116EA2" w:rsidRPr="00EE2F66" w:rsidRDefault="00116EA2" w:rsidP="00EE2F66">
      <w:pPr>
        <w:widowControl w:val="0"/>
        <w:numPr>
          <w:ilvl w:val="1"/>
          <w:numId w:val="41"/>
        </w:numPr>
        <w:shd w:val="clear" w:color="auto" w:fill="FFFFFF"/>
        <w:tabs>
          <w:tab w:val="left" w:pos="426"/>
        </w:tabs>
        <w:suppressAutoHyphens/>
        <w:snapToGrid w:val="0"/>
        <w:spacing w:after="0" w:line="240" w:lineRule="auto"/>
        <w:ind w:left="0" w:right="-2"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Количество доставленных </w:t>
      </w:r>
      <w:proofErr w:type="spellStart"/>
      <w:r w:rsidRPr="00EE2F66">
        <w:rPr>
          <w:rFonts w:ascii="Liberation Serif" w:eastAsia="Times New Roman" w:hAnsi="Liberation Serif" w:cs="Liberation Serif"/>
          <w:lang w:eastAsia="ar-SA"/>
        </w:rPr>
        <w:t>непорционированных</w:t>
      </w:r>
      <w:proofErr w:type="spellEnd"/>
      <w:r w:rsidRPr="00EE2F66">
        <w:rPr>
          <w:rFonts w:ascii="Liberation Serif" w:eastAsia="Times New Roman" w:hAnsi="Liberation Serif" w:cs="Liberation Serif"/>
          <w:lang w:eastAsia="ar-SA"/>
        </w:rPr>
        <w:t xml:space="preserve"> блюд лечебного (диетического) питания определяется путем взвешивания блюда в общей доставочной таре, вычета веса посуды и деления полученного веса на количество порций.</w:t>
      </w:r>
    </w:p>
    <w:p w14:paraId="2A363A39" w14:textId="77777777" w:rsidR="00116EA2" w:rsidRPr="00EE2F66" w:rsidRDefault="00116EA2" w:rsidP="00EE2F66">
      <w:pPr>
        <w:widowControl w:val="0"/>
        <w:numPr>
          <w:ilvl w:val="1"/>
          <w:numId w:val="41"/>
        </w:numPr>
        <w:shd w:val="clear" w:color="auto" w:fill="FFFFFF"/>
        <w:tabs>
          <w:tab w:val="left" w:pos="426"/>
        </w:tabs>
        <w:suppressAutoHyphens/>
        <w:snapToGrid w:val="0"/>
        <w:spacing w:after="0" w:line="240" w:lineRule="auto"/>
        <w:ind w:left="0" w:right="-2"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Порционные блюда взвешиваются в количестве 10 (десяти) порций и устанавливается средний вес одной порции.</w:t>
      </w:r>
    </w:p>
    <w:p w14:paraId="7D646708" w14:textId="77777777" w:rsidR="00116EA2" w:rsidRPr="00EE2F66" w:rsidRDefault="00116EA2" w:rsidP="00EE2F66">
      <w:pPr>
        <w:widowControl w:val="0"/>
        <w:numPr>
          <w:ilvl w:val="1"/>
          <w:numId w:val="41"/>
        </w:numPr>
        <w:shd w:val="clear" w:color="auto" w:fill="FFFFFF"/>
        <w:tabs>
          <w:tab w:val="left" w:pos="426"/>
        </w:tabs>
        <w:suppressAutoHyphens/>
        <w:snapToGrid w:val="0"/>
        <w:spacing w:after="0" w:line="240" w:lineRule="auto"/>
        <w:ind w:left="0" w:right="-2"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Отклонение веса готовых блюд лечебного (диетического) питания от нормы не должно превышать 3 (трех)%.</w:t>
      </w:r>
    </w:p>
    <w:p w14:paraId="0FD1A54E" w14:textId="77777777" w:rsidR="00116EA2" w:rsidRPr="00EE2F66" w:rsidRDefault="00116EA2" w:rsidP="00EE2F66">
      <w:pPr>
        <w:widowControl w:val="0"/>
        <w:numPr>
          <w:ilvl w:val="1"/>
          <w:numId w:val="41"/>
        </w:numPr>
        <w:shd w:val="clear" w:color="auto" w:fill="FFFFFF"/>
        <w:tabs>
          <w:tab w:val="left" w:pos="426"/>
        </w:tabs>
        <w:suppressAutoHyphens/>
        <w:snapToGrid w:val="0"/>
        <w:spacing w:after="0" w:line="240" w:lineRule="auto"/>
        <w:ind w:left="0" w:right="-2"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Готовые блюда после приемки должностными лицами Заказчика передаются Исполнителем работникам отделений Заказчика по Раздаточной ведомости.</w:t>
      </w:r>
    </w:p>
    <w:p w14:paraId="78BF5D80" w14:textId="77777777" w:rsidR="00116EA2" w:rsidRPr="00EE2F66" w:rsidRDefault="00116EA2" w:rsidP="00EE2F66">
      <w:pPr>
        <w:widowControl w:val="0"/>
        <w:numPr>
          <w:ilvl w:val="1"/>
          <w:numId w:val="41"/>
        </w:numPr>
        <w:shd w:val="clear" w:color="auto" w:fill="FFFFFF"/>
        <w:tabs>
          <w:tab w:val="left" w:pos="426"/>
        </w:tabs>
        <w:suppressAutoHyphens/>
        <w:snapToGrid w:val="0"/>
        <w:spacing w:after="0" w:line="240" w:lineRule="auto"/>
        <w:ind w:left="0" w:right="-2"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При получении готовых блюд работник отделения Заказчика обязан проверить соответствие получаемых блюд по количеству и весу с данными указанными в Раздаточной ведомости, расписаться в их получении с указанием расшифровки подписи.</w:t>
      </w:r>
    </w:p>
    <w:p w14:paraId="6072F23B" w14:textId="77777777" w:rsidR="00116EA2" w:rsidRPr="00EE2F66" w:rsidRDefault="00116EA2" w:rsidP="00EE2F66">
      <w:pPr>
        <w:widowControl w:val="0"/>
        <w:numPr>
          <w:ilvl w:val="1"/>
          <w:numId w:val="41"/>
        </w:numPr>
        <w:shd w:val="clear" w:color="auto" w:fill="FFFFFF"/>
        <w:tabs>
          <w:tab w:val="left" w:pos="426"/>
        </w:tabs>
        <w:suppressAutoHyphens/>
        <w:snapToGrid w:val="0"/>
        <w:spacing w:after="0" w:line="240" w:lineRule="auto"/>
        <w:ind w:left="0" w:right="-2"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Раздаточная ведомость подписывается должностным лицом Заказчика и ответственным представителем Исполнителя при передаче-приемке готовых блюд.</w:t>
      </w:r>
    </w:p>
    <w:p w14:paraId="34C3AFA7" w14:textId="77777777" w:rsidR="00116EA2" w:rsidRPr="00EE2F66" w:rsidRDefault="00116EA2" w:rsidP="00EE2F66">
      <w:pPr>
        <w:widowControl w:val="0"/>
        <w:numPr>
          <w:ilvl w:val="1"/>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Выдачу готовых блюд пациентам Заказчик осуществляет своими силами.</w:t>
      </w:r>
    </w:p>
    <w:p w14:paraId="52367AED" w14:textId="77777777" w:rsidR="00116EA2" w:rsidRPr="00EE2F66" w:rsidRDefault="00116EA2" w:rsidP="00EE2F66">
      <w:pPr>
        <w:widowControl w:val="0"/>
        <w:numPr>
          <w:ilvl w:val="1"/>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Исполнитель ежедневно обеспечивает:</w:t>
      </w:r>
    </w:p>
    <w:p w14:paraId="0F16A719" w14:textId="77777777" w:rsidR="00116EA2" w:rsidRPr="00EE2F66" w:rsidRDefault="00116EA2" w:rsidP="00EE2F66">
      <w:pPr>
        <w:widowControl w:val="0"/>
        <w:numPr>
          <w:ilvl w:val="2"/>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формирование документации по оказанным услугам с предоставлением Заказчику, удостоверенной подписью уполномоченного лица Исполнителя, печатью организации, с расчетом калорийности, энергетической и пищевой ценности;</w:t>
      </w:r>
    </w:p>
    <w:p w14:paraId="73152B1E" w14:textId="77777777" w:rsidR="00116EA2" w:rsidRPr="00EE2F66" w:rsidRDefault="00116EA2" w:rsidP="00EE2F66">
      <w:pPr>
        <w:widowControl w:val="0"/>
        <w:numPr>
          <w:ilvl w:val="2"/>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оформление ежедневного меню в печатной форме;</w:t>
      </w:r>
    </w:p>
    <w:p w14:paraId="0E241137" w14:textId="77777777" w:rsidR="00116EA2" w:rsidRPr="00EE2F66" w:rsidRDefault="00116EA2" w:rsidP="00EE2F66">
      <w:pPr>
        <w:widowControl w:val="0"/>
        <w:numPr>
          <w:ilvl w:val="2"/>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предоставление Заказчику товаросопроводительных документов на продовольственное сырье и пищевые продукты в полном объеме, обеспечивающих ее прослеживаемость (маркировочные ярлыки с указанием наименования блюда, адреса организации изготовителя, дату и время изготовления, условия хранения и сроки годности, накладные на отпуск товара, документы о безопасности и качестве).</w:t>
      </w:r>
    </w:p>
    <w:p w14:paraId="18B53370" w14:textId="77777777" w:rsidR="00116EA2" w:rsidRPr="00EE2F66" w:rsidRDefault="00116EA2" w:rsidP="00EE2F66">
      <w:pPr>
        <w:widowControl w:val="0"/>
        <w:numPr>
          <w:ilvl w:val="1"/>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Возврат доставочной многооборотной тары Исполнителя производится Заказчиком в полном объеме в следующую поставку готовых блюд лечебного (диетического) питания.</w:t>
      </w:r>
    </w:p>
    <w:p w14:paraId="7A831BF6" w14:textId="77777777" w:rsidR="00116EA2" w:rsidRPr="00EE2F66" w:rsidRDefault="00116EA2" w:rsidP="00EE2F66">
      <w:pPr>
        <w:widowControl w:val="0"/>
        <w:numPr>
          <w:ilvl w:val="1"/>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 xml:space="preserve">Мытье и обработка доставочной многооборотной тары производится силами и средствами Исполнителя. </w:t>
      </w:r>
    </w:p>
    <w:p w14:paraId="12D4A920" w14:textId="77777777" w:rsidR="00116EA2" w:rsidRPr="00EE2F66" w:rsidRDefault="00116EA2" w:rsidP="00EE2F66">
      <w:pPr>
        <w:widowControl w:val="0"/>
        <w:numPr>
          <w:ilvl w:val="1"/>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 xml:space="preserve">В случае использования помещений пищеблока Заказчика для </w:t>
      </w:r>
      <w:proofErr w:type="spellStart"/>
      <w:r w:rsidRPr="00EE2F66">
        <w:rPr>
          <w:rFonts w:ascii="Liberation Serif" w:eastAsia="Times New Roman" w:hAnsi="Liberation Serif" w:cs="Liberation Serif"/>
          <w:color w:val="000000"/>
          <w:position w:val="7"/>
          <w:lang w:eastAsia="ar-SA"/>
        </w:rPr>
        <w:t>доготовки</w:t>
      </w:r>
      <w:proofErr w:type="spellEnd"/>
      <w:r w:rsidRPr="00EE2F66">
        <w:rPr>
          <w:rFonts w:ascii="Liberation Serif" w:eastAsia="Times New Roman" w:hAnsi="Liberation Serif" w:cs="Liberation Serif"/>
          <w:color w:val="000000"/>
          <w:position w:val="7"/>
          <w:lang w:eastAsia="ar-SA"/>
        </w:rPr>
        <w:t xml:space="preserve"> Исполнитель обязан осуществлять сбор и вывоз (возможно с привлечением соисполнителя – специализированной организации) пищевых отходов и твердых бытовых отходов, образовавшихся при оказании услуг, за счет собственных сил и средств.</w:t>
      </w:r>
    </w:p>
    <w:p w14:paraId="0368F4BD" w14:textId="77777777" w:rsidR="00116EA2" w:rsidRPr="00EE2F66" w:rsidRDefault="00116EA2" w:rsidP="00EE2F66">
      <w:pPr>
        <w:widowControl w:val="0"/>
        <w:numPr>
          <w:ilvl w:val="1"/>
          <w:numId w:val="41"/>
        </w:numPr>
        <w:shd w:val="clear" w:color="auto" w:fill="FFFFFF"/>
        <w:tabs>
          <w:tab w:val="left" w:pos="426"/>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 xml:space="preserve">Исполнитель, при обращении Заказчика, обязан направить ответственного представителя для участия в работе Совета по лечебному питанию Заказчика, а также обеспечить участие ответственного исполнителя в иных мероприятиях Заказчика связанных с организацией питания пациентов. </w:t>
      </w:r>
    </w:p>
    <w:p w14:paraId="6C81AE68" w14:textId="77777777" w:rsidR="00116EA2" w:rsidRPr="00EE2F66" w:rsidRDefault="00116EA2" w:rsidP="00EE2F66">
      <w:pPr>
        <w:widowControl w:val="0"/>
        <w:numPr>
          <w:ilvl w:val="0"/>
          <w:numId w:val="41"/>
        </w:numPr>
        <w:tabs>
          <w:tab w:val="left" w:pos="426"/>
        </w:tabs>
        <w:suppressAutoHyphens/>
        <w:spacing w:after="0" w:line="240" w:lineRule="auto"/>
        <w:ind w:left="0" w:firstLine="0"/>
        <w:jc w:val="both"/>
        <w:rPr>
          <w:rFonts w:ascii="Liberation Serif" w:eastAsia="Times New Roman" w:hAnsi="Liberation Serif" w:cs="Liberation Serif"/>
          <w:b/>
          <w:lang w:eastAsia="ar-SA"/>
        </w:rPr>
      </w:pPr>
      <w:r w:rsidRPr="00EE2F66">
        <w:rPr>
          <w:rFonts w:ascii="Liberation Serif" w:eastAsia="Times New Roman" w:hAnsi="Liberation Serif" w:cs="Liberation Serif"/>
          <w:b/>
          <w:lang w:eastAsia="ar-SA"/>
        </w:rPr>
        <w:t xml:space="preserve">Общие требования к качеству и безопасности оказываемых услуг. </w:t>
      </w:r>
    </w:p>
    <w:p w14:paraId="460CAB04" w14:textId="77777777" w:rsidR="00116EA2" w:rsidRPr="00EE2F66" w:rsidRDefault="00116EA2" w:rsidP="00EE2F66">
      <w:pPr>
        <w:widowControl w:val="0"/>
        <w:numPr>
          <w:ilvl w:val="1"/>
          <w:numId w:val="41"/>
        </w:numPr>
        <w:shd w:val="clear" w:color="auto" w:fill="FFFFFF"/>
        <w:tabs>
          <w:tab w:val="left" w:pos="426"/>
          <w:tab w:val="left" w:pos="567"/>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Calibri" w:hAnsi="Liberation Serif" w:cs="Liberation Serif"/>
          <w:lang w:eastAsia="ru-RU"/>
        </w:rPr>
        <w:t>Исполнитель обеспечивает соблюдение нормативных требований:</w:t>
      </w:r>
    </w:p>
    <w:p w14:paraId="6F098D32" w14:textId="77777777" w:rsidR="00116EA2" w:rsidRPr="00EE2F66" w:rsidRDefault="00116EA2" w:rsidP="00EE2F66">
      <w:pPr>
        <w:widowControl w:val="0"/>
        <w:numPr>
          <w:ilvl w:val="0"/>
          <w:numId w:val="19"/>
        </w:numPr>
        <w:shd w:val="clear" w:color="auto" w:fill="FFFFFF"/>
        <w:tabs>
          <w:tab w:val="left" w:pos="426"/>
          <w:tab w:val="left" w:pos="567"/>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к санитарно-техническому состоянию производственных, складских, служебных и бытовых помещений пищеблоков;</w:t>
      </w:r>
    </w:p>
    <w:p w14:paraId="5C7AA1B6" w14:textId="77777777" w:rsidR="00116EA2" w:rsidRPr="00EE2F66" w:rsidRDefault="00116EA2" w:rsidP="00EE2F66">
      <w:pPr>
        <w:widowControl w:val="0"/>
        <w:numPr>
          <w:ilvl w:val="0"/>
          <w:numId w:val="19"/>
        </w:numPr>
        <w:shd w:val="clear" w:color="auto" w:fill="FFFFFF"/>
        <w:tabs>
          <w:tab w:val="left" w:pos="426"/>
          <w:tab w:val="left" w:pos="567"/>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к функционированию инженерных сетей пищеблоков;</w:t>
      </w:r>
    </w:p>
    <w:p w14:paraId="679AA858" w14:textId="77777777" w:rsidR="00116EA2" w:rsidRPr="00EE2F66" w:rsidRDefault="00116EA2" w:rsidP="00EE2F66">
      <w:pPr>
        <w:widowControl w:val="0"/>
        <w:numPr>
          <w:ilvl w:val="0"/>
          <w:numId w:val="19"/>
        </w:numPr>
        <w:shd w:val="clear" w:color="auto" w:fill="FFFFFF"/>
        <w:tabs>
          <w:tab w:val="left" w:pos="426"/>
          <w:tab w:val="left" w:pos="567"/>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к условиям работы в производственных помещениях пищеблоков;</w:t>
      </w:r>
    </w:p>
    <w:p w14:paraId="33392105" w14:textId="77777777" w:rsidR="00116EA2" w:rsidRPr="00EE2F66" w:rsidRDefault="00116EA2" w:rsidP="00EE2F66">
      <w:pPr>
        <w:widowControl w:val="0"/>
        <w:numPr>
          <w:ilvl w:val="0"/>
          <w:numId w:val="19"/>
        </w:numPr>
        <w:shd w:val="clear" w:color="auto" w:fill="FFFFFF"/>
        <w:tabs>
          <w:tab w:val="left" w:pos="426"/>
          <w:tab w:val="left" w:pos="567"/>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к температурным и влажностным режимам в складах, кладовых, морозильных и холодильных камерах;</w:t>
      </w:r>
    </w:p>
    <w:p w14:paraId="31B4899E" w14:textId="77777777" w:rsidR="00116EA2" w:rsidRPr="00EE2F66" w:rsidRDefault="00116EA2" w:rsidP="00EE2F66">
      <w:pPr>
        <w:widowControl w:val="0"/>
        <w:numPr>
          <w:ilvl w:val="0"/>
          <w:numId w:val="19"/>
        </w:numPr>
        <w:shd w:val="clear" w:color="auto" w:fill="FFFFFF"/>
        <w:tabs>
          <w:tab w:val="left" w:pos="426"/>
          <w:tab w:val="left" w:pos="567"/>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к устройству и содержанию производственных, складских, служебных и бытовых помещений пищеблоков;</w:t>
      </w:r>
    </w:p>
    <w:p w14:paraId="76105334" w14:textId="77777777" w:rsidR="00116EA2" w:rsidRPr="00EE2F66" w:rsidRDefault="00116EA2" w:rsidP="00EE2F66">
      <w:pPr>
        <w:widowControl w:val="0"/>
        <w:numPr>
          <w:ilvl w:val="0"/>
          <w:numId w:val="19"/>
        </w:numPr>
        <w:shd w:val="clear" w:color="auto" w:fill="FFFFFF"/>
        <w:tabs>
          <w:tab w:val="left" w:pos="426"/>
          <w:tab w:val="left" w:pos="709"/>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к оборудованию, инвентарю, посуде, таре;</w:t>
      </w:r>
    </w:p>
    <w:p w14:paraId="6B54E5CD" w14:textId="77777777" w:rsidR="00116EA2" w:rsidRPr="00EE2F66" w:rsidRDefault="00116EA2" w:rsidP="00EE2F66">
      <w:pPr>
        <w:widowControl w:val="0"/>
        <w:numPr>
          <w:ilvl w:val="0"/>
          <w:numId w:val="19"/>
        </w:numPr>
        <w:shd w:val="clear" w:color="auto" w:fill="FFFFFF"/>
        <w:tabs>
          <w:tab w:val="left" w:pos="426"/>
          <w:tab w:val="left" w:pos="709"/>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 xml:space="preserve">к транспортировке, приему, хранению </w:t>
      </w:r>
      <w:r w:rsidRPr="00EE2F66">
        <w:rPr>
          <w:rFonts w:ascii="Liberation Serif" w:eastAsia="Calibri" w:hAnsi="Liberation Serif" w:cs="Liberation Serif"/>
          <w:lang w:eastAsia="ru-RU"/>
        </w:rPr>
        <w:t>продовольственного сырья, пищевой продукции и готовых блюд;</w:t>
      </w:r>
    </w:p>
    <w:p w14:paraId="3300E9AD" w14:textId="77777777" w:rsidR="00116EA2" w:rsidRPr="00EE2F66" w:rsidRDefault="00116EA2" w:rsidP="00EE2F66">
      <w:pPr>
        <w:widowControl w:val="0"/>
        <w:numPr>
          <w:ilvl w:val="0"/>
          <w:numId w:val="19"/>
        </w:numPr>
        <w:shd w:val="clear" w:color="auto" w:fill="FFFFFF"/>
        <w:tabs>
          <w:tab w:val="left" w:pos="426"/>
          <w:tab w:val="left" w:pos="709"/>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к обработке, производству и отпуску готовых блюд;</w:t>
      </w:r>
    </w:p>
    <w:p w14:paraId="45116398" w14:textId="77777777" w:rsidR="00116EA2" w:rsidRPr="00EE2F66" w:rsidRDefault="00116EA2" w:rsidP="00EE2F66">
      <w:pPr>
        <w:widowControl w:val="0"/>
        <w:numPr>
          <w:ilvl w:val="0"/>
          <w:numId w:val="19"/>
        </w:numPr>
        <w:shd w:val="clear" w:color="auto" w:fill="FFFFFF"/>
        <w:tabs>
          <w:tab w:val="left" w:pos="426"/>
          <w:tab w:val="left" w:pos="709"/>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к правилам выдачи готовых блюд;</w:t>
      </w:r>
    </w:p>
    <w:p w14:paraId="47269E94" w14:textId="77777777" w:rsidR="00116EA2" w:rsidRPr="00EE2F66" w:rsidRDefault="00116EA2" w:rsidP="00EE2F66">
      <w:pPr>
        <w:widowControl w:val="0"/>
        <w:numPr>
          <w:ilvl w:val="0"/>
          <w:numId w:val="19"/>
        </w:numPr>
        <w:shd w:val="clear" w:color="auto" w:fill="FFFFFF"/>
        <w:tabs>
          <w:tab w:val="left" w:pos="426"/>
          <w:tab w:val="left" w:pos="709"/>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 xml:space="preserve">к личной гигиене работников и организации производственного контроля. </w:t>
      </w:r>
    </w:p>
    <w:p w14:paraId="2F9E5DDF" w14:textId="77777777" w:rsidR="00116EA2" w:rsidRPr="00EE2F66" w:rsidRDefault="00116EA2" w:rsidP="00EE2F66">
      <w:pPr>
        <w:widowControl w:val="0"/>
        <w:numPr>
          <w:ilvl w:val="1"/>
          <w:numId w:val="41"/>
        </w:numPr>
        <w:tabs>
          <w:tab w:val="left" w:pos="426"/>
          <w:tab w:val="left" w:pos="709"/>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Качество оказываемых услуг по обеспечению лечебных (диетическим) питанием должно соответствовать требованиям следующих нормативных, технических и методических документов: </w:t>
      </w:r>
    </w:p>
    <w:p w14:paraId="69840023" w14:textId="77777777" w:rsidR="00116EA2" w:rsidRPr="00EE2F66" w:rsidRDefault="00116EA2" w:rsidP="00EE2F66">
      <w:pPr>
        <w:widowControl w:val="0"/>
        <w:numPr>
          <w:ilvl w:val="0"/>
          <w:numId w:val="15"/>
        </w:numPr>
        <w:tabs>
          <w:tab w:val="left" w:pos="426"/>
          <w:tab w:val="left" w:pos="709"/>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Закон Российской Федерации от 07.02.1992 г. № 2300-1 «О защите прав потребителей»;</w:t>
      </w:r>
    </w:p>
    <w:p w14:paraId="08062D8A" w14:textId="77777777" w:rsidR="00116EA2" w:rsidRPr="00EE2F66" w:rsidRDefault="00116EA2" w:rsidP="00EE2F66">
      <w:pPr>
        <w:widowControl w:val="0"/>
        <w:numPr>
          <w:ilvl w:val="0"/>
          <w:numId w:val="15"/>
        </w:numPr>
        <w:tabs>
          <w:tab w:val="left" w:pos="426"/>
          <w:tab w:val="left" w:pos="709"/>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Федеральный закон от 24.06.1998 г. № 89-ФЗ «Об отходах производства и потребления»;</w:t>
      </w:r>
    </w:p>
    <w:p w14:paraId="700DAD0B" w14:textId="77777777" w:rsidR="00116EA2" w:rsidRPr="00EE2F66" w:rsidRDefault="00116EA2" w:rsidP="00EE2F66">
      <w:pPr>
        <w:widowControl w:val="0"/>
        <w:numPr>
          <w:ilvl w:val="0"/>
          <w:numId w:val="15"/>
        </w:numPr>
        <w:tabs>
          <w:tab w:val="left" w:pos="426"/>
          <w:tab w:val="left" w:pos="709"/>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Федеральный закон от 17.09.1998 г. № 157-ФЗ «Об иммунопрофилактике инфекционных болезней»;</w:t>
      </w:r>
    </w:p>
    <w:p w14:paraId="57B47BC0" w14:textId="77777777" w:rsidR="00116EA2" w:rsidRPr="00EE2F66" w:rsidRDefault="00116EA2" w:rsidP="00EE2F66">
      <w:pPr>
        <w:widowControl w:val="0"/>
        <w:numPr>
          <w:ilvl w:val="0"/>
          <w:numId w:val="15"/>
        </w:numPr>
        <w:tabs>
          <w:tab w:val="left" w:pos="426"/>
          <w:tab w:val="left" w:pos="709"/>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lastRenderedPageBreak/>
        <w:t>Федеральный закон от 30.03.1999 г. № 52-ФЗ «О санитарно-эпидемиологическом благополучии населения»;</w:t>
      </w:r>
    </w:p>
    <w:p w14:paraId="41FC5F39" w14:textId="77777777" w:rsidR="00116EA2" w:rsidRPr="00EE2F66" w:rsidRDefault="00116EA2" w:rsidP="00EE2F66">
      <w:pPr>
        <w:widowControl w:val="0"/>
        <w:numPr>
          <w:ilvl w:val="0"/>
          <w:numId w:val="15"/>
        </w:numPr>
        <w:tabs>
          <w:tab w:val="left" w:pos="426"/>
          <w:tab w:val="left" w:pos="709"/>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Федеральный закон от 02.01.2000 г. № 29-ФЗ «О качестве и безопасности пищевых продуктов»; </w:t>
      </w:r>
    </w:p>
    <w:p w14:paraId="09DDEBD2" w14:textId="77777777" w:rsidR="00116EA2" w:rsidRPr="00EE2F66" w:rsidRDefault="00116EA2" w:rsidP="00EE2F66">
      <w:pPr>
        <w:widowControl w:val="0"/>
        <w:numPr>
          <w:ilvl w:val="0"/>
          <w:numId w:val="15"/>
        </w:numPr>
        <w:tabs>
          <w:tab w:val="left" w:pos="426"/>
          <w:tab w:val="left" w:pos="709"/>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Федеральный закон от 27.12.2002 г. № 184-ФЗ «О техническом регулировании»;</w:t>
      </w:r>
    </w:p>
    <w:p w14:paraId="21AC9029" w14:textId="77777777" w:rsidR="00116EA2" w:rsidRPr="00EE2F66" w:rsidRDefault="00116EA2" w:rsidP="00EE2F66">
      <w:pPr>
        <w:widowControl w:val="0"/>
        <w:numPr>
          <w:ilvl w:val="0"/>
          <w:numId w:val="15"/>
        </w:numPr>
        <w:tabs>
          <w:tab w:val="left" w:pos="426"/>
          <w:tab w:val="left" w:pos="709"/>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Times New Roman" w:hAnsi="Liberation Serif" w:cs="Liberation Serif"/>
          <w:color w:val="000000"/>
          <w:position w:val="7"/>
          <w:lang w:eastAsia="ar-SA"/>
        </w:rPr>
        <w:t>Федеральный закон от 04.05.2011 г. № 99-ФЗ «О лицензировании отдельных видов деятельности»;</w:t>
      </w:r>
    </w:p>
    <w:p w14:paraId="74234990" w14:textId="77777777" w:rsidR="00116EA2" w:rsidRPr="00EE2F66" w:rsidRDefault="00116EA2" w:rsidP="00EE2F66">
      <w:pPr>
        <w:widowControl w:val="0"/>
        <w:numPr>
          <w:ilvl w:val="0"/>
          <w:numId w:val="15"/>
        </w:numPr>
        <w:tabs>
          <w:tab w:val="left" w:pos="426"/>
          <w:tab w:val="left" w:pos="709"/>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Федеральный закон от 21.11.2011 г. № 323-ФЗ «Об основах охраны здоровья граждан в Российской Федерации»;</w:t>
      </w:r>
    </w:p>
    <w:p w14:paraId="08C9FCE5" w14:textId="77777777" w:rsidR="00116EA2" w:rsidRPr="00EE2F66" w:rsidRDefault="00116EA2" w:rsidP="00EE2F66">
      <w:pPr>
        <w:widowControl w:val="0"/>
        <w:numPr>
          <w:ilvl w:val="0"/>
          <w:numId w:val="15"/>
        </w:numPr>
        <w:tabs>
          <w:tab w:val="left" w:pos="426"/>
          <w:tab w:val="left" w:pos="709"/>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Федеральный закон от 10.01.2022 г. № 7-ФЗ «Об охране окружающей среды»;</w:t>
      </w:r>
    </w:p>
    <w:p w14:paraId="47F7A01A" w14:textId="77777777" w:rsidR="00116EA2" w:rsidRPr="00EE2F66" w:rsidRDefault="00116EA2" w:rsidP="00EE2F66">
      <w:pPr>
        <w:widowControl w:val="0"/>
        <w:numPr>
          <w:ilvl w:val="0"/>
          <w:numId w:val="15"/>
        </w:numPr>
        <w:tabs>
          <w:tab w:val="left" w:pos="426"/>
          <w:tab w:val="left" w:pos="709"/>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Постановление Правительства Российской Федерации от 20.04.2010 г. № 250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14:paraId="01C5E728" w14:textId="77777777" w:rsidR="00116EA2" w:rsidRPr="00EE2F66" w:rsidRDefault="00116EA2" w:rsidP="00EE2F66">
      <w:pPr>
        <w:widowControl w:val="0"/>
        <w:numPr>
          <w:ilvl w:val="0"/>
          <w:numId w:val="15"/>
        </w:numPr>
        <w:tabs>
          <w:tab w:val="left" w:pos="426"/>
          <w:tab w:val="left" w:pos="709"/>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Постановление Правительства Российской Федерации от 07.11.2016 г. № 1140 «О порядке создания, развития и эксплуатации Федеральной государственной информационной системы в области ветеринарии»;</w:t>
      </w:r>
    </w:p>
    <w:p w14:paraId="2041979D" w14:textId="77777777" w:rsidR="00116EA2" w:rsidRPr="00EE2F66" w:rsidRDefault="00116EA2" w:rsidP="00EE2F66">
      <w:pPr>
        <w:widowControl w:val="0"/>
        <w:numPr>
          <w:ilvl w:val="0"/>
          <w:numId w:val="15"/>
        </w:numPr>
        <w:tabs>
          <w:tab w:val="left" w:pos="426"/>
          <w:tab w:val="left" w:pos="709"/>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Постановление Правительства Российской Федерации от 21.09.2020 г. № 1515 «Об утверждении Правил оказания услуг общественного питания»;</w:t>
      </w:r>
    </w:p>
    <w:p w14:paraId="0F6230B7" w14:textId="77777777" w:rsidR="00116EA2" w:rsidRPr="00EE2F66" w:rsidRDefault="00116EA2" w:rsidP="00EE2F66">
      <w:pPr>
        <w:widowControl w:val="0"/>
        <w:numPr>
          <w:ilvl w:val="0"/>
          <w:numId w:val="15"/>
        </w:numPr>
        <w:tabs>
          <w:tab w:val="left" w:pos="426"/>
          <w:tab w:val="left" w:pos="709"/>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Постановление Правительства от 15.12.2020 г. № 2099 «Об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молочной продукции»; </w:t>
      </w:r>
    </w:p>
    <w:p w14:paraId="44F39C52" w14:textId="77777777" w:rsidR="00116EA2" w:rsidRPr="00EE2F66" w:rsidRDefault="00116EA2" w:rsidP="00EE2F66">
      <w:pPr>
        <w:widowControl w:val="0"/>
        <w:numPr>
          <w:ilvl w:val="0"/>
          <w:numId w:val="15"/>
        </w:numPr>
        <w:tabs>
          <w:tab w:val="left" w:pos="426"/>
          <w:tab w:val="left" w:pos="709"/>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Постановление Правительства Российской Федерации от 23.12.2021 г.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14:paraId="50C0C656" w14:textId="77777777" w:rsidR="00116EA2" w:rsidRPr="00EE2F66" w:rsidRDefault="00116EA2" w:rsidP="00EE2F66">
      <w:pPr>
        <w:widowControl w:val="0"/>
        <w:numPr>
          <w:ilvl w:val="0"/>
          <w:numId w:val="15"/>
        </w:numPr>
        <w:shd w:val="clear" w:color="auto" w:fill="FFFFFF"/>
        <w:tabs>
          <w:tab w:val="left" w:pos="426"/>
        </w:tabs>
        <w:suppressAutoHyphens/>
        <w:spacing w:after="0" w:line="240" w:lineRule="auto"/>
        <w:ind w:left="0" w:firstLine="0"/>
        <w:jc w:val="both"/>
        <w:textAlignment w:val="baseline"/>
        <w:outlineLvl w:val="0"/>
        <w:rPr>
          <w:rFonts w:ascii="Liberation Serif" w:eastAsia="Calibri" w:hAnsi="Liberation Serif" w:cs="Liberation Serif"/>
          <w:bCs/>
          <w:spacing w:val="1"/>
          <w:kern w:val="36"/>
          <w:lang w:val="x-none" w:eastAsia="ru-RU"/>
        </w:rPr>
      </w:pPr>
      <w:r w:rsidRPr="00EE2F66">
        <w:rPr>
          <w:rFonts w:ascii="Liberation Serif" w:eastAsia="Times New Roman" w:hAnsi="Liberation Serif" w:cs="Liberation Serif"/>
          <w:color w:val="000000"/>
          <w:position w:val="7"/>
          <w:lang w:eastAsia="ar-SA"/>
        </w:rPr>
        <w:t>ГОСТ 28116-95 «Емкости функциональные для предприятий общественного питания»;</w:t>
      </w:r>
    </w:p>
    <w:p w14:paraId="0E85B533" w14:textId="77777777" w:rsidR="00116EA2" w:rsidRPr="00EE2F66" w:rsidRDefault="00116EA2" w:rsidP="00EE2F66">
      <w:pPr>
        <w:widowControl w:val="0"/>
        <w:numPr>
          <w:ilvl w:val="0"/>
          <w:numId w:val="15"/>
        </w:numPr>
        <w:shd w:val="clear" w:color="auto" w:fill="FFFFFF"/>
        <w:tabs>
          <w:tab w:val="left" w:pos="426"/>
        </w:tabs>
        <w:suppressAutoHyphens/>
        <w:spacing w:after="0" w:line="240" w:lineRule="auto"/>
        <w:ind w:left="0" w:firstLine="0"/>
        <w:jc w:val="both"/>
        <w:textAlignment w:val="baseline"/>
        <w:outlineLvl w:val="0"/>
        <w:rPr>
          <w:rFonts w:ascii="Liberation Serif" w:eastAsia="Calibri" w:hAnsi="Liberation Serif" w:cs="Liberation Serif"/>
          <w:bCs/>
          <w:spacing w:val="1"/>
          <w:kern w:val="36"/>
          <w:lang w:val="x-none" w:eastAsia="ru-RU"/>
        </w:rPr>
      </w:pPr>
      <w:r w:rsidRPr="00EE2F66">
        <w:rPr>
          <w:rFonts w:ascii="Liberation Serif" w:eastAsia="Calibri" w:hAnsi="Liberation Serif" w:cs="Liberation Serif"/>
          <w:bCs/>
          <w:lang w:val="x-none" w:eastAsia="ru-RU"/>
        </w:rPr>
        <w:t xml:space="preserve">ГОСТ Р 51705.1-2001 «Системы качества. Управление качеством пищевых продуктов на основе принципов ХАССП»; </w:t>
      </w:r>
    </w:p>
    <w:p w14:paraId="3A8524D8" w14:textId="77777777" w:rsidR="00116EA2" w:rsidRPr="00EE2F66" w:rsidRDefault="00116EA2" w:rsidP="00EE2F66">
      <w:pPr>
        <w:widowControl w:val="0"/>
        <w:numPr>
          <w:ilvl w:val="0"/>
          <w:numId w:val="15"/>
        </w:numPr>
        <w:shd w:val="clear" w:color="auto" w:fill="FFFFFF"/>
        <w:tabs>
          <w:tab w:val="left" w:pos="426"/>
        </w:tabs>
        <w:suppressAutoHyphens/>
        <w:spacing w:after="0" w:line="240" w:lineRule="auto"/>
        <w:ind w:left="0" w:firstLine="0"/>
        <w:jc w:val="both"/>
        <w:textAlignment w:val="baseline"/>
        <w:outlineLvl w:val="0"/>
        <w:rPr>
          <w:rFonts w:ascii="Liberation Serif" w:eastAsia="Calibri" w:hAnsi="Liberation Serif" w:cs="Liberation Serif"/>
          <w:bCs/>
          <w:spacing w:val="1"/>
          <w:kern w:val="36"/>
          <w:lang w:eastAsia="ru-RU"/>
        </w:rPr>
      </w:pPr>
      <w:r w:rsidRPr="00EE2F66">
        <w:rPr>
          <w:rFonts w:ascii="Liberation Serif" w:eastAsia="Calibri" w:hAnsi="Liberation Serif" w:cs="Liberation Serif"/>
          <w:bCs/>
          <w:spacing w:val="1"/>
          <w:kern w:val="36"/>
          <w:lang w:eastAsia="ru-RU"/>
        </w:rPr>
        <w:t>ГОСТ Р 51074-2003 «Продукты пищевые. Информация для потребителя. Общие требования»;</w:t>
      </w:r>
    </w:p>
    <w:p w14:paraId="20E3389B" w14:textId="77777777" w:rsidR="00116EA2" w:rsidRPr="00EE2F66" w:rsidRDefault="00116EA2" w:rsidP="00EE2F66">
      <w:pPr>
        <w:widowControl w:val="0"/>
        <w:numPr>
          <w:ilvl w:val="0"/>
          <w:numId w:val="15"/>
        </w:numPr>
        <w:shd w:val="clear" w:color="auto" w:fill="FFFFFF"/>
        <w:tabs>
          <w:tab w:val="left" w:pos="426"/>
        </w:tabs>
        <w:suppressAutoHyphens/>
        <w:spacing w:after="0" w:line="240" w:lineRule="auto"/>
        <w:ind w:left="0" w:firstLine="0"/>
        <w:jc w:val="both"/>
        <w:textAlignment w:val="baseline"/>
        <w:outlineLvl w:val="0"/>
        <w:rPr>
          <w:rFonts w:ascii="Liberation Serif" w:eastAsia="Calibri" w:hAnsi="Liberation Serif" w:cs="Liberation Serif"/>
          <w:bCs/>
          <w:spacing w:val="1"/>
          <w:kern w:val="36"/>
          <w:lang w:val="x-none" w:eastAsia="ru-RU"/>
        </w:rPr>
      </w:pPr>
      <w:r w:rsidRPr="00EE2F66">
        <w:rPr>
          <w:rFonts w:ascii="Liberation Serif" w:eastAsia="Times New Roman" w:hAnsi="Liberation Serif" w:cs="Liberation Serif"/>
          <w:color w:val="000000"/>
          <w:position w:val="7"/>
          <w:lang w:eastAsia="ar-SA"/>
        </w:rPr>
        <w:t>ГОСТ Р 54762-2011/</w:t>
      </w:r>
      <w:r w:rsidRPr="00EE2F66">
        <w:rPr>
          <w:rFonts w:ascii="Liberation Serif" w:eastAsia="Times New Roman" w:hAnsi="Liberation Serif" w:cs="Liberation Serif"/>
          <w:color w:val="000000"/>
          <w:position w:val="7"/>
          <w:lang w:val="en-US" w:eastAsia="ar-SA"/>
        </w:rPr>
        <w:t>ISO</w:t>
      </w:r>
      <w:r w:rsidRPr="00EE2F66">
        <w:rPr>
          <w:rFonts w:ascii="Liberation Serif" w:eastAsia="Times New Roman" w:hAnsi="Liberation Serif" w:cs="Liberation Serif"/>
          <w:color w:val="000000"/>
          <w:position w:val="7"/>
          <w:lang w:eastAsia="ar-SA"/>
        </w:rPr>
        <w:t>/</w:t>
      </w:r>
      <w:r w:rsidRPr="00EE2F66">
        <w:rPr>
          <w:rFonts w:ascii="Liberation Serif" w:eastAsia="Times New Roman" w:hAnsi="Liberation Serif" w:cs="Liberation Serif"/>
          <w:color w:val="000000"/>
          <w:position w:val="7"/>
          <w:lang w:val="en-US" w:eastAsia="ar-SA"/>
        </w:rPr>
        <w:t>TS</w:t>
      </w:r>
      <w:r w:rsidRPr="00EE2F66">
        <w:rPr>
          <w:rFonts w:ascii="Liberation Serif" w:eastAsia="Times New Roman" w:hAnsi="Liberation Serif" w:cs="Liberation Serif"/>
          <w:color w:val="000000"/>
          <w:position w:val="7"/>
          <w:lang w:eastAsia="ar-SA"/>
        </w:rPr>
        <w:t xml:space="preserve"> 22002-1:2009 «Программы предварительных требований по безопасности пищевой продукции. Часть 1. Производство пищевой продукции»;</w:t>
      </w:r>
    </w:p>
    <w:p w14:paraId="47FF4662"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ГОСТ 31984-2012 «Услуги общественного питания. Общие требования»;</w:t>
      </w:r>
    </w:p>
    <w:p w14:paraId="273C00A9"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ГОСТ 31986-2012 «Услуги общественного питания. Метод органолептической оценки качества продукции общественного питания»;</w:t>
      </w:r>
    </w:p>
    <w:p w14:paraId="43F20BD1" w14:textId="77777777" w:rsidR="00116EA2" w:rsidRPr="00EE2F66" w:rsidRDefault="00116EA2" w:rsidP="00EE2F66">
      <w:pPr>
        <w:widowControl w:val="0"/>
        <w:numPr>
          <w:ilvl w:val="0"/>
          <w:numId w:val="15"/>
        </w:numPr>
        <w:shd w:val="clear" w:color="auto" w:fill="FFFFFF"/>
        <w:tabs>
          <w:tab w:val="left" w:pos="426"/>
        </w:tabs>
        <w:suppressAutoHyphens/>
        <w:spacing w:after="0" w:line="240" w:lineRule="auto"/>
        <w:ind w:left="0" w:firstLine="0"/>
        <w:jc w:val="both"/>
        <w:textAlignment w:val="baseline"/>
        <w:outlineLvl w:val="0"/>
        <w:rPr>
          <w:rFonts w:ascii="Liberation Serif" w:eastAsia="Calibri" w:hAnsi="Liberation Serif" w:cs="Liberation Serif"/>
          <w:bCs/>
          <w:spacing w:val="1"/>
          <w:kern w:val="36"/>
          <w:lang w:val="x-none" w:eastAsia="ru-RU"/>
        </w:rPr>
      </w:pPr>
      <w:r w:rsidRPr="00EE2F66">
        <w:rPr>
          <w:rFonts w:ascii="Liberation Serif" w:eastAsia="Calibri" w:hAnsi="Liberation Serif" w:cs="Liberation Serif"/>
          <w:lang w:eastAsia="ru-RU"/>
        </w:rPr>
        <w:t>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14:paraId="37BC2226" w14:textId="77777777" w:rsidR="00116EA2" w:rsidRPr="00EE2F66" w:rsidRDefault="00116EA2" w:rsidP="00EE2F66">
      <w:pPr>
        <w:widowControl w:val="0"/>
        <w:numPr>
          <w:ilvl w:val="0"/>
          <w:numId w:val="15"/>
        </w:numPr>
        <w:shd w:val="clear" w:color="auto" w:fill="FFFFFF"/>
        <w:tabs>
          <w:tab w:val="left" w:pos="426"/>
        </w:tabs>
        <w:suppressAutoHyphens/>
        <w:spacing w:after="0" w:line="240" w:lineRule="auto"/>
        <w:ind w:left="0" w:firstLine="0"/>
        <w:jc w:val="both"/>
        <w:textAlignment w:val="baseline"/>
        <w:outlineLvl w:val="0"/>
        <w:rPr>
          <w:rFonts w:ascii="Liberation Serif" w:eastAsia="Calibri" w:hAnsi="Liberation Serif" w:cs="Liberation Serif"/>
          <w:bCs/>
          <w:spacing w:val="1"/>
          <w:kern w:val="36"/>
          <w:lang w:val="x-none" w:eastAsia="ru-RU"/>
        </w:rPr>
      </w:pPr>
      <w:r w:rsidRPr="00EE2F66">
        <w:rPr>
          <w:rFonts w:ascii="Liberation Serif" w:eastAsia="Calibri" w:hAnsi="Liberation Serif" w:cs="Liberation Serif"/>
          <w:lang w:eastAsia="ru-RU"/>
        </w:rPr>
        <w:t>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14:paraId="4776E1BF" w14:textId="77777777" w:rsidR="00116EA2" w:rsidRPr="00EE2F66" w:rsidRDefault="00116EA2" w:rsidP="00EE2F66">
      <w:pPr>
        <w:widowControl w:val="0"/>
        <w:numPr>
          <w:ilvl w:val="0"/>
          <w:numId w:val="15"/>
        </w:numPr>
        <w:shd w:val="clear" w:color="auto" w:fill="FFFFFF"/>
        <w:tabs>
          <w:tab w:val="left" w:pos="426"/>
        </w:tabs>
        <w:suppressAutoHyphens/>
        <w:spacing w:after="0" w:line="240" w:lineRule="auto"/>
        <w:ind w:left="0" w:firstLine="0"/>
        <w:jc w:val="both"/>
        <w:textAlignment w:val="baseline"/>
        <w:outlineLvl w:val="0"/>
        <w:rPr>
          <w:rFonts w:ascii="Liberation Serif" w:eastAsia="Calibri" w:hAnsi="Liberation Serif" w:cs="Liberation Serif"/>
          <w:bCs/>
          <w:spacing w:val="1"/>
          <w:kern w:val="36"/>
          <w:lang w:val="x-none" w:eastAsia="ru-RU"/>
        </w:rPr>
      </w:pPr>
      <w:r w:rsidRPr="00EE2F66">
        <w:rPr>
          <w:rFonts w:ascii="Liberation Serif" w:eastAsia="Calibri" w:hAnsi="Liberation Serif" w:cs="Liberation Serif"/>
          <w:lang w:eastAsia="ru-RU"/>
        </w:rPr>
        <w:t>ГОСТ 31989-2012 «Услуги общественного питания. Общие требования к заготовочным предприятиям общественного питания»;</w:t>
      </w:r>
    </w:p>
    <w:p w14:paraId="36BF4357" w14:textId="77777777" w:rsidR="00116EA2" w:rsidRPr="00EE2F66" w:rsidRDefault="00116EA2" w:rsidP="00EE2F66">
      <w:pPr>
        <w:widowControl w:val="0"/>
        <w:numPr>
          <w:ilvl w:val="0"/>
          <w:numId w:val="15"/>
        </w:numPr>
        <w:shd w:val="clear" w:color="auto" w:fill="FFFFFF"/>
        <w:tabs>
          <w:tab w:val="left" w:pos="426"/>
        </w:tabs>
        <w:suppressAutoHyphens/>
        <w:spacing w:after="0" w:line="240" w:lineRule="auto"/>
        <w:ind w:left="0" w:firstLine="0"/>
        <w:jc w:val="both"/>
        <w:textAlignment w:val="baseline"/>
        <w:outlineLvl w:val="0"/>
        <w:rPr>
          <w:rFonts w:ascii="Liberation Serif" w:eastAsia="Calibri" w:hAnsi="Liberation Serif" w:cs="Liberation Serif"/>
          <w:bCs/>
          <w:spacing w:val="1"/>
          <w:kern w:val="36"/>
          <w:lang w:val="x-none" w:eastAsia="ru-RU"/>
        </w:rPr>
      </w:pPr>
      <w:r w:rsidRPr="00EE2F66">
        <w:rPr>
          <w:rFonts w:ascii="Liberation Serif" w:eastAsia="Calibri" w:hAnsi="Liberation Serif" w:cs="Liberation Serif"/>
          <w:lang w:eastAsia="ru-RU"/>
        </w:rPr>
        <w:t>ГОСТ 31986-2012 «Услуги общественного питания. Метод органолептической оценки качества продукции общественного питания»;</w:t>
      </w:r>
    </w:p>
    <w:p w14:paraId="62872A1C"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ГОСТ 31985-2013 «Услуги общественного питания. Термины и определения»;</w:t>
      </w:r>
    </w:p>
    <w:p w14:paraId="76675547"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ГОСТ 30390-2013 «Услуги общественного питания. Продукция общественного питания, реализуемая населению. Общие технические условия»;</w:t>
      </w:r>
    </w:p>
    <w:p w14:paraId="753F6E37" w14:textId="77777777" w:rsidR="00116EA2" w:rsidRPr="00EE2F66" w:rsidRDefault="00116EA2" w:rsidP="00EE2F66">
      <w:pPr>
        <w:widowControl w:val="0"/>
        <w:numPr>
          <w:ilvl w:val="0"/>
          <w:numId w:val="15"/>
        </w:numPr>
        <w:shd w:val="clear" w:color="auto" w:fill="FFFFFF"/>
        <w:tabs>
          <w:tab w:val="left" w:pos="426"/>
          <w:tab w:val="left" w:pos="1701"/>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ГОСТ 30524-2013 «Услуги общественного питания. Требования к персоналу»;</w:t>
      </w:r>
    </w:p>
    <w:p w14:paraId="1D7423B3" w14:textId="77777777" w:rsidR="00116EA2" w:rsidRPr="00EE2F66" w:rsidRDefault="00116EA2" w:rsidP="00EE2F66">
      <w:pPr>
        <w:widowControl w:val="0"/>
        <w:numPr>
          <w:ilvl w:val="0"/>
          <w:numId w:val="15"/>
        </w:numPr>
        <w:shd w:val="clear" w:color="auto" w:fill="FFFFFF"/>
        <w:tabs>
          <w:tab w:val="left" w:pos="426"/>
        </w:tabs>
        <w:suppressAutoHyphens/>
        <w:spacing w:after="0" w:line="240" w:lineRule="auto"/>
        <w:ind w:left="0" w:firstLine="0"/>
        <w:jc w:val="both"/>
        <w:textAlignment w:val="baseline"/>
        <w:outlineLvl w:val="0"/>
        <w:rPr>
          <w:rFonts w:ascii="Liberation Serif" w:eastAsia="Calibri" w:hAnsi="Liberation Serif" w:cs="Liberation Serif"/>
          <w:bCs/>
          <w:spacing w:val="1"/>
          <w:kern w:val="36"/>
          <w:lang w:val="x-none" w:eastAsia="ru-RU"/>
        </w:rPr>
      </w:pPr>
      <w:r w:rsidRPr="00EE2F66">
        <w:rPr>
          <w:rFonts w:ascii="Liberation Serif" w:eastAsia="Calibri" w:hAnsi="Liberation Serif" w:cs="Liberation Serif"/>
          <w:bCs/>
          <w:spacing w:val="1"/>
          <w:kern w:val="36"/>
          <w:lang w:val="x-none" w:eastAsia="ru-RU"/>
        </w:rPr>
        <w:t>ГОСТ 30389-2013 «Услуги общественного питания. Предприятия общественного питания. Классификация и общие требования»;</w:t>
      </w:r>
    </w:p>
    <w:p w14:paraId="0B8A5D47" w14:textId="77777777" w:rsidR="00116EA2" w:rsidRPr="00EE2F66" w:rsidRDefault="00116EA2" w:rsidP="00EE2F66">
      <w:pPr>
        <w:widowControl w:val="0"/>
        <w:numPr>
          <w:ilvl w:val="0"/>
          <w:numId w:val="15"/>
        </w:numPr>
        <w:shd w:val="clear" w:color="auto" w:fill="FFFFFF"/>
        <w:tabs>
          <w:tab w:val="left" w:pos="426"/>
        </w:tabs>
        <w:suppressAutoHyphens/>
        <w:spacing w:after="0" w:line="240" w:lineRule="auto"/>
        <w:ind w:left="0" w:firstLine="0"/>
        <w:jc w:val="both"/>
        <w:textAlignment w:val="baseline"/>
        <w:outlineLvl w:val="0"/>
        <w:rPr>
          <w:rFonts w:ascii="Liberation Serif" w:eastAsia="Calibri" w:hAnsi="Liberation Serif" w:cs="Liberation Serif"/>
          <w:bCs/>
          <w:spacing w:val="1"/>
          <w:kern w:val="36"/>
          <w:lang w:val="x-none" w:eastAsia="ru-RU"/>
        </w:rPr>
      </w:pPr>
      <w:r w:rsidRPr="00EE2F66">
        <w:rPr>
          <w:rFonts w:ascii="Liberation Serif" w:eastAsia="Times New Roman" w:hAnsi="Liberation Serif" w:cs="Liberation Serif"/>
          <w:color w:val="000000"/>
          <w:position w:val="7"/>
          <w:lang w:eastAsia="ar-SA"/>
        </w:rPr>
        <w:t>ГОСТ 30524-2013 «Услуги общественного питания. Требования к персоналу»;</w:t>
      </w:r>
    </w:p>
    <w:p w14:paraId="562918B3" w14:textId="77777777" w:rsidR="00116EA2" w:rsidRPr="00EE2F66" w:rsidRDefault="00116EA2" w:rsidP="00EE2F66">
      <w:pPr>
        <w:widowControl w:val="0"/>
        <w:numPr>
          <w:ilvl w:val="0"/>
          <w:numId w:val="15"/>
        </w:numPr>
        <w:shd w:val="clear" w:color="auto" w:fill="FFFFFF"/>
        <w:tabs>
          <w:tab w:val="left" w:pos="426"/>
        </w:tabs>
        <w:suppressAutoHyphens/>
        <w:spacing w:after="0" w:line="240" w:lineRule="auto"/>
        <w:ind w:left="0" w:firstLine="0"/>
        <w:jc w:val="both"/>
        <w:textAlignment w:val="baseline"/>
        <w:outlineLvl w:val="0"/>
        <w:rPr>
          <w:rFonts w:ascii="Liberation Serif" w:eastAsia="Calibri" w:hAnsi="Liberation Serif" w:cs="Liberation Serif"/>
          <w:bCs/>
          <w:spacing w:val="1"/>
          <w:kern w:val="36"/>
          <w:lang w:val="x-none" w:eastAsia="ru-RU"/>
        </w:rPr>
      </w:pPr>
      <w:r w:rsidRPr="00EE2F66">
        <w:rPr>
          <w:rFonts w:ascii="Liberation Serif" w:eastAsia="Times New Roman" w:hAnsi="Liberation Serif" w:cs="Liberation Serif"/>
          <w:color w:val="000000"/>
          <w:position w:val="7"/>
          <w:lang w:eastAsia="ar-SA"/>
        </w:rPr>
        <w:t xml:space="preserve">ГОСТ 32692-2014 «Услуги общественного питания. Общие требования к методам и формам обслуживания на предприятиях общественного питания»; </w:t>
      </w:r>
    </w:p>
    <w:p w14:paraId="01A575CE" w14:textId="77777777" w:rsidR="00116EA2" w:rsidRPr="00EE2F66" w:rsidRDefault="00116EA2" w:rsidP="00EE2F66">
      <w:pPr>
        <w:widowControl w:val="0"/>
        <w:numPr>
          <w:ilvl w:val="0"/>
          <w:numId w:val="15"/>
        </w:numPr>
        <w:shd w:val="clear" w:color="auto" w:fill="FFFFFF"/>
        <w:tabs>
          <w:tab w:val="left" w:pos="426"/>
        </w:tabs>
        <w:suppressAutoHyphens/>
        <w:spacing w:after="0" w:line="240" w:lineRule="auto"/>
        <w:ind w:left="0" w:firstLine="0"/>
        <w:jc w:val="both"/>
        <w:textAlignment w:val="baseline"/>
        <w:outlineLvl w:val="0"/>
        <w:rPr>
          <w:rFonts w:ascii="Liberation Serif" w:eastAsia="Calibri" w:hAnsi="Liberation Serif" w:cs="Liberation Serif"/>
          <w:bCs/>
          <w:spacing w:val="1"/>
          <w:kern w:val="36"/>
          <w:lang w:eastAsia="ru-RU"/>
        </w:rPr>
      </w:pPr>
      <w:r w:rsidRPr="00EE2F66">
        <w:rPr>
          <w:rFonts w:ascii="Liberation Serif" w:eastAsia="Calibri" w:hAnsi="Liberation Serif" w:cs="Liberation Serif"/>
          <w:bCs/>
          <w:spacing w:val="1"/>
          <w:kern w:val="36"/>
          <w:lang w:eastAsia="ru-RU"/>
        </w:rPr>
        <w:t>ГОСТ Р 56766-2015 «Услуги общественного питания. Продукция общественного питания. Требования к изготовлению и реализации»;</w:t>
      </w:r>
    </w:p>
    <w:p w14:paraId="43A50D18" w14:textId="77777777" w:rsidR="00116EA2" w:rsidRPr="00EE2F66" w:rsidRDefault="00116EA2" w:rsidP="00EE2F66">
      <w:pPr>
        <w:widowControl w:val="0"/>
        <w:numPr>
          <w:ilvl w:val="0"/>
          <w:numId w:val="15"/>
        </w:numPr>
        <w:shd w:val="clear" w:color="auto" w:fill="FFFFFF"/>
        <w:tabs>
          <w:tab w:val="left" w:pos="426"/>
        </w:tabs>
        <w:suppressAutoHyphens/>
        <w:spacing w:after="0" w:line="240" w:lineRule="auto"/>
        <w:ind w:left="0" w:firstLine="0"/>
        <w:jc w:val="both"/>
        <w:textAlignment w:val="baseline"/>
        <w:outlineLvl w:val="0"/>
        <w:rPr>
          <w:rFonts w:ascii="Liberation Serif" w:eastAsia="Calibri" w:hAnsi="Liberation Serif" w:cs="Liberation Serif"/>
          <w:bCs/>
          <w:spacing w:val="1"/>
          <w:kern w:val="36"/>
          <w:lang w:eastAsia="ru-RU"/>
        </w:rPr>
      </w:pPr>
      <w:r w:rsidRPr="00EE2F66">
        <w:rPr>
          <w:rFonts w:ascii="Liberation Serif" w:eastAsia="Calibri" w:hAnsi="Liberation Serif" w:cs="Liberation Serif"/>
          <w:bCs/>
          <w:spacing w:val="1"/>
          <w:kern w:val="36"/>
          <w:lang w:eastAsia="ru-RU"/>
        </w:rPr>
        <w:t>ГОСТ Р ИСО 22004-2017 «Системы менеджмента безопасности пищевой продукции»;</w:t>
      </w:r>
    </w:p>
    <w:p w14:paraId="2DF42079" w14:textId="77777777" w:rsidR="00116EA2" w:rsidRPr="00EE2F66" w:rsidRDefault="00116EA2" w:rsidP="00EE2F66">
      <w:pPr>
        <w:widowControl w:val="0"/>
        <w:numPr>
          <w:ilvl w:val="0"/>
          <w:numId w:val="15"/>
        </w:numPr>
        <w:shd w:val="clear" w:color="auto" w:fill="FFFFFF"/>
        <w:tabs>
          <w:tab w:val="left" w:pos="426"/>
        </w:tabs>
        <w:suppressAutoHyphens/>
        <w:spacing w:after="0" w:line="240" w:lineRule="auto"/>
        <w:ind w:left="0" w:firstLine="0"/>
        <w:jc w:val="both"/>
        <w:textAlignment w:val="baseline"/>
        <w:outlineLvl w:val="0"/>
        <w:rPr>
          <w:rFonts w:ascii="Liberation Serif" w:eastAsia="Calibri" w:hAnsi="Liberation Serif" w:cs="Liberation Serif"/>
          <w:bCs/>
          <w:spacing w:val="1"/>
          <w:kern w:val="36"/>
          <w:lang w:eastAsia="ru-RU"/>
        </w:rPr>
      </w:pPr>
      <w:r w:rsidRPr="00EE2F66">
        <w:rPr>
          <w:rFonts w:ascii="Liberation Serif" w:eastAsia="Calibri" w:hAnsi="Liberation Serif" w:cs="Liberation Serif"/>
          <w:bCs/>
          <w:spacing w:val="1"/>
          <w:kern w:val="36"/>
          <w:lang w:eastAsia="ru-RU"/>
        </w:rPr>
        <w:t>ГОСТ Р ИСО 22000-2019 «Системы менеджмента безопасности пищевой продукции. Требования к организациям, участвующим в цепи создания пищевой продукции»;</w:t>
      </w:r>
    </w:p>
    <w:p w14:paraId="098E7D3B"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ТР ТС 005/2011 «О безопасности упаковки»;</w:t>
      </w:r>
    </w:p>
    <w:p w14:paraId="3A66E78C"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lastRenderedPageBreak/>
        <w:t>ТР ТС 007/2011 «О безопасности продукции, предназначенной для детей и подростков»;</w:t>
      </w:r>
    </w:p>
    <w:p w14:paraId="18CDB8A8"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ТР ТС 021/2011 «О безопасности пищевой продукции»;</w:t>
      </w:r>
    </w:p>
    <w:p w14:paraId="2731D3DC"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 ТР ТС 022/2011 «Пищевая продукция в части ее маркировки»;</w:t>
      </w:r>
    </w:p>
    <w:p w14:paraId="3D9955B2"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ТР ТС 023/2011 «Технический регламент на соковую продукцию из фруктов и овощей»;</w:t>
      </w:r>
    </w:p>
    <w:p w14:paraId="3E795F09"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ТР ТС 024/2011 «Технический регламент на масложировую продукцию»;</w:t>
      </w:r>
    </w:p>
    <w:p w14:paraId="513FC026"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15BB5084"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ТР ТС 029/2012 «Требования безопасности пищевых добавок, ароматизаторов и технологических вспомогательных средств»;</w:t>
      </w:r>
    </w:p>
    <w:p w14:paraId="4E0CA235"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ТР ТС 033/2013 </w:t>
      </w:r>
      <w:r w:rsidRPr="00EE2F66">
        <w:rPr>
          <w:rFonts w:ascii="Liberation Serif" w:eastAsia="Calibri" w:hAnsi="Liberation Serif" w:cs="Liberation Serif"/>
          <w:iCs/>
          <w:lang w:eastAsia="ru-RU"/>
        </w:rPr>
        <w:t>«</w:t>
      </w:r>
      <w:r w:rsidRPr="00EE2F66">
        <w:rPr>
          <w:rFonts w:ascii="Liberation Serif" w:eastAsia="Calibri" w:hAnsi="Liberation Serif" w:cs="Liberation Serif"/>
          <w:lang w:eastAsia="ru-RU"/>
        </w:rPr>
        <w:t>О безопасности молока и молочной продукции»;</w:t>
      </w:r>
    </w:p>
    <w:p w14:paraId="55B7A551"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ТР ТС 034/2013 «О безопасности мяса и мясной продукции»;</w:t>
      </w:r>
    </w:p>
    <w:p w14:paraId="014DFB02"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ТР ТС 029/2012 «Требования безопасности пищевых добавок, ароматизаторов и технологических вспомогательных средств»;</w:t>
      </w:r>
    </w:p>
    <w:p w14:paraId="27A32264"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ТР ЕАЭС 040/2016 «О безопасности рыбы и рыбной продукции»;</w:t>
      </w:r>
    </w:p>
    <w:p w14:paraId="386B25AE"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ТР ЕАЭС 044/2017 «О безопасности упакованной питьевой воды, включая природную минеральную воду»;</w:t>
      </w:r>
    </w:p>
    <w:p w14:paraId="019150E7" w14:textId="77777777" w:rsidR="00116EA2" w:rsidRPr="00EE2F66" w:rsidRDefault="00116EA2" w:rsidP="00EE2F66">
      <w:pPr>
        <w:widowControl w:val="0"/>
        <w:numPr>
          <w:ilvl w:val="0"/>
          <w:numId w:val="15"/>
        </w:numPr>
        <w:shd w:val="clear" w:color="auto" w:fill="FFFFFF"/>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иные Технические регламенты и стандарты Российской Федерации в сфере организации услуг питания;</w:t>
      </w:r>
    </w:p>
    <w:p w14:paraId="3ED9710E" w14:textId="77777777" w:rsidR="00116EA2" w:rsidRPr="00EE2F66" w:rsidRDefault="00116EA2" w:rsidP="00EE2F66">
      <w:pPr>
        <w:widowControl w:val="0"/>
        <w:numPr>
          <w:ilvl w:val="0"/>
          <w:numId w:val="15"/>
        </w:numPr>
        <w:shd w:val="clear" w:color="auto" w:fill="FFFFFF"/>
        <w:tabs>
          <w:tab w:val="left" w:pos="426"/>
        </w:tabs>
        <w:suppressAutoHyphens/>
        <w:spacing w:after="0" w:line="240" w:lineRule="auto"/>
        <w:ind w:left="0" w:firstLine="0"/>
        <w:jc w:val="both"/>
        <w:textAlignment w:val="baseline"/>
        <w:outlineLvl w:val="0"/>
        <w:rPr>
          <w:rFonts w:ascii="Liberation Serif" w:eastAsia="Calibri" w:hAnsi="Liberation Serif" w:cs="Liberation Serif"/>
          <w:lang w:eastAsia="ru-RU"/>
        </w:rPr>
      </w:pPr>
      <w:r w:rsidRPr="00EE2F66">
        <w:rPr>
          <w:rFonts w:ascii="Liberation Serif" w:eastAsia="Calibri" w:hAnsi="Liberation Serif" w:cs="Liberation Serif"/>
          <w:lang w:eastAsia="ru-RU"/>
        </w:rPr>
        <w:t>СанПиН 2.3.2.1078-01 «Гигиенические требования безопасности и пищевой ценности пищевых продуктов»;</w:t>
      </w:r>
    </w:p>
    <w:p w14:paraId="36D2F656"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564114C9"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СанПиН 2.3.2.1324-03 «Гигиенические требования к срокам годности и условиям хранения пищевых продуктов»;</w:t>
      </w:r>
    </w:p>
    <w:p w14:paraId="19C7512B"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СанПиН 2.3/2.4.3590-20 «Санитарно-эпидемиологические требования к организации общественного питания населения»;</w:t>
      </w:r>
    </w:p>
    <w:p w14:paraId="0E81928D"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14:paraId="1BDFD9FB"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5BA32D8"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СанПиН 3.3686-21 «Санитарно-эпидемиологические требования по профилактике инфекционных болезней»;</w:t>
      </w:r>
    </w:p>
    <w:p w14:paraId="033D7F4F" w14:textId="77777777" w:rsidR="00116EA2" w:rsidRPr="00EE2F66" w:rsidRDefault="00116EA2" w:rsidP="00EE2F66">
      <w:pPr>
        <w:widowControl w:val="0"/>
        <w:numPr>
          <w:ilvl w:val="0"/>
          <w:numId w:val="15"/>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Calibri" w:hAnsi="Liberation Serif" w:cs="Liberation Serif"/>
          <w:lang w:eastAsia="ru-RU"/>
        </w:rPr>
        <w:t xml:space="preserve">СанПиН 1.2685-21 «Гигиенические нормативы и требования по обеспечению безопасности и (или) безвредности для человека факторов среды обитания»; </w:t>
      </w:r>
    </w:p>
    <w:p w14:paraId="6949B078" w14:textId="77777777" w:rsidR="00116EA2" w:rsidRPr="00EE2F66" w:rsidRDefault="00116EA2" w:rsidP="00EE2F66">
      <w:pPr>
        <w:widowControl w:val="0"/>
        <w:numPr>
          <w:ilvl w:val="0"/>
          <w:numId w:val="15"/>
        </w:numPr>
        <w:tabs>
          <w:tab w:val="left" w:pos="426"/>
        </w:tabs>
        <w:suppressAutoHyphens/>
        <w:autoSpaceDE w:val="0"/>
        <w:autoSpaceDN w:val="0"/>
        <w:adjustRightInd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СанПиН </w:t>
      </w:r>
      <w:r w:rsidRPr="00EE2F66">
        <w:rPr>
          <w:rFonts w:ascii="Liberation Serif" w:eastAsia="Times New Roman" w:hAnsi="Liberation Serif" w:cs="Liberation Serif"/>
          <w:lang w:eastAsia="ru-RU"/>
        </w:rPr>
        <w:t xml:space="preserve">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14:paraId="4B03E355" w14:textId="77777777" w:rsidR="00116EA2" w:rsidRPr="00EE2F66" w:rsidRDefault="00116EA2" w:rsidP="00EE2F66">
      <w:pPr>
        <w:numPr>
          <w:ilvl w:val="0"/>
          <w:numId w:val="15"/>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СП 1.1.1058-01. «1.1. Общие вопросы.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w:t>
      </w:r>
    </w:p>
    <w:p w14:paraId="6F350865"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609006B2" w14:textId="77777777" w:rsidR="00116EA2" w:rsidRPr="00EE2F66" w:rsidRDefault="00116EA2" w:rsidP="00EE2F66">
      <w:pPr>
        <w:widowControl w:val="0"/>
        <w:numPr>
          <w:ilvl w:val="1"/>
          <w:numId w:val="15"/>
        </w:numPr>
        <w:tabs>
          <w:tab w:val="left" w:pos="426"/>
        </w:tabs>
        <w:suppressAutoHyphens/>
        <w:spacing w:after="0" w:line="240" w:lineRule="auto"/>
        <w:ind w:left="0" w:firstLine="0"/>
        <w:contextualSpacing/>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СП 2.2.3670-2020 «Санитарно-эпидемиологические требования к условиям труда»;</w:t>
      </w:r>
    </w:p>
    <w:p w14:paraId="105DCC2F" w14:textId="77777777" w:rsidR="00116EA2" w:rsidRPr="00EE2F66" w:rsidRDefault="00116EA2" w:rsidP="00EE2F66">
      <w:pPr>
        <w:widowControl w:val="0"/>
        <w:numPr>
          <w:ilvl w:val="0"/>
          <w:numId w:val="15"/>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СП 2.3.6.3668-20 «Санитарно-эпидемиологические требования к условиям деятельности торговых объектов и рынков, реализующих пищевую продукцию»;</w:t>
      </w:r>
    </w:p>
    <w:p w14:paraId="796EE1AA" w14:textId="77777777" w:rsidR="00116EA2" w:rsidRPr="00EE2F66" w:rsidRDefault="00116EA2" w:rsidP="00EE2F66">
      <w:pPr>
        <w:widowControl w:val="0"/>
        <w:numPr>
          <w:ilvl w:val="1"/>
          <w:numId w:val="15"/>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ru-RU"/>
        </w:rPr>
        <w:t>ГН 2.3.3.972-00. 2.3.3. «Гигиена питания. Тара, посуда, упаковка, оборудование и другие виды продукции, контактирующие с пищевыми продуктами. Предельно допустимые количества химических веществ, выделяющихся из материалов, контактирующих с пищевыми продуктами. Гигиенические нормативы»;</w:t>
      </w:r>
    </w:p>
    <w:p w14:paraId="2DD4389C" w14:textId="77777777" w:rsidR="00116EA2" w:rsidRPr="00EE2F66" w:rsidRDefault="00116EA2" w:rsidP="00EE2F66">
      <w:pPr>
        <w:widowControl w:val="0"/>
        <w:numPr>
          <w:ilvl w:val="0"/>
          <w:numId w:val="15"/>
        </w:numPr>
        <w:shd w:val="clear" w:color="auto" w:fill="FFFFFF"/>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Решение Комиссии таможенного союза Евразийского экономического сообщества от 28.05.2010 г. № 299 «О применении санитарных мер в Евразийском экономическом союзе»;</w:t>
      </w:r>
    </w:p>
    <w:p w14:paraId="418C8A45"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bCs/>
          <w:lang w:eastAsia="ar-SA"/>
        </w:rPr>
        <w:t xml:space="preserve">Приказ Министерства здравоохранения СССР от 29.09.1989 г. № 555 «О </w:t>
      </w:r>
      <w:proofErr w:type="gramStart"/>
      <w:r w:rsidRPr="00EE2F66">
        <w:rPr>
          <w:rFonts w:ascii="Liberation Serif" w:eastAsia="Times New Roman" w:hAnsi="Liberation Serif" w:cs="Liberation Serif"/>
          <w:bCs/>
          <w:lang w:eastAsia="ar-SA"/>
        </w:rPr>
        <w:t>совершенствовании  системы</w:t>
      </w:r>
      <w:proofErr w:type="gramEnd"/>
      <w:r w:rsidRPr="00EE2F66">
        <w:rPr>
          <w:rFonts w:ascii="Liberation Serif" w:eastAsia="Times New Roman" w:hAnsi="Liberation Serif" w:cs="Liberation Serif"/>
          <w:bCs/>
          <w:lang w:eastAsia="ar-SA"/>
        </w:rPr>
        <w:t xml:space="preserve"> медицинских осмотров трудящихся и водителей индивидуальных  транспортных средств»;</w:t>
      </w:r>
    </w:p>
    <w:p w14:paraId="47A14B7D"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Приказ Министерства здравоохранения Российской Федерации от 05.08.2003 г. № 330 «О мерах по совершенствованию лечебного питания в лечебно-профилактических учреждениях Российской Федерации»;</w:t>
      </w:r>
    </w:p>
    <w:p w14:paraId="11D9CCC2"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lastRenderedPageBreak/>
        <w:t>Приказ Министерства здравоохранения Российской Федерации от 21.06.2013 г. № 395н «Об утверждении норм лечебного питания»;</w:t>
      </w:r>
    </w:p>
    <w:p w14:paraId="6B90F9DA"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Приказ </w:t>
      </w:r>
      <w:r w:rsidRPr="00EE2F66">
        <w:rPr>
          <w:rFonts w:ascii="Liberation Serif" w:eastAsia="Calibri" w:hAnsi="Liberation Serif" w:cs="Liberation Serif"/>
          <w:lang w:eastAsia="ru-RU"/>
        </w:rPr>
        <w:t xml:space="preserve">Министерства здравоохранения Российской Федерации </w:t>
      </w:r>
      <w:r w:rsidRPr="00EE2F66">
        <w:rPr>
          <w:rFonts w:ascii="Liberation Serif" w:eastAsia="Times New Roman" w:hAnsi="Liberation Serif" w:cs="Liberation Serif"/>
          <w:lang w:eastAsia="ar-SA"/>
        </w:rPr>
        <w:t>от 29.06.2000 г. № 229 «О профессиональной гигиенической подготовке и аттестации должностных лиц и работников организаций»;</w:t>
      </w:r>
    </w:p>
    <w:p w14:paraId="33CE160F" w14:textId="77777777" w:rsidR="00116EA2" w:rsidRPr="00EE2F66" w:rsidRDefault="00116EA2" w:rsidP="00EE2F66">
      <w:pPr>
        <w:widowControl w:val="0"/>
        <w:numPr>
          <w:ilvl w:val="0"/>
          <w:numId w:val="15"/>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Приказ Министерства сельского хозяйства Российской Федерации от 18.12.2015 г. № 648 «Об утверждении Перечня подконтрольных товаров, подлежащих сопровождению ветеринарными сопроводительными документами»;</w:t>
      </w:r>
    </w:p>
    <w:p w14:paraId="04310CA7" w14:textId="77777777" w:rsidR="00116EA2" w:rsidRPr="00EE2F66" w:rsidRDefault="00116EA2" w:rsidP="00EE2F66">
      <w:pPr>
        <w:widowControl w:val="0"/>
        <w:numPr>
          <w:ilvl w:val="0"/>
          <w:numId w:val="15"/>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Приказ Министерства сельского хозяйства Российской Федерации от 30.06.2017 г. № 318 «Об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w:t>
      </w:r>
    </w:p>
    <w:p w14:paraId="68BF15EB" w14:textId="77777777" w:rsidR="00116EA2" w:rsidRPr="00EE2F66" w:rsidRDefault="00116EA2" w:rsidP="00EE2F66">
      <w:pPr>
        <w:widowControl w:val="0"/>
        <w:numPr>
          <w:ilvl w:val="0"/>
          <w:numId w:val="15"/>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Приказ Федеральной службы по ветеринарному и фитосанитарному надзору от 30.01.2018 г. № 53 «Об утверждении Методических указаний по обеспечению функционирования Федеральной государственной информационной системы в области ветеринарии»;</w:t>
      </w:r>
    </w:p>
    <w:p w14:paraId="05B8BB81" w14:textId="77777777" w:rsidR="00116EA2" w:rsidRPr="00EE2F66" w:rsidRDefault="00116EA2" w:rsidP="00EE2F66">
      <w:pPr>
        <w:widowControl w:val="0"/>
        <w:numPr>
          <w:ilvl w:val="0"/>
          <w:numId w:val="15"/>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Приказ Министерства промышленности и торговли Российской Федерации от 31.07.2020 г. № 2510 «Об утверждении порядка проведения поверки средств измерений, требований к знаку поверки и содержанию свидетельства о поверке»;</w:t>
      </w:r>
    </w:p>
    <w:p w14:paraId="1AFE0341"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ar-SA"/>
        </w:rPr>
      </w:pPr>
      <w:r w:rsidRPr="00EE2F66">
        <w:rPr>
          <w:rFonts w:ascii="Liberation Serif" w:eastAsia="Calibri" w:hAnsi="Liberation Serif" w:cs="Liberation Serif"/>
          <w:lang w:eastAsia="ar-SA"/>
        </w:rPr>
        <w:t xml:space="preserve">Приказ </w:t>
      </w:r>
      <w:r w:rsidRPr="00EE2F66">
        <w:rPr>
          <w:rFonts w:ascii="Liberation Serif" w:eastAsia="Calibri" w:hAnsi="Liberation Serif" w:cs="Liberation Serif"/>
          <w:lang w:eastAsia="ru-RU"/>
        </w:rPr>
        <w:t xml:space="preserve">Министерства здравоохранения Российской Федерации </w:t>
      </w:r>
      <w:r w:rsidRPr="00EE2F66">
        <w:rPr>
          <w:rFonts w:ascii="Liberation Serif" w:eastAsia="Calibri" w:hAnsi="Liberation Serif" w:cs="Liberation Serif"/>
          <w:lang w:eastAsia="ar-SA"/>
        </w:rPr>
        <w:t>от 23.09.2020 г. № 1008н «Об утверждении порядка обеспечения пациентов лечебным питанием»;</w:t>
      </w:r>
    </w:p>
    <w:p w14:paraId="1DCFA1B8"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Приказ Министерства труда и социальной защиты Российской Федерации и Министерства здравоохранения Российской Федерации от 31.12.2020 г. № 988н/1420н «Об утверждении перечня вредных и/или опасных производственных факторов и работ, при выполнении которых проводятся обязательные предварительные медицинские осмотры при поступлении на </w:t>
      </w:r>
      <w:proofErr w:type="gramStart"/>
      <w:r w:rsidRPr="00EE2F66">
        <w:rPr>
          <w:rFonts w:ascii="Liberation Serif" w:eastAsia="Calibri" w:hAnsi="Liberation Serif" w:cs="Liberation Serif"/>
          <w:lang w:eastAsia="ru-RU"/>
        </w:rPr>
        <w:t>работу  и</w:t>
      </w:r>
      <w:proofErr w:type="gramEnd"/>
      <w:r w:rsidRPr="00EE2F66">
        <w:rPr>
          <w:rFonts w:ascii="Liberation Serif" w:eastAsia="Calibri" w:hAnsi="Liberation Serif" w:cs="Liberation Serif"/>
          <w:lang w:eastAsia="ru-RU"/>
        </w:rPr>
        <w:t xml:space="preserve"> периодические медицинские осмотры»; </w:t>
      </w:r>
    </w:p>
    <w:p w14:paraId="417BBFCC"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Calibri" w:hAnsi="Liberation Serif" w:cs="Liberation Serif"/>
          <w:lang w:eastAsia="ru-RU"/>
        </w:rPr>
        <w:t>Приказ Министерства здравоохранения Российской Федерации от 28.01.2021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РФ,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4379D88A" w14:textId="77777777" w:rsidR="00116EA2" w:rsidRPr="00EE2F66" w:rsidRDefault="00116EA2" w:rsidP="00EE2F66">
      <w:pPr>
        <w:widowControl w:val="0"/>
        <w:numPr>
          <w:ilvl w:val="0"/>
          <w:numId w:val="15"/>
        </w:numPr>
        <w:tabs>
          <w:tab w:val="left" w:pos="426"/>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Приказ </w:t>
      </w:r>
      <w:r w:rsidRPr="00EE2F66">
        <w:rPr>
          <w:rFonts w:ascii="Liberation Serif" w:eastAsia="Calibri" w:hAnsi="Liberation Serif" w:cs="Liberation Serif"/>
          <w:lang w:eastAsia="ru-RU"/>
        </w:rPr>
        <w:t xml:space="preserve">Министерства здравоохранения Российской Федерации </w:t>
      </w:r>
      <w:r w:rsidRPr="00EE2F66">
        <w:rPr>
          <w:rFonts w:ascii="Liberation Serif" w:eastAsia="Times New Roman" w:hAnsi="Liberation Serif" w:cs="Liberation Serif"/>
          <w:lang w:eastAsia="ar-SA"/>
        </w:rPr>
        <w:t>от 06.12.2021 г. №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14:paraId="34750166" w14:textId="77777777" w:rsidR="00116EA2" w:rsidRPr="00EE2F66" w:rsidRDefault="00116EA2" w:rsidP="00EE2F66">
      <w:pPr>
        <w:widowControl w:val="0"/>
        <w:numPr>
          <w:ilvl w:val="0"/>
          <w:numId w:val="15"/>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Приказ Федеральной службы по защите прав потребителей и благополучия человека от 24.12.2021 г. № 808 «Об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Федеральной службой по надзору в сфере защиты прав потребителей и благополучия человека, ее территориальными органами и подведомственными ей федеральными государственными учреждениями при проведении плановых контрольных (надзорных) мероприятий (рейдовых осмотров, выездных проверок) при осуществлении федерального государственного санитарно-эпидемиологического контроля (надзора) за эксплуатацией помещений, зданий, сооружений, оборудования, а также за деятельностью хозяйствующих субъектов, осуществляющих продажу товаров, выполнение отдельных видов работ или оказание отдельных видов услуг»;</w:t>
      </w:r>
    </w:p>
    <w:p w14:paraId="07C362AD" w14:textId="77777777" w:rsidR="00116EA2" w:rsidRPr="00EE2F66" w:rsidRDefault="00116EA2" w:rsidP="00EE2F66">
      <w:pPr>
        <w:widowControl w:val="0"/>
        <w:numPr>
          <w:ilvl w:val="0"/>
          <w:numId w:val="15"/>
        </w:numPr>
        <w:tabs>
          <w:tab w:val="left" w:pos="426"/>
        </w:tabs>
        <w:suppressAutoHyphens/>
        <w:autoSpaceDE w:val="0"/>
        <w:autoSpaceDN w:val="0"/>
        <w:adjustRightInd w:val="0"/>
        <w:spacing w:after="0" w:line="240" w:lineRule="auto"/>
        <w:ind w:left="0" w:firstLine="0"/>
        <w:jc w:val="both"/>
        <w:outlineLvl w:val="0"/>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Приказ </w:t>
      </w:r>
      <w:r w:rsidRPr="00EE2F66">
        <w:rPr>
          <w:rFonts w:ascii="Liberation Serif" w:eastAsia="Calibri" w:hAnsi="Liberation Serif" w:cs="Liberation Serif"/>
          <w:lang w:eastAsia="ru-RU"/>
        </w:rPr>
        <w:t>Министерства здравоохранения Российской Федерации от 18.02.2022 г. № 90н «Об утверждении форм, порядка ведения отчетности, учета и выдачи работникам личных медицинских книжек, в том числе в форме электронного документа»;</w:t>
      </w:r>
    </w:p>
    <w:p w14:paraId="6DAD384C" w14:textId="77777777" w:rsidR="00116EA2" w:rsidRPr="00EE2F66" w:rsidRDefault="00116EA2" w:rsidP="00EE2F66">
      <w:pPr>
        <w:widowControl w:val="0"/>
        <w:numPr>
          <w:ilvl w:val="0"/>
          <w:numId w:val="15"/>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Приказ Министерства сельского хозяйства Российской Федерации от 13.12.2022 г.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2955B751" w14:textId="77777777" w:rsidR="00116EA2" w:rsidRPr="00EE2F66" w:rsidRDefault="00116EA2" w:rsidP="00EE2F66">
      <w:pPr>
        <w:widowControl w:val="0"/>
        <w:numPr>
          <w:ilvl w:val="0"/>
          <w:numId w:val="15"/>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МР 5.1.0096-14 «Методические подходы к организации оценки процессов производства (изготовления) пищевой продукции на основе принципов ХАССП»;</w:t>
      </w:r>
    </w:p>
    <w:p w14:paraId="58667411" w14:textId="77777777" w:rsidR="00116EA2" w:rsidRPr="00EE2F66" w:rsidRDefault="00116EA2" w:rsidP="00EE2F66">
      <w:pPr>
        <w:widowControl w:val="0"/>
        <w:numPr>
          <w:ilvl w:val="0"/>
          <w:numId w:val="15"/>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МР 2.3.6.0233-21. 2.3.6. «Предприятия общественного питания. Методические рекомендации к организации общественного питания населения. Методические рекомендации»</w:t>
      </w:r>
    </w:p>
    <w:p w14:paraId="6D7FA19D" w14:textId="77777777" w:rsidR="00116EA2" w:rsidRPr="00EE2F66" w:rsidRDefault="00116EA2" w:rsidP="00EE2F66">
      <w:pPr>
        <w:widowControl w:val="0"/>
        <w:numPr>
          <w:ilvl w:val="0"/>
          <w:numId w:val="15"/>
        </w:numPr>
        <w:tabs>
          <w:tab w:val="left" w:pos="426"/>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Письмо Министерства здравоохранения Российской Федерации от 24.03.2017 г. № 28-1/10/2-1994 «О направлении методических рекомендаций «Рекомендуемые нормы лечебного питания (среднесуточные наборы основных пищевых продуктов) для беременных и кормящих женщин в родильных домах (отделениях) и детей различных возрастных групп в детских больницах (отделениях) Российской Федерации»;</w:t>
      </w:r>
    </w:p>
    <w:p w14:paraId="54680463" w14:textId="77777777" w:rsidR="00116EA2" w:rsidRPr="00EE2F66" w:rsidRDefault="00116EA2" w:rsidP="00EE2F66">
      <w:pPr>
        <w:widowControl w:val="0"/>
        <w:numPr>
          <w:ilvl w:val="0"/>
          <w:numId w:val="15"/>
        </w:numPr>
        <w:tabs>
          <w:tab w:val="left" w:pos="426"/>
          <w:tab w:val="left" w:pos="851"/>
        </w:tabs>
        <w:suppressAutoHyphens/>
        <w:autoSpaceDE w:val="0"/>
        <w:autoSpaceDN w:val="0"/>
        <w:adjustRightInd w:val="0"/>
        <w:spacing w:after="0" w:line="240" w:lineRule="auto"/>
        <w:ind w:left="0" w:firstLine="0"/>
        <w:jc w:val="both"/>
        <w:outlineLvl w:val="0"/>
        <w:rPr>
          <w:rFonts w:ascii="Liberation Serif" w:eastAsia="Times New Roman" w:hAnsi="Liberation Serif" w:cs="Liberation Serif"/>
          <w:lang w:eastAsia="ar-SA"/>
        </w:rPr>
      </w:pPr>
      <w:r w:rsidRPr="00EE2F66">
        <w:rPr>
          <w:rFonts w:ascii="Liberation Serif" w:eastAsia="Calibri" w:hAnsi="Liberation Serif" w:cs="Liberation Serif"/>
          <w:lang w:eastAsia="ru-RU"/>
        </w:rPr>
        <w:t>иные нормативно-правовые акты, технические документы, методические рекомендации и письма органов исполнительной власти в сфере организации услуг питания;</w:t>
      </w:r>
    </w:p>
    <w:p w14:paraId="357D29A6" w14:textId="77777777" w:rsidR="00116EA2" w:rsidRPr="00EE2F66" w:rsidRDefault="00116EA2" w:rsidP="00EE2F66">
      <w:pPr>
        <w:widowControl w:val="0"/>
        <w:numPr>
          <w:ilvl w:val="2"/>
          <w:numId w:val="41"/>
        </w:numPr>
        <w:tabs>
          <w:tab w:val="left" w:pos="426"/>
          <w:tab w:val="left" w:pos="851"/>
        </w:tabs>
        <w:suppressAutoHyphens/>
        <w:autoSpaceDE w:val="0"/>
        <w:autoSpaceDN w:val="0"/>
        <w:adjustRightInd w:val="0"/>
        <w:spacing w:after="0" w:line="240" w:lineRule="auto"/>
        <w:ind w:left="0" w:firstLine="0"/>
        <w:jc w:val="both"/>
        <w:outlineLvl w:val="0"/>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lastRenderedPageBreak/>
        <w:t>В случае прекращения действия указанных нормативных актов, норм и правил, определяющих оказание услуг, Исполнитель обязуется оказать услуги в соответствии с нормативными актами, нормами и правилами, действующими на момент оказания услуг.</w:t>
      </w:r>
    </w:p>
    <w:p w14:paraId="1DB39D6C" w14:textId="77777777" w:rsidR="00116EA2" w:rsidRPr="00EE2F66" w:rsidRDefault="00116EA2" w:rsidP="00EE2F66">
      <w:pPr>
        <w:widowControl w:val="0"/>
        <w:numPr>
          <w:ilvl w:val="2"/>
          <w:numId w:val="41"/>
        </w:numPr>
        <w:tabs>
          <w:tab w:val="left" w:pos="426"/>
          <w:tab w:val="left" w:pos="851"/>
        </w:tabs>
        <w:suppressAutoHyphens/>
        <w:autoSpaceDE w:val="0"/>
        <w:autoSpaceDN w:val="0"/>
        <w:adjustRightInd w:val="0"/>
        <w:spacing w:after="0" w:line="240" w:lineRule="auto"/>
        <w:ind w:left="0" w:firstLine="0"/>
        <w:jc w:val="both"/>
        <w:outlineLvl w:val="0"/>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Исполнитель самостоятельно изучает нормативные акты, нормы и правила в отношении оказываемых услуг, отслеживает изменение или отмену таких актов и введение в действие новых актов.</w:t>
      </w:r>
    </w:p>
    <w:p w14:paraId="0EAB0317"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 xml:space="preserve">Показатели безопасности и пищевой ценности, поставляемых и используемых при оказании услуг продовольственного сырья и пищевых продуктов должны соответствовать нормативным документам, показатели качества должны быть не ниже показателей, предусмотренных стандартами для аналогичных видов пищевых продуктов. </w:t>
      </w:r>
    </w:p>
    <w:p w14:paraId="51A24E70"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В течение срока оказания услуг Исполнитель должен обладать всеми необходимыми для исполнения Договора разрешительными документами для осуществления данного вида деятельности, в том числе документами, удостоверяющими качество и безопасность продовольственного сырья и пищевых продуктов, материалов и изделий, установленных требованиями законодательства Российской Федерации в зависимости от вида используемого сырья и/или продукции.</w:t>
      </w:r>
    </w:p>
    <w:p w14:paraId="5AA80AA8"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position w:val="7"/>
          <w:lang w:eastAsia="ar-SA"/>
        </w:rPr>
      </w:pPr>
      <w:r w:rsidRPr="00EE2F66">
        <w:rPr>
          <w:rFonts w:ascii="Liberation Serif" w:eastAsia="Times New Roman" w:hAnsi="Liberation Serif" w:cs="Liberation Serif"/>
          <w:position w:val="7"/>
          <w:lang w:eastAsia="ar-SA"/>
        </w:rPr>
        <w:t xml:space="preserve">В соответствии с п. 46 ч. 1 ст. 12 Федерального закона от 04.05.2011 г. № 99-ФЗ «О лицензировании отдельных видов деятельности» Исполнитель вправе оказывать услуги по обеспечению лечебным (диетическим) питанием только при наличии лицензии на осуществление медицинской деятельности при оказании специализированной медицинской (в том числе высокотехнологичной) помощи в стационарных условиях по диетологии или привлекать для оказания данного вида деятельности соисполнителей, имеющих данную лицензию на указанный вид деятельности. </w:t>
      </w:r>
    </w:p>
    <w:p w14:paraId="7BADC56A"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Исполнитель несет ответственность за качество приготовленного лечебного (диетического) питания, в случае выбраковки Исполнитель возмещает стоимость недоброкачественной продукции за свой счет, принимает незамедлительные меры по предупреждению и устранению нарушений качества, безопасности и сроков оказываемых услуг, производит замену блюд ненадлежащего качества в течение 1 (одного) часа с момента поступления претензии Заказчика выраженной в устной или письменной форме и полученной по телефонной, факсимильной, электронной, почтовой или иной форме связи.</w:t>
      </w:r>
    </w:p>
    <w:p w14:paraId="547B7369"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 xml:space="preserve">Исполнитель обязан производить входной контроль поступающего продовольственного сырья и продуктов питания. Прием продовольственного сырья и пищевых продуктов осуществляется только при наличии документов, подтверждающих их качество и безопасность (декларации, свидетельства, документы санитарно-эпидемиологической и ветеринарно-санитарной экспертизы, документы прослеживаемости продукции и т.д.). Копии </w:t>
      </w:r>
      <w:proofErr w:type="gramStart"/>
      <w:r w:rsidRPr="00EE2F66">
        <w:rPr>
          <w:rFonts w:ascii="Liberation Serif" w:eastAsia="Times New Roman" w:hAnsi="Liberation Serif" w:cs="Liberation Serif"/>
          <w:color w:val="000000"/>
          <w:position w:val="7"/>
          <w:lang w:eastAsia="ar-SA"/>
        </w:rPr>
        <w:t>документов</w:t>
      </w:r>
      <w:proofErr w:type="gramEnd"/>
      <w:r w:rsidRPr="00EE2F66">
        <w:rPr>
          <w:rFonts w:ascii="Liberation Serif" w:eastAsia="Times New Roman" w:hAnsi="Liberation Serif" w:cs="Liberation Serif"/>
          <w:color w:val="000000"/>
          <w:position w:val="7"/>
          <w:lang w:eastAsia="ar-SA"/>
        </w:rPr>
        <w:t xml:space="preserve"> подтверждающих качество и безопасность предоставляются Заказчику.</w:t>
      </w:r>
    </w:p>
    <w:p w14:paraId="1F075F62"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В процессе обработки продовольственного сырья и продуктов питания, приготовления готовых блюд Исполнитель обеспечивает оперативный контроль качества </w:t>
      </w:r>
      <w:r w:rsidRPr="00EE2F66">
        <w:rPr>
          <w:rFonts w:ascii="Liberation Serif" w:eastAsia="Times New Roman" w:hAnsi="Liberation Serif" w:cs="Liberation Serif"/>
          <w:lang w:eastAsia="ar-SA"/>
        </w:rPr>
        <w:t>продовольственного сырья и продуктов питания</w:t>
      </w:r>
      <w:r w:rsidRPr="00EE2F66">
        <w:rPr>
          <w:rFonts w:ascii="Liberation Serif" w:eastAsia="Calibri" w:hAnsi="Liberation Serif" w:cs="Liberation Serif"/>
          <w:lang w:eastAsia="ru-RU"/>
        </w:rPr>
        <w:t xml:space="preserve">. В случае обнаружения небезопасного и некачественного </w:t>
      </w:r>
      <w:r w:rsidRPr="00EE2F66">
        <w:rPr>
          <w:rFonts w:ascii="Liberation Serif" w:eastAsia="Times New Roman" w:hAnsi="Liberation Serif" w:cs="Liberation Serif"/>
          <w:lang w:eastAsia="ar-SA"/>
        </w:rPr>
        <w:t>продовольственного сырья и продуктов питания</w:t>
      </w:r>
      <w:r w:rsidRPr="00EE2F66">
        <w:rPr>
          <w:rFonts w:ascii="Liberation Serif" w:eastAsia="Calibri" w:hAnsi="Liberation Serif" w:cs="Liberation Serif"/>
          <w:lang w:eastAsia="ru-RU"/>
        </w:rPr>
        <w:t xml:space="preserve"> Исполнитель обязан незамедлительно заменить их на продукцию надлежащего качества.</w:t>
      </w:r>
    </w:p>
    <w:p w14:paraId="78E2FD14"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Times New Roman" w:hAnsi="Liberation Serif" w:cs="Liberation Serif"/>
          <w:lang w:eastAsia="ar-SA"/>
        </w:rPr>
        <w:t xml:space="preserve">Исполнитель обязан иметь и в документарном виде (на бумажных и (или) электронных носителях) предоставлять Заказчику информацию об изготовителе и последующих собственниках находящегося в обращении продовольственного сырья и продуктов питания, месте их происхождения (производства, изготовления).  </w:t>
      </w:r>
    </w:p>
    <w:p w14:paraId="3713D73C"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Продовольственное сырье и продукты питания, используемые Исполнителем для приготовления блюд, должны надлежащим образом отображаться и отслеживаться в государственных информационных системах, в случае если это предусмотрено требованиями действующего законодательства. </w:t>
      </w:r>
    </w:p>
    <w:p w14:paraId="0F34F317"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Исполнитель обязан проводить проверку соблюдения сроков годности, качества и безопасности </w:t>
      </w:r>
      <w:r w:rsidRPr="00EE2F66">
        <w:rPr>
          <w:rFonts w:ascii="Liberation Serif" w:eastAsia="Times New Roman" w:hAnsi="Liberation Serif" w:cs="Liberation Serif"/>
          <w:lang w:eastAsia="ar-SA"/>
        </w:rPr>
        <w:t>продовольственного сырья и продуктов питания</w:t>
      </w:r>
      <w:r w:rsidRPr="00EE2F66">
        <w:rPr>
          <w:rFonts w:ascii="Liberation Serif" w:eastAsia="Calibri" w:hAnsi="Liberation Serif" w:cs="Liberation Serif"/>
          <w:lang w:eastAsia="ru-RU"/>
        </w:rPr>
        <w:t xml:space="preserve"> при их поступлении на склад и в производство, товарное соседство и нормы складирования в процессе их хранения и использования в приготовлении питания, а также соблюдать правила хранения скоропортящегося </w:t>
      </w:r>
      <w:r w:rsidRPr="00EE2F66">
        <w:rPr>
          <w:rFonts w:ascii="Liberation Serif" w:eastAsia="Times New Roman" w:hAnsi="Liberation Serif" w:cs="Liberation Serif"/>
          <w:lang w:eastAsia="ar-SA"/>
        </w:rPr>
        <w:t>продовольственного сырья и продуктов питания</w:t>
      </w:r>
      <w:r w:rsidRPr="00EE2F66">
        <w:rPr>
          <w:rFonts w:ascii="Liberation Serif" w:eastAsia="Calibri" w:hAnsi="Liberation Serif" w:cs="Liberation Serif"/>
          <w:lang w:eastAsia="ru-RU"/>
        </w:rPr>
        <w:t>.</w:t>
      </w:r>
    </w:p>
    <w:p w14:paraId="7D5E681B"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Исполнитель не допускает приготовления питания из </w:t>
      </w:r>
      <w:r w:rsidRPr="00EE2F66">
        <w:rPr>
          <w:rFonts w:ascii="Liberation Serif" w:eastAsia="Times New Roman" w:hAnsi="Liberation Serif" w:cs="Liberation Serif"/>
          <w:lang w:eastAsia="ar-SA"/>
        </w:rPr>
        <w:t>продовольственного сырья и продуктов питания</w:t>
      </w:r>
      <w:r w:rsidRPr="00EE2F66">
        <w:rPr>
          <w:rFonts w:ascii="Liberation Serif" w:eastAsia="Calibri" w:hAnsi="Liberation Serif" w:cs="Liberation Serif"/>
          <w:lang w:eastAsia="ru-RU"/>
        </w:rPr>
        <w:t xml:space="preserve">, содержащих генетически модифицированные организмы (ГМО). </w:t>
      </w:r>
    </w:p>
    <w:p w14:paraId="29CCE133"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Times New Roman" w:hAnsi="Liberation Serif" w:cs="Liberation Serif"/>
          <w:lang w:eastAsia="ar-SA"/>
        </w:rPr>
        <w:t>Продовольственное сырье и продукты питания</w:t>
      </w:r>
      <w:r w:rsidRPr="00EE2F66">
        <w:rPr>
          <w:rFonts w:ascii="Liberation Serif" w:eastAsia="Calibri" w:hAnsi="Liberation Serif" w:cs="Liberation Serif"/>
          <w:lang w:eastAsia="ru-RU"/>
        </w:rPr>
        <w:t xml:space="preserve"> не должны содержать пищевые добавки, за исключением допущенных для производства в установленном законодательством Российской Федерации порядке.</w:t>
      </w:r>
    </w:p>
    <w:p w14:paraId="33E83214"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Исполнитель обеспечивает контроль соблюдения технологий приготовления, правильности закладки продуктов при приготовлении, выхода готовых блюд.</w:t>
      </w:r>
    </w:p>
    <w:p w14:paraId="6DD5E6DB"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Исполнитель обязан осуществлять постоянный технологический и санитарно-гигиенический контроль, обеспечивать качество и безопасность процессов производства на всех этапах изготовления продукции от поступления продовольственного сырья и продуктов до выдачи готовых блюд в соответствии с государственными стандартами, техническими регламентами, санитарными, ветеринарными правилами и </w:t>
      </w:r>
      <w:r w:rsidRPr="00EE2F66">
        <w:rPr>
          <w:rFonts w:ascii="Liberation Serif" w:eastAsia="Calibri" w:hAnsi="Liberation Serif" w:cs="Liberation Serif"/>
          <w:lang w:eastAsia="ru-RU"/>
        </w:rPr>
        <w:lastRenderedPageBreak/>
        <w:t>нормами.</w:t>
      </w:r>
    </w:p>
    <w:p w14:paraId="4206453D"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В целях обеспечения качества и безопасности оказываемых услуг Исполнитель осуществляет производственный контроль в соответствии с программой производственного контроля, разработанной Исполнителем и согласованной Заказчиком.</w:t>
      </w:r>
    </w:p>
    <w:p w14:paraId="059AFB5F"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Копии результатов лабораторных исследований по производственному контролю Исполнитель предоставляет Заказчику в течение 1 (одного) рабочего дня после их получения либо по его запросу.</w:t>
      </w:r>
    </w:p>
    <w:p w14:paraId="25AA268F"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Исполнитель осуществляет контроль санитарного состояния пищеблоков, помещений, конструкций, сооружений, оборудования, средств, инструментов, инвентаря и транспортных средств, используемых при оказании услуг, а также контроль работы пищеблоков.</w:t>
      </w:r>
    </w:p>
    <w:p w14:paraId="0B95F486"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Исполнитель производит отбор и хранение суточных проб, включая пищевые продукты промышленного изготовления, использует для их хранения отдельный холодильник.</w:t>
      </w:r>
    </w:p>
    <w:p w14:paraId="12D2717A"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Исполнитель разрабатывает и предоставляет Заказчику копии приказа о создании и составе группы ХАССП, политики в области безопасности выпускаемой продукции, результаты внутреннего и стороннего аудита, результаты итогов проверок, исследований, обследований, испытаний и иных профилактических мероприятий контрольно-надзорных органов.</w:t>
      </w:r>
    </w:p>
    <w:p w14:paraId="2E582306"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Заказчик имеет право проведения экспертизы и лабораторного контроля </w:t>
      </w:r>
      <w:r w:rsidRPr="00EE2F66">
        <w:rPr>
          <w:rFonts w:ascii="Liberation Serif" w:eastAsia="Times New Roman" w:hAnsi="Liberation Serif" w:cs="Liberation Serif"/>
          <w:lang w:eastAsia="ar-SA"/>
        </w:rPr>
        <w:t xml:space="preserve">продовольственного сырья и продуктов питания, используемых Исполнителем при оказании услуг, </w:t>
      </w:r>
      <w:r w:rsidRPr="00EE2F66">
        <w:rPr>
          <w:rFonts w:ascii="Liberation Serif" w:eastAsia="Calibri" w:hAnsi="Liberation Serif" w:cs="Liberation Serif"/>
          <w:lang w:eastAsia="ru-RU"/>
        </w:rPr>
        <w:t xml:space="preserve">готовых блюд. Забор образцов для экспертиз и исследований проводится должностными лицами Заказчика в присутствии Исполнителя. Кратность и объем проведения экспертиз и исследований, в том числе по показателям фальсификации продовольственного сырья, продуктов питания и готовой пищи, определяется Заказчиком. </w:t>
      </w:r>
    </w:p>
    <w:p w14:paraId="06445E85" w14:textId="77777777" w:rsidR="00116EA2" w:rsidRPr="00EE2F66" w:rsidRDefault="00116EA2" w:rsidP="00EE2F66">
      <w:pPr>
        <w:widowControl w:val="0"/>
        <w:numPr>
          <w:ilvl w:val="1"/>
          <w:numId w:val="41"/>
        </w:numPr>
        <w:shd w:val="clear" w:color="auto" w:fill="FFFFFF"/>
        <w:tabs>
          <w:tab w:val="left" w:pos="0"/>
          <w:tab w:val="left" w:pos="426"/>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Исполнитель обязан предоставлять Заказчику акты выполненных работ в рамках проведенных санитарно-противоэпидемических (профилактических) мероприятий.</w:t>
      </w:r>
    </w:p>
    <w:p w14:paraId="07EAD6C8" w14:textId="77777777" w:rsidR="00116EA2" w:rsidRPr="00EE2F66" w:rsidRDefault="00116EA2" w:rsidP="00EE2F66">
      <w:pPr>
        <w:widowControl w:val="0"/>
        <w:numPr>
          <w:ilvl w:val="1"/>
          <w:numId w:val="41"/>
        </w:numPr>
        <w:shd w:val="clear" w:color="auto" w:fill="FFFFFF"/>
        <w:tabs>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Все обоснованные претензии Заказчика по безопасности и качеству </w:t>
      </w:r>
      <w:r w:rsidRPr="00EE2F66">
        <w:rPr>
          <w:rFonts w:ascii="Liberation Serif" w:eastAsia="Times New Roman" w:hAnsi="Liberation Serif" w:cs="Liberation Serif"/>
          <w:lang w:eastAsia="ar-SA"/>
        </w:rPr>
        <w:t xml:space="preserve">продовольственного сырья, продуктов питания, </w:t>
      </w:r>
      <w:r w:rsidRPr="00EE2F66">
        <w:rPr>
          <w:rFonts w:ascii="Liberation Serif" w:eastAsia="Calibri" w:hAnsi="Liberation Serif" w:cs="Liberation Serif"/>
          <w:lang w:eastAsia="ru-RU"/>
        </w:rPr>
        <w:t>готовых блюд устраняются Исполнителем за счёт собственных средств.</w:t>
      </w:r>
    </w:p>
    <w:p w14:paraId="573E6E8D" w14:textId="77777777" w:rsidR="00116EA2" w:rsidRPr="00EE2F66" w:rsidRDefault="00116EA2" w:rsidP="00EE2F66">
      <w:pPr>
        <w:widowControl w:val="0"/>
        <w:numPr>
          <w:ilvl w:val="0"/>
          <w:numId w:val="41"/>
        </w:numPr>
        <w:tabs>
          <w:tab w:val="left" w:pos="426"/>
        </w:tabs>
        <w:suppressAutoHyphens/>
        <w:spacing w:after="0" w:line="240" w:lineRule="auto"/>
        <w:ind w:left="0" w:firstLine="0"/>
        <w:jc w:val="both"/>
        <w:rPr>
          <w:rFonts w:ascii="Liberation Serif" w:eastAsia="Calibri" w:hAnsi="Liberation Serif" w:cs="Liberation Serif"/>
          <w:b/>
          <w:lang w:eastAsia="ru-RU"/>
        </w:rPr>
      </w:pPr>
      <w:r w:rsidRPr="00EE2F66">
        <w:rPr>
          <w:rFonts w:ascii="Liberation Serif" w:eastAsia="Calibri" w:hAnsi="Liberation Serif" w:cs="Liberation Serif"/>
          <w:b/>
          <w:lang w:eastAsia="ru-RU"/>
        </w:rPr>
        <w:t>Общие требования к работникам Исполнителя, задействованным в оказании услуг.</w:t>
      </w:r>
    </w:p>
    <w:p w14:paraId="11240465" w14:textId="77777777" w:rsidR="00116EA2" w:rsidRPr="00EE2F66" w:rsidRDefault="00116EA2" w:rsidP="00EE2F66">
      <w:pPr>
        <w:widowControl w:val="0"/>
        <w:numPr>
          <w:ilvl w:val="1"/>
          <w:numId w:val="41"/>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Исполнитель обеспечивает оказание услуг по обеспечению лечебным (диетическим) питанием квалифицированным персоналом, прошедшим профессиональное обучение.</w:t>
      </w:r>
    </w:p>
    <w:p w14:paraId="2DC9631F" w14:textId="77777777" w:rsidR="00116EA2" w:rsidRPr="00EE2F66" w:rsidRDefault="00116EA2" w:rsidP="00EE2F66">
      <w:pPr>
        <w:widowControl w:val="0"/>
        <w:numPr>
          <w:ilvl w:val="1"/>
          <w:numId w:val="41"/>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Список работников Исполнителя, оказывающих услуги, в обязательном порядке направляется и согласовывается с Заказчиком. </w:t>
      </w:r>
    </w:p>
    <w:p w14:paraId="21EC5A3B" w14:textId="77777777" w:rsidR="00116EA2" w:rsidRPr="00EE2F66" w:rsidRDefault="00116EA2" w:rsidP="00EE2F66">
      <w:pPr>
        <w:widowControl w:val="0"/>
        <w:numPr>
          <w:ilvl w:val="1"/>
          <w:numId w:val="41"/>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Работники, не включенные в согласованный Заказчиком список, не допускаются к оказанию услуг.</w:t>
      </w:r>
    </w:p>
    <w:p w14:paraId="034E453B" w14:textId="77777777" w:rsidR="00116EA2" w:rsidRPr="00EE2F66" w:rsidRDefault="00116EA2" w:rsidP="00EE2F66">
      <w:pPr>
        <w:widowControl w:val="0"/>
        <w:numPr>
          <w:ilvl w:val="1"/>
          <w:numId w:val="41"/>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Работники Исполнителя, задействованные в оказании услуг, в том числе доставке готовых блюд лечебного (диетического) питания, должны обладать всеми разрешительными документами для осуществления данного вида деятельности, в том числе:</w:t>
      </w:r>
    </w:p>
    <w:p w14:paraId="6CC299F5" w14:textId="77777777" w:rsidR="00116EA2" w:rsidRPr="00EE2F66" w:rsidRDefault="00116EA2" w:rsidP="00EE2F66">
      <w:pPr>
        <w:widowControl w:val="0"/>
        <w:numPr>
          <w:ilvl w:val="0"/>
          <w:numId w:val="16"/>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личными медицинскими книжками установленного образца с</w:t>
      </w:r>
      <w:r w:rsidRPr="00EE2F66">
        <w:rPr>
          <w:rFonts w:ascii="Liberation Serif" w:eastAsia="Calibri" w:hAnsi="Liberation Serif" w:cs="Liberation Serif"/>
          <w:bCs/>
          <w:lang w:eastAsia="ru-RU"/>
        </w:rPr>
        <w:t xml:space="preserve"> отметками допуска к работе, своевременном прохождении всех необходимых медицинских осмотров, обследований, прививок, перенесенных инфекционных заболеваниях, </w:t>
      </w:r>
      <w:r w:rsidRPr="00EE2F66">
        <w:rPr>
          <w:rFonts w:ascii="Liberation Serif" w:eastAsia="Calibri" w:hAnsi="Liberation Serif" w:cs="Liberation Serif"/>
          <w:lang w:eastAsia="ru-RU"/>
        </w:rPr>
        <w:t>аттестации по профессиональной гигиенической подготовке;</w:t>
      </w:r>
    </w:p>
    <w:p w14:paraId="00994EAF" w14:textId="77777777" w:rsidR="00116EA2" w:rsidRPr="00EE2F66" w:rsidRDefault="00116EA2" w:rsidP="00EE2F66">
      <w:pPr>
        <w:widowControl w:val="0"/>
        <w:numPr>
          <w:ilvl w:val="0"/>
          <w:numId w:val="16"/>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документами о прохождении обязательного предварительного (периодического) медицинского осмотра; </w:t>
      </w:r>
    </w:p>
    <w:p w14:paraId="146C51BD" w14:textId="77777777" w:rsidR="00116EA2" w:rsidRPr="00EE2F66" w:rsidRDefault="00116EA2" w:rsidP="00EE2F66">
      <w:pPr>
        <w:widowControl w:val="0"/>
        <w:numPr>
          <w:ilvl w:val="0"/>
          <w:numId w:val="16"/>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bCs/>
          <w:lang w:eastAsia="ru-RU"/>
        </w:rPr>
        <w:t>прививочными сертификатами со сведениями о прививках;</w:t>
      </w:r>
    </w:p>
    <w:p w14:paraId="1A88820D" w14:textId="77777777" w:rsidR="00116EA2" w:rsidRPr="00EE2F66" w:rsidRDefault="00116EA2" w:rsidP="00EE2F66">
      <w:pPr>
        <w:widowControl w:val="0"/>
        <w:numPr>
          <w:ilvl w:val="0"/>
          <w:numId w:val="16"/>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bCs/>
          <w:lang w:eastAsia="ru-RU"/>
        </w:rPr>
        <w:t>документами о профессиональном образовании;</w:t>
      </w:r>
    </w:p>
    <w:p w14:paraId="01F1E928" w14:textId="77777777" w:rsidR="00116EA2" w:rsidRPr="00EE2F66" w:rsidRDefault="00116EA2" w:rsidP="00EE2F66">
      <w:pPr>
        <w:widowControl w:val="0"/>
        <w:numPr>
          <w:ilvl w:val="0"/>
          <w:numId w:val="16"/>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bCs/>
          <w:lang w:eastAsia="ru-RU"/>
        </w:rPr>
        <w:t xml:space="preserve">действующими сертификатами врача-диетолога или медицинской сестры диетической и иными документами подтверждающими право на профессиональную деятельность. </w:t>
      </w:r>
    </w:p>
    <w:p w14:paraId="388A56BF" w14:textId="77777777" w:rsidR="00116EA2" w:rsidRPr="00EE2F66" w:rsidRDefault="00116EA2" w:rsidP="00EE2F66">
      <w:pPr>
        <w:widowControl w:val="0"/>
        <w:tabs>
          <w:tab w:val="left" w:pos="426"/>
        </w:tabs>
        <w:spacing w:after="0" w:line="240" w:lineRule="auto"/>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Заверенные копии перечисленных документов работников Исполнитель передает Заказчику.</w:t>
      </w:r>
    </w:p>
    <w:p w14:paraId="2E2EA9DB" w14:textId="77777777" w:rsidR="00116EA2" w:rsidRPr="00EE2F66" w:rsidRDefault="00116EA2" w:rsidP="00EE2F66">
      <w:pPr>
        <w:widowControl w:val="0"/>
        <w:numPr>
          <w:ilvl w:val="1"/>
          <w:numId w:val="41"/>
        </w:numPr>
        <w:tabs>
          <w:tab w:val="left" w:pos="426"/>
        </w:tabs>
        <w:suppressAutoHyphens/>
        <w:spacing w:after="0" w:line="240" w:lineRule="auto"/>
        <w:ind w:left="0" w:firstLine="0"/>
        <w:jc w:val="both"/>
        <w:rPr>
          <w:rFonts w:ascii="Liberation Serif" w:eastAsia="Calibri" w:hAnsi="Liberation Serif" w:cs="Liberation Serif"/>
          <w:color w:val="FF0000"/>
          <w:lang w:eastAsia="ru-RU"/>
        </w:rPr>
      </w:pPr>
      <w:r w:rsidRPr="00EE2F66">
        <w:rPr>
          <w:rFonts w:ascii="Liberation Serif" w:eastAsia="Calibri" w:hAnsi="Liberation Serif" w:cs="Liberation Serif"/>
          <w:lang w:eastAsia="ru-RU"/>
        </w:rPr>
        <w:t>Исполнитель обязан привлекать к проведению профилактических медицинских осмотров работников только лицензированные медицинские организации.</w:t>
      </w:r>
    </w:p>
    <w:p w14:paraId="4F36FBCB" w14:textId="77777777" w:rsidR="00116EA2" w:rsidRPr="00EE2F66" w:rsidRDefault="00116EA2" w:rsidP="00EE2F66">
      <w:pPr>
        <w:widowControl w:val="0"/>
        <w:numPr>
          <w:ilvl w:val="1"/>
          <w:numId w:val="41"/>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Исполнитель обязуется исполнять требования миграционного законодательства при привлечении работников к оказанию услуг Заказчику. </w:t>
      </w:r>
    </w:p>
    <w:p w14:paraId="0B666E4B" w14:textId="77777777" w:rsidR="00116EA2" w:rsidRPr="00EE2F66" w:rsidRDefault="00116EA2" w:rsidP="00EE2F66">
      <w:pPr>
        <w:widowControl w:val="0"/>
        <w:numPr>
          <w:ilvl w:val="1"/>
          <w:numId w:val="41"/>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В соответствии со ст. 351.1 Трудового Кодекса Российской Федерации, в случае использования для </w:t>
      </w:r>
      <w:proofErr w:type="spellStart"/>
      <w:r w:rsidRPr="00EE2F66">
        <w:rPr>
          <w:rFonts w:ascii="Liberation Serif" w:eastAsia="Calibri" w:hAnsi="Liberation Serif" w:cs="Liberation Serif"/>
          <w:lang w:eastAsia="ru-RU"/>
        </w:rPr>
        <w:t>доготовки</w:t>
      </w:r>
      <w:proofErr w:type="spellEnd"/>
      <w:r w:rsidRPr="00EE2F66">
        <w:rPr>
          <w:rFonts w:ascii="Liberation Serif" w:eastAsia="Calibri" w:hAnsi="Liberation Serif" w:cs="Liberation Serif"/>
          <w:lang w:eastAsia="ru-RU"/>
        </w:rPr>
        <w:t xml:space="preserve"> лечебного (диетического) питания помещений Заказчика, работники Исполнителя должны иметь справку об отсутствии судимости установленного образца.</w:t>
      </w:r>
    </w:p>
    <w:p w14:paraId="73A1FB06" w14:textId="77777777" w:rsidR="00116EA2" w:rsidRPr="00EE2F66" w:rsidRDefault="00116EA2" w:rsidP="00EE2F66">
      <w:pPr>
        <w:widowControl w:val="0"/>
        <w:numPr>
          <w:ilvl w:val="1"/>
          <w:numId w:val="41"/>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В штате Исполнителя в обязательном порядке должны быть профильные специалисты по диетологии (врач-диетолог, медицинская сестра диетическая и т.д.).       </w:t>
      </w:r>
    </w:p>
    <w:p w14:paraId="282815D5" w14:textId="77777777" w:rsidR="00116EA2" w:rsidRPr="00EE2F66" w:rsidRDefault="00116EA2" w:rsidP="00EE2F66">
      <w:pPr>
        <w:widowControl w:val="0"/>
        <w:numPr>
          <w:ilvl w:val="1"/>
          <w:numId w:val="41"/>
        </w:numPr>
        <w:tabs>
          <w:tab w:val="left" w:pos="426"/>
        </w:tabs>
        <w:suppressAutoHyphens/>
        <w:spacing w:after="0" w:line="240" w:lineRule="auto"/>
        <w:ind w:left="0" w:firstLine="0"/>
        <w:jc w:val="both"/>
        <w:rPr>
          <w:rFonts w:ascii="Liberation Serif" w:eastAsia="Calibri" w:hAnsi="Liberation Serif" w:cs="Liberation Serif"/>
          <w:color w:val="FF0000"/>
          <w:lang w:eastAsia="ru-RU"/>
        </w:rPr>
      </w:pPr>
      <w:r w:rsidRPr="00EE2F66">
        <w:rPr>
          <w:rFonts w:ascii="Liberation Serif" w:eastAsia="Calibri" w:hAnsi="Liberation Serif" w:cs="Liberation Serif"/>
          <w:lang w:eastAsia="ru-RU"/>
        </w:rPr>
        <w:t>Ежедневно, перед началом работы, медицинский работник Исполнителя обязан проводить визуальный осмотр работников Исполнителя с занесением результатов визуального осмотра Журнал «Здоровье», оформленный по Форме 2-ЛП к Инструкции по организации лечебного питания в лечебно-профилактических учреждениях, утвержденной приказом Министерства здравоохранения Российской Федерации от 05.08.2003 г. № 330 «О мерах по совершенствованию лечебного питания в лечебно-профилактических учреждениях Российской Федерации» (далее – Журнал «Здоровье»). Журнал «Здоровье» незамедлительно предоставляется Исполнителем Заказчику по его требованию.</w:t>
      </w:r>
    </w:p>
    <w:p w14:paraId="24DA6193" w14:textId="77777777" w:rsidR="00116EA2" w:rsidRPr="00EE2F66" w:rsidRDefault="00116EA2" w:rsidP="00EE2F66">
      <w:pPr>
        <w:widowControl w:val="0"/>
        <w:numPr>
          <w:ilvl w:val="1"/>
          <w:numId w:val="41"/>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lastRenderedPageBreak/>
        <w:t xml:space="preserve">Исполнитель обязан не допускать к оказанию услуг: </w:t>
      </w:r>
    </w:p>
    <w:p w14:paraId="68DE0C08" w14:textId="77777777" w:rsidR="00116EA2" w:rsidRPr="00EE2F66" w:rsidRDefault="00116EA2" w:rsidP="00EE2F66">
      <w:pPr>
        <w:widowControl w:val="0"/>
        <w:numPr>
          <w:ilvl w:val="0"/>
          <w:numId w:val="32"/>
        </w:numPr>
        <w:tabs>
          <w:tab w:val="left" w:pos="0"/>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лиц, больных инфекционными заболеваниями;</w:t>
      </w:r>
    </w:p>
    <w:p w14:paraId="298081A0" w14:textId="77777777" w:rsidR="00116EA2" w:rsidRPr="00EE2F66" w:rsidRDefault="00116EA2" w:rsidP="00EE2F66">
      <w:pPr>
        <w:widowControl w:val="0"/>
        <w:numPr>
          <w:ilvl w:val="0"/>
          <w:numId w:val="32"/>
        </w:numPr>
        <w:tabs>
          <w:tab w:val="left" w:pos="0"/>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лиц с подозрением на инфекционные заболевания;</w:t>
      </w:r>
    </w:p>
    <w:p w14:paraId="41F98E1F" w14:textId="77777777" w:rsidR="00116EA2" w:rsidRPr="00EE2F66" w:rsidRDefault="00116EA2" w:rsidP="00EE2F66">
      <w:pPr>
        <w:widowControl w:val="0"/>
        <w:numPr>
          <w:ilvl w:val="0"/>
          <w:numId w:val="32"/>
        </w:numPr>
        <w:tabs>
          <w:tab w:val="left" w:pos="0"/>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лиц, контактировавших с больными инфекционными заболеваниями;</w:t>
      </w:r>
    </w:p>
    <w:p w14:paraId="1DCE218B" w14:textId="77777777" w:rsidR="00116EA2" w:rsidRPr="00EE2F66" w:rsidRDefault="00116EA2" w:rsidP="00EE2F66">
      <w:pPr>
        <w:widowControl w:val="0"/>
        <w:numPr>
          <w:ilvl w:val="0"/>
          <w:numId w:val="32"/>
        </w:numPr>
        <w:tabs>
          <w:tab w:val="left" w:pos="0"/>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лиц, являющихся носителями возбудителей инфекционных заболеваний;</w:t>
      </w:r>
    </w:p>
    <w:p w14:paraId="07E982A7" w14:textId="77777777" w:rsidR="00116EA2" w:rsidRPr="00EE2F66" w:rsidRDefault="00116EA2" w:rsidP="00EE2F66">
      <w:pPr>
        <w:widowControl w:val="0"/>
        <w:numPr>
          <w:ilvl w:val="0"/>
          <w:numId w:val="32"/>
        </w:numPr>
        <w:tabs>
          <w:tab w:val="left" w:pos="0"/>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лиц с гнойничковыми заболеваниями кожи, нагноившимися порезами, ожогами, ссадинами, катарами верхних дыхательных путей;</w:t>
      </w:r>
    </w:p>
    <w:p w14:paraId="2445FA24" w14:textId="77777777" w:rsidR="00116EA2" w:rsidRPr="00EE2F66" w:rsidRDefault="00116EA2" w:rsidP="00EE2F66">
      <w:pPr>
        <w:widowControl w:val="0"/>
        <w:numPr>
          <w:ilvl w:val="0"/>
          <w:numId w:val="32"/>
        </w:numPr>
        <w:tabs>
          <w:tab w:val="left" w:pos="0"/>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лиц, больных респираторными, кишечными или иными заболеваниями, которые могут представлять опасность распространения таких заболеваний в связи с особенностями изготовления и оборота пищевой продукции, материалов и изделий;</w:t>
      </w:r>
    </w:p>
    <w:p w14:paraId="2B99F6C5" w14:textId="77777777" w:rsidR="00116EA2" w:rsidRPr="00EE2F66" w:rsidRDefault="00116EA2" w:rsidP="00EE2F66">
      <w:pPr>
        <w:widowControl w:val="0"/>
        <w:numPr>
          <w:ilvl w:val="0"/>
          <w:numId w:val="32"/>
        </w:numPr>
        <w:tabs>
          <w:tab w:val="left" w:pos="0"/>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работников, не прошедших гигиеническое обучение. </w:t>
      </w:r>
    </w:p>
    <w:p w14:paraId="4C9CA62D" w14:textId="77777777" w:rsidR="00116EA2" w:rsidRPr="00EE2F66" w:rsidRDefault="00116EA2" w:rsidP="00EE2F66">
      <w:pPr>
        <w:widowControl w:val="0"/>
        <w:tabs>
          <w:tab w:val="left" w:pos="426"/>
        </w:tabs>
        <w:spacing w:after="0" w:line="240" w:lineRule="auto"/>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Исполнитель несет ответственность за допуск работников с указанными признаками к оказанию услуг. При нарушении указанных требований Исполнитель несет уголовную и гражданско-правовую ответственность за распространение инфекционных заболеваний связанных с оказанием услуг.</w:t>
      </w:r>
    </w:p>
    <w:p w14:paraId="309FF88C" w14:textId="77777777" w:rsidR="00116EA2" w:rsidRPr="00EE2F66" w:rsidRDefault="00116EA2" w:rsidP="00EE2F66">
      <w:pPr>
        <w:widowControl w:val="0"/>
        <w:numPr>
          <w:ilvl w:val="1"/>
          <w:numId w:val="41"/>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Работники Исполнителя обязаны соблюдать следующие правила личной гигиены:</w:t>
      </w:r>
    </w:p>
    <w:p w14:paraId="040ED16E" w14:textId="77777777" w:rsidR="00116EA2" w:rsidRPr="00EE2F66" w:rsidRDefault="00116EA2" w:rsidP="00EE2F66">
      <w:pPr>
        <w:widowControl w:val="0"/>
        <w:numPr>
          <w:ilvl w:val="0"/>
          <w:numId w:val="17"/>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оставлять верхнюю одежду, обувь, головной убор, личные вещи в гардеробной;</w:t>
      </w:r>
    </w:p>
    <w:p w14:paraId="47850FC6" w14:textId="77777777" w:rsidR="00116EA2" w:rsidRPr="00EE2F66" w:rsidRDefault="00116EA2" w:rsidP="00EE2F66">
      <w:pPr>
        <w:widowControl w:val="0"/>
        <w:numPr>
          <w:ilvl w:val="0"/>
          <w:numId w:val="17"/>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перед началом работы тщательно мыть руки с мылом, надевать чистую санитарную одежду, подбирать волосы под колпак или косынку;</w:t>
      </w:r>
    </w:p>
    <w:p w14:paraId="56BAFC37" w14:textId="77777777" w:rsidR="00116EA2" w:rsidRPr="00EE2F66" w:rsidRDefault="00116EA2" w:rsidP="00EE2F66">
      <w:pPr>
        <w:widowControl w:val="0"/>
        <w:numPr>
          <w:ilvl w:val="0"/>
          <w:numId w:val="17"/>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работать в чистой санитарной одежде, менять ее ежедневно и по мере загрязнения;</w:t>
      </w:r>
    </w:p>
    <w:p w14:paraId="5E6AA94A" w14:textId="77777777" w:rsidR="00116EA2" w:rsidRPr="00EE2F66" w:rsidRDefault="00116EA2" w:rsidP="00EE2F66">
      <w:pPr>
        <w:widowControl w:val="0"/>
        <w:numPr>
          <w:ilvl w:val="0"/>
          <w:numId w:val="17"/>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при посещении туалета снимать санитарную одежду в специально отведенном месте, после посещения туалета тщательно мыть руки с мылом и обрабатывать кожным антисептиком;</w:t>
      </w:r>
    </w:p>
    <w:p w14:paraId="3CED5785" w14:textId="77777777" w:rsidR="00116EA2" w:rsidRPr="00EE2F66" w:rsidRDefault="00116EA2" w:rsidP="00EE2F66">
      <w:pPr>
        <w:widowControl w:val="0"/>
        <w:numPr>
          <w:ilvl w:val="0"/>
          <w:numId w:val="17"/>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при появлении признаков простудного заболевания или кишечной дисфункции, нагноений, порезов, ожогов сообщать Исполнителю, незамедлительно прекращать работу и обращаться в медицинское учреждение для лечения;</w:t>
      </w:r>
    </w:p>
    <w:p w14:paraId="784368C6" w14:textId="77777777" w:rsidR="00116EA2" w:rsidRPr="00EE2F66" w:rsidRDefault="00116EA2" w:rsidP="00EE2F66">
      <w:pPr>
        <w:widowControl w:val="0"/>
        <w:numPr>
          <w:ilvl w:val="0"/>
          <w:numId w:val="17"/>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при изготовлении блюд и кулинарных изделий снимать ювелирные украшения, часы, коротко стричь ногти и не покрывать их лаком, не застегивать спецодежду булавками;</w:t>
      </w:r>
    </w:p>
    <w:p w14:paraId="4D175D81" w14:textId="77777777" w:rsidR="00116EA2" w:rsidRPr="00EE2F66" w:rsidRDefault="00116EA2" w:rsidP="00EE2F66">
      <w:pPr>
        <w:widowControl w:val="0"/>
        <w:numPr>
          <w:ilvl w:val="0"/>
          <w:numId w:val="17"/>
        </w:numPr>
        <w:tabs>
          <w:tab w:val="left" w:pos="426"/>
        </w:tabs>
        <w:suppressAutoHyphens/>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не курить и не принимать пищу на рабочем месте.</w:t>
      </w:r>
    </w:p>
    <w:p w14:paraId="146AF528" w14:textId="77777777" w:rsidR="00116EA2" w:rsidRPr="00EE2F66" w:rsidRDefault="00116EA2" w:rsidP="00EE2F66">
      <w:pPr>
        <w:widowControl w:val="0"/>
        <w:numPr>
          <w:ilvl w:val="1"/>
          <w:numId w:val="41"/>
        </w:numPr>
        <w:shd w:val="clear" w:color="auto" w:fill="FFFFFF"/>
        <w:tabs>
          <w:tab w:val="left" w:pos="0"/>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Исполнитель обязан обеспечить наличие действующих заключений о прохождении медицинских осмотров установленного образца у лиц, сопровождающих </w:t>
      </w:r>
      <w:r w:rsidRPr="00EE2F66">
        <w:rPr>
          <w:rFonts w:ascii="Liberation Serif" w:eastAsia="Times New Roman" w:hAnsi="Liberation Serif" w:cs="Liberation Serif"/>
          <w:lang w:eastAsia="ar-SA"/>
        </w:rPr>
        <w:t>продовольственное сырье и продукты питания в пути следования, а также выполняющих их погрузку и разгрузку.</w:t>
      </w:r>
      <w:r w:rsidRPr="00EE2F66">
        <w:rPr>
          <w:rFonts w:ascii="Liberation Serif" w:eastAsia="Calibri" w:hAnsi="Liberation Serif" w:cs="Liberation Serif"/>
          <w:lang w:eastAsia="ru-RU"/>
        </w:rPr>
        <w:t xml:space="preserve"> </w:t>
      </w:r>
    </w:p>
    <w:p w14:paraId="664BCA75" w14:textId="77777777" w:rsidR="00116EA2" w:rsidRPr="00EE2F66" w:rsidRDefault="00116EA2" w:rsidP="00EE2F66">
      <w:pPr>
        <w:widowControl w:val="0"/>
        <w:numPr>
          <w:ilvl w:val="1"/>
          <w:numId w:val="41"/>
        </w:numPr>
        <w:shd w:val="clear" w:color="auto" w:fill="FFFFFF"/>
        <w:tabs>
          <w:tab w:val="left" w:pos="0"/>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Исполнитель самостоятельно и за свой счет обеспечивает своих работников, задействованных в предоставлении услуг, необходимой специальной одеждой, моющими, смывающими, дезинфицирующими средствами, иными предметами материально-технического оснащения, необходимыми для безопасного и качественного оказания услуг.</w:t>
      </w:r>
    </w:p>
    <w:p w14:paraId="04A2DCEC" w14:textId="77777777" w:rsidR="00116EA2" w:rsidRPr="00EE2F66" w:rsidRDefault="00116EA2" w:rsidP="00EE2F66">
      <w:pPr>
        <w:widowControl w:val="0"/>
        <w:numPr>
          <w:ilvl w:val="1"/>
          <w:numId w:val="41"/>
        </w:numPr>
        <w:shd w:val="clear" w:color="auto" w:fill="FFFFFF"/>
        <w:tabs>
          <w:tab w:val="left" w:pos="0"/>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 xml:space="preserve">Исполнитель самостоятельно проводит все необходимые инструктажи, контролирует состояние условий труда на рабочих местах. </w:t>
      </w:r>
      <w:r w:rsidRPr="00EE2F66">
        <w:rPr>
          <w:rFonts w:ascii="Liberation Serif" w:eastAsia="Times New Roman" w:hAnsi="Liberation Serif" w:cs="Liberation Serif"/>
          <w:color w:val="000000"/>
          <w:position w:val="7"/>
          <w:lang w:eastAsia="ar-SA"/>
        </w:rPr>
        <w:t xml:space="preserve"> </w:t>
      </w:r>
    </w:p>
    <w:p w14:paraId="77020B38" w14:textId="60DC2549" w:rsidR="00116EA2" w:rsidRPr="00EE2F66" w:rsidRDefault="00116EA2" w:rsidP="00EE2F66">
      <w:pPr>
        <w:widowControl w:val="0"/>
        <w:numPr>
          <w:ilvl w:val="1"/>
          <w:numId w:val="41"/>
        </w:numPr>
        <w:shd w:val="clear" w:color="auto" w:fill="FFFFFF"/>
        <w:tabs>
          <w:tab w:val="left" w:pos="0"/>
          <w:tab w:val="left" w:pos="426"/>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Исполнитель несет ответственность за соблюдение своими работниками условий Договора, настоящего Описания объекта закупки, правил техники безопасности, охраны труда, пожарной безопасности, санитарно-эпидемиологического режима, правильностью применения средств индивидуальной и коллективной защиты, правил распорядка и обеспечения режима безопасности, санитарно-эпидемиологических норм</w:t>
      </w:r>
      <w:r w:rsidR="00EE2F66">
        <w:rPr>
          <w:rFonts w:ascii="Liberation Serif" w:eastAsia="Calibri" w:hAnsi="Liberation Serif" w:cs="Liberation Serif"/>
          <w:lang w:eastAsia="ru-RU"/>
        </w:rPr>
        <w:t>,</w:t>
      </w:r>
      <w:r w:rsidRPr="00EE2F66">
        <w:rPr>
          <w:rFonts w:ascii="Liberation Serif" w:eastAsia="Calibri" w:hAnsi="Liberation Serif" w:cs="Liberation Serif"/>
          <w:lang w:eastAsia="ru-RU"/>
        </w:rPr>
        <w:t xml:space="preserve"> действующих у Заказчика.</w:t>
      </w:r>
    </w:p>
    <w:p w14:paraId="24755A1B" w14:textId="77777777" w:rsidR="00116EA2" w:rsidRPr="00EE2F66" w:rsidRDefault="00116EA2" w:rsidP="00EE2F66">
      <w:pPr>
        <w:widowControl w:val="0"/>
        <w:numPr>
          <w:ilvl w:val="0"/>
          <w:numId w:val="41"/>
        </w:numPr>
        <w:tabs>
          <w:tab w:val="left" w:pos="426"/>
        </w:tabs>
        <w:suppressAutoHyphens/>
        <w:spacing w:after="0" w:line="240" w:lineRule="auto"/>
        <w:ind w:left="0" w:firstLine="0"/>
        <w:jc w:val="both"/>
        <w:rPr>
          <w:rFonts w:ascii="Liberation Serif" w:eastAsia="Times New Roman" w:hAnsi="Liberation Serif" w:cs="Liberation Serif"/>
          <w:b/>
          <w:bCs/>
          <w:lang w:eastAsia="ar-SA"/>
        </w:rPr>
      </w:pPr>
      <w:r w:rsidRPr="00EE2F66">
        <w:rPr>
          <w:rFonts w:ascii="Liberation Serif" w:eastAsia="Times New Roman" w:hAnsi="Liberation Serif" w:cs="Liberation Serif"/>
          <w:b/>
          <w:bCs/>
          <w:lang w:eastAsia="ar-SA"/>
        </w:rPr>
        <w:t>Требования к помещениям, оборудованию и инвентарю, используемым при оказании услуг.</w:t>
      </w:r>
    </w:p>
    <w:p w14:paraId="450E93E7" w14:textId="77777777" w:rsidR="00116EA2" w:rsidRPr="00EE2F66" w:rsidRDefault="00116EA2" w:rsidP="00EE2F66">
      <w:pPr>
        <w:widowControl w:val="0"/>
        <w:numPr>
          <w:ilvl w:val="1"/>
          <w:numId w:val="41"/>
        </w:numPr>
        <w:shd w:val="clear" w:color="auto" w:fill="FFFFFF"/>
        <w:tabs>
          <w:tab w:val="left" w:pos="0"/>
          <w:tab w:val="left" w:pos="426"/>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Обеспечение необходимым оборудованием и инвентарем для оказания услуг, доукомплектование оборудования и инвентаря, возлагается на Исполнителя. </w:t>
      </w:r>
    </w:p>
    <w:p w14:paraId="5B4CD371" w14:textId="77777777" w:rsidR="00116EA2" w:rsidRPr="00EE2F66" w:rsidRDefault="00116EA2" w:rsidP="00EE2F66">
      <w:pPr>
        <w:widowControl w:val="0"/>
        <w:numPr>
          <w:ilvl w:val="1"/>
          <w:numId w:val="41"/>
        </w:numPr>
        <w:shd w:val="clear" w:color="auto" w:fill="FFFFFF"/>
        <w:tabs>
          <w:tab w:val="left" w:pos="0"/>
          <w:tab w:val="left" w:pos="426"/>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Обеспечение технического обслуживания и ремонтных работ, в том числе в отношении переданного Исполнителю в эксплуатацию оборудования и инвентаря, осуществляется за счет средств Исполнителя. </w:t>
      </w:r>
    </w:p>
    <w:p w14:paraId="2D587DAE" w14:textId="77777777" w:rsidR="00116EA2" w:rsidRPr="00EE2F66" w:rsidRDefault="00116EA2" w:rsidP="00EE2F66">
      <w:pPr>
        <w:widowControl w:val="0"/>
        <w:numPr>
          <w:ilvl w:val="1"/>
          <w:numId w:val="41"/>
        </w:numPr>
        <w:shd w:val="clear" w:color="auto" w:fill="FFFFFF"/>
        <w:tabs>
          <w:tab w:val="left" w:pos="0"/>
          <w:tab w:val="left" w:pos="426"/>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Оборудование, инвентарь, посуда и тара, используемые Исполнителем при оказании услуг, должны соответствовать установленным требованиям и быть выполненными из материалов, допущенных для контакта с пищевыми продуктами.  </w:t>
      </w:r>
    </w:p>
    <w:p w14:paraId="36DA37B4" w14:textId="77777777" w:rsidR="00116EA2" w:rsidRPr="00EE2F66" w:rsidRDefault="00116EA2" w:rsidP="00EE2F66">
      <w:pPr>
        <w:widowControl w:val="0"/>
        <w:numPr>
          <w:ilvl w:val="1"/>
          <w:numId w:val="41"/>
        </w:numPr>
        <w:shd w:val="clear" w:color="auto" w:fill="FFFFFF"/>
        <w:tabs>
          <w:tab w:val="left" w:pos="0"/>
          <w:tab w:val="left" w:pos="426"/>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Оборудование, инвентарь, посуда, тара и иное имущество, используемое Исполнителем при оказании услуг, обрабатываются и дезинфицируются Исполнителем в соответствии с установленными требованиями. </w:t>
      </w:r>
    </w:p>
    <w:p w14:paraId="6C97D6C5" w14:textId="77777777" w:rsidR="00116EA2" w:rsidRPr="00EE2F66" w:rsidRDefault="00116EA2" w:rsidP="00EE2F66">
      <w:pPr>
        <w:widowControl w:val="0"/>
        <w:numPr>
          <w:ilvl w:val="1"/>
          <w:numId w:val="41"/>
        </w:numPr>
        <w:shd w:val="clear" w:color="auto" w:fill="FFFFFF"/>
        <w:tabs>
          <w:tab w:val="left" w:pos="0"/>
          <w:tab w:val="left" w:pos="426"/>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Исполнитель обязан постоянно и регулярно проводить в местах приготовления питания (производственные, складские, служебные и бытовые помещения) текущие и генеральные уборки.</w:t>
      </w:r>
    </w:p>
    <w:p w14:paraId="1817305D" w14:textId="77777777" w:rsidR="00116EA2" w:rsidRPr="00EE2F66" w:rsidRDefault="00116EA2" w:rsidP="00EE2F66">
      <w:pPr>
        <w:widowControl w:val="0"/>
        <w:numPr>
          <w:ilvl w:val="1"/>
          <w:numId w:val="41"/>
        </w:numPr>
        <w:shd w:val="clear" w:color="auto" w:fill="FFFFFF"/>
        <w:tabs>
          <w:tab w:val="left" w:pos="0"/>
          <w:tab w:val="left" w:pos="426"/>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Используемые Исполнителем по Договору аренды для </w:t>
      </w:r>
      <w:proofErr w:type="spellStart"/>
      <w:r w:rsidRPr="00EE2F66">
        <w:rPr>
          <w:rFonts w:ascii="Liberation Serif" w:eastAsia="Times New Roman" w:hAnsi="Liberation Serif" w:cs="Liberation Serif"/>
          <w:lang w:eastAsia="ar-SA"/>
        </w:rPr>
        <w:t>доготовки</w:t>
      </w:r>
      <w:proofErr w:type="spellEnd"/>
      <w:r w:rsidRPr="00EE2F66">
        <w:rPr>
          <w:rFonts w:ascii="Liberation Serif" w:eastAsia="Times New Roman" w:hAnsi="Liberation Serif" w:cs="Liberation Serif"/>
          <w:lang w:eastAsia="ar-SA"/>
        </w:rPr>
        <w:t xml:space="preserve"> лечебного (диетического) питания помещения пищеблока Заказчика должны отвечать установленным требованиям по набору помещений, наличию технологических участков (производственных столов), обеспечивать соблюдение поточности технологических процессов. </w:t>
      </w:r>
    </w:p>
    <w:p w14:paraId="4CA72FBC" w14:textId="77777777" w:rsidR="00116EA2" w:rsidRPr="00EE2F66" w:rsidRDefault="00116EA2" w:rsidP="00EE2F66">
      <w:pPr>
        <w:widowControl w:val="0"/>
        <w:numPr>
          <w:ilvl w:val="1"/>
          <w:numId w:val="41"/>
        </w:numPr>
        <w:shd w:val="clear" w:color="auto" w:fill="FFFFFF"/>
        <w:tabs>
          <w:tab w:val="left" w:pos="0"/>
          <w:tab w:val="left" w:pos="426"/>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lastRenderedPageBreak/>
        <w:t xml:space="preserve">Исполнитель обязан обеспечить надлежащее материально-техническое состояние используемых по Договору аренды помещений, инженерно-технического и технологического оборудования, коммунальных сетей. </w:t>
      </w:r>
    </w:p>
    <w:p w14:paraId="44DF11DE" w14:textId="77777777" w:rsidR="00116EA2" w:rsidRPr="00EE2F66" w:rsidRDefault="00116EA2" w:rsidP="00EE2F66">
      <w:pPr>
        <w:widowControl w:val="0"/>
        <w:numPr>
          <w:ilvl w:val="1"/>
          <w:numId w:val="41"/>
        </w:numPr>
        <w:shd w:val="clear" w:color="auto" w:fill="FFFFFF"/>
        <w:tabs>
          <w:tab w:val="left" w:pos="0"/>
          <w:tab w:val="left" w:pos="426"/>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Упаковочные материалы и тара должны соответствовать требованиям гигиенических нормативов и иных нормативных документов, быть разрешены к применению на территории Российской Федерации.</w:t>
      </w:r>
    </w:p>
    <w:p w14:paraId="3CBD51EF" w14:textId="77777777" w:rsidR="00116EA2" w:rsidRPr="00EE2F66" w:rsidRDefault="00116EA2" w:rsidP="00EE2F66">
      <w:pPr>
        <w:widowControl w:val="0"/>
        <w:numPr>
          <w:ilvl w:val="1"/>
          <w:numId w:val="41"/>
        </w:numPr>
        <w:shd w:val="clear" w:color="auto" w:fill="FFFFFF"/>
        <w:tabs>
          <w:tab w:val="left" w:pos="0"/>
          <w:tab w:val="left" w:pos="426"/>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Исполнитель обязан обеспечить поверку и клеймение весового оборудования, с установленной периодичностью, предоставлять акты выполненных работ Заказчику. </w:t>
      </w:r>
    </w:p>
    <w:p w14:paraId="45FD00F6" w14:textId="77777777" w:rsidR="00116EA2" w:rsidRPr="00EE2F66" w:rsidRDefault="00116EA2" w:rsidP="00EE2F66">
      <w:pPr>
        <w:widowControl w:val="0"/>
        <w:numPr>
          <w:ilvl w:val="1"/>
          <w:numId w:val="41"/>
        </w:numPr>
        <w:shd w:val="clear" w:color="auto" w:fill="FFFFFF"/>
        <w:tabs>
          <w:tab w:val="left" w:pos="0"/>
          <w:tab w:val="left" w:pos="426"/>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Для обработки и дезинфекции Исполнитель обязан использовать моющие, чистящие и дезинфицирующие средства, разрешенные к применению на предприятиях общественного питания. В моечных отделениях Исполнитель обязан вывесить инструкцию о правилах мытья посуды и инвентаря, технологическую карту на применяемые моющие и дезинфицирующие средства и неукоснительно их соблюдать.</w:t>
      </w:r>
    </w:p>
    <w:p w14:paraId="161AAD9E" w14:textId="77777777" w:rsidR="00116EA2" w:rsidRPr="00EE2F66" w:rsidRDefault="00116EA2" w:rsidP="00EE2F66">
      <w:pPr>
        <w:widowControl w:val="0"/>
        <w:numPr>
          <w:ilvl w:val="1"/>
          <w:numId w:val="41"/>
        </w:numPr>
        <w:shd w:val="clear" w:color="auto" w:fill="FFFFFF"/>
        <w:tabs>
          <w:tab w:val="left" w:pos="0"/>
          <w:tab w:val="left" w:pos="851"/>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Исполнитель обязан выполнять мероприятия по дезинфекции, дезинсекции и дератизации, предоставлять акты выполненных работ Заказчику.</w:t>
      </w:r>
    </w:p>
    <w:p w14:paraId="18834E7B" w14:textId="77777777" w:rsidR="00116EA2" w:rsidRPr="00EE2F66" w:rsidRDefault="00116EA2" w:rsidP="00EE2F66">
      <w:pPr>
        <w:widowControl w:val="0"/>
        <w:numPr>
          <w:ilvl w:val="0"/>
          <w:numId w:val="41"/>
        </w:numPr>
        <w:tabs>
          <w:tab w:val="left" w:pos="851"/>
        </w:tabs>
        <w:suppressAutoHyphens/>
        <w:spacing w:after="0" w:line="240" w:lineRule="auto"/>
        <w:ind w:left="0" w:firstLine="0"/>
        <w:jc w:val="both"/>
        <w:rPr>
          <w:rFonts w:ascii="Liberation Serif" w:eastAsia="Times New Roman" w:hAnsi="Liberation Serif" w:cs="Liberation Serif"/>
          <w:b/>
          <w:bCs/>
          <w:lang w:eastAsia="ar-SA"/>
        </w:rPr>
      </w:pPr>
      <w:r w:rsidRPr="00EE2F66">
        <w:rPr>
          <w:rFonts w:ascii="Liberation Serif" w:eastAsia="Times New Roman" w:hAnsi="Liberation Serif" w:cs="Liberation Serif"/>
          <w:b/>
          <w:bCs/>
          <w:lang w:eastAsia="ar-SA"/>
        </w:rPr>
        <w:t>Требования к автотранспортным средствам, используемым при оказании услуг.</w:t>
      </w:r>
    </w:p>
    <w:p w14:paraId="0066947D"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bCs/>
          <w:lang w:eastAsia="ar-SA"/>
        </w:rPr>
      </w:pPr>
      <w:r w:rsidRPr="00EE2F66">
        <w:rPr>
          <w:rFonts w:ascii="Liberation Serif" w:eastAsia="Times New Roman" w:hAnsi="Liberation Serif" w:cs="Liberation Serif"/>
          <w:bCs/>
          <w:lang w:eastAsia="ar-SA"/>
        </w:rPr>
        <w:t xml:space="preserve">В целях предупреждения возникновения и распространения инфекционных и неинфекционных заболеваний Исполнитель обязуется производить транспортирование готового питания, кулинарной продукции, продовольственного сырья и продуктов питания (как собственными силами, так и с привлечением сторонних лиц и организаций) специальным, чистым автотранспортом, прошедшим санитарную обработку, а скоропортящиеся и особо скоропортящиеся продукты транспортировать автотранспортом, кузов которого оборудован системой охлаждения, обеспечивающей сохранение температурных режимов транспортировки. </w:t>
      </w:r>
    </w:p>
    <w:p w14:paraId="7A5B1DAE"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bCs/>
          <w:lang w:eastAsia="ar-SA"/>
        </w:rPr>
      </w:pPr>
      <w:r w:rsidRPr="00EE2F66">
        <w:rPr>
          <w:rFonts w:ascii="Liberation Serif" w:eastAsia="Times New Roman" w:hAnsi="Liberation Serif" w:cs="Liberation Serif"/>
          <w:bCs/>
          <w:lang w:eastAsia="ar-SA"/>
        </w:rPr>
        <w:t xml:space="preserve">Не допускается транспортирование Исполнителем, иными лицами и организациями по договорным обязательствам с Исполнителем, продовольственного сырья и продуктов питания совместно с токсичными, остро пахнущими, радиоактивными и другими опасными веществами. </w:t>
      </w:r>
    </w:p>
    <w:p w14:paraId="148E84BE"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bCs/>
          <w:lang w:eastAsia="ar-SA"/>
        </w:rPr>
      </w:pPr>
      <w:r w:rsidRPr="00EE2F66">
        <w:rPr>
          <w:rFonts w:ascii="Liberation Serif" w:eastAsia="Times New Roman" w:hAnsi="Liberation Serif" w:cs="Liberation Serif"/>
          <w:bCs/>
          <w:lang w:eastAsia="ar-SA"/>
        </w:rPr>
        <w:t>Не допускается использование автотранспорта, предназначенного для доставки готового питания для иных целей (независимо от их упаковки).</w:t>
      </w:r>
    </w:p>
    <w:p w14:paraId="3A871782"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bCs/>
          <w:lang w:eastAsia="ar-SA"/>
        </w:rPr>
      </w:pPr>
      <w:r w:rsidRPr="00EE2F66">
        <w:rPr>
          <w:rFonts w:ascii="Liberation Serif" w:eastAsia="Times New Roman" w:hAnsi="Liberation Serif" w:cs="Liberation Serif"/>
          <w:bCs/>
          <w:lang w:eastAsia="ar-SA"/>
        </w:rPr>
        <w:t xml:space="preserve">Автотранспортные средства, осуществляющие доставку готового питания, должны иметь документы, подтверждающие прохождение дезинфекции с установленной кратностью и средствами, разрешенными к применению. </w:t>
      </w:r>
    </w:p>
    <w:p w14:paraId="6B9DAFB0" w14:textId="44D2AA4D"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bCs/>
          <w:lang w:eastAsia="ar-SA"/>
        </w:rPr>
      </w:pPr>
      <w:r w:rsidRPr="00EE2F66">
        <w:rPr>
          <w:rFonts w:ascii="Liberation Serif" w:eastAsia="Times New Roman" w:hAnsi="Liberation Serif" w:cs="Liberation Serif"/>
          <w:bCs/>
          <w:lang w:eastAsia="ar-SA"/>
        </w:rPr>
        <w:t>Исполнитель по требованию Заказчика обязан в течение 1 (одного) рабочего дня предоставить документы о проведении дезинфекции специализированных автотранспортных средств</w:t>
      </w:r>
      <w:r w:rsidR="00EE2F66">
        <w:rPr>
          <w:rFonts w:ascii="Liberation Serif" w:eastAsia="Times New Roman" w:hAnsi="Liberation Serif" w:cs="Liberation Serif"/>
          <w:bCs/>
          <w:lang w:eastAsia="ar-SA"/>
        </w:rPr>
        <w:t>,</w:t>
      </w:r>
      <w:r w:rsidRPr="00EE2F66">
        <w:rPr>
          <w:rFonts w:ascii="Liberation Serif" w:eastAsia="Times New Roman" w:hAnsi="Liberation Serif" w:cs="Liberation Serif"/>
          <w:bCs/>
          <w:lang w:eastAsia="ar-SA"/>
        </w:rPr>
        <w:t xml:space="preserve"> используемых для перевозки готового питания, продовольственного сырья и продуктов питания для оказания услуг.</w:t>
      </w:r>
    </w:p>
    <w:p w14:paraId="1B69EE7F" w14:textId="77777777" w:rsidR="00116EA2" w:rsidRPr="00EE2F66" w:rsidRDefault="00116EA2" w:rsidP="00EE2F66">
      <w:pPr>
        <w:widowControl w:val="0"/>
        <w:numPr>
          <w:ilvl w:val="0"/>
          <w:numId w:val="42"/>
        </w:numPr>
        <w:tabs>
          <w:tab w:val="left" w:pos="851"/>
        </w:tabs>
        <w:suppressAutoHyphens/>
        <w:spacing w:after="0" w:line="240" w:lineRule="auto"/>
        <w:ind w:left="0" w:firstLine="0"/>
        <w:jc w:val="both"/>
        <w:rPr>
          <w:rFonts w:ascii="Liberation Serif" w:eastAsia="Times New Roman" w:hAnsi="Liberation Serif" w:cs="Liberation Serif"/>
          <w:b/>
          <w:bCs/>
          <w:lang w:eastAsia="ar-SA"/>
        </w:rPr>
      </w:pPr>
      <w:r w:rsidRPr="00EE2F66">
        <w:rPr>
          <w:rFonts w:ascii="Liberation Serif" w:eastAsia="Times New Roman" w:hAnsi="Liberation Serif" w:cs="Liberation Serif"/>
          <w:b/>
          <w:bCs/>
          <w:lang w:eastAsia="ar-SA"/>
        </w:rPr>
        <w:t>Требования к продовольственному сырью и продуктам питания, используемым при оказании услуг.</w:t>
      </w:r>
    </w:p>
    <w:p w14:paraId="49EF45D8" w14:textId="77777777" w:rsidR="00116EA2" w:rsidRPr="00EE2F66" w:rsidRDefault="00116EA2" w:rsidP="00EE2F66">
      <w:pPr>
        <w:widowControl w:val="0"/>
        <w:numPr>
          <w:ilvl w:val="1"/>
          <w:numId w:val="42"/>
        </w:numPr>
        <w:shd w:val="clear" w:color="auto" w:fill="FFFFFF"/>
        <w:tabs>
          <w:tab w:val="left" w:pos="851"/>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Продовольственное сырье и продукты питания, используемые Исполнителем при оказании услуг, обязаны соответствовать требованиям стандартов, регламентов и нормативных правовых документов.  </w:t>
      </w:r>
    </w:p>
    <w:p w14:paraId="7B5742C9" w14:textId="77777777" w:rsidR="00116EA2" w:rsidRPr="00EE2F66" w:rsidRDefault="00116EA2" w:rsidP="00EE2F66">
      <w:pPr>
        <w:widowControl w:val="0"/>
        <w:numPr>
          <w:ilvl w:val="1"/>
          <w:numId w:val="42"/>
        </w:numPr>
        <w:shd w:val="clear" w:color="auto" w:fill="FFFFFF"/>
        <w:tabs>
          <w:tab w:val="left" w:pos="851"/>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Качество и безопасность продовольственного сырья и продуктов питания, используемых при оказании услуг, должно подтверждаться свидетельствами, сертификатами, удостоверениями и иными документами в соответствии с установленными требованиями. </w:t>
      </w:r>
    </w:p>
    <w:p w14:paraId="5DAA189F" w14:textId="0AA92750" w:rsidR="00116EA2" w:rsidRPr="00EE2F66" w:rsidRDefault="00116EA2" w:rsidP="00EE2F66">
      <w:pPr>
        <w:widowControl w:val="0"/>
        <w:numPr>
          <w:ilvl w:val="1"/>
          <w:numId w:val="42"/>
        </w:numPr>
        <w:shd w:val="clear" w:color="auto" w:fill="FFFFFF"/>
        <w:tabs>
          <w:tab w:val="left" w:pos="851"/>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Ассортимент и требования к качественным характеристикам продовольственного сырья и пищевых продуктов, используемых при оказании услуг, определяются в </w:t>
      </w:r>
      <w:r w:rsidR="007D2DD4" w:rsidRPr="00EE2F66">
        <w:rPr>
          <w:rFonts w:ascii="Liberation Serif" w:eastAsia="Times New Roman" w:hAnsi="Liberation Serif" w:cs="Liberation Serif"/>
          <w:lang w:eastAsia="ar-SA"/>
        </w:rPr>
        <w:t>Приложении № 2</w:t>
      </w:r>
      <w:r w:rsidRPr="00EE2F66">
        <w:rPr>
          <w:rFonts w:ascii="Liberation Serif" w:eastAsia="Times New Roman" w:hAnsi="Liberation Serif" w:cs="Liberation Serif"/>
          <w:lang w:eastAsia="ar-SA"/>
        </w:rPr>
        <w:t xml:space="preserve"> к настоящему Описанию объекта закупки, должны соответствовать установленным нормам лечебного питания. </w:t>
      </w:r>
    </w:p>
    <w:p w14:paraId="617F727D" w14:textId="77777777" w:rsidR="00116EA2" w:rsidRPr="00EE2F66" w:rsidRDefault="00116EA2" w:rsidP="00EE2F66">
      <w:pPr>
        <w:widowControl w:val="0"/>
        <w:numPr>
          <w:ilvl w:val="1"/>
          <w:numId w:val="42"/>
        </w:numPr>
        <w:shd w:val="clear" w:color="auto" w:fill="FFFFFF"/>
        <w:tabs>
          <w:tab w:val="left" w:pos="851"/>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Продовольственное сырье и пищевые продукты, используемые при оказании услуг, не должны содержать в своем составе веществ (добавок, консервантов) входящих в список веществ (добавок, консервантов) запрещенных к применению в пищевой промышленности в Российской Федерации, а также веществ (добавок, консервантов) не имеющих разрешения к применению в пищевой промышленности в Российской Федерации. Наличие тех или иных веществ (добавок, консервантов) должно соответствовать установленным требованиям к допустимому содержанию химических, радиоактивных, биологических активных веществ и соединений, микроорганизмов и других биологических организмов, предоставляющих опасность для здоровья и отвечать требованиям законодательства.   </w:t>
      </w:r>
    </w:p>
    <w:p w14:paraId="7158005F" w14:textId="77777777" w:rsidR="00116EA2" w:rsidRPr="00EE2F66" w:rsidRDefault="00116EA2" w:rsidP="00EE2F66">
      <w:pPr>
        <w:widowControl w:val="0"/>
        <w:numPr>
          <w:ilvl w:val="1"/>
          <w:numId w:val="42"/>
        </w:numPr>
        <w:shd w:val="clear" w:color="auto" w:fill="FFFFFF"/>
        <w:tabs>
          <w:tab w:val="left" w:pos="851"/>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Упаковка продовольственного сырья и пищевых продуктов должна быть изготовлена из материалов прошедших государственную регистрацию и допущенных в установленном порядке для контакта с пищевыми продуктами, обеспечивать сохранность качества и безопасности при хранении и транспортировке, быть удобной для использования.</w:t>
      </w:r>
    </w:p>
    <w:p w14:paraId="581329FB" w14:textId="77777777" w:rsidR="00116EA2" w:rsidRPr="00EE2F66" w:rsidRDefault="00116EA2" w:rsidP="00EE2F66">
      <w:pPr>
        <w:widowControl w:val="0"/>
        <w:numPr>
          <w:ilvl w:val="1"/>
          <w:numId w:val="42"/>
        </w:numPr>
        <w:shd w:val="clear" w:color="auto" w:fill="FFFFFF"/>
        <w:tabs>
          <w:tab w:val="left" w:pos="851"/>
        </w:tabs>
        <w:suppressAutoHyphens/>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Маркировка упаковки и транспортной тары продовольственного сырья и пищевой продукции должна соответствовать установленным требованиям.</w:t>
      </w:r>
    </w:p>
    <w:p w14:paraId="723E6A8E" w14:textId="77777777" w:rsidR="00116EA2" w:rsidRPr="00EE2F66" w:rsidRDefault="00116EA2" w:rsidP="00EE2F66">
      <w:pPr>
        <w:widowControl w:val="0"/>
        <w:numPr>
          <w:ilvl w:val="1"/>
          <w:numId w:val="42"/>
        </w:numPr>
        <w:shd w:val="clear" w:color="auto" w:fill="FFFFFF"/>
        <w:tabs>
          <w:tab w:val="left" w:pos="851"/>
        </w:tabs>
        <w:suppressAutoHyphens/>
        <w:autoSpaceDN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Исполнитель поставляет Заказчику продукты питания в упаковке (таре), обеспечивающей сохранность продуктов питания от повреждений и загрязнений.</w:t>
      </w:r>
    </w:p>
    <w:p w14:paraId="5F8ACAC3" w14:textId="77777777" w:rsidR="00116EA2" w:rsidRPr="00EE2F66" w:rsidRDefault="00116EA2" w:rsidP="00EE2F66">
      <w:pPr>
        <w:widowControl w:val="0"/>
        <w:numPr>
          <w:ilvl w:val="1"/>
          <w:numId w:val="42"/>
        </w:numPr>
        <w:shd w:val="clear" w:color="auto" w:fill="FFFFFF"/>
        <w:tabs>
          <w:tab w:val="left" w:pos="851"/>
        </w:tabs>
        <w:suppressAutoHyphens/>
        <w:autoSpaceDN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 xml:space="preserve">Расфасовка пищевой продукции, упакованной изготовителем, допускается при наличии отдельной </w:t>
      </w:r>
      <w:r w:rsidRPr="00EE2F66">
        <w:rPr>
          <w:rFonts w:ascii="Liberation Serif" w:eastAsia="Times New Roman" w:hAnsi="Liberation Serif" w:cs="Liberation Serif"/>
          <w:lang w:eastAsia="ru-RU"/>
        </w:rPr>
        <w:lastRenderedPageBreak/>
        <w:t>технической документации на фасовку.</w:t>
      </w:r>
    </w:p>
    <w:p w14:paraId="6A917A5F" w14:textId="77777777" w:rsidR="00116EA2" w:rsidRPr="00EE2F66" w:rsidRDefault="00116EA2" w:rsidP="00EE2F66">
      <w:pPr>
        <w:widowControl w:val="0"/>
        <w:numPr>
          <w:ilvl w:val="1"/>
          <w:numId w:val="42"/>
        </w:numPr>
        <w:shd w:val="clear" w:color="auto" w:fill="FFFFFF"/>
        <w:tabs>
          <w:tab w:val="left" w:pos="851"/>
        </w:tabs>
        <w:suppressAutoHyphens/>
        <w:autoSpaceDN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 xml:space="preserve">Исполнитель обеспечивает соблюдение условий хранения, транспортировки </w:t>
      </w:r>
      <w:r w:rsidRPr="00EE2F66">
        <w:rPr>
          <w:rFonts w:ascii="Liberation Serif" w:eastAsia="Times New Roman" w:hAnsi="Liberation Serif" w:cs="Liberation Serif"/>
          <w:lang w:eastAsia="ar-SA"/>
        </w:rPr>
        <w:t xml:space="preserve">продовольственного сырья и пищевой продукции </w:t>
      </w:r>
      <w:r w:rsidRPr="00EE2F66">
        <w:rPr>
          <w:rFonts w:ascii="Liberation Serif" w:eastAsia="Times New Roman" w:hAnsi="Liberation Serif" w:cs="Liberation Serif"/>
          <w:lang w:eastAsia="ru-RU"/>
        </w:rPr>
        <w:t>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листок-вкладыш.</w:t>
      </w:r>
    </w:p>
    <w:p w14:paraId="6A107F0D" w14:textId="68B46EDD" w:rsidR="00116EA2" w:rsidRPr="00EE2F66" w:rsidRDefault="00116EA2" w:rsidP="00EE2F66">
      <w:pPr>
        <w:widowControl w:val="0"/>
        <w:numPr>
          <w:ilvl w:val="1"/>
          <w:numId w:val="42"/>
        </w:numPr>
        <w:tabs>
          <w:tab w:val="left" w:pos="851"/>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ar-SA"/>
        </w:rPr>
        <w:t>Исполнитель обязан обеспечивать хранение продуктов в складских помещениях в соответствии с санитарно-гигиеническими требованиями, требованиями нормативной и технической документации изготовителя, соблюдая сроки и условия хранения продовольственного сырья и пищевой продукции в складских и производственных помещениях, с обязательной фиксацией температурных показателей в Журнале учета температуры и влажности в складских помещениях, по образцу</w:t>
      </w:r>
      <w:r w:rsidR="00EE2F66" w:rsidRPr="00EE2F66">
        <w:rPr>
          <w:rFonts w:ascii="Liberation Serif" w:eastAsia="Times New Roman" w:hAnsi="Liberation Serif" w:cs="Liberation Serif"/>
          <w:lang w:eastAsia="ar-SA"/>
        </w:rPr>
        <w:t>,</w:t>
      </w:r>
      <w:r w:rsidRPr="00EE2F66">
        <w:rPr>
          <w:rFonts w:ascii="Liberation Serif" w:eastAsia="Times New Roman" w:hAnsi="Liberation Serif" w:cs="Liberation Serif"/>
          <w:lang w:eastAsia="ar-SA"/>
        </w:rPr>
        <w:t xml:space="preserve"> указанному в Приложении № 3 </w:t>
      </w:r>
      <w:r w:rsidRPr="00EE2F66">
        <w:rPr>
          <w:rFonts w:ascii="Liberation Serif" w:eastAsia="Times New Roman" w:hAnsi="Liberation Serif" w:cs="Liberation Serif"/>
          <w:lang w:eastAsia="ru-RU"/>
        </w:rPr>
        <w:t>к СанПиН 2.3/2.4.3590-20.</w:t>
      </w:r>
    </w:p>
    <w:p w14:paraId="15E70F2F" w14:textId="77777777" w:rsidR="00116EA2" w:rsidRPr="00EE2F66" w:rsidRDefault="00116EA2" w:rsidP="00EE2F66">
      <w:pPr>
        <w:widowControl w:val="0"/>
        <w:numPr>
          <w:ilvl w:val="1"/>
          <w:numId w:val="42"/>
        </w:numPr>
        <w:tabs>
          <w:tab w:val="left" w:pos="851"/>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 xml:space="preserve">С целью контроля соблюдения условий и сроков хранения </w:t>
      </w:r>
      <w:r w:rsidRPr="00EE2F66">
        <w:rPr>
          <w:rFonts w:ascii="Liberation Serif" w:eastAsia="Times New Roman" w:hAnsi="Liberation Serif" w:cs="Liberation Serif"/>
          <w:lang w:eastAsia="ar-SA"/>
        </w:rPr>
        <w:t xml:space="preserve">продовольственного сырья и пищевой продукции требующих особых условий хранения Исполнитель обязан проводить контроль температурных режимов хранения в холодильном оборудовании с обязательной фиксацией температурных показателей в Журнале учета температурного режима холодильного оборудования, по образцу указанному в Приложении № 2 </w:t>
      </w:r>
      <w:r w:rsidRPr="00EE2F66">
        <w:rPr>
          <w:rFonts w:ascii="Liberation Serif" w:eastAsia="Times New Roman" w:hAnsi="Liberation Serif" w:cs="Liberation Serif"/>
          <w:lang w:eastAsia="ru-RU"/>
        </w:rPr>
        <w:t>к СанПиН 2.3/2.4.3590-20.</w:t>
      </w:r>
    </w:p>
    <w:p w14:paraId="5C3E4268" w14:textId="77777777" w:rsidR="00116EA2" w:rsidRPr="00EE2F66" w:rsidRDefault="00116EA2" w:rsidP="00EE2F66">
      <w:pPr>
        <w:widowControl w:val="0"/>
        <w:numPr>
          <w:ilvl w:val="1"/>
          <w:numId w:val="42"/>
        </w:numPr>
        <w:shd w:val="clear" w:color="auto" w:fill="FFFFFF"/>
        <w:tabs>
          <w:tab w:val="left" w:pos="851"/>
        </w:tabs>
        <w:suppressAutoHyphens/>
        <w:autoSpaceDN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 xml:space="preserve">Используемые при приготовлении лечебного (диетического) питания) продовольственное сырье и пищевые продукты, за исключением изготовленных из сезонных видов сырья (овощи свежие и т.п.) на момент поставки должны иметь резерв срока годности (остаточный срок годности) не менее 50% от установленного предприятием изготовителем срока годности.  </w:t>
      </w:r>
    </w:p>
    <w:p w14:paraId="5B8682CB"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iCs/>
          <w:lang w:eastAsia="ru-RU"/>
        </w:rPr>
      </w:pPr>
      <w:r w:rsidRPr="00EE2F66">
        <w:rPr>
          <w:rFonts w:ascii="Liberation Serif" w:eastAsia="Times New Roman" w:hAnsi="Liberation Serif" w:cs="Liberation Serif"/>
          <w:lang w:eastAsia="ru-RU"/>
        </w:rPr>
        <w:t xml:space="preserve">Исполнитель обязан иметь на каждую партию </w:t>
      </w:r>
      <w:r w:rsidRPr="00EE2F66">
        <w:rPr>
          <w:rFonts w:ascii="Liberation Serif" w:eastAsia="Times New Roman" w:hAnsi="Liberation Serif" w:cs="Liberation Serif"/>
          <w:lang w:eastAsia="ar-SA"/>
        </w:rPr>
        <w:t xml:space="preserve">продовольственного сырья и пищевой продукции </w:t>
      </w:r>
      <w:r w:rsidRPr="00EE2F66">
        <w:rPr>
          <w:rFonts w:ascii="Liberation Serif" w:eastAsia="Times New Roman" w:hAnsi="Liberation Serif" w:cs="Liberation Serif"/>
          <w:lang w:eastAsia="ru-RU"/>
        </w:rPr>
        <w:t>пакет товаросопроводительной документации, обеспечивающий прослеживаемость продуктов питания от изготовителя до конечного пункта доставки.</w:t>
      </w:r>
    </w:p>
    <w:p w14:paraId="52549EFB"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iCs/>
          <w:lang w:eastAsia="ru-RU"/>
        </w:rPr>
      </w:pPr>
      <w:r w:rsidRPr="00EE2F66">
        <w:rPr>
          <w:rFonts w:ascii="Liberation Serif" w:eastAsia="Times New Roman" w:hAnsi="Liberation Serif" w:cs="Liberation Serif"/>
          <w:iCs/>
          <w:lang w:eastAsia="ru-RU"/>
        </w:rPr>
        <w:t xml:space="preserve">Качество поставляемого </w:t>
      </w:r>
      <w:r w:rsidRPr="00EE2F66">
        <w:rPr>
          <w:rFonts w:ascii="Liberation Serif" w:eastAsia="Times New Roman" w:hAnsi="Liberation Serif" w:cs="Liberation Serif"/>
          <w:lang w:eastAsia="ar-SA"/>
        </w:rPr>
        <w:t xml:space="preserve">продовольственного сырья и пищевой продукции </w:t>
      </w:r>
      <w:r w:rsidRPr="00EE2F66">
        <w:rPr>
          <w:rFonts w:ascii="Liberation Serif" w:eastAsia="Times New Roman" w:hAnsi="Liberation Serif" w:cs="Liberation Serif"/>
          <w:iCs/>
          <w:lang w:eastAsia="ru-RU"/>
        </w:rPr>
        <w:t>должно быть подтверждено следующими документами:</w:t>
      </w:r>
    </w:p>
    <w:p w14:paraId="1363D8FB" w14:textId="77777777" w:rsidR="00116EA2" w:rsidRPr="00EE2F66" w:rsidRDefault="00116EA2" w:rsidP="00EE2F66">
      <w:pPr>
        <w:widowControl w:val="0"/>
        <w:numPr>
          <w:ilvl w:val="2"/>
          <w:numId w:val="42"/>
        </w:numPr>
        <w:tabs>
          <w:tab w:val="left" w:pos="851"/>
        </w:tabs>
        <w:suppressAutoHyphens/>
        <w:spacing w:after="0" w:line="240" w:lineRule="auto"/>
        <w:ind w:left="0" w:firstLine="0"/>
        <w:jc w:val="both"/>
        <w:rPr>
          <w:rFonts w:ascii="Liberation Serif" w:eastAsia="Times New Roman" w:hAnsi="Liberation Serif" w:cs="Liberation Serif"/>
          <w:iCs/>
          <w:lang w:eastAsia="ru-RU"/>
        </w:rPr>
      </w:pPr>
      <w:r w:rsidRPr="00EE2F66">
        <w:rPr>
          <w:rFonts w:ascii="Liberation Serif" w:eastAsia="Times New Roman" w:hAnsi="Liberation Serif" w:cs="Liberation Serif"/>
          <w:iCs/>
          <w:lang w:eastAsia="ru-RU"/>
        </w:rPr>
        <w:t>мясопродукты, рыба, яйцо – декларация соответствия или сертификат соответствия, удостоверение о качестве, ветеринарная справка;</w:t>
      </w:r>
    </w:p>
    <w:p w14:paraId="7887C7D5" w14:textId="77777777" w:rsidR="00116EA2" w:rsidRPr="00EE2F66" w:rsidRDefault="00116EA2" w:rsidP="00EE2F66">
      <w:pPr>
        <w:widowControl w:val="0"/>
        <w:numPr>
          <w:ilvl w:val="2"/>
          <w:numId w:val="42"/>
        </w:numPr>
        <w:tabs>
          <w:tab w:val="left" w:pos="851"/>
        </w:tabs>
        <w:suppressAutoHyphens/>
        <w:spacing w:after="0" w:line="240" w:lineRule="auto"/>
        <w:ind w:left="0" w:firstLine="0"/>
        <w:jc w:val="both"/>
        <w:rPr>
          <w:rFonts w:ascii="Liberation Serif" w:eastAsia="Times New Roman" w:hAnsi="Liberation Serif" w:cs="Liberation Serif"/>
          <w:iCs/>
          <w:lang w:eastAsia="ru-RU"/>
        </w:rPr>
      </w:pPr>
      <w:r w:rsidRPr="00EE2F66">
        <w:rPr>
          <w:rFonts w:ascii="Liberation Serif" w:eastAsia="Times New Roman" w:hAnsi="Liberation Serif" w:cs="Liberation Serif"/>
          <w:iCs/>
          <w:lang w:eastAsia="ru-RU"/>
        </w:rPr>
        <w:t>молочная, масложировая продукция, сыр, детское питание (сухие молочные смеси, сухие детские каши, фруктовые, овощные, мясные консервы) – сертификат соответствия, удостоверение о качестве;</w:t>
      </w:r>
    </w:p>
    <w:p w14:paraId="0C0A2E7E" w14:textId="77777777" w:rsidR="00116EA2" w:rsidRPr="00EE2F66" w:rsidRDefault="00116EA2" w:rsidP="00EE2F66">
      <w:pPr>
        <w:widowControl w:val="0"/>
        <w:numPr>
          <w:ilvl w:val="2"/>
          <w:numId w:val="42"/>
        </w:numPr>
        <w:tabs>
          <w:tab w:val="left" w:pos="851"/>
        </w:tabs>
        <w:suppressAutoHyphens/>
        <w:spacing w:after="0" w:line="240" w:lineRule="auto"/>
        <w:ind w:left="0" w:firstLine="0"/>
        <w:jc w:val="both"/>
        <w:rPr>
          <w:rFonts w:ascii="Liberation Serif" w:eastAsia="Times New Roman" w:hAnsi="Liberation Serif" w:cs="Liberation Serif"/>
          <w:iCs/>
          <w:lang w:eastAsia="ru-RU"/>
        </w:rPr>
      </w:pPr>
      <w:r w:rsidRPr="00EE2F66">
        <w:rPr>
          <w:rFonts w:ascii="Liberation Serif" w:eastAsia="Times New Roman" w:hAnsi="Liberation Serif" w:cs="Liberation Serif"/>
          <w:iCs/>
          <w:lang w:eastAsia="ru-RU"/>
        </w:rPr>
        <w:t>крупы – сертификат качества, декларация соответствия или сертификат соответствия, удостоверение о качестве;</w:t>
      </w:r>
    </w:p>
    <w:p w14:paraId="7DA651D7" w14:textId="77777777" w:rsidR="00116EA2" w:rsidRPr="00EE2F66" w:rsidRDefault="00116EA2" w:rsidP="00EE2F66">
      <w:pPr>
        <w:widowControl w:val="0"/>
        <w:numPr>
          <w:ilvl w:val="2"/>
          <w:numId w:val="42"/>
        </w:numPr>
        <w:tabs>
          <w:tab w:val="left" w:pos="851"/>
        </w:tabs>
        <w:suppressAutoHyphens/>
        <w:spacing w:after="0" w:line="240" w:lineRule="auto"/>
        <w:ind w:left="0" w:firstLine="0"/>
        <w:jc w:val="both"/>
        <w:rPr>
          <w:rFonts w:ascii="Liberation Serif" w:eastAsia="Times New Roman" w:hAnsi="Liberation Serif" w:cs="Liberation Serif"/>
          <w:iCs/>
          <w:lang w:eastAsia="ru-RU"/>
        </w:rPr>
      </w:pPr>
      <w:r w:rsidRPr="00EE2F66">
        <w:rPr>
          <w:rFonts w:ascii="Liberation Serif" w:eastAsia="Times New Roman" w:hAnsi="Liberation Serif" w:cs="Liberation Serif"/>
          <w:iCs/>
          <w:lang w:eastAsia="ru-RU"/>
        </w:rPr>
        <w:t>овощи, фрукты, сухофрукты – декларация соответствия или сертификат о соответствии, и протокол лабораторных исследований;</w:t>
      </w:r>
    </w:p>
    <w:p w14:paraId="709E9C8A" w14:textId="77777777" w:rsidR="00116EA2" w:rsidRPr="00EE2F66" w:rsidRDefault="00116EA2" w:rsidP="00EE2F66">
      <w:pPr>
        <w:widowControl w:val="0"/>
        <w:numPr>
          <w:ilvl w:val="2"/>
          <w:numId w:val="42"/>
        </w:numPr>
        <w:tabs>
          <w:tab w:val="left" w:pos="851"/>
        </w:tabs>
        <w:suppressAutoHyphens/>
        <w:spacing w:after="0" w:line="240" w:lineRule="auto"/>
        <w:ind w:left="0" w:firstLine="0"/>
        <w:jc w:val="both"/>
        <w:rPr>
          <w:rFonts w:ascii="Liberation Serif" w:eastAsia="Times New Roman" w:hAnsi="Liberation Serif" w:cs="Liberation Serif"/>
          <w:iCs/>
          <w:lang w:eastAsia="ru-RU"/>
        </w:rPr>
      </w:pPr>
      <w:r w:rsidRPr="00EE2F66">
        <w:rPr>
          <w:rFonts w:ascii="Liberation Serif" w:eastAsia="Times New Roman" w:hAnsi="Liberation Serif" w:cs="Liberation Serif"/>
          <w:iCs/>
          <w:lang w:eastAsia="ru-RU"/>
        </w:rPr>
        <w:t>мука, специи, чай, кофе, какао, печенье, кисель, консервы, соки – сертификат соответствия или декларация соответствия, удостоверение о качестве;</w:t>
      </w:r>
    </w:p>
    <w:p w14:paraId="0FE848A8" w14:textId="77777777" w:rsidR="00116EA2" w:rsidRPr="00EE2F66" w:rsidRDefault="00116EA2" w:rsidP="00EE2F66">
      <w:pPr>
        <w:widowControl w:val="0"/>
        <w:numPr>
          <w:ilvl w:val="2"/>
          <w:numId w:val="42"/>
        </w:numPr>
        <w:tabs>
          <w:tab w:val="left" w:pos="851"/>
        </w:tabs>
        <w:suppressAutoHyphens/>
        <w:spacing w:after="0" w:line="240" w:lineRule="auto"/>
        <w:ind w:left="0" w:firstLine="0"/>
        <w:jc w:val="both"/>
        <w:rPr>
          <w:rFonts w:ascii="Liberation Serif" w:eastAsia="Times New Roman" w:hAnsi="Liberation Serif" w:cs="Liberation Serif"/>
          <w:iCs/>
          <w:lang w:eastAsia="ru-RU"/>
        </w:rPr>
      </w:pPr>
      <w:r w:rsidRPr="00EE2F66">
        <w:rPr>
          <w:rFonts w:ascii="Liberation Serif" w:eastAsia="Times New Roman" w:hAnsi="Liberation Serif" w:cs="Liberation Serif"/>
          <w:iCs/>
          <w:lang w:eastAsia="ru-RU"/>
        </w:rPr>
        <w:t>хлеб, хлебобулочные изделия – сертификат или декларация соответствия, удостоверения качества и безопасности;</w:t>
      </w:r>
    </w:p>
    <w:p w14:paraId="5D380582" w14:textId="77777777" w:rsidR="00116EA2" w:rsidRPr="00EE2F66" w:rsidRDefault="00116EA2" w:rsidP="00EE2F66">
      <w:pPr>
        <w:widowControl w:val="0"/>
        <w:numPr>
          <w:ilvl w:val="2"/>
          <w:numId w:val="42"/>
        </w:numPr>
        <w:tabs>
          <w:tab w:val="left" w:pos="851"/>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iCs/>
          <w:lang w:eastAsia="ru-RU"/>
        </w:rPr>
        <w:t>чай, кофе – сертификат или декларация о соответствии.</w:t>
      </w:r>
    </w:p>
    <w:p w14:paraId="49383A12"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Товаросопроводительные документы на продукты питания Исполнитель обязан сохранять до окончания срока действия договора.</w:t>
      </w:r>
    </w:p>
    <w:p w14:paraId="0D18A952"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ru-RU"/>
        </w:rPr>
        <w:t xml:space="preserve">Исполнитель обязан по требованию Заказчика, в любое время в ходе исполнения Договора, предоставить товаросопроводительные документы, подтверждающие поставку </w:t>
      </w:r>
      <w:r w:rsidRPr="00EE2F66">
        <w:rPr>
          <w:rFonts w:ascii="Liberation Serif" w:eastAsia="Times New Roman" w:hAnsi="Liberation Serif" w:cs="Liberation Serif"/>
          <w:lang w:eastAsia="ar-SA"/>
        </w:rPr>
        <w:t>продовольственного сырья и пищевой продукции</w:t>
      </w:r>
      <w:r w:rsidRPr="00EE2F66">
        <w:rPr>
          <w:rFonts w:ascii="Liberation Serif" w:eastAsia="Times New Roman" w:hAnsi="Liberation Serif" w:cs="Liberation Serif"/>
          <w:lang w:eastAsia="ru-RU"/>
        </w:rPr>
        <w:t>, а также сопроводительные документы, подтверждающие качество (декларации соответствия, сертификаты, ветеринарные справки) и обеспечивающие прослеживаемость поставок</w:t>
      </w:r>
      <w:r w:rsidRPr="00EE2F66">
        <w:rPr>
          <w:rFonts w:ascii="Liberation Serif" w:eastAsia="Times New Roman" w:hAnsi="Liberation Serif" w:cs="Liberation Serif"/>
          <w:lang w:eastAsia="ar-SA"/>
        </w:rPr>
        <w:t xml:space="preserve"> продовольственного сырья и пищевой продукции</w:t>
      </w:r>
      <w:r w:rsidRPr="00EE2F66">
        <w:rPr>
          <w:rFonts w:ascii="Liberation Serif" w:eastAsia="Times New Roman" w:hAnsi="Liberation Serif" w:cs="Liberation Serif"/>
          <w:lang w:eastAsia="ru-RU"/>
        </w:rPr>
        <w:t>.</w:t>
      </w:r>
    </w:p>
    <w:p w14:paraId="06246E08"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ru-RU"/>
        </w:rPr>
        <w:t xml:space="preserve">Для предотвращения форс-мажорных обстоятельств Исполнитель обязан постоянно содержать в складских помещениях неснижаемый запас продовольственного сырья и пищевых продуктов для приготовления блюд по количеству койко-мест стационара Заказчика в размере семисуточной потребности. Ассортимент неснижаемого запаса продовольственного сырья и продуктов питания Исполнитель должен согласовать с Заказчиком.  </w:t>
      </w:r>
    </w:p>
    <w:p w14:paraId="3E9DE812" w14:textId="77777777" w:rsidR="00116EA2" w:rsidRPr="00EE2F66" w:rsidRDefault="00116EA2" w:rsidP="00EE2F66">
      <w:pPr>
        <w:widowControl w:val="0"/>
        <w:numPr>
          <w:ilvl w:val="0"/>
          <w:numId w:val="42"/>
        </w:numPr>
        <w:shd w:val="clear" w:color="auto" w:fill="FFFFFF"/>
        <w:tabs>
          <w:tab w:val="left" w:pos="851"/>
        </w:tabs>
        <w:suppressAutoHyphens/>
        <w:autoSpaceDN w:val="0"/>
        <w:spacing w:after="0" w:line="240" w:lineRule="auto"/>
        <w:ind w:left="0" w:firstLine="0"/>
        <w:jc w:val="both"/>
        <w:rPr>
          <w:rFonts w:ascii="Liberation Serif" w:eastAsia="Times New Roman" w:hAnsi="Liberation Serif" w:cs="Liberation Serif"/>
          <w:b/>
          <w:lang w:eastAsia="ar-SA"/>
        </w:rPr>
      </w:pPr>
      <w:r w:rsidRPr="00EE2F66">
        <w:rPr>
          <w:rFonts w:ascii="Liberation Serif" w:eastAsia="Times New Roman" w:hAnsi="Liberation Serif" w:cs="Liberation Serif"/>
          <w:b/>
          <w:lang w:eastAsia="ar-SA"/>
        </w:rPr>
        <w:t>Контроль качества оказываемых услуг.</w:t>
      </w:r>
    </w:p>
    <w:p w14:paraId="4ADCD919" w14:textId="77777777" w:rsidR="00116EA2" w:rsidRPr="00EE2F66" w:rsidRDefault="00116EA2" w:rsidP="00EE2F66">
      <w:pPr>
        <w:widowControl w:val="0"/>
        <w:numPr>
          <w:ilvl w:val="1"/>
          <w:numId w:val="42"/>
        </w:numPr>
        <w:shd w:val="clear" w:color="auto" w:fill="FFFFFF"/>
        <w:tabs>
          <w:tab w:val="left" w:pos="0"/>
          <w:tab w:val="left" w:pos="851"/>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 xml:space="preserve">Исполнитель обязан организовывать проведение производственного контроля в соответствии с требованиями действующих нормативных правовых актов и настоящего Описания объекта закупки.  </w:t>
      </w:r>
    </w:p>
    <w:p w14:paraId="158176C4" w14:textId="77777777" w:rsidR="00116EA2" w:rsidRPr="00EE2F66" w:rsidRDefault="00116EA2" w:rsidP="00EE2F66">
      <w:pPr>
        <w:widowControl w:val="0"/>
        <w:numPr>
          <w:ilvl w:val="1"/>
          <w:numId w:val="42"/>
        </w:numPr>
        <w:shd w:val="clear" w:color="auto" w:fill="FFFFFF"/>
        <w:tabs>
          <w:tab w:val="left" w:pos="0"/>
          <w:tab w:val="left" w:pos="851"/>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Для осуществления производственного контроля Исполнителем составляется программа с указанием номенклатуры, объема и периодичности проводимых мероприятий по контролю качества и безопасности</w:t>
      </w:r>
      <w:r w:rsidRPr="00EE2F66">
        <w:rPr>
          <w:rFonts w:ascii="Liberation Serif" w:eastAsia="Times New Roman" w:hAnsi="Liberation Serif" w:cs="Liberation Serif"/>
          <w:lang w:eastAsia="ar-SA"/>
        </w:rPr>
        <w:t xml:space="preserve"> продовольственного сырья, пищевой продукции, готовых блюд, технологических процессов производства, условий труда, соблюдения правил личной гигиены, а также перечня лабораторных исследований.</w:t>
      </w:r>
      <w:r w:rsidRPr="00EE2F66">
        <w:rPr>
          <w:rFonts w:ascii="Liberation Serif" w:eastAsia="Times New Roman" w:hAnsi="Liberation Serif" w:cs="Liberation Serif"/>
          <w:color w:val="000000"/>
          <w:lang w:eastAsia="ar-SA"/>
        </w:rPr>
        <w:t xml:space="preserve"> </w:t>
      </w:r>
    </w:p>
    <w:p w14:paraId="22B5F926" w14:textId="77777777" w:rsidR="00116EA2" w:rsidRPr="00EE2F66" w:rsidRDefault="00116EA2" w:rsidP="00EE2F66">
      <w:pPr>
        <w:widowControl w:val="0"/>
        <w:numPr>
          <w:ilvl w:val="1"/>
          <w:numId w:val="42"/>
        </w:numPr>
        <w:shd w:val="clear" w:color="auto" w:fill="FFFFFF"/>
        <w:tabs>
          <w:tab w:val="left" w:pos="0"/>
          <w:tab w:val="left" w:pos="851"/>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 xml:space="preserve">Программу </w:t>
      </w:r>
      <w:proofErr w:type="spellStart"/>
      <w:r w:rsidRPr="00EE2F66">
        <w:rPr>
          <w:rFonts w:ascii="Liberation Serif" w:eastAsia="Times New Roman" w:hAnsi="Liberation Serif" w:cs="Liberation Serif"/>
          <w:color w:val="000000"/>
          <w:lang w:eastAsia="ar-SA"/>
        </w:rPr>
        <w:t>производственно</w:t>
      </w:r>
      <w:proofErr w:type="spellEnd"/>
      <w:r w:rsidRPr="00EE2F66">
        <w:rPr>
          <w:rFonts w:ascii="Liberation Serif" w:eastAsia="Times New Roman" w:hAnsi="Liberation Serif" w:cs="Liberation Serif"/>
          <w:color w:val="000000"/>
          <w:lang w:eastAsia="ar-SA"/>
        </w:rPr>
        <w:t xml:space="preserve"> контроля в обязательном порядке включаются проведение лабораторных </w:t>
      </w:r>
      <w:r w:rsidRPr="00EE2F66">
        <w:rPr>
          <w:rFonts w:ascii="Liberation Serif" w:eastAsia="Times New Roman" w:hAnsi="Liberation Serif" w:cs="Liberation Serif"/>
          <w:color w:val="000000"/>
          <w:lang w:eastAsia="ar-SA"/>
        </w:rPr>
        <w:lastRenderedPageBreak/>
        <w:t>исследований воды, продовольственного сырья и пищевых продуктов, смывов, воздуха рабочей зоны, освещенности, микроклимата.</w:t>
      </w:r>
    </w:p>
    <w:p w14:paraId="3A23E645" w14:textId="3BB25E26" w:rsidR="00116EA2" w:rsidRPr="00EE2F66" w:rsidRDefault="00116EA2" w:rsidP="00EE2F66">
      <w:pPr>
        <w:widowControl w:val="0"/>
        <w:numPr>
          <w:ilvl w:val="1"/>
          <w:numId w:val="42"/>
        </w:numPr>
        <w:shd w:val="clear" w:color="auto" w:fill="FFFFFF"/>
        <w:tabs>
          <w:tab w:val="left" w:pos="851"/>
        </w:tabs>
        <w:suppressAutoHyphens/>
        <w:autoSpaceDN w:val="0"/>
        <w:spacing w:after="0" w:line="240" w:lineRule="auto"/>
        <w:ind w:left="0" w:firstLine="0"/>
        <w:jc w:val="both"/>
        <w:rPr>
          <w:rFonts w:ascii="Liberation Serif" w:eastAsia="Calibri" w:hAnsi="Liberation Serif" w:cs="Liberation Serif"/>
          <w:lang w:eastAsia="ru-RU"/>
        </w:rPr>
      </w:pPr>
      <w:r w:rsidRPr="00EE2F66">
        <w:rPr>
          <w:rFonts w:ascii="Liberation Serif" w:eastAsia="Calibri" w:hAnsi="Liberation Serif" w:cs="Liberation Serif"/>
          <w:lang w:eastAsia="ru-RU"/>
        </w:rPr>
        <w:t>Лабораторные исследования по согласованной с Заказчиком программе производственного контроля проводятся не менее 1 (одного) раза в 3 (три) месяца, а также по эпидемическим показаниям, на базе лабораторий</w:t>
      </w:r>
      <w:r w:rsidR="00EE2F66">
        <w:rPr>
          <w:rFonts w:ascii="Liberation Serif" w:eastAsia="Calibri" w:hAnsi="Liberation Serif" w:cs="Liberation Serif"/>
          <w:lang w:eastAsia="ru-RU"/>
        </w:rPr>
        <w:t>,</w:t>
      </w:r>
      <w:r w:rsidRPr="00EE2F66">
        <w:rPr>
          <w:rFonts w:ascii="Liberation Serif" w:eastAsia="Calibri" w:hAnsi="Liberation Serif" w:cs="Liberation Serif"/>
          <w:lang w:eastAsia="ru-RU"/>
        </w:rPr>
        <w:t xml:space="preserve"> расположенных на территории Свердловской области, аттестованных и аккредитованных на техническую компетентность в установленном порядке.</w:t>
      </w:r>
    </w:p>
    <w:p w14:paraId="0E45B924" w14:textId="77777777" w:rsidR="00116EA2" w:rsidRPr="00EE2F66" w:rsidRDefault="00116EA2" w:rsidP="00EE2F66">
      <w:pPr>
        <w:widowControl w:val="0"/>
        <w:numPr>
          <w:ilvl w:val="1"/>
          <w:numId w:val="42"/>
        </w:numPr>
        <w:shd w:val="clear" w:color="auto" w:fill="FFFFFF"/>
        <w:tabs>
          <w:tab w:val="left" w:pos="0"/>
          <w:tab w:val="left" w:pos="851"/>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 xml:space="preserve">Исполнитель передает Заказчику копии протоколов исследований, выполненных в рамках исполнения программы производственного контроля в течение 1 (одного) рабочего дня после его получения. </w:t>
      </w:r>
    </w:p>
    <w:p w14:paraId="23DC45EA" w14:textId="77777777" w:rsidR="00116EA2" w:rsidRPr="00EE2F66" w:rsidRDefault="00116EA2" w:rsidP="00EE2F66">
      <w:pPr>
        <w:widowControl w:val="0"/>
        <w:numPr>
          <w:ilvl w:val="1"/>
          <w:numId w:val="42"/>
        </w:numPr>
        <w:shd w:val="clear" w:color="auto" w:fill="FFFFFF"/>
        <w:tabs>
          <w:tab w:val="left" w:pos="0"/>
          <w:tab w:val="left" w:pos="851"/>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 xml:space="preserve">При получении неудовлетворительных результатов лабораторных исследований Исполнитель в течение 5 (пяти) календарных дней разрабатывает и приступает к реализации Плана технологических, санитарно-гигиенических и противоэпидемических мероприятий. План технологических, санитарно-гигиенических и противоэпидемических мероприятий предоставляется Заказчику в течение 1 (одного) рабочего дня после его утверждения.  </w:t>
      </w:r>
    </w:p>
    <w:p w14:paraId="5472DF73" w14:textId="77777777" w:rsidR="00116EA2" w:rsidRPr="00EE2F66" w:rsidRDefault="00116EA2" w:rsidP="00EE2F66">
      <w:pPr>
        <w:widowControl w:val="0"/>
        <w:numPr>
          <w:ilvl w:val="1"/>
          <w:numId w:val="42"/>
        </w:numPr>
        <w:shd w:val="clear" w:color="auto" w:fill="FFFFFF"/>
        <w:tabs>
          <w:tab w:val="left" w:pos="0"/>
          <w:tab w:val="left" w:pos="851"/>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 xml:space="preserve">При неудовлетворительных результатах лабораторных исследований готовых блюд Исполнитель проводит повторные исследования, обеспечивает дополнительный контроль производства и технологического процесса, </w:t>
      </w:r>
      <w:r w:rsidRPr="00EE2F66">
        <w:rPr>
          <w:rFonts w:ascii="Liberation Serif" w:eastAsia="Times New Roman" w:hAnsi="Liberation Serif" w:cs="Liberation Serif"/>
          <w:lang w:eastAsia="ar-SA"/>
        </w:rPr>
        <w:t>продовольственного сырья и пищевой продукции, вспомогательных материалов, воды, воздуха, специальной одежды, рук работников, санитарно-технического состояний всех производственных, складских, служебных и бытовых помещений.</w:t>
      </w:r>
      <w:r w:rsidRPr="00EE2F66">
        <w:rPr>
          <w:rFonts w:ascii="Liberation Serif" w:eastAsia="Times New Roman" w:hAnsi="Liberation Serif" w:cs="Liberation Serif"/>
          <w:color w:val="000000"/>
          <w:lang w:eastAsia="ar-SA"/>
        </w:rPr>
        <w:t xml:space="preserve"> </w:t>
      </w:r>
    </w:p>
    <w:p w14:paraId="55F31684" w14:textId="77777777" w:rsidR="00116EA2" w:rsidRPr="00EE2F66" w:rsidRDefault="00116EA2" w:rsidP="00EE2F66">
      <w:pPr>
        <w:widowControl w:val="0"/>
        <w:numPr>
          <w:ilvl w:val="1"/>
          <w:numId w:val="42"/>
        </w:numPr>
        <w:shd w:val="clear" w:color="auto" w:fill="FFFFFF"/>
        <w:tabs>
          <w:tab w:val="left" w:pos="851"/>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Проверка качества готового питания осуществляется Исполнителем на всех этапах приготовления блюд.</w:t>
      </w:r>
    </w:p>
    <w:p w14:paraId="69B3BAB0" w14:textId="77777777" w:rsidR="00116EA2" w:rsidRPr="00EE2F66" w:rsidRDefault="00116EA2" w:rsidP="00EE2F66">
      <w:pPr>
        <w:widowControl w:val="0"/>
        <w:numPr>
          <w:ilvl w:val="1"/>
          <w:numId w:val="42"/>
        </w:numPr>
        <w:shd w:val="clear" w:color="auto" w:fill="FFFFFF"/>
        <w:tabs>
          <w:tab w:val="left" w:pos="0"/>
          <w:tab w:val="left" w:pos="851"/>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Заказчик вправе осуществлять контроль деятельности Исполнителя при оказании услуг, в том числе на пищеблоке Исполнителя. Данный контроль, в том числе, предусматривает:</w:t>
      </w:r>
    </w:p>
    <w:p w14:paraId="2F0DF1FE" w14:textId="77777777" w:rsidR="00116EA2" w:rsidRPr="00EE2F66" w:rsidRDefault="00116EA2" w:rsidP="00EE2F66">
      <w:pPr>
        <w:widowControl w:val="0"/>
        <w:numPr>
          <w:ilvl w:val="0"/>
          <w:numId w:val="22"/>
        </w:numPr>
        <w:shd w:val="clear" w:color="auto" w:fill="FFFFFF"/>
        <w:tabs>
          <w:tab w:val="left" w:pos="0"/>
          <w:tab w:val="left" w:pos="851"/>
        </w:tabs>
        <w:suppressAutoHyphens/>
        <w:autoSpaceDN w:val="0"/>
        <w:spacing w:after="0" w:line="240" w:lineRule="auto"/>
        <w:ind w:left="0" w:firstLine="0"/>
        <w:jc w:val="both"/>
        <w:rPr>
          <w:rFonts w:ascii="Liberation Serif" w:eastAsia="Times New Roman" w:hAnsi="Liberation Serif" w:cs="Liberation Serif"/>
          <w:color w:val="000000"/>
          <w:lang w:eastAsia="ar-SA"/>
        </w:rPr>
      </w:pPr>
      <w:r w:rsidRPr="00EE2F66">
        <w:rPr>
          <w:rFonts w:ascii="Liberation Serif" w:eastAsia="Times New Roman" w:hAnsi="Liberation Serif" w:cs="Liberation Serif"/>
          <w:color w:val="000000"/>
          <w:lang w:eastAsia="ar-SA"/>
        </w:rPr>
        <w:t xml:space="preserve">проверку соблюдения санитарных норм и требований при транспортировке, доставке, приемке и хранении </w:t>
      </w:r>
      <w:r w:rsidRPr="00EE2F66">
        <w:rPr>
          <w:rFonts w:ascii="Liberation Serif" w:eastAsia="Times New Roman" w:hAnsi="Liberation Serif" w:cs="Liberation Serif"/>
          <w:lang w:eastAsia="ar-SA"/>
        </w:rPr>
        <w:t>продовольственного сырья и пищевой продукции;</w:t>
      </w:r>
    </w:p>
    <w:p w14:paraId="45096102" w14:textId="77777777" w:rsidR="00116EA2" w:rsidRPr="00EE2F66" w:rsidRDefault="00116EA2" w:rsidP="00EE2F66">
      <w:pPr>
        <w:widowControl w:val="0"/>
        <w:numPr>
          <w:ilvl w:val="0"/>
          <w:numId w:val="21"/>
        </w:numPr>
        <w:shd w:val="clear" w:color="auto" w:fill="FFFFFF"/>
        <w:tabs>
          <w:tab w:val="left" w:pos="0"/>
          <w:tab w:val="left" w:pos="851"/>
        </w:tabs>
        <w:suppressAutoHyphens/>
        <w:autoSpaceDE w:val="0"/>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оценку качества и безопасности продовольственного сырья и пищевой продукции, их соответствия техническим характеристикам, правильностью их хранения; </w:t>
      </w:r>
    </w:p>
    <w:p w14:paraId="13DB6B5C" w14:textId="77777777" w:rsidR="00116EA2" w:rsidRPr="00EE2F66" w:rsidRDefault="00116EA2" w:rsidP="00EE2F66">
      <w:pPr>
        <w:widowControl w:val="0"/>
        <w:numPr>
          <w:ilvl w:val="0"/>
          <w:numId w:val="21"/>
        </w:numPr>
        <w:shd w:val="clear" w:color="auto" w:fill="FFFFFF"/>
        <w:tabs>
          <w:tab w:val="left" w:pos="0"/>
          <w:tab w:val="left" w:pos="851"/>
        </w:tabs>
        <w:suppressAutoHyphens/>
        <w:autoSpaceDE w:val="0"/>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контроль правильности применения картотеки диетических блюд в том числе блюд в технологическом процессе которых включаются смеси белковые композитные сухие и витаминно-минеральные комплексы;</w:t>
      </w:r>
    </w:p>
    <w:p w14:paraId="63B275E5" w14:textId="77777777" w:rsidR="00116EA2" w:rsidRPr="00EE2F66" w:rsidRDefault="00116EA2" w:rsidP="00EE2F66">
      <w:pPr>
        <w:widowControl w:val="0"/>
        <w:numPr>
          <w:ilvl w:val="0"/>
          <w:numId w:val="21"/>
        </w:numPr>
        <w:shd w:val="clear" w:color="auto" w:fill="FFFFFF"/>
        <w:tabs>
          <w:tab w:val="left" w:pos="0"/>
          <w:tab w:val="left" w:pos="851"/>
        </w:tabs>
        <w:suppressAutoHyphens/>
        <w:autoSpaceDE w:val="0"/>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color w:val="000000"/>
          <w:lang w:eastAsia="ar-SA"/>
        </w:rPr>
        <w:t xml:space="preserve">проверку закладки при приготовлении блюд и бракераж готовых блюд, </w:t>
      </w:r>
    </w:p>
    <w:p w14:paraId="5061CB5A" w14:textId="77777777" w:rsidR="00116EA2" w:rsidRPr="00EE2F66" w:rsidRDefault="00116EA2" w:rsidP="00EE2F66">
      <w:pPr>
        <w:widowControl w:val="0"/>
        <w:numPr>
          <w:ilvl w:val="0"/>
          <w:numId w:val="21"/>
        </w:numPr>
        <w:shd w:val="clear" w:color="auto" w:fill="FFFFFF"/>
        <w:tabs>
          <w:tab w:val="left" w:pos="0"/>
          <w:tab w:val="left" w:pos="851"/>
        </w:tabs>
        <w:suppressAutoHyphens/>
        <w:autoSpaceDE w:val="0"/>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color w:val="000000"/>
          <w:lang w:eastAsia="ar-SA"/>
        </w:rPr>
        <w:t>оценку качества готовых блюд перед их выдачей путем снятия проб;</w:t>
      </w:r>
    </w:p>
    <w:p w14:paraId="52C30A85" w14:textId="77777777" w:rsidR="00116EA2" w:rsidRPr="00EE2F66" w:rsidRDefault="00116EA2" w:rsidP="00EE2F66">
      <w:pPr>
        <w:widowControl w:val="0"/>
        <w:numPr>
          <w:ilvl w:val="0"/>
          <w:numId w:val="21"/>
        </w:numPr>
        <w:shd w:val="clear" w:color="auto" w:fill="FFFFFF"/>
        <w:tabs>
          <w:tab w:val="left" w:pos="0"/>
          <w:tab w:val="left" w:pos="851"/>
        </w:tabs>
        <w:suppressAutoHyphens/>
        <w:autoSpaceDE w:val="0"/>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color w:val="000000"/>
          <w:lang w:eastAsia="ar-SA"/>
        </w:rPr>
        <w:t>внесение изменений в действующее семидневное меню, по согласованию с Исполнителем;</w:t>
      </w:r>
    </w:p>
    <w:p w14:paraId="1F776D74" w14:textId="77777777" w:rsidR="00116EA2" w:rsidRPr="00EE2F66" w:rsidRDefault="00116EA2" w:rsidP="00EE2F66">
      <w:pPr>
        <w:widowControl w:val="0"/>
        <w:numPr>
          <w:ilvl w:val="0"/>
          <w:numId w:val="21"/>
        </w:numPr>
        <w:shd w:val="clear" w:color="auto" w:fill="FFFFFF"/>
        <w:tabs>
          <w:tab w:val="left" w:pos="0"/>
          <w:tab w:val="left" w:pos="851"/>
        </w:tabs>
        <w:suppressAutoHyphens/>
        <w:autoSpaceDE w:val="0"/>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color w:val="000000"/>
          <w:lang w:eastAsia="ar-SA"/>
        </w:rPr>
        <w:t>требование своевременного представления комплекта документов, подтверждающего надлежащее исполнение обязательств по оказанию услуг (сведений о выполнении норм питания (по нетто) по каждой диете, требований на выдачу продуктов питания со склада по каждой диете и раздаточные ведомости, копии договоров и актов выполнения работ, протоколы лабораторных исследований, испытаний, и т.д.);</w:t>
      </w:r>
    </w:p>
    <w:p w14:paraId="43AECC83" w14:textId="77777777" w:rsidR="00116EA2" w:rsidRPr="00EE2F66" w:rsidRDefault="00116EA2" w:rsidP="00EE2F66">
      <w:pPr>
        <w:widowControl w:val="0"/>
        <w:numPr>
          <w:ilvl w:val="0"/>
          <w:numId w:val="21"/>
        </w:numPr>
        <w:shd w:val="clear" w:color="auto" w:fill="FFFFFF"/>
        <w:tabs>
          <w:tab w:val="left" w:pos="0"/>
          <w:tab w:val="left" w:pos="851"/>
        </w:tabs>
        <w:suppressAutoHyphens/>
        <w:autoSpaceDE w:val="0"/>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color w:val="000000"/>
          <w:lang w:eastAsia="ar-SA"/>
        </w:rPr>
        <w:t xml:space="preserve">беспрепятственное присутствие в производственных, </w:t>
      </w:r>
      <w:r w:rsidRPr="00EE2F66">
        <w:rPr>
          <w:rFonts w:ascii="Liberation Serif" w:eastAsia="Times New Roman" w:hAnsi="Liberation Serif" w:cs="Liberation Serif"/>
          <w:lang w:eastAsia="ar-SA"/>
        </w:rPr>
        <w:t xml:space="preserve">складских, служебных и бытовых </w:t>
      </w:r>
      <w:r w:rsidRPr="00EE2F66">
        <w:rPr>
          <w:rFonts w:ascii="Liberation Serif" w:eastAsia="Times New Roman" w:hAnsi="Liberation Serif" w:cs="Liberation Serif"/>
          <w:color w:val="000000"/>
          <w:lang w:eastAsia="ar-SA"/>
        </w:rPr>
        <w:t>помещениях в течение времени приготовления блюд, фасовки, выдачи и уборки помещений;</w:t>
      </w:r>
    </w:p>
    <w:p w14:paraId="23E8A179" w14:textId="77777777" w:rsidR="00116EA2" w:rsidRPr="00EE2F66" w:rsidRDefault="00116EA2" w:rsidP="00EE2F66">
      <w:pPr>
        <w:numPr>
          <w:ilvl w:val="0"/>
          <w:numId w:val="21"/>
        </w:numPr>
        <w:tabs>
          <w:tab w:val="left" w:pos="851"/>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color w:val="000000"/>
          <w:lang w:eastAsia="ar-SA"/>
        </w:rPr>
        <w:t>контроль правильности и своевременности ведения Журнала «Здоровье»</w:t>
      </w:r>
      <w:r w:rsidRPr="00EE2F66">
        <w:rPr>
          <w:rFonts w:ascii="Liberation Serif" w:eastAsia="Times New Roman" w:hAnsi="Liberation Serif" w:cs="Liberation Serif"/>
          <w:lang w:eastAsia="ru-RU"/>
        </w:rPr>
        <w:t>;</w:t>
      </w:r>
    </w:p>
    <w:p w14:paraId="2E87574E" w14:textId="77777777" w:rsidR="00116EA2" w:rsidRPr="00EE2F66" w:rsidRDefault="00116EA2" w:rsidP="00EE2F66">
      <w:pPr>
        <w:widowControl w:val="0"/>
        <w:numPr>
          <w:ilvl w:val="0"/>
          <w:numId w:val="21"/>
        </w:numPr>
        <w:shd w:val="clear" w:color="auto" w:fill="FFFFFF"/>
        <w:tabs>
          <w:tab w:val="left" w:pos="0"/>
          <w:tab w:val="left" w:pos="851"/>
        </w:tabs>
        <w:suppressAutoHyphens/>
        <w:autoSpaceDE w:val="0"/>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color w:val="000000"/>
          <w:lang w:eastAsia="ar-SA"/>
        </w:rPr>
        <w:t>контроль сроков выполнения услуг, технологических процессов приготовления, выдачи готовых блюд, выходов порций, качественного и количественного состава готовых блюд, пищевой и энергетической ценности;</w:t>
      </w:r>
    </w:p>
    <w:p w14:paraId="192D1598" w14:textId="77777777" w:rsidR="00116EA2" w:rsidRPr="00EE2F66" w:rsidRDefault="00116EA2" w:rsidP="00EE2F66">
      <w:pPr>
        <w:widowControl w:val="0"/>
        <w:numPr>
          <w:ilvl w:val="0"/>
          <w:numId w:val="21"/>
        </w:numPr>
        <w:shd w:val="clear" w:color="auto" w:fill="FFFFFF"/>
        <w:tabs>
          <w:tab w:val="left" w:pos="0"/>
          <w:tab w:val="left" w:pos="851"/>
        </w:tabs>
        <w:suppressAutoHyphens/>
        <w:autoSpaceDE w:val="0"/>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контроль соблюдения работниками Исполнителя правил личной гигиены, прохождения ими медицинских осмотров;</w:t>
      </w:r>
    </w:p>
    <w:p w14:paraId="71A21BEB" w14:textId="77777777" w:rsidR="00116EA2" w:rsidRPr="00EE2F66" w:rsidRDefault="00116EA2" w:rsidP="00EE2F66">
      <w:pPr>
        <w:widowControl w:val="0"/>
        <w:numPr>
          <w:ilvl w:val="0"/>
          <w:numId w:val="21"/>
        </w:numPr>
        <w:shd w:val="clear" w:color="auto" w:fill="FFFFFF"/>
        <w:tabs>
          <w:tab w:val="left" w:pos="0"/>
          <w:tab w:val="left" w:pos="851"/>
        </w:tabs>
        <w:suppressAutoHyphens/>
        <w:autoSpaceDE w:val="0"/>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проверку правильности отбора суточных проб и условий их хранения;</w:t>
      </w:r>
    </w:p>
    <w:p w14:paraId="7315ECF2" w14:textId="77777777" w:rsidR="00116EA2" w:rsidRPr="00EE2F66" w:rsidRDefault="00116EA2" w:rsidP="00EE2F66">
      <w:pPr>
        <w:widowControl w:val="0"/>
        <w:numPr>
          <w:ilvl w:val="0"/>
          <w:numId w:val="21"/>
        </w:numPr>
        <w:shd w:val="clear" w:color="auto" w:fill="FFFFFF"/>
        <w:tabs>
          <w:tab w:val="left" w:pos="0"/>
          <w:tab w:val="left" w:pos="851"/>
        </w:tabs>
        <w:suppressAutoHyphens/>
        <w:autoSpaceDE w:val="0"/>
        <w:autoSpaceDN w:val="0"/>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color w:val="000000"/>
          <w:lang w:eastAsia="ar-SA"/>
        </w:rPr>
        <w:t>отказ от приемки услуг в случае их несоответствия установленным требованиям.</w:t>
      </w:r>
    </w:p>
    <w:p w14:paraId="2B2FF361" w14:textId="77777777" w:rsidR="00116EA2" w:rsidRPr="00EE2F66" w:rsidRDefault="00116EA2" w:rsidP="00EE2F66">
      <w:pPr>
        <w:widowControl w:val="0"/>
        <w:numPr>
          <w:ilvl w:val="1"/>
          <w:numId w:val="42"/>
        </w:numPr>
        <w:shd w:val="clear" w:color="auto" w:fill="FFFFFF"/>
        <w:tabs>
          <w:tab w:val="left" w:pos="0"/>
          <w:tab w:val="left" w:pos="851"/>
        </w:tabs>
        <w:suppressAutoHyphens/>
        <w:autoSpaceDE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Передача готовых блюд Исполнителем осуществляется только после снятия проб должностным лицом Заказчика.</w:t>
      </w:r>
    </w:p>
    <w:p w14:paraId="6998A6A1" w14:textId="77777777" w:rsidR="00116EA2" w:rsidRPr="00EE2F66" w:rsidRDefault="00116EA2" w:rsidP="00EE2F66">
      <w:pPr>
        <w:widowControl w:val="0"/>
        <w:numPr>
          <w:ilvl w:val="1"/>
          <w:numId w:val="42"/>
        </w:numPr>
        <w:shd w:val="clear" w:color="auto" w:fill="FFFFFF"/>
        <w:tabs>
          <w:tab w:val="left" w:pos="851"/>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Отбор суточных проб готовых блюд непосредственно из пищеварочных котлов и иных емкостей осуществляется Исполнителем.</w:t>
      </w:r>
    </w:p>
    <w:p w14:paraId="203D58E4" w14:textId="77777777" w:rsidR="00116EA2" w:rsidRPr="00EE2F66" w:rsidRDefault="00116EA2" w:rsidP="00EE2F66">
      <w:pPr>
        <w:widowControl w:val="0"/>
        <w:numPr>
          <w:ilvl w:val="1"/>
          <w:numId w:val="42"/>
        </w:numPr>
        <w:shd w:val="clear" w:color="auto" w:fill="FFFFFF"/>
        <w:tabs>
          <w:tab w:val="left" w:pos="0"/>
          <w:tab w:val="left" w:pos="851"/>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Суточные пробы отбираются в специальные емкости, отдельные на каждое блюдо и кулинарное изделие.</w:t>
      </w:r>
    </w:p>
    <w:p w14:paraId="6C87D39B" w14:textId="77777777" w:rsidR="00116EA2" w:rsidRPr="00EE2F66" w:rsidRDefault="00116EA2" w:rsidP="00EE2F66">
      <w:pPr>
        <w:widowControl w:val="0"/>
        <w:numPr>
          <w:ilvl w:val="1"/>
          <w:numId w:val="42"/>
        </w:numPr>
        <w:shd w:val="clear" w:color="auto" w:fill="FFFFFF"/>
        <w:tabs>
          <w:tab w:val="left" w:pos="0"/>
          <w:tab w:val="left" w:pos="851"/>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 xml:space="preserve">Холодные закуски, первые блюда, гарниры и напитки отбираются в количестве не менее 100 грамм. Порционные вторые блюда отбираются поштучно, целиком, в объеме одной порции. </w:t>
      </w:r>
    </w:p>
    <w:p w14:paraId="31CDC4AA" w14:textId="77777777" w:rsidR="00116EA2" w:rsidRPr="00EE2F66" w:rsidRDefault="00116EA2" w:rsidP="00EE2F66">
      <w:pPr>
        <w:widowControl w:val="0"/>
        <w:numPr>
          <w:ilvl w:val="1"/>
          <w:numId w:val="42"/>
        </w:numPr>
        <w:shd w:val="clear" w:color="auto" w:fill="FFFFFF"/>
        <w:tabs>
          <w:tab w:val="left" w:pos="0"/>
          <w:tab w:val="left" w:pos="851"/>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Суточные пробы хранятся не менее 48 часов с момента окончания реализации в специально отведенном холодильнике при температуре от +2</w:t>
      </w:r>
      <w:r w:rsidRPr="00EE2F66">
        <w:rPr>
          <w:rFonts w:ascii="Liberation Serif" w:eastAsia="Times New Roman" w:hAnsi="Liberation Serif" w:cs="Liberation Serif"/>
          <w:color w:val="000000"/>
          <w:position w:val="7"/>
          <w:lang w:eastAsia="ar-SA"/>
        </w:rPr>
        <w:sym w:font="Symbol" w:char="F0B0"/>
      </w:r>
      <w:r w:rsidRPr="00EE2F66">
        <w:rPr>
          <w:rFonts w:ascii="Liberation Serif" w:eastAsia="Times New Roman" w:hAnsi="Liberation Serif" w:cs="Liberation Serif"/>
          <w:color w:val="000000"/>
          <w:position w:val="7"/>
          <w:lang w:eastAsia="ar-SA"/>
        </w:rPr>
        <w:t>С до +6</w:t>
      </w:r>
      <w:r w:rsidRPr="00EE2F66">
        <w:rPr>
          <w:rFonts w:ascii="Liberation Serif" w:eastAsia="Times New Roman" w:hAnsi="Liberation Serif" w:cs="Liberation Serif"/>
          <w:color w:val="000000"/>
          <w:position w:val="7"/>
          <w:lang w:eastAsia="ar-SA"/>
        </w:rPr>
        <w:sym w:font="Symbol" w:char="F0B0"/>
      </w:r>
      <w:r w:rsidRPr="00EE2F66">
        <w:rPr>
          <w:rFonts w:ascii="Liberation Serif" w:eastAsia="Times New Roman" w:hAnsi="Liberation Serif" w:cs="Liberation Serif"/>
          <w:color w:val="000000"/>
          <w:position w:val="7"/>
          <w:lang w:eastAsia="ar-SA"/>
        </w:rPr>
        <w:t>С.</w:t>
      </w:r>
    </w:p>
    <w:p w14:paraId="3DFE8234" w14:textId="77777777" w:rsidR="00116EA2" w:rsidRPr="00EE2F66" w:rsidRDefault="00116EA2" w:rsidP="00EE2F66">
      <w:pPr>
        <w:widowControl w:val="0"/>
        <w:numPr>
          <w:ilvl w:val="1"/>
          <w:numId w:val="42"/>
        </w:numPr>
        <w:shd w:val="clear" w:color="auto" w:fill="FFFFFF"/>
        <w:tabs>
          <w:tab w:val="left" w:pos="0"/>
          <w:tab w:val="left" w:pos="851"/>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 xml:space="preserve">При проведении уполномоченными и контрольно-надзорными органами плановых и внеплановых проверок Заказчика, получении актов проверок, предписаний и предостережений в части оказания услуг </w:t>
      </w:r>
      <w:r w:rsidRPr="00EE2F66">
        <w:rPr>
          <w:rFonts w:ascii="Liberation Serif" w:eastAsia="Times New Roman" w:hAnsi="Liberation Serif" w:cs="Liberation Serif"/>
          <w:color w:val="000000"/>
          <w:position w:val="7"/>
          <w:lang w:eastAsia="ar-SA"/>
        </w:rPr>
        <w:lastRenderedPageBreak/>
        <w:t xml:space="preserve">Исполнителем, при наложении на Заказчика административной ответственности, Исполнитель своими силами и за свой счет обязан устранить выявленные нарушения и недостатки, а также возместить затраты Заказчика.     </w:t>
      </w:r>
    </w:p>
    <w:p w14:paraId="67D5D390" w14:textId="77777777" w:rsidR="00116EA2" w:rsidRPr="00EE2F66" w:rsidRDefault="00116EA2" w:rsidP="00EE2F66">
      <w:pPr>
        <w:widowControl w:val="0"/>
        <w:numPr>
          <w:ilvl w:val="1"/>
          <w:numId w:val="42"/>
        </w:numPr>
        <w:shd w:val="clear" w:color="auto" w:fill="FFFFFF"/>
        <w:tabs>
          <w:tab w:val="left" w:pos="0"/>
          <w:tab w:val="left" w:pos="851"/>
        </w:tabs>
        <w:suppressAutoHyphens/>
        <w:autoSpaceDE w:val="0"/>
        <w:autoSpaceDN w:val="0"/>
        <w:spacing w:after="0" w:line="240" w:lineRule="auto"/>
        <w:ind w:left="0" w:firstLine="0"/>
        <w:jc w:val="both"/>
        <w:rPr>
          <w:rFonts w:ascii="Liberation Serif" w:eastAsia="Times New Roman" w:hAnsi="Liberation Serif" w:cs="Liberation Serif"/>
          <w:color w:val="000000"/>
          <w:position w:val="7"/>
          <w:lang w:eastAsia="ar-SA"/>
        </w:rPr>
      </w:pPr>
      <w:r w:rsidRPr="00EE2F66">
        <w:rPr>
          <w:rFonts w:ascii="Liberation Serif" w:eastAsia="Times New Roman" w:hAnsi="Liberation Serif" w:cs="Liberation Serif"/>
          <w:color w:val="000000"/>
          <w:position w:val="7"/>
          <w:lang w:eastAsia="ar-SA"/>
        </w:rPr>
        <w:t>При проведении проверок деятельности Исполнителя контрольно-надзорными органами копии протоколов, актов, предписаний и представлений полученные Исполнителем, а также планы мероприятий по устранению выявленных нарушений и недостатков предоставляются Исполнителем Заказчику.</w:t>
      </w:r>
    </w:p>
    <w:p w14:paraId="112230E1" w14:textId="77777777" w:rsidR="00116EA2" w:rsidRPr="00EE2F66" w:rsidRDefault="00116EA2" w:rsidP="00EE2F66">
      <w:pPr>
        <w:widowControl w:val="0"/>
        <w:numPr>
          <w:ilvl w:val="1"/>
          <w:numId w:val="42"/>
        </w:numPr>
        <w:tabs>
          <w:tab w:val="left" w:pos="851"/>
        </w:tabs>
        <w:suppressAutoHyphens/>
        <w:autoSpaceDE w:val="0"/>
        <w:autoSpaceDN w:val="0"/>
        <w:adjustRightInd w:val="0"/>
        <w:spacing w:after="0" w:line="240" w:lineRule="auto"/>
        <w:ind w:left="0" w:firstLine="0"/>
        <w:jc w:val="both"/>
        <w:rPr>
          <w:rFonts w:ascii="Liberation Serif" w:eastAsia="Times New Roman" w:hAnsi="Liberation Serif" w:cs="Liberation Serif"/>
          <w:bCs/>
          <w:lang w:eastAsia="ru-RU"/>
        </w:rPr>
      </w:pPr>
      <w:r w:rsidRPr="00EE2F66">
        <w:rPr>
          <w:rFonts w:ascii="Liberation Serif" w:eastAsia="Times New Roman" w:hAnsi="Liberation Serif" w:cs="Liberation Serif"/>
          <w:bCs/>
          <w:lang w:eastAsia="ru-RU"/>
        </w:rPr>
        <w:t xml:space="preserve">Для проверки соответствия оказанных услуг условиям в части их соответствия условиям Договора и настоящему Описанию объекта закупки Заказчик вправе провести экспертизу. </w:t>
      </w:r>
    </w:p>
    <w:p w14:paraId="67B9DAFD" w14:textId="77777777" w:rsidR="00116EA2" w:rsidRPr="00EE2F66" w:rsidRDefault="00116EA2" w:rsidP="00EE2F66">
      <w:pPr>
        <w:widowControl w:val="0"/>
        <w:numPr>
          <w:ilvl w:val="1"/>
          <w:numId w:val="42"/>
        </w:numPr>
        <w:tabs>
          <w:tab w:val="left" w:pos="851"/>
        </w:tabs>
        <w:suppressAutoHyphens/>
        <w:autoSpaceDE w:val="0"/>
        <w:autoSpaceDN w:val="0"/>
        <w:adjustRightInd w:val="0"/>
        <w:spacing w:after="0" w:line="240" w:lineRule="auto"/>
        <w:ind w:left="0" w:firstLine="0"/>
        <w:jc w:val="both"/>
        <w:rPr>
          <w:rFonts w:ascii="Liberation Serif" w:eastAsia="Times New Roman" w:hAnsi="Liberation Serif" w:cs="Liberation Serif"/>
          <w:bCs/>
          <w:lang w:eastAsia="ru-RU"/>
        </w:rPr>
      </w:pPr>
      <w:r w:rsidRPr="00EE2F66">
        <w:rPr>
          <w:rFonts w:ascii="Liberation Serif" w:eastAsia="Times New Roman" w:hAnsi="Liberation Serif" w:cs="Liberation Serif"/>
          <w:bCs/>
          <w:lang w:eastAsia="ru-RU"/>
        </w:rPr>
        <w:t>Экспертиза оказанных услуг может проводиться Заказчиком своими силами или к ее проведению могут привлекаться эксперты, экспертные организации.</w:t>
      </w:r>
    </w:p>
    <w:p w14:paraId="6012FF0A" w14:textId="77777777" w:rsidR="00116EA2" w:rsidRPr="00EE2F66" w:rsidRDefault="00116EA2" w:rsidP="00EE2F66">
      <w:pPr>
        <w:widowControl w:val="0"/>
        <w:numPr>
          <w:ilvl w:val="1"/>
          <w:numId w:val="42"/>
        </w:numPr>
        <w:tabs>
          <w:tab w:val="left" w:pos="851"/>
        </w:tabs>
        <w:suppressAutoHyphens/>
        <w:autoSpaceDE w:val="0"/>
        <w:autoSpaceDN w:val="0"/>
        <w:adjustRightInd w:val="0"/>
        <w:spacing w:after="0" w:line="240" w:lineRule="auto"/>
        <w:ind w:left="0" w:firstLine="0"/>
        <w:jc w:val="both"/>
        <w:rPr>
          <w:rFonts w:ascii="Liberation Serif" w:eastAsia="Times New Roman" w:hAnsi="Liberation Serif" w:cs="Liberation Serif"/>
          <w:bCs/>
          <w:lang w:eastAsia="ru-RU"/>
        </w:rPr>
      </w:pPr>
      <w:r w:rsidRPr="00EE2F66">
        <w:rPr>
          <w:rFonts w:ascii="Liberation Serif" w:eastAsia="Times New Roman" w:hAnsi="Liberation Serif" w:cs="Liberation Serif"/>
          <w:bCs/>
          <w:lang w:eastAsia="ru-RU"/>
        </w:rPr>
        <w:t>Для проведения экспертизы качества продовольственного сырья, продуктов питания, оказанных услуг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 настоящего Описания объекта закупки.</w:t>
      </w:r>
    </w:p>
    <w:p w14:paraId="53CF0862" w14:textId="77777777" w:rsidR="00116EA2" w:rsidRPr="00EE2F66" w:rsidRDefault="00116EA2" w:rsidP="00EE2F66">
      <w:pPr>
        <w:widowControl w:val="0"/>
        <w:numPr>
          <w:ilvl w:val="1"/>
          <w:numId w:val="42"/>
        </w:numPr>
        <w:tabs>
          <w:tab w:val="left" w:pos="851"/>
        </w:tabs>
        <w:suppressAutoHyphens/>
        <w:autoSpaceDE w:val="0"/>
        <w:autoSpaceDN w:val="0"/>
        <w:adjustRightInd w:val="0"/>
        <w:spacing w:after="0" w:line="240" w:lineRule="auto"/>
        <w:ind w:left="0" w:firstLine="0"/>
        <w:jc w:val="both"/>
        <w:rPr>
          <w:rFonts w:ascii="Liberation Serif" w:eastAsia="Times New Roman" w:hAnsi="Liberation Serif" w:cs="Liberation Serif"/>
          <w:lang w:eastAsia="ru-RU"/>
        </w:rPr>
      </w:pPr>
      <w:r w:rsidRPr="00EE2F66">
        <w:rPr>
          <w:rFonts w:ascii="Liberation Serif" w:eastAsia="Times New Roman" w:hAnsi="Liberation Serif" w:cs="Liberation Serif"/>
          <w:lang w:eastAsia="ru-RU"/>
        </w:rPr>
        <w:t>Заказчик при приемке оказанных услуг вправе (в присутствии представителя Исполнителя) осуществлять фотосъемку и/или видеосъемку такой приемки в части его соответствия условиям Договора, настоящего Описания объекта закупки.</w:t>
      </w:r>
    </w:p>
    <w:p w14:paraId="48818B11"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ru-RU"/>
        </w:rPr>
        <w:t>Фото и/или видеоматериалы являются подтверждением фактов неисполнения или ненадлежащего исполнения Исполнителем обязательств по Договору.</w:t>
      </w:r>
    </w:p>
    <w:p w14:paraId="2CC0E17F" w14:textId="77777777" w:rsidR="00116EA2" w:rsidRPr="00EE2F66" w:rsidRDefault="00116EA2" w:rsidP="00EE2F66">
      <w:pPr>
        <w:widowControl w:val="0"/>
        <w:numPr>
          <w:ilvl w:val="0"/>
          <w:numId w:val="42"/>
        </w:numPr>
        <w:tabs>
          <w:tab w:val="left" w:pos="851"/>
        </w:tabs>
        <w:suppressAutoHyphens/>
        <w:spacing w:after="0" w:line="240" w:lineRule="auto"/>
        <w:ind w:left="0" w:firstLine="0"/>
        <w:jc w:val="both"/>
        <w:rPr>
          <w:rFonts w:ascii="Liberation Serif" w:eastAsia="Times New Roman" w:hAnsi="Liberation Serif" w:cs="Liberation Serif"/>
          <w:b/>
          <w:lang w:eastAsia="ar-SA"/>
        </w:rPr>
      </w:pPr>
      <w:r w:rsidRPr="00EE2F66">
        <w:rPr>
          <w:rFonts w:ascii="Liberation Serif" w:eastAsia="Times New Roman" w:hAnsi="Liberation Serif" w:cs="Liberation Serif"/>
          <w:b/>
          <w:lang w:eastAsia="ar-SA"/>
        </w:rPr>
        <w:t>Требования по аренде пищеблока, передаваемого для оказания услуг.</w:t>
      </w:r>
    </w:p>
    <w:p w14:paraId="7E978233"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Производственные, складские, служебные и бытовые помещения пищеблока Заказчика могут передаваться на период действия Договора в аренду Исполнителю. </w:t>
      </w:r>
    </w:p>
    <w:p w14:paraId="156AE028"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Заказчик предоставляет Исполнителю помещения пищеблока в аренду на возмездной основе в порядке, установленном законодательством.</w:t>
      </w:r>
    </w:p>
    <w:p w14:paraId="40261B4C"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bCs/>
          <w:lang w:eastAsia="ar-SA"/>
        </w:rPr>
      </w:pPr>
      <w:r w:rsidRPr="00EE2F66">
        <w:rPr>
          <w:rFonts w:ascii="Liberation Serif" w:eastAsia="Times New Roman" w:hAnsi="Liberation Serif" w:cs="Liberation Serif"/>
          <w:lang w:eastAsia="ar-SA"/>
        </w:rPr>
        <w:t>Срок Договора аренды не может превышать срок исполнения Договора.</w:t>
      </w:r>
    </w:p>
    <w:p w14:paraId="10F2185D"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bCs/>
          <w:lang w:eastAsia="ar-SA"/>
        </w:rPr>
      </w:pPr>
      <w:r w:rsidRPr="00EE2F66">
        <w:rPr>
          <w:rFonts w:ascii="Liberation Serif" w:eastAsia="Times New Roman" w:hAnsi="Liberation Serif" w:cs="Liberation Serif"/>
          <w:lang w:eastAsia="ar-SA"/>
        </w:rPr>
        <w:t>В соответствии с Договором аренды арендная плата в месяц, без учета НДС и коммунальных услуг, составляет:</w:t>
      </w:r>
    </w:p>
    <w:p w14:paraId="329D74E3" w14:textId="2440A922" w:rsidR="00116EA2" w:rsidRPr="00EE2F66" w:rsidRDefault="00116EA2" w:rsidP="00EE2F66">
      <w:pPr>
        <w:widowControl w:val="0"/>
        <w:numPr>
          <w:ilvl w:val="2"/>
          <w:numId w:val="42"/>
        </w:numPr>
        <w:tabs>
          <w:tab w:val="left" w:pos="142"/>
          <w:tab w:val="left" w:pos="851"/>
        </w:tabs>
        <w:suppressAutoHyphens/>
        <w:spacing w:after="0" w:line="240" w:lineRule="auto"/>
        <w:ind w:left="0" w:firstLine="0"/>
        <w:jc w:val="both"/>
        <w:rPr>
          <w:rFonts w:ascii="Liberation Serif" w:eastAsia="Times New Roman" w:hAnsi="Liberation Serif" w:cs="Liberation Serif"/>
          <w:bCs/>
          <w:lang w:eastAsia="ar-SA"/>
        </w:rPr>
      </w:pPr>
      <w:r w:rsidRPr="00EE2F66">
        <w:rPr>
          <w:rFonts w:ascii="Liberation Serif" w:eastAsia="Times New Roman" w:hAnsi="Liberation Serif" w:cs="Liberation Serif"/>
          <w:lang w:eastAsia="ar-SA"/>
        </w:rPr>
        <w:t xml:space="preserve">за пользование 1 (одного) квадратного метра помещений пищеблока </w:t>
      </w:r>
      <w:r w:rsidR="00F708F2" w:rsidRPr="00EE2F66">
        <w:rPr>
          <w:rFonts w:ascii="Liberation Serif" w:eastAsia="Times New Roman" w:hAnsi="Liberation Serif" w:cs="Liberation Serif"/>
          <w:lang w:eastAsia="ar-SA"/>
        </w:rPr>
        <w:t>______</w:t>
      </w:r>
      <w:r w:rsidRPr="00EE2F66">
        <w:rPr>
          <w:rFonts w:ascii="Liberation Serif" w:eastAsia="Times New Roman" w:hAnsi="Liberation Serif" w:cs="Liberation Serif"/>
          <w:lang w:eastAsia="ar-SA"/>
        </w:rPr>
        <w:t xml:space="preserve"> (</w:t>
      </w:r>
      <w:r w:rsidR="00F708F2" w:rsidRPr="00EE2F66">
        <w:rPr>
          <w:rFonts w:ascii="Liberation Serif" w:eastAsia="Times New Roman" w:hAnsi="Liberation Serif" w:cs="Liberation Serif"/>
          <w:lang w:eastAsia="ar-SA"/>
        </w:rPr>
        <w:t>_______</w:t>
      </w:r>
      <w:r w:rsidRPr="00EE2F66">
        <w:rPr>
          <w:rFonts w:ascii="Liberation Serif" w:eastAsia="Times New Roman" w:hAnsi="Liberation Serif" w:cs="Liberation Serif"/>
          <w:lang w:eastAsia="ar-SA"/>
        </w:rPr>
        <w:t>) рублей 00 копеек;</w:t>
      </w:r>
    </w:p>
    <w:p w14:paraId="77D02215"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Проект Договора аренды является Приложением к Договору, заключаемому по итогам проведения Заказчиком конкурентной закупки.</w:t>
      </w:r>
    </w:p>
    <w:p w14:paraId="06B88142"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В предмет Договора аренды могут включаться условия о передаче Исполнителю технологического оборудования и инвентаря Заказчика.</w:t>
      </w:r>
    </w:p>
    <w:p w14:paraId="6F437DBE" w14:textId="78805B88"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Перечень движимого и недвижимого имущества Заказчика, которое может быть передано в аренду для оказания услуг указан в </w:t>
      </w:r>
      <w:r w:rsidR="007D2DD4" w:rsidRPr="00EE2F66">
        <w:rPr>
          <w:rFonts w:ascii="Liberation Serif" w:eastAsia="Times New Roman" w:hAnsi="Liberation Serif" w:cs="Liberation Serif"/>
          <w:lang w:eastAsia="ar-SA"/>
        </w:rPr>
        <w:t>Приложении № 3</w:t>
      </w:r>
      <w:r w:rsidRPr="00EE2F66">
        <w:rPr>
          <w:rFonts w:ascii="Liberation Serif" w:eastAsia="Times New Roman" w:hAnsi="Liberation Serif" w:cs="Liberation Serif"/>
          <w:lang w:eastAsia="ar-SA"/>
        </w:rPr>
        <w:t xml:space="preserve"> к настоящему описанию Объекта закупки.</w:t>
      </w:r>
    </w:p>
    <w:p w14:paraId="0B3BC7C8"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Стоимость движимого имущества, которое может быть передано в аренду для оказания услуг определяется по результатам проведения независимой оценки.  </w:t>
      </w:r>
    </w:p>
    <w:p w14:paraId="0F6BEA8C"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В течение 6 (шести) месяцев с даты заключения Договора Исполнитель обязан привести арендованные помещения, расположенные в них инженерные системы, сети, фасад и его наружные элементы (отмостка, приямки, крыльца, навесы, кровлю) в нормативное санитарно-техническое и противопожарное состояние. Стоимость данных затрат не подлежит возмещению Исполнителю и зачету в счет арендной платы.</w:t>
      </w:r>
    </w:p>
    <w:p w14:paraId="3A11BAC0"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Все технические решения, связанные с инженерно-техническими сетями и коммуникациями, перепланировками, объемно-планировочными решениями, фасадными работами и размещением технологического оборудования, требующего вмешательства в несущие и ограждающие конструкции, в том числе усиления данных конструкций, предварительно согласовываются с Заказчиком. При проведении ремонтных работ Исполнитель обязуется разработать, согласовать и передать Заказчику проектную документацию. </w:t>
      </w:r>
    </w:p>
    <w:p w14:paraId="553632F0"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При оказании услуг Исполнитель укомплектовывает пищеблок необходимым оборудованием, кухонным инвентарем, кухонной посудой, столовой посудой и приборами, </w:t>
      </w:r>
      <w:proofErr w:type="spellStart"/>
      <w:r w:rsidRPr="00EE2F66">
        <w:rPr>
          <w:rFonts w:ascii="Liberation Serif" w:eastAsia="Times New Roman" w:hAnsi="Liberation Serif" w:cs="Liberation Serif"/>
          <w:lang w:eastAsia="ar-SA"/>
        </w:rPr>
        <w:t>весоизмерительными</w:t>
      </w:r>
      <w:proofErr w:type="spellEnd"/>
      <w:r w:rsidRPr="00EE2F66">
        <w:rPr>
          <w:rFonts w:ascii="Liberation Serif" w:eastAsia="Times New Roman" w:hAnsi="Liberation Serif" w:cs="Liberation Serif"/>
          <w:lang w:eastAsia="ar-SA"/>
        </w:rPr>
        <w:t xml:space="preserve"> приборами, спецодеждой, моющими и дезинфицирующими средствами для оказания услуг в соответствии с Договором, Договором аренды и настоящим Описанием объекта закупки. Стоимость данных затрат не подлежит возмещению Исполнителю и зачёту в счёт арендной платы.</w:t>
      </w:r>
    </w:p>
    <w:p w14:paraId="1B4CFD34" w14:textId="77777777" w:rsidR="00116EA2" w:rsidRPr="00EE2F66" w:rsidRDefault="00116EA2" w:rsidP="00EE2F66">
      <w:pPr>
        <w:widowControl w:val="0"/>
        <w:numPr>
          <w:ilvl w:val="1"/>
          <w:numId w:val="42"/>
        </w:numPr>
        <w:tabs>
          <w:tab w:val="left" w:pos="851"/>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Исполнитель обязан:</w:t>
      </w:r>
    </w:p>
    <w:p w14:paraId="739A6976" w14:textId="77777777" w:rsidR="00116EA2" w:rsidRPr="00EE2F66" w:rsidRDefault="00116EA2" w:rsidP="00EE2F66">
      <w:pPr>
        <w:widowControl w:val="0"/>
        <w:numPr>
          <w:ilvl w:val="2"/>
          <w:numId w:val="42"/>
        </w:numPr>
        <w:tabs>
          <w:tab w:val="left" w:pos="851"/>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использовать арендуемые помещения исключительно по прямому назначению, указанному в Договоре, Договоре аренды и настоящем Описании объекта закупки;</w:t>
      </w:r>
    </w:p>
    <w:p w14:paraId="05CCCF34" w14:textId="77777777" w:rsidR="00116EA2" w:rsidRPr="00EE2F66" w:rsidRDefault="00116EA2" w:rsidP="00EE2F66">
      <w:pPr>
        <w:widowControl w:val="0"/>
        <w:numPr>
          <w:ilvl w:val="2"/>
          <w:numId w:val="42"/>
        </w:numPr>
        <w:tabs>
          <w:tab w:val="left" w:pos="851"/>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следить за нормальным функционированием и техническим состоянием инженерно-технических коммуникаций, охранной и противопожарной сигнализации, телефонной сети, локально-вычислительной сети, лифтовым и иным грузоподъемным оборудованием. Обеспечивать их сохранность и исправное техническое, санитарное и противопожарное состояние, а также нести необходимые для этого расходы;</w:t>
      </w:r>
    </w:p>
    <w:p w14:paraId="1D35B0C5" w14:textId="77777777" w:rsidR="00116EA2" w:rsidRPr="00EE2F66" w:rsidRDefault="00116EA2" w:rsidP="00EE2F66">
      <w:pPr>
        <w:widowControl w:val="0"/>
        <w:numPr>
          <w:ilvl w:val="2"/>
          <w:numId w:val="42"/>
        </w:numPr>
        <w:tabs>
          <w:tab w:val="left" w:pos="851"/>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содержать в исправном техническом, санитарном и противопожарном состоянии инженерно-</w:t>
      </w:r>
      <w:r w:rsidRPr="00EE2F66">
        <w:rPr>
          <w:rFonts w:ascii="Liberation Serif" w:eastAsia="Times New Roman" w:hAnsi="Liberation Serif" w:cs="Liberation Serif"/>
          <w:lang w:eastAsia="ar-SA"/>
        </w:rPr>
        <w:lastRenderedPageBreak/>
        <w:t>технические коммуникации и системы (центральное теплоснабжения, горячее и холодное водоснабжение, водоотведение, электроснабжение, системы приточно-вытяжной вентиляции и кондиционирования воздуха, лифтовое и иное грузоподъемное оборудование) для обеспечения нормального функционирования арендованных помещений и нести необходимые для этого расходы;</w:t>
      </w:r>
    </w:p>
    <w:p w14:paraId="2FCB35DB" w14:textId="77777777" w:rsidR="00116EA2" w:rsidRPr="00EE2F66" w:rsidRDefault="00116EA2" w:rsidP="00EE2F66">
      <w:pPr>
        <w:widowControl w:val="0"/>
        <w:numPr>
          <w:ilvl w:val="2"/>
          <w:numId w:val="42"/>
        </w:numPr>
        <w:tabs>
          <w:tab w:val="left" w:pos="851"/>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Исполнитель обязуется разработать и передать Заказчику паспорт водного хозяйства арендуемого объекта, а также план мероприятий по снижению сброса вредных веществ в централизованную систему водоотведения. Ежеквартально, по результатам анализов сточных вод в рамках исполнения договора между Заказчиком и МУП «Водоканал», определяются вещества, за превышение ПДК которых Заказчику выставляют штраф. В случае определения превышения концентрации вредных веществ, указанных в паспорте водного хозяйства объекта Исполнителя, Исполнитель оплачивает штраф пропорционально площади используемых по Договору аренды помещений, на основании выставляемых Заказчиком счетов.</w:t>
      </w:r>
    </w:p>
    <w:p w14:paraId="21DDE68E" w14:textId="77777777" w:rsidR="00116EA2" w:rsidRPr="00EE2F66" w:rsidRDefault="00116EA2" w:rsidP="00EE2F66">
      <w:pPr>
        <w:widowControl w:val="0"/>
        <w:numPr>
          <w:ilvl w:val="2"/>
          <w:numId w:val="42"/>
        </w:numPr>
        <w:tabs>
          <w:tab w:val="left" w:pos="851"/>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Исполнитель обязан согласовать с Заказчиком </w:t>
      </w:r>
      <w:r w:rsidRPr="00EE2F66">
        <w:rPr>
          <w:rFonts w:ascii="Liberation Serif" w:eastAsia="Times New Roman" w:hAnsi="Liberation Serif" w:cs="Liberation Serif"/>
          <w:color w:val="1A1A1A"/>
          <w:lang w:eastAsia="ru-RU"/>
        </w:rPr>
        <w:t xml:space="preserve">требуемые электрические или тепловые мощности. В случае потребности в увеличении допустимой мощности электрических или тепловых сетей арендуемых помещений, все затраты, связанные с их увеличением, несет Исполнитель. </w:t>
      </w:r>
      <w:r w:rsidRPr="00EE2F66">
        <w:rPr>
          <w:rFonts w:ascii="Liberation Serif" w:eastAsia="Times New Roman" w:hAnsi="Liberation Serif" w:cs="Liberation Serif"/>
          <w:lang w:eastAsia="ar-SA"/>
        </w:rPr>
        <w:t>Стоимость данных затрат не подлежит возмещению Исполнителю и зачёту в счёт арендной платы.</w:t>
      </w:r>
    </w:p>
    <w:p w14:paraId="58E2A0D0" w14:textId="77777777" w:rsidR="00116EA2" w:rsidRPr="00EE2F66" w:rsidRDefault="00116EA2" w:rsidP="00EE2F66">
      <w:pPr>
        <w:widowControl w:val="0"/>
        <w:numPr>
          <w:ilvl w:val="2"/>
          <w:numId w:val="42"/>
        </w:numPr>
        <w:tabs>
          <w:tab w:val="left" w:pos="851"/>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color w:val="1A1A1A"/>
          <w:lang w:eastAsia="ru-RU"/>
        </w:rPr>
        <w:t xml:space="preserve">Исполнитель обязуется своевременно, а именно не реже чем раз в 3 (три) месяца производить очистку (откачку и утилизацию отходов на специальный полигон) </w:t>
      </w:r>
      <w:proofErr w:type="spellStart"/>
      <w:r w:rsidRPr="00EE2F66">
        <w:rPr>
          <w:rFonts w:ascii="Liberation Serif" w:eastAsia="Times New Roman" w:hAnsi="Liberation Serif" w:cs="Liberation Serif"/>
          <w:color w:val="1A1A1A"/>
          <w:lang w:eastAsia="ru-RU"/>
        </w:rPr>
        <w:t>жироуловителей</w:t>
      </w:r>
      <w:proofErr w:type="spellEnd"/>
      <w:r w:rsidRPr="00EE2F66">
        <w:rPr>
          <w:rFonts w:ascii="Liberation Serif" w:eastAsia="Times New Roman" w:hAnsi="Liberation Serif" w:cs="Liberation Serif"/>
          <w:color w:val="1A1A1A"/>
          <w:lang w:eastAsia="ru-RU"/>
        </w:rPr>
        <w:t xml:space="preserve"> и сетей наружной канализации до первого выпускного канализационного колодца. По результату проведения очистки Исполнитель обязуется пригласить представителя Заказчика для фиксации результата выполненных работ;</w:t>
      </w:r>
    </w:p>
    <w:p w14:paraId="0940337E" w14:textId="77777777" w:rsidR="00116EA2" w:rsidRPr="00EE2F66" w:rsidRDefault="00116EA2" w:rsidP="00EE2F66">
      <w:pPr>
        <w:widowControl w:val="0"/>
        <w:numPr>
          <w:ilvl w:val="2"/>
          <w:numId w:val="42"/>
        </w:numPr>
        <w:tabs>
          <w:tab w:val="left" w:pos="851"/>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color w:val="1A1A1A"/>
          <w:lang w:eastAsia="ru-RU"/>
        </w:rPr>
        <w:t>Исполнитель за свой счет, не реже 1 (одного) раза в год, в соответствии с действующими санитарно-эпидемиологическими нормами,</w:t>
      </w:r>
      <w:r w:rsidRPr="00EE2F66">
        <w:rPr>
          <w:rFonts w:ascii="Liberation Serif" w:eastAsia="Times New Roman" w:hAnsi="Liberation Serif" w:cs="Liberation Serif"/>
          <w:color w:val="1A1A1A"/>
          <w:lang w:eastAsia="ar-SA"/>
        </w:rPr>
        <w:t xml:space="preserve"> силами специализированной организации,</w:t>
      </w:r>
      <w:r w:rsidRPr="00EE2F66">
        <w:rPr>
          <w:rFonts w:ascii="Liberation Serif" w:eastAsia="Times New Roman" w:hAnsi="Liberation Serif" w:cs="Liberation Serif"/>
          <w:color w:val="1A1A1A"/>
          <w:lang w:eastAsia="ru-RU"/>
        </w:rPr>
        <w:t xml:space="preserve"> обязуется проводить очистку, дезинфекцию и аэродинамические испытания систем приточно-вытяжной вентиляции и кондиционирования воздуха с предоставлением соответствующих актов Заказчику. </w:t>
      </w:r>
      <w:r w:rsidRPr="00EE2F66">
        <w:rPr>
          <w:rFonts w:ascii="Liberation Serif" w:eastAsia="Times New Roman" w:hAnsi="Liberation Serif" w:cs="Liberation Serif"/>
          <w:lang w:eastAsia="ar-SA"/>
        </w:rPr>
        <w:t>Стоимость данных затрат не подлежит возмещению Исполнителю и зачёту в счёт арендной платы;</w:t>
      </w:r>
    </w:p>
    <w:p w14:paraId="7F0419C6" w14:textId="77777777" w:rsidR="00116EA2" w:rsidRPr="00EE2F66" w:rsidRDefault="00116EA2" w:rsidP="00EE2F66">
      <w:pPr>
        <w:widowControl w:val="0"/>
        <w:numPr>
          <w:ilvl w:val="2"/>
          <w:numId w:val="42"/>
        </w:numPr>
        <w:tabs>
          <w:tab w:val="left" w:pos="851"/>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color w:val="1A1A1A"/>
          <w:lang w:eastAsia="ru-RU"/>
        </w:rPr>
        <w:t xml:space="preserve">Исполнитель за свой счет, </w:t>
      </w:r>
      <w:r w:rsidRPr="00EE2F66">
        <w:rPr>
          <w:rFonts w:ascii="Liberation Serif" w:eastAsia="Times New Roman" w:hAnsi="Liberation Serif" w:cs="Liberation Serif"/>
          <w:color w:val="1A1A1A"/>
          <w:lang w:eastAsia="ar-SA"/>
        </w:rPr>
        <w:t>по предварительно согласованному с Заказчиком графику, силами специализированной организации проводит ежегодные</w:t>
      </w:r>
      <w:r w:rsidRPr="00EE2F66">
        <w:rPr>
          <w:rFonts w:ascii="Liberation Serif" w:eastAsia="Times New Roman" w:hAnsi="Liberation Serif" w:cs="Liberation Serif"/>
          <w:color w:val="1A1A1A"/>
          <w:lang w:eastAsia="ru-RU"/>
        </w:rPr>
        <w:t xml:space="preserve"> регламентные работы по подготовке системы отопления к отопительному периоду, в том числе чистке и дезинфекции системы отопления в арендуемых помещениях (в том числе индивидуальном тепловом пункте здания, в котором находятся арендуемые помещения) с выполнением всех требований ресурсоснабжающей организации и </w:t>
      </w:r>
      <w:r w:rsidRPr="00EE2F66">
        <w:rPr>
          <w:rFonts w:ascii="Liberation Serif" w:eastAsia="Times New Roman" w:hAnsi="Liberation Serif" w:cs="Liberation Serif"/>
          <w:bCs/>
          <w:color w:val="333333"/>
          <w:shd w:val="clear" w:color="auto" w:fill="FFFFFF"/>
          <w:lang w:eastAsia="ar-SA"/>
        </w:rPr>
        <w:t xml:space="preserve">правил </w:t>
      </w:r>
      <w:r w:rsidRPr="00EE2F66">
        <w:rPr>
          <w:rFonts w:ascii="Liberation Serif" w:eastAsia="Times New Roman" w:hAnsi="Liberation Serif" w:cs="Liberation Serif"/>
          <w:color w:val="333333"/>
          <w:shd w:val="clear" w:color="auto" w:fill="FFFFFF"/>
          <w:lang w:eastAsia="ar-SA"/>
        </w:rPr>
        <w:t xml:space="preserve">технической </w:t>
      </w:r>
      <w:r w:rsidRPr="00EE2F66">
        <w:rPr>
          <w:rFonts w:ascii="Liberation Serif" w:eastAsia="Times New Roman" w:hAnsi="Liberation Serif" w:cs="Liberation Serif"/>
          <w:bCs/>
          <w:color w:val="333333"/>
          <w:shd w:val="clear" w:color="auto" w:fill="FFFFFF"/>
          <w:lang w:eastAsia="ar-SA"/>
        </w:rPr>
        <w:t>эксплуатации</w:t>
      </w:r>
      <w:r w:rsidRPr="00EE2F66">
        <w:rPr>
          <w:rFonts w:ascii="Liberation Serif" w:eastAsia="Times New Roman" w:hAnsi="Liberation Serif" w:cs="Liberation Serif"/>
          <w:color w:val="333333"/>
          <w:shd w:val="clear" w:color="auto" w:fill="FFFFFF"/>
          <w:lang w:eastAsia="ar-SA"/>
        </w:rPr>
        <w:t xml:space="preserve"> </w:t>
      </w:r>
      <w:r w:rsidRPr="00EE2F66">
        <w:rPr>
          <w:rFonts w:ascii="Liberation Serif" w:eastAsia="Times New Roman" w:hAnsi="Liberation Serif" w:cs="Liberation Serif"/>
          <w:bCs/>
          <w:color w:val="333333"/>
          <w:shd w:val="clear" w:color="auto" w:fill="FFFFFF"/>
          <w:lang w:eastAsia="ar-SA"/>
        </w:rPr>
        <w:t>тепловых</w:t>
      </w:r>
      <w:r w:rsidRPr="00EE2F66">
        <w:rPr>
          <w:rFonts w:ascii="Liberation Serif" w:eastAsia="Times New Roman" w:hAnsi="Liberation Serif" w:cs="Liberation Serif"/>
          <w:color w:val="333333"/>
          <w:shd w:val="clear" w:color="auto" w:fill="FFFFFF"/>
          <w:lang w:eastAsia="ar-SA"/>
        </w:rPr>
        <w:t xml:space="preserve"> </w:t>
      </w:r>
      <w:r w:rsidRPr="00EE2F66">
        <w:rPr>
          <w:rFonts w:ascii="Liberation Serif" w:eastAsia="Times New Roman" w:hAnsi="Liberation Serif" w:cs="Liberation Serif"/>
          <w:bCs/>
          <w:color w:val="333333"/>
          <w:shd w:val="clear" w:color="auto" w:fill="FFFFFF"/>
          <w:lang w:eastAsia="ar-SA"/>
        </w:rPr>
        <w:t xml:space="preserve">энергоустановок, утвержденных </w:t>
      </w:r>
      <w:r w:rsidRPr="00EE2F66">
        <w:rPr>
          <w:rFonts w:ascii="Liberation Serif" w:eastAsia="Times New Roman" w:hAnsi="Liberation Serif" w:cs="Liberation Serif"/>
          <w:bCs/>
          <w:color w:val="333333"/>
          <w:lang w:eastAsia="ar-SA"/>
        </w:rPr>
        <w:t>Приказом Министерства энергетики Российской Федерации от 24.03.2003 г. № 115,</w:t>
      </w:r>
      <w:r w:rsidRPr="00EE2F66">
        <w:rPr>
          <w:rFonts w:ascii="Liberation Serif" w:eastAsia="Times New Roman" w:hAnsi="Liberation Serif" w:cs="Liberation Serif"/>
          <w:color w:val="1A1A1A"/>
          <w:shd w:val="clear" w:color="auto" w:fill="FFFFFF"/>
          <w:lang w:eastAsia="ar-SA"/>
        </w:rPr>
        <w:t xml:space="preserve"> с предоставлением соответствующих актов Заказчику,</w:t>
      </w:r>
      <w:r w:rsidRPr="00EE2F66">
        <w:rPr>
          <w:rFonts w:ascii="Liberation Serif" w:eastAsia="Times New Roman" w:hAnsi="Liberation Serif" w:cs="Liberation Serif"/>
          <w:color w:val="1A1A1A"/>
          <w:lang w:eastAsia="ru-RU"/>
        </w:rPr>
        <w:t xml:space="preserve"> либо возмещает затраты на </w:t>
      </w:r>
      <w:r w:rsidRPr="00EE2F66">
        <w:rPr>
          <w:rFonts w:ascii="Liberation Serif" w:eastAsia="Times New Roman" w:hAnsi="Liberation Serif" w:cs="Liberation Serif"/>
          <w:color w:val="1A1A1A"/>
          <w:lang w:eastAsia="ar-SA"/>
        </w:rPr>
        <w:t>их</w:t>
      </w:r>
      <w:r w:rsidRPr="00EE2F66">
        <w:rPr>
          <w:rFonts w:ascii="Liberation Serif" w:eastAsia="Times New Roman" w:hAnsi="Liberation Serif" w:cs="Liberation Serif"/>
          <w:color w:val="1A1A1A"/>
          <w:lang w:eastAsia="ru-RU"/>
        </w:rPr>
        <w:t xml:space="preserve"> проведение Заказчику</w:t>
      </w:r>
      <w:r w:rsidRPr="00EE2F66">
        <w:rPr>
          <w:rFonts w:ascii="Liberation Serif" w:eastAsia="Times New Roman" w:hAnsi="Liberation Serif" w:cs="Liberation Serif"/>
          <w:lang w:eastAsia="ar-SA"/>
        </w:rPr>
        <w:t xml:space="preserve"> на основании выставляемых Заказчиком счетов. </w:t>
      </w:r>
      <w:r w:rsidRPr="00EE2F66">
        <w:rPr>
          <w:rFonts w:ascii="Liberation Serif" w:eastAsia="Times New Roman" w:hAnsi="Liberation Serif" w:cs="Liberation Serif"/>
          <w:color w:val="1A1A1A"/>
          <w:lang w:eastAsia="ar-SA"/>
        </w:rPr>
        <w:t xml:space="preserve"> </w:t>
      </w:r>
      <w:r w:rsidRPr="00EE2F66">
        <w:rPr>
          <w:rFonts w:ascii="Liberation Serif" w:eastAsia="Times New Roman" w:hAnsi="Liberation Serif" w:cs="Liberation Serif"/>
          <w:lang w:eastAsia="ar-SA"/>
        </w:rPr>
        <w:t>Стоимость данных затрат не подлежит возмещению Исполнителю и зачёту в счёт арендной платы.</w:t>
      </w:r>
    </w:p>
    <w:p w14:paraId="5B5DB930" w14:textId="77777777" w:rsidR="00116EA2" w:rsidRPr="00EE2F66" w:rsidRDefault="00116EA2" w:rsidP="00EE2F66">
      <w:pPr>
        <w:widowControl w:val="0"/>
        <w:numPr>
          <w:ilvl w:val="2"/>
          <w:numId w:val="42"/>
        </w:numPr>
        <w:tabs>
          <w:tab w:val="left" w:pos="851"/>
          <w:tab w:val="left" w:pos="1560"/>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color w:val="1A1A1A"/>
          <w:lang w:eastAsia="ru-RU"/>
        </w:rPr>
        <w:t>Исполнитель за свой счет обязуется ежегодно, силами специализированной организации, в соответствии с правилами технической эксплуатации энергоустановок потребителей, утвержденных приказом Министерства энергетики Российской Федерации от 13.01.2003 г. № 6,</w:t>
      </w:r>
      <w:r w:rsidRPr="00EE2F66">
        <w:rPr>
          <w:rFonts w:ascii="Liberation Serif" w:eastAsia="Times New Roman" w:hAnsi="Liberation Serif" w:cs="Liberation Serif"/>
          <w:color w:val="1A1A1A"/>
          <w:shd w:val="clear" w:color="auto" w:fill="FFFFFF"/>
          <w:lang w:eastAsia="ar-SA"/>
        </w:rPr>
        <w:t xml:space="preserve"> Правилами устройства электроустановок (ПУЭ), проводить обслуживание (измерения и испытания) электрических сетей в арендованных помещениях с предоставлением соответствующих актов Заказчику, </w:t>
      </w:r>
      <w:r w:rsidRPr="00EE2F66">
        <w:rPr>
          <w:rFonts w:ascii="Liberation Serif" w:eastAsia="Times New Roman" w:hAnsi="Liberation Serif" w:cs="Liberation Serif"/>
          <w:color w:val="1A1A1A"/>
          <w:lang w:eastAsia="ru-RU"/>
        </w:rPr>
        <w:t xml:space="preserve">либо возмещает затраты на </w:t>
      </w:r>
      <w:r w:rsidRPr="00EE2F66">
        <w:rPr>
          <w:rFonts w:ascii="Liberation Serif" w:eastAsia="Times New Roman" w:hAnsi="Liberation Serif" w:cs="Liberation Serif"/>
          <w:color w:val="1A1A1A"/>
          <w:lang w:eastAsia="ar-SA"/>
        </w:rPr>
        <w:t>их</w:t>
      </w:r>
      <w:r w:rsidRPr="00EE2F66">
        <w:rPr>
          <w:rFonts w:ascii="Liberation Serif" w:eastAsia="Times New Roman" w:hAnsi="Liberation Serif" w:cs="Liberation Serif"/>
          <w:color w:val="1A1A1A"/>
          <w:lang w:eastAsia="ru-RU"/>
        </w:rPr>
        <w:t xml:space="preserve"> проведение Заказчику</w:t>
      </w:r>
      <w:r w:rsidRPr="00EE2F66">
        <w:rPr>
          <w:rFonts w:ascii="Liberation Serif" w:eastAsia="Times New Roman" w:hAnsi="Liberation Serif" w:cs="Liberation Serif"/>
          <w:lang w:eastAsia="ar-SA"/>
        </w:rPr>
        <w:t xml:space="preserve"> на основании выставляемых Заказчиком счетов. </w:t>
      </w:r>
      <w:r w:rsidRPr="00EE2F66">
        <w:rPr>
          <w:rFonts w:ascii="Liberation Serif" w:eastAsia="Times New Roman" w:hAnsi="Liberation Serif" w:cs="Liberation Serif"/>
          <w:color w:val="1A1A1A"/>
          <w:lang w:eastAsia="ar-SA"/>
        </w:rPr>
        <w:t xml:space="preserve"> </w:t>
      </w:r>
      <w:r w:rsidRPr="00EE2F66">
        <w:rPr>
          <w:rFonts w:ascii="Liberation Serif" w:eastAsia="Times New Roman" w:hAnsi="Liberation Serif" w:cs="Liberation Serif"/>
          <w:lang w:eastAsia="ar-SA"/>
        </w:rPr>
        <w:t>Стоимость данных затрат не подлежит возмещению Исполнителю и зачёту в счёт арендной платы.</w:t>
      </w:r>
    </w:p>
    <w:p w14:paraId="359654CF" w14:textId="71C40C51" w:rsidR="00116EA2" w:rsidRPr="00EE2F66" w:rsidRDefault="00116EA2" w:rsidP="00EE2F66">
      <w:pPr>
        <w:widowControl w:val="0"/>
        <w:numPr>
          <w:ilvl w:val="2"/>
          <w:numId w:val="42"/>
        </w:numPr>
        <w:tabs>
          <w:tab w:val="left" w:pos="851"/>
          <w:tab w:val="left" w:pos="1134"/>
          <w:tab w:val="left" w:pos="1985"/>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color w:val="1A1A1A"/>
          <w:lang w:eastAsia="ru-RU"/>
        </w:rPr>
        <w:t xml:space="preserve">Исполнитель за свой счет обязуется на постоянной основе проводить техническое обслуживание, а также текущий и капитальный ремонт лифтового и иного грузоподъемного оборудования в том числе ежегодное техническое освидетельствование, либо возмещает затраты на </w:t>
      </w:r>
      <w:r w:rsidRPr="00EE2F66">
        <w:rPr>
          <w:rFonts w:ascii="Liberation Serif" w:eastAsia="Times New Roman" w:hAnsi="Liberation Serif" w:cs="Liberation Serif"/>
          <w:color w:val="1A1A1A"/>
          <w:lang w:eastAsia="ar-SA"/>
        </w:rPr>
        <w:t>их</w:t>
      </w:r>
      <w:r w:rsidRPr="00EE2F66">
        <w:rPr>
          <w:rFonts w:ascii="Liberation Serif" w:eastAsia="Times New Roman" w:hAnsi="Liberation Serif" w:cs="Liberation Serif"/>
          <w:color w:val="1A1A1A"/>
          <w:lang w:eastAsia="ru-RU"/>
        </w:rPr>
        <w:t xml:space="preserve"> проведение Заказчику</w:t>
      </w:r>
      <w:r w:rsidRPr="00EE2F66">
        <w:rPr>
          <w:rFonts w:ascii="Liberation Serif" w:eastAsia="Times New Roman" w:hAnsi="Liberation Serif" w:cs="Liberation Serif"/>
          <w:lang w:eastAsia="ar-SA"/>
        </w:rPr>
        <w:t xml:space="preserve"> на основании выставляемых Заказчиком счетов.</w:t>
      </w:r>
      <w:r w:rsidRPr="00EE2F66">
        <w:rPr>
          <w:rFonts w:ascii="Liberation Serif" w:eastAsia="Times New Roman" w:hAnsi="Liberation Serif" w:cs="Liberation Serif"/>
          <w:color w:val="1A1A1A"/>
          <w:lang w:eastAsia="ar-SA"/>
        </w:rPr>
        <w:t xml:space="preserve"> </w:t>
      </w:r>
      <w:r w:rsidRPr="00EE2F66">
        <w:rPr>
          <w:rFonts w:ascii="Liberation Serif" w:eastAsia="Times New Roman" w:hAnsi="Liberation Serif" w:cs="Liberation Serif"/>
          <w:lang w:eastAsia="ar-SA"/>
        </w:rPr>
        <w:t>Стоимость данных затрат не подлежит возмещению Исполнителю и зачёту в счёт арендной платы.</w:t>
      </w:r>
    </w:p>
    <w:p w14:paraId="63405207" w14:textId="77777777" w:rsidR="00116EA2" w:rsidRPr="00EE2F66" w:rsidRDefault="00116EA2" w:rsidP="00EE2F66">
      <w:pPr>
        <w:widowControl w:val="0"/>
        <w:numPr>
          <w:ilvl w:val="2"/>
          <w:numId w:val="42"/>
        </w:numPr>
        <w:shd w:val="clear" w:color="auto" w:fill="FFFFFF"/>
        <w:tabs>
          <w:tab w:val="left" w:pos="851"/>
          <w:tab w:val="left" w:pos="1134"/>
          <w:tab w:val="left" w:pos="1985"/>
        </w:tabs>
        <w:suppressAutoHyphens/>
        <w:spacing w:after="0" w:line="240" w:lineRule="auto"/>
        <w:ind w:left="0" w:firstLine="0"/>
        <w:jc w:val="both"/>
        <w:rPr>
          <w:rFonts w:ascii="Liberation Serif" w:eastAsia="Times New Roman" w:hAnsi="Liberation Serif" w:cs="Liberation Serif"/>
          <w:color w:val="1A1A1A"/>
          <w:lang w:eastAsia="ru-RU"/>
        </w:rPr>
      </w:pPr>
      <w:r w:rsidRPr="00EE2F66">
        <w:rPr>
          <w:rFonts w:ascii="Liberation Serif" w:eastAsia="Times New Roman" w:hAnsi="Liberation Serif" w:cs="Liberation Serif"/>
          <w:color w:val="1A1A1A"/>
          <w:lang w:eastAsia="ru-RU"/>
        </w:rPr>
        <w:t>Техническое обслуживание и ремонт лифтов осуществляется с учетом стандартов и нормативных документов в области промышленной, пожарной и электробезопасности, в соответствии с правилами по эксплуатации лифтов;</w:t>
      </w:r>
    </w:p>
    <w:p w14:paraId="3597C5AA" w14:textId="43383519" w:rsidR="00116EA2" w:rsidRPr="00EE2F66" w:rsidRDefault="00116EA2" w:rsidP="00EE2F66">
      <w:pPr>
        <w:widowControl w:val="0"/>
        <w:numPr>
          <w:ilvl w:val="2"/>
          <w:numId w:val="42"/>
        </w:numPr>
        <w:shd w:val="clear" w:color="auto" w:fill="FFFFFF"/>
        <w:tabs>
          <w:tab w:val="left" w:pos="851"/>
          <w:tab w:val="left" w:pos="1134"/>
          <w:tab w:val="left" w:pos="1985"/>
        </w:tabs>
        <w:suppressAutoHyphens/>
        <w:spacing w:after="0" w:line="240" w:lineRule="auto"/>
        <w:ind w:left="0" w:firstLine="0"/>
        <w:jc w:val="both"/>
        <w:rPr>
          <w:rFonts w:ascii="Liberation Serif" w:eastAsia="Times New Roman" w:hAnsi="Liberation Serif" w:cs="Liberation Serif"/>
          <w:color w:val="1A1A1A"/>
          <w:lang w:eastAsia="ru-RU"/>
        </w:rPr>
      </w:pPr>
      <w:r w:rsidRPr="00EE2F66">
        <w:rPr>
          <w:rFonts w:ascii="Liberation Serif" w:eastAsia="Times New Roman" w:hAnsi="Liberation Serif" w:cs="Liberation Serif"/>
          <w:color w:val="1A1A1A"/>
          <w:lang w:eastAsia="ru-RU"/>
        </w:rPr>
        <w:t>Способ выполнения работ по обслуживанию инженерных систем и оборудования в арендуемых помещениях определяется Исполнителем в течение 5 дней с момента подписания договора на основании письменного уведомления в адрес Заказчика. В случае отсутствия, в указанные сроки, письменного уведомления в адрес Заказчика, считается, что Исполнитель выражает согласие проводить работы по обслуживанию инженерных систем и оборудования</w:t>
      </w:r>
      <w:r w:rsidR="00AD6D8B" w:rsidRPr="00EE2F66">
        <w:rPr>
          <w:rFonts w:ascii="Liberation Serif" w:eastAsia="Times New Roman" w:hAnsi="Liberation Serif" w:cs="Liberation Serif"/>
          <w:color w:val="1A1A1A"/>
          <w:lang w:eastAsia="ru-RU"/>
        </w:rPr>
        <w:t xml:space="preserve"> </w:t>
      </w:r>
      <w:r w:rsidRPr="00EE2F66">
        <w:rPr>
          <w:rFonts w:ascii="Liberation Serif" w:eastAsia="Times New Roman" w:hAnsi="Liberation Serif" w:cs="Liberation Serif"/>
          <w:color w:val="1A1A1A"/>
          <w:lang w:eastAsia="ru-RU"/>
        </w:rPr>
        <w:t>за свой счет с полным соблюдением указанных требований Заказчика;</w:t>
      </w:r>
    </w:p>
    <w:p w14:paraId="1A86CC8C" w14:textId="77777777" w:rsidR="00116EA2" w:rsidRPr="00EE2F66" w:rsidRDefault="00116EA2" w:rsidP="00EE2F66">
      <w:pPr>
        <w:widowControl w:val="0"/>
        <w:numPr>
          <w:ilvl w:val="2"/>
          <w:numId w:val="42"/>
        </w:numPr>
        <w:tabs>
          <w:tab w:val="left" w:pos="851"/>
          <w:tab w:val="left" w:pos="1134"/>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при использовании помещения соблюдать правила пожарной безопасности и техники безопасности, санитарные и экологические нормы и правила.</w:t>
      </w:r>
    </w:p>
    <w:p w14:paraId="4061DCC5" w14:textId="77777777" w:rsidR="00116EA2" w:rsidRPr="00EE2F66" w:rsidRDefault="00116EA2" w:rsidP="00EE2F66">
      <w:pPr>
        <w:widowControl w:val="0"/>
        <w:numPr>
          <w:ilvl w:val="2"/>
          <w:numId w:val="42"/>
        </w:numPr>
        <w:tabs>
          <w:tab w:val="left" w:pos="851"/>
          <w:tab w:val="left" w:pos="1134"/>
          <w:tab w:val="left" w:pos="1843"/>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color w:val="1A1A1A"/>
          <w:lang w:eastAsia="ru-RU"/>
        </w:rPr>
        <w:t>нести персональную ответственность за противопожарное состояние арендуемых помещений;</w:t>
      </w:r>
    </w:p>
    <w:p w14:paraId="055F371B" w14:textId="77777777" w:rsidR="00116EA2" w:rsidRPr="00EE2F66" w:rsidRDefault="00116EA2" w:rsidP="00EE2F66">
      <w:pPr>
        <w:widowControl w:val="0"/>
        <w:numPr>
          <w:ilvl w:val="2"/>
          <w:numId w:val="42"/>
        </w:numPr>
        <w:tabs>
          <w:tab w:val="left" w:pos="851"/>
          <w:tab w:val="left" w:pos="1134"/>
          <w:tab w:val="left" w:pos="1843"/>
        </w:tabs>
        <w:suppressAutoHyphens/>
        <w:spacing w:after="0" w:line="240" w:lineRule="auto"/>
        <w:ind w:left="0" w:firstLine="0"/>
        <w:jc w:val="both"/>
        <w:rPr>
          <w:rFonts w:ascii="Liberation Serif" w:eastAsia="Times New Roman" w:hAnsi="Liberation Serif" w:cs="Liberation Serif"/>
          <w:color w:val="1A1A1A"/>
          <w:lang w:eastAsia="ru-RU"/>
        </w:rPr>
      </w:pPr>
      <w:r w:rsidRPr="00EE2F66">
        <w:rPr>
          <w:rFonts w:ascii="Liberation Serif" w:eastAsia="Times New Roman" w:hAnsi="Liberation Serif" w:cs="Liberation Serif"/>
          <w:color w:val="1A1A1A"/>
          <w:lang w:eastAsia="ru-RU"/>
        </w:rPr>
        <w:t xml:space="preserve">не производить на Объекте без письменного разрешения Заказчика и собственника имущества </w:t>
      </w:r>
      <w:r w:rsidRPr="00EE2F66">
        <w:rPr>
          <w:rFonts w:ascii="Liberation Serif" w:eastAsia="Times New Roman" w:hAnsi="Liberation Serif" w:cs="Liberation Serif"/>
          <w:color w:val="1A1A1A"/>
          <w:lang w:eastAsia="ru-RU"/>
        </w:rPr>
        <w:lastRenderedPageBreak/>
        <w:t>прокладок скрытых и открытых проводок коммуникаций, перепланировок и переоборудований капитального и иного характера;</w:t>
      </w:r>
    </w:p>
    <w:p w14:paraId="30D1A980" w14:textId="77777777" w:rsidR="00116EA2" w:rsidRPr="00EE2F66" w:rsidRDefault="00116EA2" w:rsidP="00EE2F66">
      <w:pPr>
        <w:widowControl w:val="0"/>
        <w:numPr>
          <w:ilvl w:val="2"/>
          <w:numId w:val="42"/>
        </w:numPr>
        <w:tabs>
          <w:tab w:val="left" w:pos="851"/>
          <w:tab w:val="left" w:pos="1134"/>
          <w:tab w:val="left" w:pos="1843"/>
        </w:tabs>
        <w:suppressAutoHyphens/>
        <w:spacing w:after="0" w:line="240" w:lineRule="auto"/>
        <w:ind w:left="0" w:firstLine="0"/>
        <w:jc w:val="both"/>
        <w:rPr>
          <w:rFonts w:ascii="Liberation Serif" w:eastAsia="Times New Roman" w:hAnsi="Liberation Serif" w:cs="Liberation Serif"/>
          <w:color w:val="1A1A1A"/>
          <w:lang w:eastAsia="ru-RU"/>
        </w:rPr>
      </w:pPr>
      <w:r w:rsidRPr="00EE2F66">
        <w:rPr>
          <w:rFonts w:ascii="Liberation Serif" w:eastAsia="Times New Roman" w:hAnsi="Liberation Serif" w:cs="Liberation Serif"/>
          <w:color w:val="1A1A1A"/>
          <w:lang w:eastAsia="ru-RU"/>
        </w:rPr>
        <w:t>в случае обнаружения Заказчиком либо собственником имущества самовольных перепланировок, нарушения целостности стен, перегородок или перекрытий, переделок или прокладок сетей, таковые должны быть ликвидированы Исполнителем, за его счет в срок, определяемый односторонним предписанием Заказчика либо собственника имущества;</w:t>
      </w:r>
    </w:p>
    <w:p w14:paraId="76607128" w14:textId="77777777" w:rsidR="00116EA2" w:rsidRPr="00EE2F66" w:rsidRDefault="00116EA2" w:rsidP="00EE2F66">
      <w:pPr>
        <w:widowControl w:val="0"/>
        <w:numPr>
          <w:ilvl w:val="2"/>
          <w:numId w:val="42"/>
        </w:numPr>
        <w:tabs>
          <w:tab w:val="left" w:pos="851"/>
          <w:tab w:val="left" w:pos="1134"/>
          <w:tab w:val="left" w:pos="1843"/>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обеспечивать беспрепятственный допуск в арендованные помещения представителей Заказчика и контрольно-надзорных органов;</w:t>
      </w:r>
    </w:p>
    <w:p w14:paraId="6CE20DAE" w14:textId="77777777" w:rsidR="00116EA2" w:rsidRPr="00EE2F66" w:rsidRDefault="00116EA2" w:rsidP="00EE2F66">
      <w:pPr>
        <w:widowControl w:val="0"/>
        <w:numPr>
          <w:ilvl w:val="2"/>
          <w:numId w:val="42"/>
        </w:numPr>
        <w:tabs>
          <w:tab w:val="left" w:pos="851"/>
          <w:tab w:val="left" w:pos="1134"/>
          <w:tab w:val="left" w:pos="1843"/>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исполнять права и обязанности, предусмотренные Договором аренды. </w:t>
      </w:r>
    </w:p>
    <w:p w14:paraId="3733B9AF" w14:textId="77777777" w:rsidR="00116EA2" w:rsidRPr="00EE2F66" w:rsidRDefault="00116EA2" w:rsidP="00EE2F66">
      <w:pPr>
        <w:widowControl w:val="0"/>
        <w:numPr>
          <w:ilvl w:val="1"/>
          <w:numId w:val="42"/>
        </w:numPr>
        <w:tabs>
          <w:tab w:val="left" w:pos="851"/>
          <w:tab w:val="left" w:pos="1134"/>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В случае отсутствия в Договоре аренды условий об оплате коммунальных услуг Исполнитель производит компенсацию потребляемых коммунальных услуг (электроэнергии, водоснабжения холодной и горячей водой, водоотведения, теплоснабжения и т.д.) путем возмещения Заказчику затрат на услуги, на основании ежемесячно выставляемых Заказчиком счетов.</w:t>
      </w:r>
    </w:p>
    <w:p w14:paraId="56673096" w14:textId="77777777" w:rsidR="00116EA2" w:rsidRPr="00EE2F66" w:rsidRDefault="00116EA2" w:rsidP="00EE2F66">
      <w:pPr>
        <w:widowControl w:val="0"/>
        <w:numPr>
          <w:ilvl w:val="1"/>
          <w:numId w:val="42"/>
        </w:numPr>
        <w:tabs>
          <w:tab w:val="left" w:pos="851"/>
          <w:tab w:val="left" w:pos="1134"/>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Стоимость коммунальных и иных услуг, подлежащих возмещению Исполнителем, рассчитывается Заказчиком на основании показаний приборов учета, а при их отсутствии пропорционально площади используемых по Договору аренды помещений. Методика расчета стоимости коммунальных и иных услуг, подлежащих возмещению Исполнителем, устанавливается Заказчиком.</w:t>
      </w:r>
    </w:p>
    <w:p w14:paraId="4FBFC54E" w14:textId="77777777" w:rsidR="00116EA2" w:rsidRPr="00EE2F66" w:rsidRDefault="00116EA2" w:rsidP="00EE2F66">
      <w:pPr>
        <w:widowControl w:val="0"/>
        <w:numPr>
          <w:ilvl w:val="1"/>
          <w:numId w:val="42"/>
        </w:numPr>
        <w:tabs>
          <w:tab w:val="left" w:pos="851"/>
          <w:tab w:val="left" w:pos="1134"/>
        </w:tabs>
        <w:suppressAutoHyphens/>
        <w:spacing w:after="0" w:line="240" w:lineRule="auto"/>
        <w:ind w:left="0" w:firstLine="0"/>
        <w:jc w:val="both"/>
        <w:rPr>
          <w:rFonts w:ascii="Liberation Serif" w:eastAsia="Times New Roman" w:hAnsi="Liberation Serif" w:cs="Liberation Serif"/>
          <w:lang w:eastAsia="ar-SA"/>
        </w:rPr>
      </w:pPr>
      <w:r w:rsidRPr="00EE2F66">
        <w:rPr>
          <w:rFonts w:ascii="Liberation Serif" w:eastAsia="Times New Roman" w:hAnsi="Liberation Serif" w:cs="Liberation Serif"/>
          <w:lang w:eastAsia="ar-SA"/>
        </w:rPr>
        <w:t xml:space="preserve">В предмет Договора аренды не включаются обязательства Заказчика по предоставлению мест для стоянки автотранспорта Исполнителя и его работников. У Исполнителя отсутствует право требования предоставления мест для стоянки автотранспорта Исполнителя и его работников. Возможность предоставления мест для стоянки автотранспортных средств Исполнителя и его работников решается сторонами в гражданско-правовом порядке. </w:t>
      </w:r>
    </w:p>
    <w:p w14:paraId="0B0120E0" w14:textId="77777777" w:rsidR="00116EA2" w:rsidRPr="00EE2F66" w:rsidRDefault="00116EA2" w:rsidP="00116EA2">
      <w:pPr>
        <w:widowControl w:val="0"/>
        <w:spacing w:after="0" w:line="240" w:lineRule="auto"/>
        <w:ind w:left="142" w:hanging="108"/>
        <w:jc w:val="right"/>
        <w:rPr>
          <w:rFonts w:ascii="Liberation Serif" w:eastAsia="Calibri" w:hAnsi="Liberation Serif" w:cs="Liberation Serif"/>
          <w:lang w:eastAsia="ru-RU"/>
        </w:rPr>
      </w:pPr>
    </w:p>
    <w:p w14:paraId="4556D531" w14:textId="77777777" w:rsidR="00116EA2" w:rsidRPr="00EE2F66" w:rsidRDefault="00116EA2" w:rsidP="00116EA2">
      <w:pPr>
        <w:widowControl w:val="0"/>
        <w:spacing w:after="0" w:line="240" w:lineRule="auto"/>
        <w:ind w:left="142" w:hanging="108"/>
        <w:jc w:val="right"/>
        <w:rPr>
          <w:rFonts w:ascii="Liberation Serif" w:eastAsia="Calibri" w:hAnsi="Liberation Serif" w:cs="Liberation Serif"/>
          <w:lang w:eastAsia="ru-RU"/>
        </w:rPr>
      </w:pPr>
    </w:p>
    <w:p w14:paraId="2F3D8BE6" w14:textId="77777777" w:rsidR="00116EA2" w:rsidRPr="00EE2F66" w:rsidRDefault="00116EA2" w:rsidP="00116EA2">
      <w:pPr>
        <w:widowControl w:val="0"/>
        <w:spacing w:after="0" w:line="240" w:lineRule="auto"/>
        <w:ind w:left="142" w:hanging="108"/>
        <w:jc w:val="right"/>
        <w:rPr>
          <w:rFonts w:ascii="Liberation Serif" w:eastAsia="Calibri" w:hAnsi="Liberation Serif" w:cs="Liberation Serif"/>
          <w:lang w:eastAsia="ru-RU"/>
        </w:rPr>
      </w:pPr>
    </w:p>
    <w:p w14:paraId="672CBAE3" w14:textId="77777777" w:rsidR="00116EA2" w:rsidRPr="00EE2F66" w:rsidRDefault="00116EA2" w:rsidP="00116EA2">
      <w:pPr>
        <w:widowControl w:val="0"/>
        <w:spacing w:after="0" w:line="240" w:lineRule="auto"/>
        <w:ind w:left="142" w:hanging="108"/>
        <w:jc w:val="right"/>
        <w:rPr>
          <w:rFonts w:ascii="Liberation Serif" w:eastAsia="Calibri" w:hAnsi="Liberation Serif" w:cs="Liberation Serif"/>
          <w:lang w:eastAsia="ru-RU"/>
        </w:rPr>
      </w:pPr>
    </w:p>
    <w:p w14:paraId="3A0A897B" w14:textId="77777777" w:rsidR="00116EA2" w:rsidRPr="00EE2F66" w:rsidRDefault="00116EA2" w:rsidP="00116EA2">
      <w:pPr>
        <w:widowControl w:val="0"/>
        <w:spacing w:after="0" w:line="240" w:lineRule="auto"/>
        <w:ind w:left="142" w:hanging="108"/>
        <w:jc w:val="right"/>
        <w:rPr>
          <w:rFonts w:ascii="Liberation Serif" w:eastAsia="Calibri" w:hAnsi="Liberation Serif" w:cs="Liberation Serif"/>
          <w:lang w:eastAsia="ru-RU"/>
        </w:rPr>
      </w:pPr>
    </w:p>
    <w:p w14:paraId="4149068E" w14:textId="77777777" w:rsidR="00116EA2" w:rsidRPr="00EE2F66" w:rsidRDefault="00116EA2" w:rsidP="00116EA2">
      <w:pPr>
        <w:widowControl w:val="0"/>
        <w:spacing w:after="0" w:line="240" w:lineRule="auto"/>
        <w:ind w:left="142" w:hanging="108"/>
        <w:jc w:val="right"/>
        <w:rPr>
          <w:rFonts w:ascii="Liberation Serif" w:eastAsia="Calibri" w:hAnsi="Liberation Serif" w:cs="Liberation Serif"/>
          <w:lang w:eastAsia="ru-RU"/>
        </w:rPr>
      </w:pPr>
    </w:p>
    <w:p w14:paraId="298D4B61" w14:textId="77777777" w:rsidR="00116EA2" w:rsidRPr="00EE2F66" w:rsidRDefault="00116EA2" w:rsidP="00116EA2">
      <w:pPr>
        <w:widowControl w:val="0"/>
        <w:spacing w:after="0" w:line="240" w:lineRule="auto"/>
        <w:ind w:left="142" w:hanging="108"/>
        <w:jc w:val="right"/>
        <w:rPr>
          <w:rFonts w:ascii="Liberation Serif" w:eastAsia="Calibri" w:hAnsi="Liberation Serif" w:cs="Liberation Serif"/>
          <w:lang w:eastAsia="ru-RU"/>
        </w:rPr>
      </w:pPr>
    </w:p>
    <w:p w14:paraId="2C91A141" w14:textId="77777777" w:rsidR="00116EA2" w:rsidRPr="00EE2F66" w:rsidRDefault="00116EA2" w:rsidP="00116EA2">
      <w:pPr>
        <w:widowControl w:val="0"/>
        <w:spacing w:after="0" w:line="240" w:lineRule="auto"/>
        <w:ind w:left="142" w:hanging="108"/>
        <w:jc w:val="right"/>
        <w:rPr>
          <w:rFonts w:ascii="Liberation Serif" w:eastAsia="Calibri" w:hAnsi="Liberation Serif" w:cs="Liberation Serif"/>
          <w:lang w:eastAsia="ru-RU"/>
        </w:rPr>
      </w:pPr>
    </w:p>
    <w:p w14:paraId="69E40C5C" w14:textId="77777777" w:rsidR="00116EA2" w:rsidRPr="00EE2F66" w:rsidRDefault="00116EA2" w:rsidP="00116EA2">
      <w:pPr>
        <w:widowControl w:val="0"/>
        <w:spacing w:after="0" w:line="240" w:lineRule="auto"/>
        <w:ind w:left="142" w:hanging="108"/>
        <w:jc w:val="right"/>
        <w:rPr>
          <w:rFonts w:ascii="Liberation Serif" w:eastAsia="Calibri" w:hAnsi="Liberation Serif" w:cs="Liberation Serif"/>
          <w:lang w:eastAsia="ru-RU"/>
        </w:rPr>
      </w:pPr>
    </w:p>
    <w:p w14:paraId="6CBB05C7" w14:textId="77777777" w:rsidR="00116EA2" w:rsidRPr="00EE2F66" w:rsidRDefault="00116EA2" w:rsidP="00116EA2">
      <w:pPr>
        <w:widowControl w:val="0"/>
        <w:spacing w:after="0" w:line="240" w:lineRule="auto"/>
        <w:ind w:left="142" w:hanging="108"/>
        <w:jc w:val="right"/>
        <w:rPr>
          <w:rFonts w:ascii="Liberation Serif" w:eastAsia="Calibri" w:hAnsi="Liberation Serif" w:cs="Liberation Serif"/>
          <w:lang w:eastAsia="ru-RU"/>
        </w:rPr>
      </w:pPr>
    </w:p>
    <w:p w14:paraId="0301E0F9"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7A20602F"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4716DFF7"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539ADF12"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776C954B"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1BA863B2"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26056A79"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38D27062"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7C2E43ED"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15F0E39F"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5558FC70"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51D93EEF"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16504665"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20A955ED"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1B5238A5"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3C53D9B9"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77D4687E"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2AB9A542"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2F0595A4"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044A850E"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39DF20B6"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3FF6A98E"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74D37257"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6ED677ED" w14:textId="77777777" w:rsidR="001553C8" w:rsidRDefault="001553C8" w:rsidP="00116EA2">
      <w:pPr>
        <w:widowControl w:val="0"/>
        <w:spacing w:after="0" w:line="240" w:lineRule="auto"/>
        <w:jc w:val="right"/>
        <w:rPr>
          <w:rFonts w:ascii="Liberation Serif" w:eastAsia="Calibri" w:hAnsi="Liberation Serif" w:cs="Liberation Serif"/>
          <w:b/>
          <w:sz w:val="24"/>
          <w:szCs w:val="24"/>
          <w:lang w:eastAsia="ru-RU"/>
        </w:rPr>
      </w:pPr>
    </w:p>
    <w:p w14:paraId="346BB16C" w14:textId="77777777" w:rsidR="00116EA2" w:rsidRPr="00EE2F66" w:rsidRDefault="00116EA2" w:rsidP="00116EA2">
      <w:pPr>
        <w:widowControl w:val="0"/>
        <w:spacing w:after="0" w:line="240" w:lineRule="auto"/>
        <w:jc w:val="right"/>
        <w:rPr>
          <w:rFonts w:ascii="Liberation Serif" w:eastAsia="Calibri" w:hAnsi="Liberation Serif" w:cs="Liberation Serif"/>
          <w:b/>
          <w:sz w:val="24"/>
          <w:szCs w:val="24"/>
          <w:lang w:eastAsia="ru-RU"/>
        </w:rPr>
      </w:pPr>
      <w:r w:rsidRPr="00EE2F66">
        <w:rPr>
          <w:rFonts w:ascii="Liberation Serif" w:eastAsia="Calibri" w:hAnsi="Liberation Serif" w:cs="Liberation Serif"/>
          <w:b/>
          <w:sz w:val="24"/>
          <w:szCs w:val="24"/>
          <w:lang w:eastAsia="ru-RU"/>
        </w:rPr>
        <w:lastRenderedPageBreak/>
        <w:t xml:space="preserve">Приложение № 1 </w:t>
      </w:r>
    </w:p>
    <w:p w14:paraId="22824464" w14:textId="77777777" w:rsidR="00116EA2" w:rsidRPr="00EE2F66" w:rsidRDefault="00116EA2" w:rsidP="00116EA2">
      <w:pPr>
        <w:widowControl w:val="0"/>
        <w:spacing w:after="0" w:line="240" w:lineRule="auto"/>
        <w:jc w:val="right"/>
        <w:rPr>
          <w:rFonts w:ascii="Liberation Serif" w:eastAsia="Calibri" w:hAnsi="Liberation Serif" w:cs="Liberation Serif"/>
          <w:b/>
          <w:sz w:val="24"/>
          <w:szCs w:val="24"/>
          <w:lang w:eastAsia="ru-RU"/>
        </w:rPr>
      </w:pPr>
      <w:r w:rsidRPr="00EE2F66">
        <w:rPr>
          <w:rFonts w:ascii="Liberation Serif" w:eastAsia="Calibri" w:hAnsi="Liberation Serif" w:cs="Liberation Serif"/>
          <w:b/>
          <w:sz w:val="24"/>
          <w:szCs w:val="24"/>
          <w:lang w:eastAsia="ru-RU"/>
        </w:rPr>
        <w:t>к описанию объекта закупки</w:t>
      </w:r>
    </w:p>
    <w:p w14:paraId="7A868718" w14:textId="77777777" w:rsidR="00116EA2" w:rsidRPr="00EE2F66" w:rsidRDefault="00116EA2" w:rsidP="00116EA2">
      <w:pPr>
        <w:widowControl w:val="0"/>
        <w:spacing w:after="0" w:line="240" w:lineRule="auto"/>
        <w:ind w:firstLine="567"/>
        <w:jc w:val="both"/>
        <w:rPr>
          <w:rFonts w:ascii="Liberation Serif" w:eastAsia="Calibri" w:hAnsi="Liberation Serif" w:cs="Liberation Serif"/>
          <w:sz w:val="16"/>
          <w:szCs w:val="16"/>
          <w:lang w:eastAsia="ru-RU"/>
        </w:rPr>
      </w:pPr>
    </w:p>
    <w:p w14:paraId="15F98A99" w14:textId="77777777" w:rsidR="00116EA2" w:rsidRPr="00EE2F66" w:rsidRDefault="00116EA2" w:rsidP="00116EA2">
      <w:pPr>
        <w:widowControl w:val="0"/>
        <w:spacing w:after="0" w:line="240" w:lineRule="auto"/>
        <w:ind w:firstLine="567"/>
        <w:jc w:val="center"/>
        <w:rPr>
          <w:rFonts w:ascii="Liberation Serif" w:eastAsia="Calibri" w:hAnsi="Liberation Serif" w:cs="Liberation Serif"/>
          <w:b/>
          <w:sz w:val="24"/>
          <w:szCs w:val="24"/>
          <w:lang w:eastAsia="ru-RU"/>
        </w:rPr>
      </w:pPr>
      <w:r w:rsidRPr="00EE2F66">
        <w:rPr>
          <w:rFonts w:ascii="Liberation Serif" w:eastAsia="Calibri" w:hAnsi="Liberation Serif" w:cs="Liberation Serif"/>
          <w:b/>
          <w:sz w:val="24"/>
          <w:szCs w:val="24"/>
          <w:lang w:eastAsia="ru-RU"/>
        </w:rPr>
        <w:t>График передачи Исполнителем готовых блюд и их раздачи пациентам Заказчиком</w:t>
      </w:r>
    </w:p>
    <w:p w14:paraId="13949E4D" w14:textId="77777777" w:rsidR="00F708F2" w:rsidRPr="00EE2F66" w:rsidRDefault="00F708F2" w:rsidP="00116EA2">
      <w:pPr>
        <w:widowControl w:val="0"/>
        <w:spacing w:after="0" w:line="240" w:lineRule="auto"/>
        <w:ind w:firstLine="567"/>
        <w:jc w:val="center"/>
        <w:rPr>
          <w:rFonts w:ascii="Liberation Serif" w:eastAsia="Calibri" w:hAnsi="Liberation Serif" w:cs="Liberation Serif"/>
          <w:b/>
          <w:sz w:val="24"/>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0"/>
        <w:gridCol w:w="992"/>
        <w:gridCol w:w="851"/>
        <w:gridCol w:w="1134"/>
        <w:gridCol w:w="850"/>
        <w:gridCol w:w="992"/>
        <w:gridCol w:w="1134"/>
        <w:gridCol w:w="993"/>
        <w:gridCol w:w="992"/>
      </w:tblGrid>
      <w:tr w:rsidR="00116EA2" w:rsidRPr="00EE2F66" w14:paraId="4FDE877B" w14:textId="77777777" w:rsidTr="003C5D05">
        <w:trPr>
          <w:trHeight w:val="227"/>
        </w:trPr>
        <w:tc>
          <w:tcPr>
            <w:tcW w:w="1980" w:type="dxa"/>
            <w:vMerge w:val="restart"/>
            <w:shd w:val="clear" w:color="auto" w:fill="auto"/>
            <w:tcMar>
              <w:top w:w="0" w:type="dxa"/>
              <w:left w:w="108" w:type="dxa"/>
              <w:bottom w:w="0" w:type="dxa"/>
              <w:right w:w="108" w:type="dxa"/>
            </w:tcMar>
            <w:vAlign w:val="center"/>
          </w:tcPr>
          <w:p w14:paraId="2146D232" w14:textId="77777777" w:rsidR="00116EA2" w:rsidRPr="00EE2F66" w:rsidRDefault="00116EA2" w:rsidP="00116EA2">
            <w:pPr>
              <w:widowControl w:val="0"/>
              <w:spacing w:after="0" w:line="240" w:lineRule="auto"/>
              <w:jc w:val="center"/>
              <w:rPr>
                <w:rFonts w:ascii="Liberation Serif" w:eastAsia="Times New Roman" w:hAnsi="Liberation Serif" w:cs="Liberation Serif"/>
                <w:bCs/>
                <w:color w:val="000000"/>
                <w:sz w:val="16"/>
                <w:szCs w:val="16"/>
                <w:lang w:eastAsia="ar-SA"/>
              </w:rPr>
            </w:pPr>
            <w:r w:rsidRPr="00EE2F66">
              <w:rPr>
                <w:rFonts w:ascii="Liberation Serif" w:eastAsia="Times New Roman" w:hAnsi="Liberation Serif" w:cs="Liberation Serif"/>
                <w:bCs/>
                <w:color w:val="000000"/>
                <w:sz w:val="16"/>
                <w:szCs w:val="16"/>
                <w:lang w:eastAsia="ar-SA"/>
              </w:rPr>
              <w:t>Место оказания услуг</w:t>
            </w:r>
          </w:p>
        </w:tc>
        <w:tc>
          <w:tcPr>
            <w:tcW w:w="3827" w:type="dxa"/>
            <w:gridSpan w:val="4"/>
            <w:shd w:val="clear" w:color="auto" w:fill="auto"/>
            <w:tcMar>
              <w:top w:w="0" w:type="dxa"/>
              <w:left w:w="108" w:type="dxa"/>
              <w:bottom w:w="0" w:type="dxa"/>
              <w:right w:w="108" w:type="dxa"/>
            </w:tcMar>
            <w:vAlign w:val="center"/>
          </w:tcPr>
          <w:p w14:paraId="34FA8E00" w14:textId="77777777" w:rsidR="00116EA2" w:rsidRPr="00EE2F66" w:rsidRDefault="00116EA2" w:rsidP="00116EA2">
            <w:pPr>
              <w:widowControl w:val="0"/>
              <w:spacing w:after="0" w:line="240" w:lineRule="auto"/>
              <w:jc w:val="center"/>
              <w:rPr>
                <w:rFonts w:ascii="Liberation Serif" w:eastAsia="Times New Roman" w:hAnsi="Liberation Serif" w:cs="Liberation Serif"/>
                <w:bCs/>
                <w:color w:val="000000"/>
                <w:sz w:val="16"/>
                <w:szCs w:val="16"/>
                <w:lang w:eastAsia="ar-SA"/>
              </w:rPr>
            </w:pPr>
            <w:r w:rsidRPr="00EE2F66">
              <w:rPr>
                <w:rFonts w:ascii="Liberation Serif" w:eastAsia="Times New Roman" w:hAnsi="Liberation Serif" w:cs="Liberation Serif"/>
                <w:bCs/>
                <w:color w:val="000000"/>
                <w:sz w:val="16"/>
                <w:szCs w:val="16"/>
                <w:lang w:eastAsia="ar-SA"/>
              </w:rPr>
              <w:t>Время передачи готовых блюд Заказчику</w:t>
            </w:r>
          </w:p>
          <w:p w14:paraId="0B265492" w14:textId="77777777" w:rsidR="00116EA2" w:rsidRPr="00EE2F66" w:rsidRDefault="00116EA2" w:rsidP="00116EA2">
            <w:pPr>
              <w:widowControl w:val="0"/>
              <w:spacing w:after="0" w:line="240" w:lineRule="auto"/>
              <w:jc w:val="center"/>
              <w:rPr>
                <w:rFonts w:ascii="Liberation Serif" w:eastAsia="Times New Roman" w:hAnsi="Liberation Serif" w:cs="Liberation Serif"/>
                <w:bCs/>
                <w:color w:val="000000"/>
                <w:sz w:val="16"/>
                <w:szCs w:val="16"/>
                <w:lang w:eastAsia="ar-SA"/>
              </w:rPr>
            </w:pPr>
            <w:r w:rsidRPr="00EE2F66">
              <w:rPr>
                <w:rFonts w:ascii="Liberation Serif" w:eastAsia="Times New Roman" w:hAnsi="Liberation Serif" w:cs="Liberation Serif"/>
                <w:bCs/>
                <w:color w:val="000000"/>
                <w:sz w:val="16"/>
                <w:szCs w:val="16"/>
                <w:lang w:eastAsia="ar-SA"/>
              </w:rPr>
              <w:t>(время местное)</w:t>
            </w:r>
          </w:p>
        </w:tc>
        <w:tc>
          <w:tcPr>
            <w:tcW w:w="4111" w:type="dxa"/>
            <w:gridSpan w:val="4"/>
            <w:vAlign w:val="center"/>
          </w:tcPr>
          <w:p w14:paraId="58870BDA" w14:textId="77777777" w:rsidR="00116EA2" w:rsidRPr="00EE2F66" w:rsidRDefault="00116EA2" w:rsidP="00116EA2">
            <w:pPr>
              <w:widowControl w:val="0"/>
              <w:spacing w:after="0" w:line="240" w:lineRule="auto"/>
              <w:jc w:val="center"/>
              <w:rPr>
                <w:rFonts w:ascii="Liberation Serif" w:eastAsia="Times New Roman" w:hAnsi="Liberation Serif" w:cs="Liberation Serif"/>
                <w:bCs/>
                <w:color w:val="000000"/>
                <w:sz w:val="16"/>
                <w:szCs w:val="16"/>
                <w:lang w:eastAsia="ar-SA"/>
              </w:rPr>
            </w:pPr>
            <w:r w:rsidRPr="00EE2F66">
              <w:rPr>
                <w:rFonts w:ascii="Liberation Serif" w:eastAsia="Times New Roman" w:hAnsi="Liberation Serif" w:cs="Liberation Serif"/>
                <w:bCs/>
                <w:color w:val="000000"/>
                <w:sz w:val="16"/>
                <w:szCs w:val="16"/>
                <w:lang w:eastAsia="ar-SA"/>
              </w:rPr>
              <w:t>Время раздачи готовых блюд в отделения Заказчика (время местное)</w:t>
            </w:r>
          </w:p>
        </w:tc>
      </w:tr>
      <w:tr w:rsidR="00116EA2" w:rsidRPr="00EE2F66" w14:paraId="35CDFBD0" w14:textId="77777777" w:rsidTr="003C5D05">
        <w:trPr>
          <w:trHeight w:val="313"/>
        </w:trPr>
        <w:tc>
          <w:tcPr>
            <w:tcW w:w="1980" w:type="dxa"/>
            <w:vMerge/>
            <w:shd w:val="clear" w:color="auto" w:fill="auto"/>
            <w:tcMar>
              <w:top w:w="0" w:type="dxa"/>
              <w:left w:w="108" w:type="dxa"/>
              <w:bottom w:w="0" w:type="dxa"/>
              <w:right w:w="108" w:type="dxa"/>
            </w:tcMar>
            <w:vAlign w:val="center"/>
          </w:tcPr>
          <w:p w14:paraId="270058FF" w14:textId="77777777" w:rsidR="00116EA2" w:rsidRPr="00EE2F66" w:rsidRDefault="00116EA2" w:rsidP="00116EA2">
            <w:pPr>
              <w:widowControl w:val="0"/>
              <w:spacing w:after="0" w:line="240" w:lineRule="auto"/>
              <w:ind w:firstLine="567"/>
              <w:jc w:val="center"/>
              <w:rPr>
                <w:rFonts w:ascii="Liberation Serif" w:eastAsia="Times New Roman" w:hAnsi="Liberation Serif" w:cs="Liberation Serif"/>
                <w:bCs/>
                <w:color w:val="000000"/>
                <w:sz w:val="16"/>
                <w:szCs w:val="16"/>
                <w:lang w:eastAsia="ar-SA"/>
              </w:rPr>
            </w:pPr>
          </w:p>
        </w:tc>
        <w:tc>
          <w:tcPr>
            <w:tcW w:w="992" w:type="dxa"/>
            <w:shd w:val="clear" w:color="auto" w:fill="auto"/>
            <w:tcMar>
              <w:top w:w="0" w:type="dxa"/>
              <w:left w:w="108" w:type="dxa"/>
              <w:bottom w:w="0" w:type="dxa"/>
              <w:right w:w="108" w:type="dxa"/>
            </w:tcMar>
            <w:vAlign w:val="center"/>
          </w:tcPr>
          <w:p w14:paraId="5362E3E9" w14:textId="77777777" w:rsidR="00116EA2" w:rsidRPr="00EE2F66" w:rsidRDefault="00116EA2" w:rsidP="00116EA2">
            <w:pPr>
              <w:widowControl w:val="0"/>
              <w:spacing w:after="0" w:line="240" w:lineRule="auto"/>
              <w:jc w:val="center"/>
              <w:rPr>
                <w:rFonts w:ascii="Liberation Serif" w:eastAsia="Times New Roman" w:hAnsi="Liberation Serif" w:cs="Liberation Serif"/>
                <w:bCs/>
                <w:color w:val="000000"/>
                <w:sz w:val="16"/>
                <w:szCs w:val="16"/>
                <w:lang w:eastAsia="ar-SA"/>
              </w:rPr>
            </w:pPr>
            <w:r w:rsidRPr="00EE2F66">
              <w:rPr>
                <w:rFonts w:ascii="Liberation Serif" w:eastAsia="Times New Roman" w:hAnsi="Liberation Serif" w:cs="Liberation Serif"/>
                <w:bCs/>
                <w:color w:val="000000"/>
                <w:sz w:val="16"/>
                <w:szCs w:val="16"/>
                <w:lang w:eastAsia="ar-SA"/>
              </w:rPr>
              <w:t>Завтрак</w:t>
            </w:r>
          </w:p>
        </w:tc>
        <w:tc>
          <w:tcPr>
            <w:tcW w:w="851" w:type="dxa"/>
            <w:shd w:val="clear" w:color="auto" w:fill="auto"/>
            <w:tcMar>
              <w:top w:w="0" w:type="dxa"/>
              <w:left w:w="108" w:type="dxa"/>
              <w:bottom w:w="0" w:type="dxa"/>
              <w:right w:w="108" w:type="dxa"/>
            </w:tcMar>
            <w:vAlign w:val="center"/>
          </w:tcPr>
          <w:p w14:paraId="13CE411B" w14:textId="77777777" w:rsidR="00116EA2" w:rsidRPr="00EE2F66" w:rsidRDefault="00116EA2" w:rsidP="00116EA2">
            <w:pPr>
              <w:widowControl w:val="0"/>
              <w:spacing w:after="0" w:line="240" w:lineRule="auto"/>
              <w:jc w:val="center"/>
              <w:rPr>
                <w:rFonts w:ascii="Liberation Serif" w:eastAsia="Times New Roman" w:hAnsi="Liberation Serif" w:cs="Liberation Serif"/>
                <w:sz w:val="16"/>
                <w:szCs w:val="16"/>
                <w:lang w:eastAsia="ar-SA"/>
              </w:rPr>
            </w:pPr>
            <w:r w:rsidRPr="00EE2F66">
              <w:rPr>
                <w:rFonts w:ascii="Liberation Serif" w:eastAsia="Times New Roman" w:hAnsi="Liberation Serif" w:cs="Liberation Serif"/>
                <w:bCs/>
                <w:color w:val="000000"/>
                <w:sz w:val="16"/>
                <w:szCs w:val="16"/>
                <w:lang w:eastAsia="ar-SA"/>
              </w:rPr>
              <w:t>Обед</w:t>
            </w:r>
          </w:p>
        </w:tc>
        <w:tc>
          <w:tcPr>
            <w:tcW w:w="1134" w:type="dxa"/>
            <w:shd w:val="clear" w:color="auto" w:fill="auto"/>
            <w:tcMar>
              <w:top w:w="0" w:type="dxa"/>
              <w:left w:w="108" w:type="dxa"/>
              <w:bottom w:w="0" w:type="dxa"/>
              <w:right w:w="108" w:type="dxa"/>
            </w:tcMar>
            <w:vAlign w:val="center"/>
          </w:tcPr>
          <w:p w14:paraId="6AA46C04" w14:textId="77777777" w:rsidR="00116EA2" w:rsidRPr="00EE2F66" w:rsidRDefault="00116EA2" w:rsidP="00116EA2">
            <w:pPr>
              <w:widowControl w:val="0"/>
              <w:spacing w:after="0" w:line="240" w:lineRule="auto"/>
              <w:jc w:val="center"/>
              <w:rPr>
                <w:rFonts w:ascii="Liberation Serif" w:eastAsia="Times New Roman" w:hAnsi="Liberation Serif" w:cs="Liberation Serif"/>
                <w:bCs/>
                <w:color w:val="000000"/>
                <w:sz w:val="16"/>
                <w:szCs w:val="16"/>
                <w:lang w:eastAsia="ar-SA"/>
              </w:rPr>
            </w:pPr>
            <w:r w:rsidRPr="00EE2F66">
              <w:rPr>
                <w:rFonts w:ascii="Liberation Serif" w:eastAsia="Times New Roman" w:hAnsi="Liberation Serif" w:cs="Liberation Serif"/>
                <w:bCs/>
                <w:color w:val="000000"/>
                <w:sz w:val="16"/>
                <w:szCs w:val="16"/>
                <w:lang w:eastAsia="ar-SA"/>
              </w:rPr>
              <w:t>Полдник</w:t>
            </w:r>
          </w:p>
        </w:tc>
        <w:tc>
          <w:tcPr>
            <w:tcW w:w="850" w:type="dxa"/>
            <w:shd w:val="clear" w:color="auto" w:fill="auto"/>
            <w:tcMar>
              <w:top w:w="0" w:type="dxa"/>
              <w:left w:w="108" w:type="dxa"/>
              <w:bottom w:w="0" w:type="dxa"/>
              <w:right w:w="108" w:type="dxa"/>
            </w:tcMar>
            <w:vAlign w:val="center"/>
          </w:tcPr>
          <w:p w14:paraId="40D0D309" w14:textId="77777777" w:rsidR="00116EA2" w:rsidRPr="00EE2F66" w:rsidRDefault="00116EA2" w:rsidP="00116EA2">
            <w:pPr>
              <w:widowControl w:val="0"/>
              <w:spacing w:after="0" w:line="240" w:lineRule="auto"/>
              <w:jc w:val="center"/>
              <w:rPr>
                <w:rFonts w:ascii="Liberation Serif" w:eastAsia="Times New Roman" w:hAnsi="Liberation Serif" w:cs="Liberation Serif"/>
                <w:bCs/>
                <w:color w:val="000000"/>
                <w:sz w:val="16"/>
                <w:szCs w:val="16"/>
                <w:lang w:eastAsia="ar-SA"/>
              </w:rPr>
            </w:pPr>
            <w:r w:rsidRPr="00EE2F66">
              <w:rPr>
                <w:rFonts w:ascii="Liberation Serif" w:eastAsia="Times New Roman" w:hAnsi="Liberation Serif" w:cs="Liberation Serif"/>
                <w:bCs/>
                <w:color w:val="000000"/>
                <w:sz w:val="16"/>
                <w:szCs w:val="16"/>
                <w:lang w:eastAsia="ar-SA"/>
              </w:rPr>
              <w:t>Ужин</w:t>
            </w:r>
          </w:p>
        </w:tc>
        <w:tc>
          <w:tcPr>
            <w:tcW w:w="992" w:type="dxa"/>
            <w:vAlign w:val="center"/>
          </w:tcPr>
          <w:p w14:paraId="263CC43B" w14:textId="77777777" w:rsidR="00116EA2" w:rsidRPr="00EE2F66" w:rsidRDefault="00116EA2" w:rsidP="00116EA2">
            <w:pPr>
              <w:widowControl w:val="0"/>
              <w:spacing w:after="0" w:line="240" w:lineRule="auto"/>
              <w:jc w:val="center"/>
              <w:rPr>
                <w:rFonts w:ascii="Liberation Serif" w:eastAsia="Times New Roman" w:hAnsi="Liberation Serif" w:cs="Liberation Serif"/>
                <w:bCs/>
                <w:color w:val="000000"/>
                <w:sz w:val="16"/>
                <w:szCs w:val="16"/>
                <w:lang w:eastAsia="ar-SA"/>
              </w:rPr>
            </w:pPr>
            <w:r w:rsidRPr="00EE2F66">
              <w:rPr>
                <w:rFonts w:ascii="Liberation Serif" w:eastAsia="Times New Roman" w:hAnsi="Liberation Serif" w:cs="Liberation Serif"/>
                <w:bCs/>
                <w:color w:val="000000"/>
                <w:sz w:val="16"/>
                <w:szCs w:val="16"/>
                <w:lang w:eastAsia="ar-SA"/>
              </w:rPr>
              <w:t>Завтрак</w:t>
            </w:r>
          </w:p>
        </w:tc>
        <w:tc>
          <w:tcPr>
            <w:tcW w:w="1134" w:type="dxa"/>
            <w:vAlign w:val="center"/>
          </w:tcPr>
          <w:p w14:paraId="0440DB9C" w14:textId="77777777" w:rsidR="00116EA2" w:rsidRPr="00EE2F66" w:rsidRDefault="00116EA2" w:rsidP="00116EA2">
            <w:pPr>
              <w:widowControl w:val="0"/>
              <w:spacing w:after="0" w:line="240" w:lineRule="auto"/>
              <w:jc w:val="center"/>
              <w:rPr>
                <w:rFonts w:ascii="Liberation Serif" w:eastAsia="Times New Roman" w:hAnsi="Liberation Serif" w:cs="Liberation Serif"/>
                <w:bCs/>
                <w:color w:val="000000"/>
                <w:sz w:val="16"/>
                <w:szCs w:val="16"/>
                <w:lang w:eastAsia="ar-SA"/>
              </w:rPr>
            </w:pPr>
            <w:r w:rsidRPr="00EE2F66">
              <w:rPr>
                <w:rFonts w:ascii="Liberation Serif" w:eastAsia="Times New Roman" w:hAnsi="Liberation Serif" w:cs="Liberation Serif"/>
                <w:bCs/>
                <w:color w:val="000000"/>
                <w:sz w:val="16"/>
                <w:szCs w:val="16"/>
                <w:lang w:eastAsia="ar-SA"/>
              </w:rPr>
              <w:t>Обед</w:t>
            </w:r>
          </w:p>
        </w:tc>
        <w:tc>
          <w:tcPr>
            <w:tcW w:w="993" w:type="dxa"/>
            <w:vAlign w:val="center"/>
          </w:tcPr>
          <w:p w14:paraId="4735B0C9" w14:textId="77777777" w:rsidR="00116EA2" w:rsidRPr="00EE2F66" w:rsidRDefault="00116EA2" w:rsidP="00116EA2">
            <w:pPr>
              <w:widowControl w:val="0"/>
              <w:spacing w:after="0" w:line="240" w:lineRule="auto"/>
              <w:jc w:val="center"/>
              <w:rPr>
                <w:rFonts w:ascii="Liberation Serif" w:eastAsia="Times New Roman" w:hAnsi="Liberation Serif" w:cs="Liberation Serif"/>
                <w:bCs/>
                <w:color w:val="000000"/>
                <w:sz w:val="16"/>
                <w:szCs w:val="16"/>
                <w:lang w:eastAsia="ar-SA"/>
              </w:rPr>
            </w:pPr>
            <w:r w:rsidRPr="00EE2F66">
              <w:rPr>
                <w:rFonts w:ascii="Liberation Serif" w:eastAsia="Times New Roman" w:hAnsi="Liberation Serif" w:cs="Liberation Serif"/>
                <w:bCs/>
                <w:color w:val="000000"/>
                <w:sz w:val="16"/>
                <w:szCs w:val="16"/>
                <w:lang w:eastAsia="ar-SA"/>
              </w:rPr>
              <w:t>Полдник</w:t>
            </w:r>
          </w:p>
        </w:tc>
        <w:tc>
          <w:tcPr>
            <w:tcW w:w="992" w:type="dxa"/>
            <w:vAlign w:val="center"/>
          </w:tcPr>
          <w:p w14:paraId="71CBE2F0" w14:textId="77777777" w:rsidR="00116EA2" w:rsidRPr="00EE2F66" w:rsidRDefault="00116EA2" w:rsidP="00116EA2">
            <w:pPr>
              <w:widowControl w:val="0"/>
              <w:spacing w:after="0" w:line="240" w:lineRule="auto"/>
              <w:jc w:val="center"/>
              <w:rPr>
                <w:rFonts w:ascii="Liberation Serif" w:eastAsia="Times New Roman" w:hAnsi="Liberation Serif" w:cs="Liberation Serif"/>
                <w:bCs/>
                <w:color w:val="000000"/>
                <w:sz w:val="16"/>
                <w:szCs w:val="16"/>
                <w:lang w:eastAsia="ar-SA"/>
              </w:rPr>
            </w:pPr>
            <w:r w:rsidRPr="00EE2F66">
              <w:rPr>
                <w:rFonts w:ascii="Liberation Serif" w:eastAsia="Times New Roman" w:hAnsi="Liberation Serif" w:cs="Liberation Serif"/>
                <w:bCs/>
                <w:color w:val="000000"/>
                <w:sz w:val="16"/>
                <w:szCs w:val="16"/>
                <w:lang w:eastAsia="ar-SA"/>
              </w:rPr>
              <w:t>Ужин</w:t>
            </w:r>
          </w:p>
        </w:tc>
      </w:tr>
      <w:tr w:rsidR="00116EA2" w:rsidRPr="00EE2F66" w14:paraId="2BEF37D9" w14:textId="77777777" w:rsidTr="003C5D05">
        <w:trPr>
          <w:trHeight w:val="779"/>
        </w:trPr>
        <w:tc>
          <w:tcPr>
            <w:tcW w:w="1980" w:type="dxa"/>
            <w:shd w:val="clear" w:color="auto" w:fill="auto"/>
            <w:tcMar>
              <w:top w:w="0" w:type="dxa"/>
              <w:left w:w="108" w:type="dxa"/>
              <w:bottom w:w="0" w:type="dxa"/>
              <w:right w:w="108" w:type="dxa"/>
            </w:tcMar>
            <w:vAlign w:val="center"/>
          </w:tcPr>
          <w:p w14:paraId="06E9DB1B" w14:textId="2ABE6B6F" w:rsidR="00F708F2" w:rsidRPr="00EE2F66" w:rsidRDefault="00F708F2" w:rsidP="00F708F2">
            <w:pPr>
              <w:widowControl w:val="0"/>
              <w:spacing w:after="0" w:line="240" w:lineRule="auto"/>
              <w:jc w:val="center"/>
              <w:rPr>
                <w:rFonts w:ascii="Liberation Serif" w:eastAsia="Times New Roman" w:hAnsi="Liberation Serif" w:cs="Liberation Serif"/>
                <w:sz w:val="16"/>
                <w:szCs w:val="16"/>
                <w:lang w:eastAsia="ar-SA"/>
              </w:rPr>
            </w:pPr>
            <w:r w:rsidRPr="00EE2F66">
              <w:rPr>
                <w:rFonts w:ascii="Liberation Serif" w:eastAsia="Times New Roman" w:hAnsi="Liberation Serif" w:cs="Liberation Serif"/>
                <w:sz w:val="16"/>
                <w:szCs w:val="16"/>
                <w:lang w:eastAsia="ar-SA"/>
              </w:rPr>
              <w:t>ГАУЗ СО «ГКБ № 40»</w:t>
            </w:r>
          </w:p>
          <w:p w14:paraId="54874E6F" w14:textId="77777777" w:rsidR="00F708F2" w:rsidRPr="00EE2F66" w:rsidRDefault="00F708F2" w:rsidP="00F708F2">
            <w:pPr>
              <w:widowControl w:val="0"/>
              <w:spacing w:after="0" w:line="240" w:lineRule="auto"/>
              <w:jc w:val="center"/>
              <w:rPr>
                <w:rFonts w:ascii="Liberation Serif" w:eastAsia="Times New Roman" w:hAnsi="Liberation Serif" w:cs="Liberation Serif"/>
                <w:sz w:val="16"/>
                <w:szCs w:val="16"/>
                <w:lang w:eastAsia="ar-SA"/>
              </w:rPr>
            </w:pPr>
            <w:r w:rsidRPr="00EE2F66">
              <w:rPr>
                <w:rFonts w:ascii="Liberation Serif" w:eastAsia="Times New Roman" w:hAnsi="Liberation Serif" w:cs="Liberation Serif"/>
                <w:sz w:val="16"/>
                <w:szCs w:val="16"/>
                <w:lang w:eastAsia="ar-SA"/>
              </w:rPr>
              <w:t>Волгоградская, д. 189</w:t>
            </w:r>
          </w:p>
          <w:p w14:paraId="1EA1E20D" w14:textId="65D8D7EE" w:rsidR="00116EA2" w:rsidRPr="00EE2F66" w:rsidRDefault="00F708F2" w:rsidP="00F708F2">
            <w:pPr>
              <w:widowControl w:val="0"/>
              <w:spacing w:after="0" w:line="240" w:lineRule="auto"/>
              <w:jc w:val="center"/>
              <w:rPr>
                <w:rFonts w:ascii="Liberation Serif" w:eastAsia="Times New Roman" w:hAnsi="Liberation Serif" w:cs="Liberation Serif"/>
                <w:sz w:val="16"/>
                <w:szCs w:val="16"/>
                <w:lang w:eastAsia="ar-SA"/>
              </w:rPr>
            </w:pPr>
            <w:r w:rsidRPr="00EE2F66">
              <w:rPr>
                <w:rFonts w:ascii="Liberation Serif" w:eastAsia="Times New Roman" w:hAnsi="Liberation Serif" w:cs="Liberation Serif"/>
                <w:sz w:val="16"/>
                <w:szCs w:val="16"/>
                <w:lang w:eastAsia="ar-SA"/>
              </w:rPr>
              <w:t>г. Екатеринбург, 620102</w:t>
            </w:r>
          </w:p>
        </w:tc>
        <w:tc>
          <w:tcPr>
            <w:tcW w:w="992" w:type="dxa"/>
            <w:shd w:val="clear" w:color="auto" w:fill="auto"/>
            <w:noWrap/>
            <w:tcMar>
              <w:top w:w="0" w:type="dxa"/>
              <w:left w:w="108" w:type="dxa"/>
              <w:bottom w:w="0" w:type="dxa"/>
              <w:right w:w="108" w:type="dxa"/>
            </w:tcMar>
            <w:vAlign w:val="center"/>
          </w:tcPr>
          <w:p w14:paraId="4369C345" w14:textId="77777777" w:rsidR="00116EA2" w:rsidRPr="00EE2F66" w:rsidRDefault="00116EA2" w:rsidP="00116EA2">
            <w:pPr>
              <w:widowControl w:val="0"/>
              <w:spacing w:after="0" w:line="240" w:lineRule="auto"/>
              <w:jc w:val="center"/>
              <w:rPr>
                <w:rFonts w:ascii="Liberation Serif" w:eastAsia="Times New Roman" w:hAnsi="Liberation Serif" w:cs="Liberation Serif"/>
                <w:color w:val="000000"/>
                <w:sz w:val="16"/>
                <w:szCs w:val="16"/>
                <w:lang w:eastAsia="ar-SA"/>
              </w:rPr>
            </w:pPr>
            <w:r w:rsidRPr="00EE2F66">
              <w:rPr>
                <w:rFonts w:ascii="Liberation Serif" w:eastAsia="Times New Roman" w:hAnsi="Liberation Serif" w:cs="Liberation Serif"/>
                <w:color w:val="000000"/>
                <w:sz w:val="16"/>
                <w:szCs w:val="16"/>
                <w:lang w:eastAsia="ar-SA"/>
              </w:rPr>
              <w:t>07:15</w:t>
            </w:r>
          </w:p>
        </w:tc>
        <w:tc>
          <w:tcPr>
            <w:tcW w:w="851" w:type="dxa"/>
            <w:shd w:val="clear" w:color="auto" w:fill="auto"/>
            <w:noWrap/>
            <w:tcMar>
              <w:top w:w="0" w:type="dxa"/>
              <w:left w:w="108" w:type="dxa"/>
              <w:bottom w:w="0" w:type="dxa"/>
              <w:right w:w="108" w:type="dxa"/>
            </w:tcMar>
            <w:vAlign w:val="center"/>
          </w:tcPr>
          <w:p w14:paraId="4B7510E5" w14:textId="77777777" w:rsidR="00116EA2" w:rsidRPr="00EE2F66" w:rsidRDefault="00116EA2" w:rsidP="00116EA2">
            <w:pPr>
              <w:widowControl w:val="0"/>
              <w:spacing w:after="0" w:line="240" w:lineRule="auto"/>
              <w:jc w:val="center"/>
              <w:rPr>
                <w:rFonts w:ascii="Liberation Serif" w:eastAsia="Times New Roman" w:hAnsi="Liberation Serif" w:cs="Liberation Serif"/>
                <w:color w:val="000000"/>
                <w:sz w:val="16"/>
                <w:szCs w:val="16"/>
                <w:lang w:eastAsia="ar-SA"/>
              </w:rPr>
            </w:pPr>
            <w:r w:rsidRPr="00EE2F66">
              <w:rPr>
                <w:rFonts w:ascii="Liberation Serif" w:eastAsia="Times New Roman" w:hAnsi="Liberation Serif" w:cs="Liberation Serif"/>
                <w:color w:val="000000"/>
                <w:sz w:val="16"/>
                <w:szCs w:val="16"/>
                <w:lang w:eastAsia="ar-SA"/>
              </w:rPr>
              <w:t>12:15</w:t>
            </w:r>
          </w:p>
        </w:tc>
        <w:tc>
          <w:tcPr>
            <w:tcW w:w="1134" w:type="dxa"/>
            <w:shd w:val="clear" w:color="auto" w:fill="auto"/>
            <w:noWrap/>
            <w:tcMar>
              <w:top w:w="0" w:type="dxa"/>
              <w:left w:w="108" w:type="dxa"/>
              <w:bottom w:w="0" w:type="dxa"/>
              <w:right w:w="108" w:type="dxa"/>
            </w:tcMar>
            <w:vAlign w:val="center"/>
          </w:tcPr>
          <w:p w14:paraId="6516116F" w14:textId="77777777" w:rsidR="00116EA2" w:rsidRPr="00EE2F66" w:rsidRDefault="00116EA2" w:rsidP="00116EA2">
            <w:pPr>
              <w:widowControl w:val="0"/>
              <w:spacing w:after="0" w:line="240" w:lineRule="auto"/>
              <w:jc w:val="center"/>
              <w:rPr>
                <w:rFonts w:ascii="Liberation Serif" w:eastAsia="Times New Roman" w:hAnsi="Liberation Serif" w:cs="Liberation Serif"/>
                <w:color w:val="000000"/>
                <w:sz w:val="16"/>
                <w:szCs w:val="16"/>
                <w:lang w:eastAsia="ar-SA"/>
              </w:rPr>
            </w:pPr>
            <w:r w:rsidRPr="00EE2F66">
              <w:rPr>
                <w:rFonts w:ascii="Liberation Serif" w:eastAsia="Calibri" w:hAnsi="Liberation Serif" w:cs="Liberation Serif"/>
                <w:sz w:val="16"/>
                <w:szCs w:val="16"/>
                <w:lang w:eastAsia="ru-RU"/>
              </w:rPr>
              <w:t>15:45</w:t>
            </w:r>
          </w:p>
        </w:tc>
        <w:tc>
          <w:tcPr>
            <w:tcW w:w="850" w:type="dxa"/>
            <w:shd w:val="clear" w:color="auto" w:fill="auto"/>
            <w:noWrap/>
            <w:tcMar>
              <w:top w:w="0" w:type="dxa"/>
              <w:left w:w="108" w:type="dxa"/>
              <w:bottom w:w="0" w:type="dxa"/>
              <w:right w:w="108" w:type="dxa"/>
            </w:tcMar>
            <w:vAlign w:val="center"/>
          </w:tcPr>
          <w:p w14:paraId="1AA7ACEA" w14:textId="77777777" w:rsidR="00116EA2" w:rsidRPr="00EE2F66" w:rsidRDefault="00116EA2" w:rsidP="00116EA2">
            <w:pPr>
              <w:widowControl w:val="0"/>
              <w:spacing w:after="0" w:line="240" w:lineRule="auto"/>
              <w:jc w:val="center"/>
              <w:rPr>
                <w:rFonts w:ascii="Liberation Serif" w:eastAsia="Times New Roman" w:hAnsi="Liberation Serif" w:cs="Liberation Serif"/>
                <w:color w:val="000000"/>
                <w:sz w:val="16"/>
                <w:szCs w:val="16"/>
                <w:lang w:eastAsia="ar-SA"/>
              </w:rPr>
            </w:pPr>
            <w:r w:rsidRPr="00EE2F66">
              <w:rPr>
                <w:rFonts w:ascii="Liberation Serif" w:eastAsia="Calibri" w:hAnsi="Liberation Serif" w:cs="Liberation Serif"/>
                <w:sz w:val="16"/>
                <w:szCs w:val="16"/>
                <w:lang w:eastAsia="ru-RU"/>
              </w:rPr>
              <w:t>17:45</w:t>
            </w:r>
          </w:p>
        </w:tc>
        <w:tc>
          <w:tcPr>
            <w:tcW w:w="992" w:type="dxa"/>
            <w:vAlign w:val="center"/>
          </w:tcPr>
          <w:p w14:paraId="2DA13B77" w14:textId="77777777" w:rsidR="00116EA2" w:rsidRPr="00EE2F66" w:rsidRDefault="00116EA2" w:rsidP="00116EA2">
            <w:pPr>
              <w:widowControl w:val="0"/>
              <w:spacing w:after="0" w:line="240" w:lineRule="auto"/>
              <w:ind w:firstLine="567"/>
              <w:jc w:val="center"/>
              <w:rPr>
                <w:rFonts w:ascii="Liberation Serif" w:eastAsia="Times New Roman" w:hAnsi="Liberation Serif" w:cs="Liberation Serif"/>
                <w:color w:val="000000"/>
                <w:sz w:val="16"/>
                <w:szCs w:val="16"/>
                <w:lang w:eastAsia="ar-SA"/>
              </w:rPr>
            </w:pPr>
          </w:p>
          <w:p w14:paraId="1D730F63" w14:textId="77777777" w:rsidR="00116EA2" w:rsidRPr="00EE2F66" w:rsidRDefault="00116EA2" w:rsidP="00116EA2">
            <w:pPr>
              <w:widowControl w:val="0"/>
              <w:spacing w:after="0" w:line="240" w:lineRule="auto"/>
              <w:jc w:val="center"/>
              <w:rPr>
                <w:rFonts w:ascii="Liberation Serif" w:eastAsia="Times New Roman" w:hAnsi="Liberation Serif" w:cs="Liberation Serif"/>
                <w:color w:val="000000"/>
                <w:sz w:val="16"/>
                <w:szCs w:val="16"/>
                <w:lang w:eastAsia="ar-SA"/>
              </w:rPr>
            </w:pPr>
            <w:r w:rsidRPr="00EE2F66">
              <w:rPr>
                <w:rFonts w:ascii="Liberation Serif" w:eastAsia="Times New Roman" w:hAnsi="Liberation Serif" w:cs="Liberation Serif"/>
                <w:color w:val="000000"/>
                <w:sz w:val="16"/>
                <w:szCs w:val="16"/>
                <w:lang w:eastAsia="ar-SA"/>
              </w:rPr>
              <w:t>07:30</w:t>
            </w:r>
          </w:p>
        </w:tc>
        <w:tc>
          <w:tcPr>
            <w:tcW w:w="1134" w:type="dxa"/>
            <w:vAlign w:val="center"/>
          </w:tcPr>
          <w:p w14:paraId="6222038F" w14:textId="77777777" w:rsidR="00116EA2" w:rsidRPr="00EE2F66" w:rsidRDefault="00116EA2" w:rsidP="00116EA2">
            <w:pPr>
              <w:widowControl w:val="0"/>
              <w:spacing w:after="0" w:line="240" w:lineRule="auto"/>
              <w:jc w:val="center"/>
              <w:rPr>
                <w:rFonts w:ascii="Liberation Serif" w:eastAsia="Times New Roman" w:hAnsi="Liberation Serif" w:cs="Liberation Serif"/>
                <w:color w:val="000000"/>
                <w:sz w:val="16"/>
                <w:szCs w:val="16"/>
                <w:lang w:eastAsia="ar-SA"/>
              </w:rPr>
            </w:pPr>
          </w:p>
          <w:p w14:paraId="4DEF6070" w14:textId="77777777" w:rsidR="00116EA2" w:rsidRPr="00EE2F66" w:rsidRDefault="00116EA2" w:rsidP="00116EA2">
            <w:pPr>
              <w:widowControl w:val="0"/>
              <w:spacing w:after="0" w:line="240" w:lineRule="auto"/>
              <w:jc w:val="center"/>
              <w:rPr>
                <w:rFonts w:ascii="Liberation Serif" w:eastAsia="Times New Roman" w:hAnsi="Liberation Serif" w:cs="Liberation Serif"/>
                <w:color w:val="000000"/>
                <w:sz w:val="16"/>
                <w:szCs w:val="16"/>
                <w:lang w:eastAsia="ar-SA"/>
              </w:rPr>
            </w:pPr>
            <w:r w:rsidRPr="00EE2F66">
              <w:rPr>
                <w:rFonts w:ascii="Liberation Serif" w:eastAsia="Times New Roman" w:hAnsi="Liberation Serif" w:cs="Liberation Serif"/>
                <w:color w:val="000000"/>
                <w:sz w:val="16"/>
                <w:szCs w:val="16"/>
                <w:lang w:eastAsia="ar-SA"/>
              </w:rPr>
              <w:t>12:30</w:t>
            </w:r>
          </w:p>
        </w:tc>
        <w:tc>
          <w:tcPr>
            <w:tcW w:w="993" w:type="dxa"/>
            <w:vAlign w:val="center"/>
          </w:tcPr>
          <w:p w14:paraId="73537A35" w14:textId="77777777" w:rsidR="00116EA2" w:rsidRPr="00EE2F66" w:rsidRDefault="00116EA2" w:rsidP="00116EA2">
            <w:pPr>
              <w:widowControl w:val="0"/>
              <w:spacing w:after="0" w:line="240" w:lineRule="auto"/>
              <w:ind w:firstLine="567"/>
              <w:jc w:val="center"/>
              <w:rPr>
                <w:rFonts w:ascii="Liberation Serif" w:eastAsia="Times New Roman" w:hAnsi="Liberation Serif" w:cs="Liberation Serif"/>
                <w:color w:val="000000"/>
                <w:sz w:val="16"/>
                <w:szCs w:val="16"/>
                <w:lang w:eastAsia="ar-SA"/>
              </w:rPr>
            </w:pPr>
          </w:p>
          <w:p w14:paraId="64843511" w14:textId="77777777" w:rsidR="00116EA2" w:rsidRPr="00EE2F66" w:rsidRDefault="00116EA2" w:rsidP="00116EA2">
            <w:pPr>
              <w:widowControl w:val="0"/>
              <w:spacing w:after="0" w:line="240" w:lineRule="auto"/>
              <w:jc w:val="center"/>
              <w:rPr>
                <w:rFonts w:ascii="Liberation Serif" w:eastAsia="Times New Roman" w:hAnsi="Liberation Serif" w:cs="Liberation Serif"/>
                <w:color w:val="000000"/>
                <w:sz w:val="16"/>
                <w:szCs w:val="16"/>
                <w:lang w:eastAsia="ar-SA"/>
              </w:rPr>
            </w:pPr>
            <w:r w:rsidRPr="00EE2F66">
              <w:rPr>
                <w:rFonts w:ascii="Liberation Serif" w:eastAsia="Times New Roman" w:hAnsi="Liberation Serif" w:cs="Liberation Serif"/>
                <w:color w:val="000000"/>
                <w:sz w:val="16"/>
                <w:szCs w:val="16"/>
                <w:lang w:eastAsia="ar-SA"/>
              </w:rPr>
              <w:t>16:00</w:t>
            </w:r>
          </w:p>
        </w:tc>
        <w:tc>
          <w:tcPr>
            <w:tcW w:w="992" w:type="dxa"/>
            <w:vAlign w:val="center"/>
          </w:tcPr>
          <w:p w14:paraId="3EF4CA15" w14:textId="77777777" w:rsidR="00116EA2" w:rsidRPr="00EE2F66" w:rsidRDefault="00116EA2" w:rsidP="00116EA2">
            <w:pPr>
              <w:widowControl w:val="0"/>
              <w:spacing w:after="0" w:line="240" w:lineRule="auto"/>
              <w:jc w:val="center"/>
              <w:rPr>
                <w:rFonts w:ascii="Liberation Serif" w:eastAsia="Times New Roman" w:hAnsi="Liberation Serif" w:cs="Liberation Serif"/>
                <w:color w:val="000000"/>
                <w:sz w:val="16"/>
                <w:szCs w:val="16"/>
                <w:lang w:eastAsia="ar-SA"/>
              </w:rPr>
            </w:pPr>
          </w:p>
          <w:p w14:paraId="4FF9599A" w14:textId="77777777" w:rsidR="00116EA2" w:rsidRPr="00EE2F66" w:rsidRDefault="00116EA2" w:rsidP="00116EA2">
            <w:pPr>
              <w:widowControl w:val="0"/>
              <w:spacing w:after="0" w:line="240" w:lineRule="auto"/>
              <w:jc w:val="center"/>
              <w:rPr>
                <w:rFonts w:ascii="Liberation Serif" w:eastAsia="Times New Roman" w:hAnsi="Liberation Serif" w:cs="Liberation Serif"/>
                <w:color w:val="000000"/>
                <w:sz w:val="16"/>
                <w:szCs w:val="16"/>
                <w:lang w:eastAsia="ar-SA"/>
              </w:rPr>
            </w:pPr>
            <w:r w:rsidRPr="00EE2F66">
              <w:rPr>
                <w:rFonts w:ascii="Liberation Serif" w:eastAsia="Times New Roman" w:hAnsi="Liberation Serif" w:cs="Liberation Serif"/>
                <w:color w:val="000000"/>
                <w:sz w:val="16"/>
                <w:szCs w:val="16"/>
                <w:lang w:eastAsia="ar-SA"/>
              </w:rPr>
              <w:t>18:00</w:t>
            </w:r>
          </w:p>
        </w:tc>
      </w:tr>
    </w:tbl>
    <w:p w14:paraId="5777FED1" w14:textId="77777777" w:rsidR="00116EA2" w:rsidRPr="00EE2F66" w:rsidRDefault="00116EA2" w:rsidP="00407CDB">
      <w:pPr>
        <w:jc w:val="both"/>
        <w:rPr>
          <w:rFonts w:ascii="Liberation Serif" w:hAnsi="Liberation Serif" w:cs="Liberation Serif"/>
          <w:sz w:val="24"/>
          <w:szCs w:val="24"/>
        </w:rPr>
      </w:pPr>
    </w:p>
    <w:p w14:paraId="43A10F5B" w14:textId="77777777" w:rsidR="00F3281B" w:rsidRPr="00EE2F66" w:rsidRDefault="00F3281B" w:rsidP="00F3281B">
      <w:pPr>
        <w:widowControl w:val="0"/>
        <w:ind w:firstLine="708"/>
        <w:jc w:val="right"/>
        <w:rPr>
          <w:rFonts w:ascii="Liberation Serif" w:eastAsia="Calibri" w:hAnsi="Liberation Serif" w:cs="Liberation Serif"/>
          <w:bCs/>
          <w:sz w:val="16"/>
          <w:szCs w:val="16"/>
          <w:lang w:eastAsia="ru-RU"/>
        </w:rPr>
      </w:pPr>
    </w:p>
    <w:p w14:paraId="314321AA" w14:textId="77777777" w:rsidR="00161383" w:rsidRDefault="007D2DD4" w:rsidP="00F3281B">
      <w:pPr>
        <w:widowControl w:val="0"/>
        <w:spacing w:after="0" w:line="240" w:lineRule="auto"/>
        <w:ind w:firstLine="567"/>
        <w:jc w:val="right"/>
        <w:rPr>
          <w:rFonts w:ascii="Liberation Serif" w:eastAsia="Calibri" w:hAnsi="Liberation Serif" w:cs="Liberation Serif"/>
          <w:b/>
          <w:sz w:val="24"/>
          <w:szCs w:val="24"/>
          <w:lang w:eastAsia="ru-RU"/>
        </w:rPr>
      </w:pPr>
      <w:r w:rsidRPr="00EE2F66">
        <w:rPr>
          <w:rFonts w:ascii="Liberation Serif" w:eastAsia="Calibri" w:hAnsi="Liberation Serif" w:cs="Liberation Serif"/>
          <w:b/>
          <w:sz w:val="24"/>
          <w:szCs w:val="24"/>
          <w:lang w:eastAsia="ru-RU"/>
        </w:rPr>
        <w:t>Приложение № 2</w:t>
      </w:r>
      <w:r w:rsidR="00F3281B" w:rsidRPr="00EE2F66">
        <w:rPr>
          <w:rFonts w:ascii="Liberation Serif" w:eastAsia="Calibri" w:hAnsi="Liberation Serif" w:cs="Liberation Serif"/>
          <w:b/>
          <w:sz w:val="24"/>
          <w:szCs w:val="24"/>
          <w:lang w:eastAsia="ru-RU"/>
        </w:rPr>
        <w:t xml:space="preserve"> </w:t>
      </w:r>
    </w:p>
    <w:p w14:paraId="165EF4F1" w14:textId="294E0836" w:rsidR="00F3281B" w:rsidRPr="00EE2F66" w:rsidRDefault="00161383" w:rsidP="00F3281B">
      <w:pPr>
        <w:widowControl w:val="0"/>
        <w:spacing w:after="0" w:line="240" w:lineRule="auto"/>
        <w:ind w:firstLine="567"/>
        <w:jc w:val="right"/>
        <w:rPr>
          <w:rFonts w:ascii="Liberation Serif" w:eastAsia="Calibri" w:hAnsi="Liberation Serif" w:cs="Liberation Serif"/>
          <w:b/>
          <w:sz w:val="24"/>
          <w:szCs w:val="24"/>
          <w:lang w:eastAsia="ru-RU"/>
        </w:rPr>
      </w:pPr>
      <w:r>
        <w:rPr>
          <w:rFonts w:ascii="Liberation Serif" w:eastAsia="Calibri" w:hAnsi="Liberation Serif" w:cs="Liberation Serif"/>
          <w:b/>
          <w:sz w:val="24"/>
          <w:szCs w:val="24"/>
          <w:lang w:eastAsia="ru-RU"/>
        </w:rPr>
        <w:t>к о</w:t>
      </w:r>
      <w:r w:rsidR="00F3281B" w:rsidRPr="00EE2F66">
        <w:rPr>
          <w:rFonts w:ascii="Liberation Serif" w:eastAsia="Calibri" w:hAnsi="Liberation Serif" w:cs="Liberation Serif"/>
          <w:b/>
          <w:sz w:val="24"/>
          <w:szCs w:val="24"/>
          <w:lang w:eastAsia="ru-RU"/>
        </w:rPr>
        <w:t>писанию объекта закупки</w:t>
      </w:r>
    </w:p>
    <w:p w14:paraId="53E77CD1" w14:textId="77777777" w:rsidR="00F3281B" w:rsidRPr="00EE2F66" w:rsidRDefault="00F3281B" w:rsidP="00F3281B">
      <w:pPr>
        <w:widowControl w:val="0"/>
        <w:spacing w:after="0" w:line="240" w:lineRule="auto"/>
        <w:ind w:firstLine="567"/>
        <w:jc w:val="center"/>
        <w:rPr>
          <w:rFonts w:ascii="Liberation Serif" w:eastAsia="Calibri" w:hAnsi="Liberation Serif" w:cs="Liberation Serif"/>
          <w:b/>
          <w:sz w:val="24"/>
          <w:szCs w:val="24"/>
          <w:lang w:eastAsia="ru-RU"/>
        </w:rPr>
      </w:pPr>
    </w:p>
    <w:p w14:paraId="57C99EFF" w14:textId="319DD5B6" w:rsidR="00F3281B" w:rsidRPr="00EE2F66" w:rsidRDefault="00F3281B" w:rsidP="00F3281B">
      <w:pPr>
        <w:widowControl w:val="0"/>
        <w:spacing w:after="0" w:line="240" w:lineRule="auto"/>
        <w:ind w:firstLine="567"/>
        <w:jc w:val="center"/>
        <w:rPr>
          <w:rFonts w:ascii="Liberation Serif" w:eastAsia="Calibri" w:hAnsi="Liberation Serif" w:cs="Liberation Serif"/>
          <w:b/>
          <w:sz w:val="24"/>
          <w:szCs w:val="24"/>
          <w:lang w:eastAsia="ru-RU"/>
        </w:rPr>
      </w:pPr>
      <w:r w:rsidRPr="00EE2F66">
        <w:rPr>
          <w:rFonts w:ascii="Liberation Serif" w:eastAsia="Calibri" w:hAnsi="Liberation Serif" w:cs="Liberation Serif"/>
          <w:b/>
          <w:sz w:val="24"/>
          <w:szCs w:val="24"/>
          <w:lang w:eastAsia="ru-RU"/>
        </w:rPr>
        <w:t xml:space="preserve">Основные требования к базовому продовольственному (пищевому) сырью и продуктам питания, используемым Исполнителем </w:t>
      </w:r>
    </w:p>
    <w:p w14:paraId="16EE3555" w14:textId="77777777" w:rsidR="00F3281B" w:rsidRPr="00EE2F66" w:rsidRDefault="00F3281B" w:rsidP="00F3281B">
      <w:pPr>
        <w:widowControl w:val="0"/>
        <w:spacing w:after="0" w:line="240" w:lineRule="auto"/>
        <w:ind w:firstLine="567"/>
        <w:jc w:val="center"/>
        <w:rPr>
          <w:rFonts w:ascii="Liberation Serif" w:eastAsia="Calibri" w:hAnsi="Liberation Serif" w:cs="Liberation Serif"/>
          <w:b/>
          <w:sz w:val="24"/>
          <w:szCs w:val="24"/>
          <w:lang w:eastAsia="ru-RU"/>
        </w:rPr>
      </w:pPr>
    </w:p>
    <w:tbl>
      <w:tblPr>
        <w:tblW w:w="10093" w:type="dxa"/>
        <w:tblInd w:w="108" w:type="dxa"/>
        <w:tblLayout w:type="fixed"/>
        <w:tblLook w:val="04A0" w:firstRow="1" w:lastRow="0" w:firstColumn="1" w:lastColumn="0" w:noHBand="0" w:noVBand="1"/>
      </w:tblPr>
      <w:tblGrid>
        <w:gridCol w:w="454"/>
        <w:gridCol w:w="1843"/>
        <w:gridCol w:w="7796"/>
      </w:tblGrid>
      <w:tr w:rsidR="00F3281B" w:rsidRPr="00EE2F66" w14:paraId="4215CCE5"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261BA9A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w:t>
            </w:r>
          </w:p>
          <w:p w14:paraId="0E48E15C" w14:textId="77777777" w:rsidR="00F3281B" w:rsidRPr="00EE2F66" w:rsidRDefault="00F3281B" w:rsidP="00F3281B">
            <w:pPr>
              <w:rPr>
                <w:rFonts w:ascii="Liberation Serif" w:hAnsi="Liberation Serif" w:cs="Liberation Serif"/>
                <w:sz w:val="16"/>
                <w:szCs w:val="16"/>
              </w:rPr>
            </w:pPr>
            <w:proofErr w:type="spellStart"/>
            <w:r w:rsidRPr="00EE2F66">
              <w:rPr>
                <w:rFonts w:ascii="Liberation Serif" w:hAnsi="Liberation Serif" w:cs="Liberation Serif"/>
                <w:sz w:val="16"/>
                <w:szCs w:val="16"/>
              </w:rPr>
              <w:t>пп</w:t>
            </w:r>
            <w:proofErr w:type="spellEnd"/>
            <w:r w:rsidRPr="00EE2F66">
              <w:rPr>
                <w:rFonts w:ascii="Liberation Serif" w:hAnsi="Liberation Serif" w:cs="Liberation Serif"/>
                <w:sz w:val="16"/>
                <w:szCs w:val="16"/>
              </w:rPr>
              <w:t>.</w:t>
            </w:r>
          </w:p>
        </w:tc>
        <w:tc>
          <w:tcPr>
            <w:tcW w:w="1843" w:type="dxa"/>
            <w:tcBorders>
              <w:top w:val="single" w:sz="4" w:space="0" w:color="000000"/>
              <w:left w:val="nil"/>
              <w:bottom w:val="single" w:sz="4" w:space="0" w:color="000000"/>
              <w:right w:val="single" w:sz="4" w:space="0" w:color="000000"/>
            </w:tcBorders>
            <w:vAlign w:val="center"/>
            <w:hideMark/>
          </w:tcPr>
          <w:p w14:paraId="1CFA50E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Наименование товара (пищевого продукта)</w:t>
            </w:r>
          </w:p>
        </w:tc>
        <w:tc>
          <w:tcPr>
            <w:tcW w:w="7796" w:type="dxa"/>
            <w:tcBorders>
              <w:top w:val="single" w:sz="4" w:space="0" w:color="000000"/>
              <w:left w:val="nil"/>
              <w:bottom w:val="single" w:sz="4" w:space="0" w:color="000000"/>
              <w:right w:val="single" w:sz="4" w:space="0" w:color="000000"/>
            </w:tcBorders>
            <w:vAlign w:val="center"/>
            <w:hideMark/>
          </w:tcPr>
          <w:p w14:paraId="49FE7686" w14:textId="77777777" w:rsidR="00F3281B" w:rsidRPr="00EE2F66" w:rsidRDefault="00F3281B" w:rsidP="00F3281B">
            <w:pPr>
              <w:jc w:val="center"/>
              <w:rPr>
                <w:rFonts w:ascii="Liberation Serif" w:hAnsi="Liberation Serif" w:cs="Liberation Serif"/>
                <w:sz w:val="16"/>
                <w:szCs w:val="16"/>
              </w:rPr>
            </w:pPr>
            <w:r w:rsidRPr="00EE2F66">
              <w:rPr>
                <w:rFonts w:ascii="Liberation Serif" w:hAnsi="Liberation Serif" w:cs="Liberation Serif"/>
                <w:sz w:val="16"/>
                <w:szCs w:val="16"/>
              </w:rPr>
              <w:t>Технические характеристики товара</w:t>
            </w:r>
          </w:p>
        </w:tc>
      </w:tr>
      <w:tr w:rsidR="00F3281B" w:rsidRPr="00EE2F66" w14:paraId="45ADFF20"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9623B57" w14:textId="18C79ECA"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288B63C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Блоки из </w:t>
            </w:r>
            <w:proofErr w:type="spellStart"/>
            <w:r w:rsidRPr="00EE2F66">
              <w:rPr>
                <w:rFonts w:ascii="Liberation Serif" w:hAnsi="Liberation Serif" w:cs="Liberation Serif"/>
                <w:sz w:val="16"/>
                <w:szCs w:val="16"/>
              </w:rPr>
              <w:t>жилованного</w:t>
            </w:r>
            <w:proofErr w:type="spellEnd"/>
            <w:r w:rsidRPr="00EE2F66">
              <w:rPr>
                <w:rFonts w:ascii="Liberation Serif" w:hAnsi="Liberation Serif" w:cs="Liberation Serif"/>
                <w:sz w:val="16"/>
                <w:szCs w:val="16"/>
              </w:rPr>
              <w:t xml:space="preserve"> мяса говядины замороженные</w:t>
            </w:r>
          </w:p>
        </w:tc>
        <w:tc>
          <w:tcPr>
            <w:tcW w:w="7796" w:type="dxa"/>
            <w:tcBorders>
              <w:top w:val="single" w:sz="4" w:space="0" w:color="000000"/>
              <w:left w:val="nil"/>
              <w:bottom w:val="single" w:sz="4" w:space="0" w:color="000000"/>
              <w:right w:val="single" w:sz="4" w:space="0" w:color="000000"/>
            </w:tcBorders>
            <w:vAlign w:val="center"/>
            <w:hideMark/>
          </w:tcPr>
          <w:p w14:paraId="067EB33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Р 54704-2011 «Блоки из жило ванного мяса замороженные. Общие технические условия», ТР ТС 034/2013 «О безопасности мяса и мясной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115E1923"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F2146AB" w14:textId="21C18A9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7AA0D20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Мясо говядины бескостное (лопаточный отруб без голяшки) замороженное</w:t>
            </w:r>
          </w:p>
        </w:tc>
        <w:tc>
          <w:tcPr>
            <w:tcW w:w="7796" w:type="dxa"/>
            <w:tcBorders>
              <w:top w:val="single" w:sz="4" w:space="0" w:color="000000"/>
              <w:left w:val="nil"/>
              <w:bottom w:val="single" w:sz="4" w:space="0" w:color="000000"/>
              <w:right w:val="single" w:sz="4" w:space="0" w:color="000000"/>
            </w:tcBorders>
            <w:vAlign w:val="center"/>
          </w:tcPr>
          <w:p w14:paraId="06A55FEF"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31797-2012 «Мясо. Разделка говядины на отрубы. Технические условия», ТР ТС 034/2013 «О безопасности мяса и мясной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14B07963"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1F707DD"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5CF5934F"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Мясо говядины бескостное (тазобедренный отруб без голяшки) замороженное</w:t>
            </w:r>
          </w:p>
        </w:tc>
        <w:tc>
          <w:tcPr>
            <w:tcW w:w="7796" w:type="dxa"/>
            <w:tcBorders>
              <w:top w:val="single" w:sz="4" w:space="0" w:color="000000"/>
              <w:left w:val="nil"/>
              <w:bottom w:val="single" w:sz="4" w:space="0" w:color="000000"/>
              <w:right w:val="single" w:sz="4" w:space="0" w:color="000000"/>
            </w:tcBorders>
            <w:vAlign w:val="center"/>
          </w:tcPr>
          <w:p w14:paraId="5421185D"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31797-2012 «Мясо. Разделка говядины на отрубы. Технические условия», ТР ТС 034/2013 «О безопасности мяса и мясной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3378F7BC"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12D7706"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583BF386"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Тушки кур или цыплят-бройлеров (потрошенные) замороженные</w:t>
            </w:r>
          </w:p>
        </w:tc>
        <w:tc>
          <w:tcPr>
            <w:tcW w:w="7796" w:type="dxa"/>
            <w:tcBorders>
              <w:top w:val="single" w:sz="4" w:space="0" w:color="000000"/>
              <w:left w:val="nil"/>
              <w:bottom w:val="single" w:sz="4" w:space="0" w:color="000000"/>
              <w:right w:val="single" w:sz="4" w:space="0" w:color="000000"/>
            </w:tcBorders>
            <w:vAlign w:val="center"/>
          </w:tcPr>
          <w:p w14:paraId="0EFA4D6D"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31962-2013 «Мясо кур (тушки кур, цыплят, цыплят-бройлеров и их части).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57208C49"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42C4B66C"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F971FE2"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Части кур или цыплят-бройлеров (филе грудки) замороженное</w:t>
            </w:r>
          </w:p>
        </w:tc>
        <w:tc>
          <w:tcPr>
            <w:tcW w:w="7796" w:type="dxa"/>
            <w:tcBorders>
              <w:top w:val="single" w:sz="4" w:space="0" w:color="000000"/>
              <w:left w:val="nil"/>
              <w:bottom w:val="single" w:sz="4" w:space="0" w:color="000000"/>
              <w:right w:val="single" w:sz="4" w:space="0" w:color="000000"/>
            </w:tcBorders>
            <w:vAlign w:val="center"/>
          </w:tcPr>
          <w:p w14:paraId="33AEE1FE"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31962-2013 «Мясо кур (тушки кур, цыплят, цыплят-бройлеров и их части).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4A6C3A46"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6B2C382"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630316C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Части кур или цыплят-бройлеров (окорок) замороженное</w:t>
            </w:r>
          </w:p>
        </w:tc>
        <w:tc>
          <w:tcPr>
            <w:tcW w:w="7796" w:type="dxa"/>
            <w:tcBorders>
              <w:top w:val="single" w:sz="4" w:space="0" w:color="000000"/>
              <w:left w:val="nil"/>
              <w:bottom w:val="single" w:sz="4" w:space="0" w:color="000000"/>
              <w:right w:val="single" w:sz="4" w:space="0" w:color="000000"/>
            </w:tcBorders>
            <w:vAlign w:val="center"/>
          </w:tcPr>
          <w:p w14:paraId="088DFE9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31962-2013 «Мясо кур (тушки кур, цыплят, цыплят-бройлеров и их части).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50BFFA0A"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5046659"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4D732C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Части кур или цыплят-бройлеров (голень) замороженное</w:t>
            </w:r>
          </w:p>
        </w:tc>
        <w:tc>
          <w:tcPr>
            <w:tcW w:w="7796" w:type="dxa"/>
            <w:tcBorders>
              <w:top w:val="single" w:sz="4" w:space="0" w:color="000000"/>
              <w:left w:val="nil"/>
              <w:bottom w:val="single" w:sz="4" w:space="0" w:color="000000"/>
              <w:right w:val="single" w:sz="4" w:space="0" w:color="000000"/>
            </w:tcBorders>
            <w:vAlign w:val="center"/>
          </w:tcPr>
          <w:p w14:paraId="4EC4035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31962-2013 «Мясо кур (тушки кур, цыплят, цыплят-бройлеров и их части).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4FE8A2EF"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FE833A3"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3A11E488"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Мясо индеек (филе бедра) замороженное</w:t>
            </w:r>
          </w:p>
        </w:tc>
        <w:tc>
          <w:tcPr>
            <w:tcW w:w="7796" w:type="dxa"/>
            <w:tcBorders>
              <w:top w:val="single" w:sz="4" w:space="0" w:color="000000"/>
              <w:left w:val="nil"/>
              <w:bottom w:val="single" w:sz="4" w:space="0" w:color="000000"/>
              <w:right w:val="single" w:sz="4" w:space="0" w:color="000000"/>
            </w:tcBorders>
            <w:vAlign w:val="center"/>
          </w:tcPr>
          <w:p w14:paraId="5B791A0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31473-2012 «Мясо индеек (тушки и их части). Общие технические условия». Технические условия», ТР ТС 021/2011 «О безопасности пищевой продукции», ТР ТС 022/2011 «Пищевая продукция в части ее маркировки», СанПиН </w:t>
            </w:r>
            <w:r w:rsidRPr="00EE2F66">
              <w:rPr>
                <w:rFonts w:ascii="Liberation Serif" w:hAnsi="Liberation Serif" w:cs="Liberation Serif"/>
                <w:sz w:val="16"/>
                <w:szCs w:val="16"/>
              </w:rPr>
              <w:lastRenderedPageBreak/>
              <w:t>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08F8F8DC"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2ABF9899"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134DDD08"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Мясо индеек (филе грудки) замороженное</w:t>
            </w:r>
          </w:p>
        </w:tc>
        <w:tc>
          <w:tcPr>
            <w:tcW w:w="7796" w:type="dxa"/>
            <w:tcBorders>
              <w:top w:val="single" w:sz="4" w:space="0" w:color="000000"/>
              <w:left w:val="nil"/>
              <w:bottom w:val="single" w:sz="4" w:space="0" w:color="000000"/>
              <w:right w:val="single" w:sz="4" w:space="0" w:color="000000"/>
            </w:tcBorders>
            <w:vAlign w:val="center"/>
          </w:tcPr>
          <w:p w14:paraId="2D253F4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31473-2012 «Мясо индеек (тушки и их части).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02E032E7"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26FCBA4"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25E4238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Изделия колбасные вареные - колбаса «Докторская» или «Молочная»</w:t>
            </w:r>
          </w:p>
        </w:tc>
        <w:tc>
          <w:tcPr>
            <w:tcW w:w="7796" w:type="dxa"/>
            <w:tcBorders>
              <w:top w:val="single" w:sz="4" w:space="0" w:color="000000"/>
              <w:left w:val="nil"/>
              <w:bottom w:val="single" w:sz="4" w:space="0" w:color="000000"/>
              <w:right w:val="single" w:sz="4" w:space="0" w:color="000000"/>
            </w:tcBorders>
            <w:vAlign w:val="center"/>
          </w:tcPr>
          <w:p w14:paraId="3C32C5EF"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33673-2015 «Изделия колбасные вареные. Технические условия», ТР ТС 034/2013 «О безопасности мяса и мясной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6799547B"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E0D698F"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13978226"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Изделия колбасные вареные – сосиски «Молочные» или «Сливочные»</w:t>
            </w:r>
          </w:p>
        </w:tc>
        <w:tc>
          <w:tcPr>
            <w:tcW w:w="7796" w:type="dxa"/>
            <w:tcBorders>
              <w:top w:val="single" w:sz="4" w:space="0" w:color="000000"/>
              <w:left w:val="nil"/>
              <w:bottom w:val="single" w:sz="4" w:space="0" w:color="000000"/>
              <w:right w:val="single" w:sz="4" w:space="0" w:color="000000"/>
            </w:tcBorders>
            <w:vAlign w:val="center"/>
          </w:tcPr>
          <w:p w14:paraId="3668A54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33673-2015 «Изделия колбасные вареные. Технические условия», ТР ТС 034/2013 «О безопасности мяса и мясной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3C154190"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04ADBAA"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52D9A83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Изделия колбасные вареные мясные</w:t>
            </w:r>
          </w:p>
        </w:tc>
        <w:tc>
          <w:tcPr>
            <w:tcW w:w="7796" w:type="dxa"/>
            <w:tcBorders>
              <w:top w:val="single" w:sz="4" w:space="0" w:color="000000"/>
              <w:left w:val="nil"/>
              <w:bottom w:val="single" w:sz="4" w:space="0" w:color="000000"/>
              <w:right w:val="single" w:sz="4" w:space="0" w:color="000000"/>
            </w:tcBorders>
            <w:vAlign w:val="center"/>
          </w:tcPr>
          <w:p w14:paraId="03179E0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23670-2019 «Изделия колбасные вареные мясные. Технические условия», ТР ТС 034/2013 «О безопасности мяса и мясной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1FA1444C"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68109CF"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6F62022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Рыба мороженная, потрошенная обезглавленная (минтай)</w:t>
            </w:r>
          </w:p>
        </w:tc>
        <w:tc>
          <w:tcPr>
            <w:tcW w:w="7796" w:type="dxa"/>
            <w:tcBorders>
              <w:top w:val="single" w:sz="4" w:space="0" w:color="000000"/>
              <w:left w:val="nil"/>
              <w:bottom w:val="single" w:sz="4" w:space="0" w:color="000000"/>
              <w:right w:val="single" w:sz="4" w:space="0" w:color="000000"/>
            </w:tcBorders>
            <w:vAlign w:val="center"/>
          </w:tcPr>
          <w:p w14:paraId="1DFA1FC3"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32366-2013 «Рыба мороженая. Технические условия», ТР ЕАЭС 040/2016 «О безопасности рыбы и рыбной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37811625"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8C5E3E4"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2AC451D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Рыба мороженная, потрошенная обезглавленная (навага)</w:t>
            </w:r>
          </w:p>
        </w:tc>
        <w:tc>
          <w:tcPr>
            <w:tcW w:w="7796" w:type="dxa"/>
            <w:tcBorders>
              <w:top w:val="single" w:sz="4" w:space="0" w:color="000000"/>
              <w:left w:val="nil"/>
              <w:bottom w:val="single" w:sz="4" w:space="0" w:color="000000"/>
              <w:right w:val="single" w:sz="4" w:space="0" w:color="000000"/>
            </w:tcBorders>
            <w:vAlign w:val="center"/>
          </w:tcPr>
          <w:p w14:paraId="488528F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32366-2013 «Рыба мороженая. Технические условия», ТР ЕАЭС 040/2016 «О безопасности рыбы и рыбной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3A1D15B4"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E3B6CCB"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78C9A26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Рыба мороженная, потрошенная обезглавленная (треска)</w:t>
            </w:r>
          </w:p>
        </w:tc>
        <w:tc>
          <w:tcPr>
            <w:tcW w:w="7796" w:type="dxa"/>
            <w:tcBorders>
              <w:top w:val="single" w:sz="4" w:space="0" w:color="000000"/>
              <w:left w:val="nil"/>
              <w:bottom w:val="single" w:sz="4" w:space="0" w:color="000000"/>
              <w:right w:val="single" w:sz="4" w:space="0" w:color="000000"/>
            </w:tcBorders>
            <w:vAlign w:val="center"/>
          </w:tcPr>
          <w:p w14:paraId="6A683098"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32366-2013 «Рыба мороженая. Технические условия», ТР ЕАЭС 040/2016 «О безопасности рыбы и рыбной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70406DD2"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8D6761B"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267DA9E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Рыба мороженная, потрошенная обезглавленная (пикша)</w:t>
            </w:r>
          </w:p>
        </w:tc>
        <w:tc>
          <w:tcPr>
            <w:tcW w:w="7796" w:type="dxa"/>
            <w:tcBorders>
              <w:top w:val="single" w:sz="4" w:space="0" w:color="000000"/>
              <w:left w:val="nil"/>
              <w:bottom w:val="single" w:sz="4" w:space="0" w:color="000000"/>
              <w:right w:val="single" w:sz="4" w:space="0" w:color="000000"/>
            </w:tcBorders>
            <w:vAlign w:val="center"/>
          </w:tcPr>
          <w:p w14:paraId="3DEAB57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32366-2013 «Рыба мороженая. Технические условия», ТР ЕАЭС 040/2016 «О безопасности рыбы и рыбной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2670AE32"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72C1F817"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16576C4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Рыба мороженная, потрошенная обезглавленная (сайда)</w:t>
            </w:r>
          </w:p>
        </w:tc>
        <w:tc>
          <w:tcPr>
            <w:tcW w:w="7796" w:type="dxa"/>
            <w:tcBorders>
              <w:top w:val="single" w:sz="4" w:space="0" w:color="000000"/>
              <w:left w:val="nil"/>
              <w:bottom w:val="single" w:sz="4" w:space="0" w:color="000000"/>
              <w:right w:val="single" w:sz="4" w:space="0" w:color="000000"/>
            </w:tcBorders>
            <w:vAlign w:val="center"/>
          </w:tcPr>
          <w:p w14:paraId="32E215F2"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32366-2013 «Рыба мороженая. Технические условия», ТР ЕАЭС 040/2016 «О безопасности рыбы и рыбной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76E5C4B7"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4BD7805E"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25646593"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Филе рыбы (трески) замороженное с кожей</w:t>
            </w:r>
          </w:p>
        </w:tc>
        <w:tc>
          <w:tcPr>
            <w:tcW w:w="7796" w:type="dxa"/>
            <w:tcBorders>
              <w:top w:val="single" w:sz="4" w:space="0" w:color="000000"/>
              <w:left w:val="nil"/>
              <w:bottom w:val="single" w:sz="4" w:space="0" w:color="000000"/>
              <w:right w:val="single" w:sz="4" w:space="0" w:color="000000"/>
            </w:tcBorders>
            <w:vAlign w:val="center"/>
          </w:tcPr>
          <w:p w14:paraId="1799809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3948-2016 «Филе рыбы мороженое. Технические условия», ТР ЕАЭС 040/2016 «О безопасности рыбы и рыбной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52129C5F"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7B8875B"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2D2D970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Филе рыбы (минтая) замороженное с кожей</w:t>
            </w:r>
          </w:p>
        </w:tc>
        <w:tc>
          <w:tcPr>
            <w:tcW w:w="7796" w:type="dxa"/>
            <w:tcBorders>
              <w:top w:val="single" w:sz="4" w:space="0" w:color="000000"/>
              <w:left w:val="nil"/>
              <w:bottom w:val="single" w:sz="4" w:space="0" w:color="000000"/>
              <w:right w:val="single" w:sz="4" w:space="0" w:color="000000"/>
            </w:tcBorders>
            <w:vAlign w:val="center"/>
          </w:tcPr>
          <w:p w14:paraId="4907FA1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3948-2016 «Филе рыбы мороженое. Технические условия», ТР ЕАЭС 040/2016 «О безопасности рыбы и рыбной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148DCCE9"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2F05DC0D"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ED7BC03"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Консервы рыбные натуральные (горбуша, сайра)</w:t>
            </w:r>
          </w:p>
        </w:tc>
        <w:tc>
          <w:tcPr>
            <w:tcW w:w="7796" w:type="dxa"/>
            <w:tcBorders>
              <w:top w:val="single" w:sz="4" w:space="0" w:color="000000"/>
              <w:left w:val="nil"/>
              <w:bottom w:val="single" w:sz="4" w:space="0" w:color="000000"/>
              <w:right w:val="single" w:sz="4" w:space="0" w:color="000000"/>
            </w:tcBorders>
            <w:vAlign w:val="center"/>
          </w:tcPr>
          <w:p w14:paraId="0554780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32156-2013 «Консервы из тихоокеанских лососевых рыб натуральные и натуральные с добавлением масла. Технические условия», ТР ЕАЭС 040/2016 «О безопасности рыбы и рыбной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2563956A"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EFABFBE"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149A9F3D"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Сельдь слабосоленая (филе)</w:t>
            </w:r>
          </w:p>
        </w:tc>
        <w:tc>
          <w:tcPr>
            <w:tcW w:w="7796" w:type="dxa"/>
            <w:tcBorders>
              <w:top w:val="single" w:sz="4" w:space="0" w:color="000000"/>
              <w:left w:val="nil"/>
              <w:bottom w:val="single" w:sz="4" w:space="0" w:color="000000"/>
              <w:right w:val="single" w:sz="4" w:space="0" w:color="000000"/>
            </w:tcBorders>
            <w:vAlign w:val="center"/>
          </w:tcPr>
          <w:p w14:paraId="0ADB980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815-2019 «Сельди соленые. Технические условия», ТР ЕАЭС 040/2016 «О безопасности рыбы и рыбной продукции», требованиям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480B8C0D"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7867D3AE"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4230A1B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Крабовое мясо (аналог)</w:t>
            </w:r>
          </w:p>
        </w:tc>
        <w:tc>
          <w:tcPr>
            <w:tcW w:w="7796" w:type="dxa"/>
            <w:tcBorders>
              <w:top w:val="single" w:sz="4" w:space="0" w:color="000000"/>
              <w:left w:val="nil"/>
              <w:bottom w:val="single" w:sz="4" w:space="0" w:color="000000"/>
              <w:right w:val="single" w:sz="4" w:space="0" w:color="000000"/>
            </w:tcBorders>
            <w:vAlign w:val="center"/>
          </w:tcPr>
          <w:p w14:paraId="5EB7B0EE"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33802-2016 «Крабы мороженные. Технические условия», ГОСТ 34432-2018 «Палочки «крабовые» охлажденные и мороженные.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2AC9AC47"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7E08B6A5"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2F53D5A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Тушка кальмара </w:t>
            </w:r>
          </w:p>
        </w:tc>
        <w:tc>
          <w:tcPr>
            <w:tcW w:w="7796" w:type="dxa"/>
            <w:tcBorders>
              <w:top w:val="single" w:sz="4" w:space="0" w:color="000000"/>
              <w:left w:val="nil"/>
              <w:bottom w:val="single" w:sz="4" w:space="0" w:color="000000"/>
              <w:right w:val="single" w:sz="4" w:space="0" w:color="000000"/>
            </w:tcBorders>
            <w:vAlign w:val="center"/>
          </w:tcPr>
          <w:p w14:paraId="3E38F988"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Р 51495-99 «Кальмар мороженный. Технические условия», ГОСТ 20414-93 «Кальмар и каракатица мороженные.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64F9F493"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5E2D96A"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3ABB8522"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Молоко питьевое с массовой долей жира 2,5 </w:t>
            </w:r>
            <w:proofErr w:type="gramStart"/>
            <w:r w:rsidRPr="00EE2F66">
              <w:rPr>
                <w:rFonts w:ascii="Liberation Serif" w:hAnsi="Liberation Serif" w:cs="Liberation Serif"/>
                <w:sz w:val="16"/>
                <w:szCs w:val="16"/>
              </w:rPr>
              <w:t>%  (</w:t>
            </w:r>
            <w:proofErr w:type="gramEnd"/>
            <w:r w:rsidRPr="00EE2F66">
              <w:rPr>
                <w:rFonts w:ascii="Liberation Serif" w:hAnsi="Liberation Serif" w:cs="Liberation Serif"/>
                <w:sz w:val="16"/>
                <w:szCs w:val="16"/>
              </w:rPr>
              <w:t>пастеризованное, стерилизованное или ультрапастеризованное)</w:t>
            </w:r>
          </w:p>
        </w:tc>
        <w:tc>
          <w:tcPr>
            <w:tcW w:w="7796" w:type="dxa"/>
            <w:tcBorders>
              <w:top w:val="single" w:sz="4" w:space="0" w:color="000000"/>
              <w:left w:val="nil"/>
              <w:bottom w:val="single" w:sz="4" w:space="0" w:color="000000"/>
              <w:right w:val="single" w:sz="4" w:space="0" w:color="000000"/>
            </w:tcBorders>
            <w:vAlign w:val="center"/>
            <w:hideMark/>
          </w:tcPr>
          <w:p w14:paraId="46EF4A1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31450-2013 «Молоко питьевое.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w:t>
            </w:r>
          </w:p>
        </w:tc>
      </w:tr>
      <w:tr w:rsidR="00F3281B" w:rsidRPr="00EE2F66" w14:paraId="5F4330C3"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4288949"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227A63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Молоко питьевое с массовой долей жира 3,2 </w:t>
            </w:r>
            <w:proofErr w:type="gramStart"/>
            <w:r w:rsidRPr="00EE2F66">
              <w:rPr>
                <w:rFonts w:ascii="Liberation Serif" w:hAnsi="Liberation Serif" w:cs="Liberation Serif"/>
                <w:sz w:val="16"/>
                <w:szCs w:val="16"/>
              </w:rPr>
              <w:t>%  (</w:t>
            </w:r>
            <w:proofErr w:type="gramEnd"/>
            <w:r w:rsidRPr="00EE2F66">
              <w:rPr>
                <w:rFonts w:ascii="Liberation Serif" w:hAnsi="Liberation Serif" w:cs="Liberation Serif"/>
                <w:sz w:val="16"/>
                <w:szCs w:val="16"/>
              </w:rPr>
              <w:t>пастеризованное, стерилизованное или ультрапастеризованное)</w:t>
            </w:r>
          </w:p>
        </w:tc>
        <w:tc>
          <w:tcPr>
            <w:tcW w:w="7796" w:type="dxa"/>
            <w:tcBorders>
              <w:top w:val="single" w:sz="4" w:space="0" w:color="000000"/>
              <w:left w:val="nil"/>
              <w:bottom w:val="single" w:sz="4" w:space="0" w:color="000000"/>
              <w:right w:val="single" w:sz="4" w:space="0" w:color="000000"/>
            </w:tcBorders>
            <w:vAlign w:val="center"/>
          </w:tcPr>
          <w:p w14:paraId="462046A6"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31450-2013 «Молоко питьевое.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w:t>
            </w:r>
          </w:p>
        </w:tc>
      </w:tr>
      <w:tr w:rsidR="00F3281B" w:rsidRPr="00EE2F66" w14:paraId="6933E5BC"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2FB28D3F"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6FE16CA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Молоко питьевое с массовой долей жира 3,2 </w:t>
            </w:r>
            <w:proofErr w:type="gramStart"/>
            <w:r w:rsidRPr="00EE2F66">
              <w:rPr>
                <w:rFonts w:ascii="Liberation Serif" w:hAnsi="Liberation Serif" w:cs="Liberation Serif"/>
                <w:sz w:val="16"/>
                <w:szCs w:val="16"/>
              </w:rPr>
              <w:t>%  (</w:t>
            </w:r>
            <w:proofErr w:type="gramEnd"/>
            <w:r w:rsidRPr="00EE2F66">
              <w:rPr>
                <w:rFonts w:ascii="Liberation Serif" w:hAnsi="Liberation Serif" w:cs="Liberation Serif"/>
                <w:sz w:val="16"/>
                <w:szCs w:val="16"/>
              </w:rPr>
              <w:t>пастеризованное, стерилизованное или ультрапастеризованное), порционное</w:t>
            </w:r>
          </w:p>
        </w:tc>
        <w:tc>
          <w:tcPr>
            <w:tcW w:w="7796" w:type="dxa"/>
            <w:tcBorders>
              <w:top w:val="single" w:sz="4" w:space="0" w:color="000000"/>
              <w:left w:val="nil"/>
              <w:bottom w:val="single" w:sz="4" w:space="0" w:color="000000"/>
              <w:right w:val="single" w:sz="4" w:space="0" w:color="000000"/>
            </w:tcBorders>
            <w:vAlign w:val="center"/>
          </w:tcPr>
          <w:p w14:paraId="3611F013"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31450-2013 «Молоко питьевое.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w:t>
            </w:r>
            <w:proofErr w:type="spellStart"/>
            <w:r w:rsidRPr="00EE2F66">
              <w:rPr>
                <w:rFonts w:ascii="Liberation Serif" w:hAnsi="Liberation Serif" w:cs="Liberation Serif"/>
                <w:sz w:val="16"/>
                <w:szCs w:val="16"/>
              </w:rPr>
              <w:t>продуктов».Молоко</w:t>
            </w:r>
            <w:proofErr w:type="spellEnd"/>
            <w:r w:rsidRPr="00EE2F66">
              <w:rPr>
                <w:rFonts w:ascii="Liberation Serif" w:hAnsi="Liberation Serif" w:cs="Liberation Serif"/>
                <w:sz w:val="16"/>
                <w:szCs w:val="16"/>
              </w:rPr>
              <w:t xml:space="preserve"> должно быть упаковано в твердый пакет (типа «Тетра-пак») или бутылку объемом не более 0,2 л.</w:t>
            </w:r>
          </w:p>
        </w:tc>
      </w:tr>
      <w:tr w:rsidR="00F3281B" w:rsidRPr="00EE2F66" w14:paraId="73CC8492"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7015F87"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5ABA65AE"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Молоко питьевое с массовой долей жира 3,2 % (пастеризованное, стерилизованное или ультрапастеризованное) для детского питания</w:t>
            </w:r>
          </w:p>
        </w:tc>
        <w:tc>
          <w:tcPr>
            <w:tcW w:w="7796" w:type="dxa"/>
            <w:tcBorders>
              <w:top w:val="single" w:sz="4" w:space="0" w:color="000000"/>
              <w:left w:val="nil"/>
              <w:bottom w:val="single" w:sz="4" w:space="0" w:color="000000"/>
              <w:right w:val="single" w:sz="4" w:space="0" w:color="000000"/>
            </w:tcBorders>
            <w:vAlign w:val="center"/>
          </w:tcPr>
          <w:p w14:paraId="3BDBA16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32252-2013 «Молоко питьевое для питания детей дошкольного и школьного возраста.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w:t>
            </w:r>
          </w:p>
        </w:tc>
      </w:tr>
      <w:tr w:rsidR="00F3281B" w:rsidRPr="00EE2F66" w14:paraId="601B699C"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806DB2A"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A129322"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Молоко питьевое с массовой долей жира 3,2 % (пастеризованное, стерилизованное или ультрапастеризованное) для детского питания, порционное</w:t>
            </w:r>
          </w:p>
        </w:tc>
        <w:tc>
          <w:tcPr>
            <w:tcW w:w="7796" w:type="dxa"/>
            <w:tcBorders>
              <w:top w:val="single" w:sz="4" w:space="0" w:color="000000"/>
              <w:left w:val="nil"/>
              <w:bottom w:val="single" w:sz="4" w:space="0" w:color="000000"/>
              <w:right w:val="single" w:sz="4" w:space="0" w:color="000000"/>
            </w:tcBorders>
            <w:vAlign w:val="center"/>
          </w:tcPr>
          <w:p w14:paraId="05A32DA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32252-2013 «Молоко питьевое для питания детей дошкольного и школьного возраста.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w:t>
            </w:r>
            <w:proofErr w:type="spellStart"/>
            <w:r w:rsidRPr="00EE2F66">
              <w:rPr>
                <w:rFonts w:ascii="Liberation Serif" w:hAnsi="Liberation Serif" w:cs="Liberation Serif"/>
                <w:sz w:val="16"/>
                <w:szCs w:val="16"/>
              </w:rPr>
              <w:t>продуктов».Молоко</w:t>
            </w:r>
            <w:proofErr w:type="spellEnd"/>
            <w:r w:rsidRPr="00EE2F66">
              <w:rPr>
                <w:rFonts w:ascii="Liberation Serif" w:hAnsi="Liberation Serif" w:cs="Liberation Serif"/>
                <w:sz w:val="16"/>
                <w:szCs w:val="16"/>
              </w:rPr>
              <w:t xml:space="preserve"> должно быть упаковано в твердый пакет (типа «Тетра-пак») или бутылку объемом не более 0,2 л.</w:t>
            </w:r>
          </w:p>
        </w:tc>
      </w:tr>
      <w:tr w:rsidR="00F3281B" w:rsidRPr="00EE2F66" w14:paraId="4B4DAABA"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6AF6EE0"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633D3BC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Кефир с массовой долей </w:t>
            </w:r>
            <w:proofErr w:type="gramStart"/>
            <w:r w:rsidRPr="00EE2F66">
              <w:rPr>
                <w:rFonts w:ascii="Liberation Serif" w:hAnsi="Liberation Serif" w:cs="Liberation Serif"/>
                <w:sz w:val="16"/>
                <w:szCs w:val="16"/>
              </w:rPr>
              <w:t>жира  2</w:t>
            </w:r>
            <w:proofErr w:type="gramEnd"/>
            <w:r w:rsidRPr="00EE2F66">
              <w:rPr>
                <w:rFonts w:ascii="Liberation Serif" w:hAnsi="Liberation Serif" w:cs="Liberation Serif"/>
                <w:sz w:val="16"/>
                <w:szCs w:val="16"/>
              </w:rPr>
              <w:t>,5%</w:t>
            </w:r>
          </w:p>
        </w:tc>
        <w:tc>
          <w:tcPr>
            <w:tcW w:w="7796" w:type="dxa"/>
            <w:tcBorders>
              <w:top w:val="single" w:sz="4" w:space="0" w:color="000000"/>
              <w:left w:val="nil"/>
              <w:bottom w:val="single" w:sz="4" w:space="0" w:color="000000"/>
              <w:right w:val="single" w:sz="4" w:space="0" w:color="000000"/>
            </w:tcBorders>
            <w:vAlign w:val="center"/>
          </w:tcPr>
          <w:p w14:paraId="3F2A0D5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31454-2012 «Кефир.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w:t>
            </w:r>
          </w:p>
        </w:tc>
      </w:tr>
      <w:tr w:rsidR="00F3281B" w:rsidRPr="00EE2F66" w14:paraId="2CDCC943"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7D9B744A"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4FC9291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Кефир с массовой долей жира 3,2%</w:t>
            </w:r>
          </w:p>
        </w:tc>
        <w:tc>
          <w:tcPr>
            <w:tcW w:w="7796" w:type="dxa"/>
            <w:tcBorders>
              <w:top w:val="single" w:sz="4" w:space="0" w:color="000000"/>
              <w:left w:val="nil"/>
              <w:bottom w:val="single" w:sz="4" w:space="0" w:color="000000"/>
              <w:right w:val="single" w:sz="4" w:space="0" w:color="000000"/>
            </w:tcBorders>
            <w:vAlign w:val="center"/>
          </w:tcPr>
          <w:p w14:paraId="733AABC6"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31454-2012 «Кефир.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w:t>
            </w:r>
          </w:p>
        </w:tc>
      </w:tr>
      <w:tr w:rsidR="00F3281B" w:rsidRPr="00EE2F66" w14:paraId="1C746BA4"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2D21CC68"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4AB8D0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Биокефир с массовой долей жира 3,2%</w:t>
            </w:r>
          </w:p>
        </w:tc>
        <w:tc>
          <w:tcPr>
            <w:tcW w:w="7796" w:type="dxa"/>
            <w:tcBorders>
              <w:top w:val="single" w:sz="4" w:space="0" w:color="000000"/>
              <w:left w:val="nil"/>
              <w:bottom w:val="single" w:sz="4" w:space="0" w:color="000000"/>
              <w:right w:val="single" w:sz="4" w:space="0" w:color="000000"/>
            </w:tcBorders>
            <w:vAlign w:val="center"/>
          </w:tcPr>
          <w:p w14:paraId="444EC1F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32923-2014 «Продукты кисломолочные, обогащенные </w:t>
            </w:r>
            <w:proofErr w:type="spellStart"/>
            <w:r w:rsidRPr="00EE2F66">
              <w:rPr>
                <w:rFonts w:ascii="Liberation Serif" w:hAnsi="Liberation Serif" w:cs="Liberation Serif"/>
                <w:sz w:val="16"/>
                <w:szCs w:val="16"/>
              </w:rPr>
              <w:t>пробиотическими</w:t>
            </w:r>
            <w:proofErr w:type="spellEnd"/>
            <w:r w:rsidRPr="00EE2F66">
              <w:rPr>
                <w:rFonts w:ascii="Liberation Serif" w:hAnsi="Liberation Serif" w:cs="Liberation Serif"/>
                <w:sz w:val="16"/>
                <w:szCs w:val="16"/>
              </w:rPr>
              <w:t xml:space="preserve"> микроорганизмами. Технические условия», ТР ТС 022/2011 «Пищевая продукция в части ее маркировки», СанПиН 2.3.2.1078-01 «Гигиенические требования безопасности и пищевой ценности пищевых продуктов».</w:t>
            </w:r>
          </w:p>
        </w:tc>
      </w:tr>
      <w:tr w:rsidR="00F3281B" w:rsidRPr="00EE2F66" w14:paraId="622A1DB5"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952218F"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1EDE408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Кефир с массовой долей жира 3,2%, порционный </w:t>
            </w:r>
          </w:p>
        </w:tc>
        <w:tc>
          <w:tcPr>
            <w:tcW w:w="7796" w:type="dxa"/>
            <w:tcBorders>
              <w:top w:val="single" w:sz="4" w:space="0" w:color="000000"/>
              <w:left w:val="nil"/>
              <w:bottom w:val="single" w:sz="4" w:space="0" w:color="000000"/>
              <w:right w:val="single" w:sz="4" w:space="0" w:color="000000"/>
            </w:tcBorders>
            <w:vAlign w:val="center"/>
          </w:tcPr>
          <w:p w14:paraId="4F5DF26D"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31454-2012 «Кефир.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w:t>
            </w:r>
            <w:proofErr w:type="spellStart"/>
            <w:r w:rsidRPr="00EE2F66">
              <w:rPr>
                <w:rFonts w:ascii="Liberation Serif" w:hAnsi="Liberation Serif" w:cs="Liberation Serif"/>
                <w:sz w:val="16"/>
                <w:szCs w:val="16"/>
              </w:rPr>
              <w:t>продуктов».Кефир</w:t>
            </w:r>
            <w:proofErr w:type="spellEnd"/>
            <w:r w:rsidRPr="00EE2F66">
              <w:rPr>
                <w:rFonts w:ascii="Liberation Serif" w:hAnsi="Liberation Serif" w:cs="Liberation Serif"/>
                <w:sz w:val="16"/>
                <w:szCs w:val="16"/>
              </w:rPr>
              <w:t xml:space="preserve"> должен быть упакован в твердый пакет (типа «Тетра-пак») или бутылку объемом не более 0,2 л.</w:t>
            </w:r>
          </w:p>
        </w:tc>
      </w:tr>
      <w:tr w:rsidR="00F3281B" w:rsidRPr="00EE2F66" w14:paraId="14BF172C"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4C287FE"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35E7C99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Кефир с массовой долей жира 3,2% для детского питания</w:t>
            </w:r>
          </w:p>
        </w:tc>
        <w:tc>
          <w:tcPr>
            <w:tcW w:w="7796" w:type="dxa"/>
            <w:tcBorders>
              <w:top w:val="single" w:sz="4" w:space="0" w:color="000000"/>
              <w:left w:val="nil"/>
              <w:bottom w:val="single" w:sz="4" w:space="0" w:color="000000"/>
              <w:right w:val="single" w:sz="4" w:space="0" w:color="000000"/>
            </w:tcBorders>
            <w:vAlign w:val="center"/>
          </w:tcPr>
          <w:p w14:paraId="182D165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32925-2014 «Кефир для детского питания.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w:t>
            </w:r>
          </w:p>
        </w:tc>
      </w:tr>
      <w:tr w:rsidR="00F3281B" w:rsidRPr="00EE2F66" w14:paraId="049A8558"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1E8A75D"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55694CF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Кефир с массовой долей жира 3,2% для детского питания, порционный</w:t>
            </w:r>
          </w:p>
        </w:tc>
        <w:tc>
          <w:tcPr>
            <w:tcW w:w="7796" w:type="dxa"/>
            <w:tcBorders>
              <w:top w:val="single" w:sz="4" w:space="0" w:color="000000"/>
              <w:left w:val="nil"/>
              <w:bottom w:val="single" w:sz="4" w:space="0" w:color="000000"/>
              <w:right w:val="single" w:sz="4" w:space="0" w:color="000000"/>
            </w:tcBorders>
            <w:vAlign w:val="center"/>
          </w:tcPr>
          <w:p w14:paraId="43BB5436"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32925-2014 «Кефир для детского питания. Технические условия</w:t>
            </w:r>
            <w:proofErr w:type="gramStart"/>
            <w:r w:rsidRPr="00EE2F66">
              <w:rPr>
                <w:rFonts w:ascii="Liberation Serif" w:hAnsi="Liberation Serif" w:cs="Liberation Serif"/>
                <w:sz w:val="16"/>
                <w:szCs w:val="16"/>
              </w:rPr>
              <w:t>»,  ТР</w:t>
            </w:r>
            <w:proofErr w:type="gramEnd"/>
            <w:r w:rsidRPr="00EE2F66">
              <w:rPr>
                <w:rFonts w:ascii="Liberation Serif" w:hAnsi="Liberation Serif" w:cs="Liberation Serif"/>
                <w:sz w:val="16"/>
                <w:szCs w:val="16"/>
              </w:rPr>
              <w:t xml:space="preserve">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Кефир должен быть упакован в твердый пакет (типа «Тетра-пак») или бутылку объемом не более 0,2 л.</w:t>
            </w:r>
          </w:p>
        </w:tc>
      </w:tr>
      <w:tr w:rsidR="00F3281B" w:rsidRPr="00EE2F66" w14:paraId="6602A071"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6FA3FC2"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96CD78F"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Биойогурт с массовой долей жира 3,0-3,5% (натуральный), порционный</w:t>
            </w:r>
          </w:p>
        </w:tc>
        <w:tc>
          <w:tcPr>
            <w:tcW w:w="7796" w:type="dxa"/>
            <w:tcBorders>
              <w:top w:val="single" w:sz="4" w:space="0" w:color="000000"/>
              <w:left w:val="nil"/>
              <w:bottom w:val="single" w:sz="4" w:space="0" w:color="000000"/>
              <w:right w:val="single" w:sz="4" w:space="0" w:color="000000"/>
            </w:tcBorders>
            <w:vAlign w:val="center"/>
            <w:hideMark/>
          </w:tcPr>
          <w:p w14:paraId="1F9659E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31981-2013 «Йогурты. Общие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Биойогурт должен быть упакован в твердый пакет типа «Тетра-Пак» или герметично закрытый стакан из полимерных материалов или в пластиковые стаканчики с </w:t>
            </w:r>
            <w:proofErr w:type="spellStart"/>
            <w:r w:rsidRPr="00EE2F66">
              <w:rPr>
                <w:rFonts w:ascii="Liberation Serif" w:hAnsi="Liberation Serif" w:cs="Liberation Serif"/>
                <w:sz w:val="16"/>
                <w:szCs w:val="16"/>
              </w:rPr>
              <w:t>термосвариваемым</w:t>
            </w:r>
            <w:proofErr w:type="spellEnd"/>
            <w:r w:rsidRPr="00EE2F66">
              <w:rPr>
                <w:rFonts w:ascii="Liberation Serif" w:hAnsi="Liberation Serif" w:cs="Liberation Serif"/>
                <w:sz w:val="16"/>
                <w:szCs w:val="16"/>
              </w:rPr>
              <w:t xml:space="preserve"> покрытием от 0,1 до 0,150 кг.</w:t>
            </w:r>
          </w:p>
        </w:tc>
      </w:tr>
      <w:tr w:rsidR="00F3281B" w:rsidRPr="00EE2F66" w14:paraId="53E4A825"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DD2067D"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4D4FB16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Йогурт (с фруктово-ягодными добавками), порционный</w:t>
            </w:r>
          </w:p>
        </w:tc>
        <w:tc>
          <w:tcPr>
            <w:tcW w:w="7796" w:type="dxa"/>
            <w:tcBorders>
              <w:top w:val="single" w:sz="4" w:space="0" w:color="000000"/>
              <w:left w:val="nil"/>
              <w:bottom w:val="single" w:sz="4" w:space="0" w:color="000000"/>
              <w:right w:val="single" w:sz="4" w:space="0" w:color="000000"/>
            </w:tcBorders>
            <w:vAlign w:val="center"/>
          </w:tcPr>
          <w:p w14:paraId="05561EB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31981-2013 «Йогурты. Общие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Биойогурт должен быть упакован в твердый пакет типа «Тетра-Пак» или герметично закрытый стакан из полимерных материалов или в пластиковые стаканчики с </w:t>
            </w:r>
            <w:proofErr w:type="spellStart"/>
            <w:r w:rsidRPr="00EE2F66">
              <w:rPr>
                <w:rFonts w:ascii="Liberation Serif" w:hAnsi="Liberation Serif" w:cs="Liberation Serif"/>
                <w:sz w:val="16"/>
                <w:szCs w:val="16"/>
              </w:rPr>
              <w:t>термосвариваемым</w:t>
            </w:r>
            <w:proofErr w:type="spellEnd"/>
            <w:r w:rsidRPr="00EE2F66">
              <w:rPr>
                <w:rFonts w:ascii="Liberation Serif" w:hAnsi="Liberation Serif" w:cs="Liberation Serif"/>
                <w:sz w:val="16"/>
                <w:szCs w:val="16"/>
              </w:rPr>
              <w:t xml:space="preserve"> покрытием от 0,1 до 0,150 кг.</w:t>
            </w:r>
          </w:p>
        </w:tc>
      </w:tr>
      <w:tr w:rsidR="00F3281B" w:rsidRPr="00EE2F66" w14:paraId="0A3674BD"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6137B98"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34793C2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Творог с массовой долей жира 9%</w:t>
            </w:r>
          </w:p>
        </w:tc>
        <w:tc>
          <w:tcPr>
            <w:tcW w:w="7796" w:type="dxa"/>
            <w:tcBorders>
              <w:top w:val="single" w:sz="4" w:space="0" w:color="000000"/>
              <w:left w:val="nil"/>
              <w:bottom w:val="single" w:sz="4" w:space="0" w:color="000000"/>
              <w:right w:val="single" w:sz="4" w:space="0" w:color="000000"/>
            </w:tcBorders>
            <w:vAlign w:val="center"/>
            <w:hideMark/>
          </w:tcPr>
          <w:p w14:paraId="2A048386"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31453-2013 «Творог.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w:t>
            </w:r>
          </w:p>
        </w:tc>
      </w:tr>
      <w:tr w:rsidR="00F3281B" w:rsidRPr="00EE2F66" w14:paraId="04F360A1"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6292DF5"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54D4EBC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Творог для детского питания, порционный</w:t>
            </w:r>
          </w:p>
        </w:tc>
        <w:tc>
          <w:tcPr>
            <w:tcW w:w="7796" w:type="dxa"/>
            <w:tcBorders>
              <w:top w:val="single" w:sz="4" w:space="0" w:color="000000"/>
              <w:left w:val="nil"/>
              <w:bottom w:val="single" w:sz="4" w:space="0" w:color="000000"/>
              <w:right w:val="single" w:sz="4" w:space="0" w:color="000000"/>
            </w:tcBorders>
            <w:vAlign w:val="center"/>
          </w:tcPr>
          <w:p w14:paraId="076691C8"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32927-2014 «Творог для детского питания.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Творог должен быть упакован в герметично закрытый стакан из полимерных материалов или в пластиковые стаканчики с </w:t>
            </w:r>
            <w:proofErr w:type="spellStart"/>
            <w:r w:rsidRPr="00EE2F66">
              <w:rPr>
                <w:rFonts w:ascii="Liberation Serif" w:hAnsi="Liberation Serif" w:cs="Liberation Serif"/>
                <w:sz w:val="16"/>
                <w:szCs w:val="16"/>
              </w:rPr>
              <w:t>термосвариваемым</w:t>
            </w:r>
            <w:proofErr w:type="spellEnd"/>
            <w:r w:rsidRPr="00EE2F66">
              <w:rPr>
                <w:rFonts w:ascii="Liberation Serif" w:hAnsi="Liberation Serif" w:cs="Liberation Serif"/>
                <w:sz w:val="16"/>
                <w:szCs w:val="16"/>
              </w:rPr>
              <w:t xml:space="preserve"> покрытием от 0,1 до 0,150 кг.</w:t>
            </w:r>
          </w:p>
        </w:tc>
      </w:tr>
      <w:tr w:rsidR="00F3281B" w:rsidRPr="00EE2F66" w14:paraId="0FF0E25C"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7CEB218"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1F92FFA3"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Сметана с массовой долей жира 20%</w:t>
            </w:r>
          </w:p>
        </w:tc>
        <w:tc>
          <w:tcPr>
            <w:tcW w:w="7796" w:type="dxa"/>
            <w:tcBorders>
              <w:top w:val="single" w:sz="4" w:space="0" w:color="000000"/>
              <w:left w:val="nil"/>
              <w:bottom w:val="single" w:sz="4" w:space="0" w:color="000000"/>
              <w:right w:val="single" w:sz="4" w:space="0" w:color="000000"/>
            </w:tcBorders>
            <w:vAlign w:val="center"/>
            <w:hideMark/>
          </w:tcPr>
          <w:p w14:paraId="6565DD8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31452-2012 «Сметана.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w:t>
            </w:r>
          </w:p>
        </w:tc>
      </w:tr>
      <w:tr w:rsidR="00F3281B" w:rsidRPr="00EE2F66" w14:paraId="7D664696"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27289421"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5AC76C03"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Сметана с массовой долей жира 20% (фасованная)</w:t>
            </w:r>
          </w:p>
        </w:tc>
        <w:tc>
          <w:tcPr>
            <w:tcW w:w="7796" w:type="dxa"/>
            <w:tcBorders>
              <w:top w:val="single" w:sz="4" w:space="0" w:color="000000"/>
              <w:left w:val="nil"/>
              <w:bottom w:val="single" w:sz="4" w:space="0" w:color="000000"/>
              <w:right w:val="single" w:sz="4" w:space="0" w:color="000000"/>
            </w:tcBorders>
            <w:vAlign w:val="center"/>
          </w:tcPr>
          <w:p w14:paraId="2F878782"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31452-2012 «Сметана.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Продукт должен быть расфасован, упакован в коробочки или стаканчики или лотки или другие виды потребительской тары из полимерных материалов с крышками, массой нетто не менее 0,230 кг и не более 0,500 кг.</w:t>
            </w:r>
          </w:p>
        </w:tc>
      </w:tr>
      <w:tr w:rsidR="00F3281B" w:rsidRPr="00EE2F66" w14:paraId="631E5E0C"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7AEE9D1"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6C4CE48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Майонез</w:t>
            </w:r>
          </w:p>
        </w:tc>
        <w:tc>
          <w:tcPr>
            <w:tcW w:w="7796" w:type="dxa"/>
            <w:tcBorders>
              <w:top w:val="single" w:sz="4" w:space="0" w:color="000000"/>
              <w:left w:val="nil"/>
              <w:bottom w:val="single" w:sz="4" w:space="0" w:color="000000"/>
              <w:right w:val="single" w:sz="4" w:space="0" w:color="000000"/>
            </w:tcBorders>
            <w:vAlign w:val="center"/>
          </w:tcPr>
          <w:p w14:paraId="5CE89EB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31761-2015 «Майонез и соусы майонезные. Общие технические условия», ТР ТС 024/2011 «Технический регламент на масложировую продукцию»,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496E82E7" w14:textId="77777777" w:rsidTr="00802648">
        <w:trPr>
          <w:trHeight w:val="982"/>
        </w:trPr>
        <w:tc>
          <w:tcPr>
            <w:tcW w:w="454" w:type="dxa"/>
            <w:tcBorders>
              <w:top w:val="single" w:sz="4" w:space="0" w:color="000000"/>
              <w:left w:val="single" w:sz="4" w:space="0" w:color="000000"/>
              <w:bottom w:val="single" w:sz="4" w:space="0" w:color="000000"/>
              <w:right w:val="single" w:sz="4" w:space="0" w:color="000000"/>
            </w:tcBorders>
            <w:vAlign w:val="center"/>
          </w:tcPr>
          <w:p w14:paraId="1F0AE4B4"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7FF487E8"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Сыры полутвердые с массовой долей жира 45, 50% (Российский)</w:t>
            </w:r>
          </w:p>
        </w:tc>
        <w:tc>
          <w:tcPr>
            <w:tcW w:w="7796" w:type="dxa"/>
            <w:tcBorders>
              <w:top w:val="single" w:sz="4" w:space="0" w:color="000000"/>
              <w:left w:val="nil"/>
              <w:bottom w:val="single" w:sz="4" w:space="0" w:color="000000"/>
              <w:right w:val="single" w:sz="4" w:space="0" w:color="000000"/>
            </w:tcBorders>
            <w:vAlign w:val="center"/>
            <w:hideMark/>
          </w:tcPr>
          <w:p w14:paraId="630ECA2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32260-2013 «Сыры полутвердые.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605C8C71" w14:textId="77777777" w:rsidTr="00802648">
        <w:trPr>
          <w:trHeight w:val="273"/>
        </w:trPr>
        <w:tc>
          <w:tcPr>
            <w:tcW w:w="454" w:type="dxa"/>
            <w:tcBorders>
              <w:top w:val="single" w:sz="4" w:space="0" w:color="000000"/>
              <w:left w:val="single" w:sz="4" w:space="0" w:color="000000"/>
              <w:bottom w:val="single" w:sz="4" w:space="0" w:color="000000"/>
              <w:right w:val="single" w:sz="4" w:space="0" w:color="000000"/>
            </w:tcBorders>
            <w:vAlign w:val="center"/>
          </w:tcPr>
          <w:p w14:paraId="2FA0A2FF"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4099EAA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Сыры полутвердые с массовой долей жира 45, 50% (Голландский)</w:t>
            </w:r>
          </w:p>
        </w:tc>
        <w:tc>
          <w:tcPr>
            <w:tcW w:w="7796" w:type="dxa"/>
            <w:tcBorders>
              <w:top w:val="single" w:sz="4" w:space="0" w:color="000000"/>
              <w:left w:val="nil"/>
              <w:bottom w:val="single" w:sz="4" w:space="0" w:color="000000"/>
              <w:right w:val="single" w:sz="4" w:space="0" w:color="000000"/>
            </w:tcBorders>
            <w:vAlign w:val="center"/>
          </w:tcPr>
          <w:p w14:paraId="6BCADBB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32260-2013 «Сыры полутвердые.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0C35DEAD" w14:textId="77777777" w:rsidTr="00802648">
        <w:trPr>
          <w:trHeight w:val="273"/>
        </w:trPr>
        <w:tc>
          <w:tcPr>
            <w:tcW w:w="454" w:type="dxa"/>
            <w:tcBorders>
              <w:top w:val="single" w:sz="4" w:space="0" w:color="000000"/>
              <w:left w:val="single" w:sz="4" w:space="0" w:color="000000"/>
              <w:bottom w:val="single" w:sz="4" w:space="0" w:color="000000"/>
              <w:right w:val="single" w:sz="4" w:space="0" w:color="000000"/>
            </w:tcBorders>
            <w:vAlign w:val="center"/>
          </w:tcPr>
          <w:p w14:paraId="5984C076"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54D860E8"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Сыр плавленый (порционный)</w:t>
            </w:r>
          </w:p>
        </w:tc>
        <w:tc>
          <w:tcPr>
            <w:tcW w:w="7796" w:type="dxa"/>
            <w:tcBorders>
              <w:top w:val="single" w:sz="4" w:space="0" w:color="000000"/>
              <w:left w:val="nil"/>
              <w:bottom w:val="single" w:sz="4" w:space="0" w:color="000000"/>
              <w:right w:val="single" w:sz="4" w:space="0" w:color="000000"/>
            </w:tcBorders>
            <w:vAlign w:val="center"/>
          </w:tcPr>
          <w:p w14:paraId="0C0A8FA8"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31690-2013 «Сыры плавленые. Общие технические условия», ТР ТС 021/2011 «О безопасности пищевой продукции»,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Порционный сыр должен быть в индивидуальной упаковке из алюминиевой фольги или брикеты или стаканчики или коробочки из полистирола или полипропилена герметично укупоренные материалом с </w:t>
            </w:r>
            <w:proofErr w:type="spellStart"/>
            <w:r w:rsidRPr="00EE2F66">
              <w:rPr>
                <w:rFonts w:ascii="Liberation Serif" w:hAnsi="Liberation Serif" w:cs="Liberation Serif"/>
                <w:sz w:val="16"/>
                <w:szCs w:val="16"/>
              </w:rPr>
              <w:t>термосвариваемым</w:t>
            </w:r>
            <w:proofErr w:type="spellEnd"/>
            <w:r w:rsidRPr="00EE2F66">
              <w:rPr>
                <w:rFonts w:ascii="Liberation Serif" w:hAnsi="Liberation Serif" w:cs="Liberation Serif"/>
                <w:sz w:val="16"/>
                <w:szCs w:val="16"/>
              </w:rPr>
              <w:t xml:space="preserve"> покрытием или герметично укупоренные съемной крышкой массой нетто 10 грамм.</w:t>
            </w:r>
          </w:p>
        </w:tc>
      </w:tr>
      <w:tr w:rsidR="00F3281B" w:rsidRPr="00EE2F66" w14:paraId="7D3CA3CF"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9AC40A2"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303839A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Масло сладко-сливочное несоленое с массовой долей жира 82,5 % </w:t>
            </w:r>
          </w:p>
        </w:tc>
        <w:tc>
          <w:tcPr>
            <w:tcW w:w="7796" w:type="dxa"/>
            <w:tcBorders>
              <w:top w:val="single" w:sz="4" w:space="0" w:color="000000"/>
              <w:left w:val="nil"/>
              <w:bottom w:val="single" w:sz="4" w:space="0" w:color="000000"/>
              <w:right w:val="single" w:sz="4" w:space="0" w:color="000000"/>
            </w:tcBorders>
            <w:vAlign w:val="center"/>
          </w:tcPr>
          <w:p w14:paraId="78089B5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32261-2013 «Масло сливочное.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w:t>
            </w:r>
          </w:p>
        </w:tc>
      </w:tr>
      <w:tr w:rsidR="00F3281B" w:rsidRPr="00EE2F66" w14:paraId="68E4A2F2"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A652D6B"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368C2708"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Масло сладко-сливочное несоленое с массовой долей жира 72,5 % </w:t>
            </w:r>
          </w:p>
        </w:tc>
        <w:tc>
          <w:tcPr>
            <w:tcW w:w="7796" w:type="dxa"/>
            <w:tcBorders>
              <w:top w:val="single" w:sz="4" w:space="0" w:color="000000"/>
              <w:left w:val="nil"/>
              <w:bottom w:val="single" w:sz="4" w:space="0" w:color="000000"/>
              <w:right w:val="single" w:sz="4" w:space="0" w:color="000000"/>
            </w:tcBorders>
            <w:vAlign w:val="center"/>
          </w:tcPr>
          <w:p w14:paraId="39C22A7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32261-2013 «Масло сливочное.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w:t>
            </w:r>
          </w:p>
        </w:tc>
      </w:tr>
      <w:tr w:rsidR="00F3281B" w:rsidRPr="00EE2F66" w14:paraId="4B379263"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264C1E31"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512F167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Масло сладко-сливочное несоленое с массовой долей жира 82,5 % (порционное)</w:t>
            </w:r>
          </w:p>
        </w:tc>
        <w:tc>
          <w:tcPr>
            <w:tcW w:w="7796" w:type="dxa"/>
            <w:tcBorders>
              <w:top w:val="single" w:sz="4" w:space="0" w:color="000000"/>
              <w:left w:val="nil"/>
              <w:bottom w:val="single" w:sz="4" w:space="0" w:color="000000"/>
              <w:right w:val="single" w:sz="4" w:space="0" w:color="000000"/>
            </w:tcBorders>
            <w:vAlign w:val="center"/>
          </w:tcPr>
          <w:p w14:paraId="167CC252"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32261-2013 «Масло сливочное.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Порционное масло должно быть в индивидуальной упаковке из алюминиевой фольги или брикеты или стаканчики или коробочки из полистирола или полипропилена герметично укупоренные материалом с </w:t>
            </w:r>
            <w:proofErr w:type="spellStart"/>
            <w:r w:rsidRPr="00EE2F66">
              <w:rPr>
                <w:rFonts w:ascii="Liberation Serif" w:hAnsi="Liberation Serif" w:cs="Liberation Serif"/>
                <w:sz w:val="16"/>
                <w:szCs w:val="16"/>
              </w:rPr>
              <w:t>термосвариваемым</w:t>
            </w:r>
            <w:proofErr w:type="spellEnd"/>
            <w:r w:rsidRPr="00EE2F66">
              <w:rPr>
                <w:rFonts w:ascii="Liberation Serif" w:hAnsi="Liberation Serif" w:cs="Liberation Serif"/>
                <w:sz w:val="16"/>
                <w:szCs w:val="16"/>
              </w:rPr>
              <w:t xml:space="preserve"> покрытием или герметично укупоренные съемной крышкой массой нетто 10 грамм. </w:t>
            </w:r>
          </w:p>
        </w:tc>
      </w:tr>
      <w:tr w:rsidR="00F3281B" w:rsidRPr="00EE2F66" w14:paraId="238994CB"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2DF7CE8F"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16BC21B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Масло сладко-сливочное несоленое с массовой долей жира 72,5 % (порционное)</w:t>
            </w:r>
          </w:p>
        </w:tc>
        <w:tc>
          <w:tcPr>
            <w:tcW w:w="7796" w:type="dxa"/>
            <w:tcBorders>
              <w:top w:val="single" w:sz="4" w:space="0" w:color="000000"/>
              <w:left w:val="nil"/>
              <w:bottom w:val="single" w:sz="4" w:space="0" w:color="000000"/>
              <w:right w:val="single" w:sz="4" w:space="0" w:color="000000"/>
            </w:tcBorders>
            <w:vAlign w:val="center"/>
          </w:tcPr>
          <w:p w14:paraId="4A65195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32261-2013 «Масло сливочное. Технические условия», ТР ТС 033/2013 «О безопасности молока и молочной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Порционное масло должно быть в индивидуальной упаковке из алюминиевой фольги или брикеты или стаканчики или коробочки из полистирола или полипропилена герметично укупоренные материалом с </w:t>
            </w:r>
            <w:proofErr w:type="spellStart"/>
            <w:r w:rsidRPr="00EE2F66">
              <w:rPr>
                <w:rFonts w:ascii="Liberation Serif" w:hAnsi="Liberation Serif" w:cs="Liberation Serif"/>
                <w:sz w:val="16"/>
                <w:szCs w:val="16"/>
              </w:rPr>
              <w:t>термосвариваемым</w:t>
            </w:r>
            <w:proofErr w:type="spellEnd"/>
            <w:r w:rsidRPr="00EE2F66">
              <w:rPr>
                <w:rFonts w:ascii="Liberation Serif" w:hAnsi="Liberation Serif" w:cs="Liberation Serif"/>
                <w:sz w:val="16"/>
                <w:szCs w:val="16"/>
              </w:rPr>
              <w:t xml:space="preserve"> покрытием или герметично укупоренные съемной крышкой массой нетто 10 грамм.</w:t>
            </w:r>
          </w:p>
        </w:tc>
      </w:tr>
      <w:tr w:rsidR="00F3281B" w:rsidRPr="00EE2F66" w14:paraId="2E91F8E0"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701DEB16"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46D0A5CD"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Яйца куриные пищевые </w:t>
            </w:r>
          </w:p>
        </w:tc>
        <w:tc>
          <w:tcPr>
            <w:tcW w:w="7796" w:type="dxa"/>
            <w:tcBorders>
              <w:top w:val="single" w:sz="4" w:space="0" w:color="000000"/>
              <w:left w:val="nil"/>
              <w:bottom w:val="single" w:sz="4" w:space="0" w:color="000000"/>
              <w:right w:val="single" w:sz="4" w:space="0" w:color="000000"/>
            </w:tcBorders>
            <w:vAlign w:val="center"/>
            <w:hideMark/>
          </w:tcPr>
          <w:p w14:paraId="4D75783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31654-2012. «Яйца куриные пищевые. Технические условия», требованиям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w:t>
            </w:r>
          </w:p>
        </w:tc>
      </w:tr>
      <w:tr w:rsidR="00F3281B" w:rsidRPr="00EE2F66" w14:paraId="14D697EB"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1057EDF"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3AE0EE2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Хлеб пшеничный</w:t>
            </w:r>
          </w:p>
        </w:tc>
        <w:tc>
          <w:tcPr>
            <w:tcW w:w="7796" w:type="dxa"/>
            <w:tcBorders>
              <w:top w:val="single" w:sz="4" w:space="0" w:color="000000"/>
              <w:left w:val="nil"/>
              <w:bottom w:val="single" w:sz="4" w:space="0" w:color="000000"/>
              <w:right w:val="single" w:sz="4" w:space="0" w:color="000000"/>
            </w:tcBorders>
            <w:vAlign w:val="center"/>
          </w:tcPr>
          <w:p w14:paraId="621D3066"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Продукт должен соответствовать требованиям ГОСТ Р 56631-2015 «Изделия хлебобулочные из пшеничной хлебопекарной муки. Общие технические условия», ГОСТ Р 58233-2018 «Хлеб из пшеничной муки.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7BD4BC60"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78EC434"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B09AA5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Хлеб ржано-пшеничный</w:t>
            </w:r>
          </w:p>
        </w:tc>
        <w:tc>
          <w:tcPr>
            <w:tcW w:w="7796" w:type="dxa"/>
            <w:tcBorders>
              <w:top w:val="single" w:sz="4" w:space="0" w:color="000000"/>
              <w:left w:val="nil"/>
              <w:bottom w:val="single" w:sz="4" w:space="0" w:color="000000"/>
              <w:right w:val="single" w:sz="4" w:space="0" w:color="000000"/>
            </w:tcBorders>
            <w:vAlign w:val="center"/>
          </w:tcPr>
          <w:p w14:paraId="0CD8FFA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Продукт должен соответствовать требованиям ГОСТ 2077-84 «Хлеб ржаной, ржано-пшеничный и пшенично-ржаной.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3021ECCA" w14:textId="77777777" w:rsidTr="00802648">
        <w:trPr>
          <w:trHeight w:val="622"/>
        </w:trPr>
        <w:tc>
          <w:tcPr>
            <w:tcW w:w="454" w:type="dxa"/>
            <w:tcBorders>
              <w:top w:val="single" w:sz="4" w:space="0" w:color="000000"/>
              <w:left w:val="single" w:sz="4" w:space="0" w:color="000000"/>
              <w:bottom w:val="single" w:sz="4" w:space="0" w:color="000000"/>
              <w:right w:val="single" w:sz="4" w:space="0" w:color="000000"/>
            </w:tcBorders>
            <w:vAlign w:val="center"/>
          </w:tcPr>
          <w:p w14:paraId="2B4BA1BE"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F88BB0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Масло подсолнечное рафинированное, дезодорированное не ниже марки «Первый сорт»</w:t>
            </w:r>
          </w:p>
        </w:tc>
        <w:tc>
          <w:tcPr>
            <w:tcW w:w="7796" w:type="dxa"/>
            <w:tcBorders>
              <w:top w:val="single" w:sz="4" w:space="0" w:color="000000"/>
              <w:left w:val="nil"/>
              <w:bottom w:val="single" w:sz="4" w:space="0" w:color="000000"/>
              <w:right w:val="single" w:sz="4" w:space="0" w:color="000000"/>
            </w:tcBorders>
            <w:vAlign w:val="center"/>
          </w:tcPr>
          <w:p w14:paraId="0B7C06E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1129-2013 «Масло подсолнечное. Технические условия», ТР ТС 024/2011 «Технический регламент на масложировую продукцию»,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4A5B39E3"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2085DA8D"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4A1E0C8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Хлопья овсяные</w:t>
            </w:r>
          </w:p>
        </w:tc>
        <w:tc>
          <w:tcPr>
            <w:tcW w:w="7796" w:type="dxa"/>
            <w:tcBorders>
              <w:top w:val="single" w:sz="4" w:space="0" w:color="000000"/>
              <w:left w:val="nil"/>
              <w:bottom w:val="single" w:sz="4" w:space="0" w:color="000000"/>
              <w:right w:val="single" w:sz="4" w:space="0" w:color="000000"/>
            </w:tcBorders>
            <w:vAlign w:val="center"/>
          </w:tcPr>
          <w:p w14:paraId="7DD4089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21149-2022 «Хлопья овсяные.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70D0FBF9"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28C8A4FD"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346E4A7D"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Крупа кукурузная шлифованная</w:t>
            </w:r>
          </w:p>
        </w:tc>
        <w:tc>
          <w:tcPr>
            <w:tcW w:w="7796" w:type="dxa"/>
            <w:tcBorders>
              <w:top w:val="single" w:sz="4" w:space="0" w:color="000000"/>
              <w:left w:val="nil"/>
              <w:bottom w:val="single" w:sz="4" w:space="0" w:color="000000"/>
              <w:right w:val="single" w:sz="4" w:space="0" w:color="000000"/>
            </w:tcBorders>
            <w:vAlign w:val="center"/>
          </w:tcPr>
          <w:p w14:paraId="062C695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6002-69 «Крупа кукурузная. Технические условия», требованиям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5D93288C"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C5F7E77"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16834A3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Крупа горох шлифованный (колотый)</w:t>
            </w:r>
          </w:p>
        </w:tc>
        <w:tc>
          <w:tcPr>
            <w:tcW w:w="7796" w:type="dxa"/>
            <w:tcBorders>
              <w:top w:val="single" w:sz="4" w:space="0" w:color="000000"/>
              <w:left w:val="nil"/>
              <w:bottom w:val="single" w:sz="4" w:space="0" w:color="000000"/>
              <w:right w:val="single" w:sz="4" w:space="0" w:color="000000"/>
            </w:tcBorders>
            <w:vAlign w:val="center"/>
          </w:tcPr>
          <w:p w14:paraId="45C2CF2F"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6201-68 «Горох шлифованный. Технические условия», требованиям ТР ТС 021/2011 «О безопасности пищевой продукции», ТР ТС 022/2011 «Пищевая продукция в части ее маркировки», СанПиН 2.3.2.1078-01 «Гигиенические </w:t>
            </w:r>
            <w:r w:rsidRPr="00EE2F66">
              <w:rPr>
                <w:rFonts w:ascii="Liberation Serif" w:hAnsi="Liberation Serif" w:cs="Liberation Serif"/>
                <w:sz w:val="16"/>
                <w:szCs w:val="16"/>
              </w:rPr>
              <w:lastRenderedPageBreak/>
              <w:t>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661C3FA0"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718760F7"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719FE953"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Крупа гречневая ядрица, </w:t>
            </w:r>
          </w:p>
          <w:p w14:paraId="1EC71043"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не ниже первого сорта и продел </w:t>
            </w:r>
          </w:p>
        </w:tc>
        <w:tc>
          <w:tcPr>
            <w:tcW w:w="7796" w:type="dxa"/>
            <w:tcBorders>
              <w:top w:val="single" w:sz="4" w:space="0" w:color="000000"/>
              <w:left w:val="nil"/>
              <w:bottom w:val="single" w:sz="4" w:space="0" w:color="000000"/>
              <w:right w:val="single" w:sz="4" w:space="0" w:color="000000"/>
            </w:tcBorders>
            <w:vAlign w:val="center"/>
            <w:hideMark/>
          </w:tcPr>
          <w:p w14:paraId="55C79E9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5550-2021 «Крупа гречневая. Технические условия», требованиям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21C8469D"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4C1DA7A"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7BE7761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Крахмал картофельный не ниже первого сорта</w:t>
            </w:r>
          </w:p>
        </w:tc>
        <w:tc>
          <w:tcPr>
            <w:tcW w:w="7796" w:type="dxa"/>
            <w:tcBorders>
              <w:top w:val="single" w:sz="4" w:space="0" w:color="000000"/>
              <w:left w:val="nil"/>
              <w:bottom w:val="single" w:sz="4" w:space="0" w:color="000000"/>
              <w:right w:val="single" w:sz="4" w:space="0" w:color="000000"/>
            </w:tcBorders>
            <w:vAlign w:val="center"/>
            <w:hideMark/>
          </w:tcPr>
          <w:p w14:paraId="79AA9FF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соответствует ГОСТ Р 53876-2010 «Крахмал картофельный. Технические условия», требованиям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74BDBDDD"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B49B434"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7592E71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Крупа манная </w:t>
            </w:r>
          </w:p>
        </w:tc>
        <w:tc>
          <w:tcPr>
            <w:tcW w:w="7796" w:type="dxa"/>
            <w:tcBorders>
              <w:top w:val="single" w:sz="4" w:space="0" w:color="000000"/>
              <w:left w:val="nil"/>
              <w:bottom w:val="single" w:sz="4" w:space="0" w:color="000000"/>
              <w:right w:val="single" w:sz="4" w:space="0" w:color="000000"/>
            </w:tcBorders>
            <w:vAlign w:val="center"/>
            <w:hideMark/>
          </w:tcPr>
          <w:p w14:paraId="1FB819AD"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7022-2019 «Крупа манная.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52A9A486" w14:textId="77777777" w:rsidTr="00802648">
        <w:trPr>
          <w:trHeight w:val="274"/>
        </w:trPr>
        <w:tc>
          <w:tcPr>
            <w:tcW w:w="454" w:type="dxa"/>
            <w:tcBorders>
              <w:top w:val="single" w:sz="4" w:space="0" w:color="000000"/>
              <w:left w:val="single" w:sz="4" w:space="0" w:color="000000"/>
              <w:bottom w:val="single" w:sz="4" w:space="0" w:color="000000"/>
              <w:right w:val="single" w:sz="4" w:space="0" w:color="000000"/>
            </w:tcBorders>
            <w:vAlign w:val="center"/>
          </w:tcPr>
          <w:p w14:paraId="2E29B415"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10EE599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Мука пшеничная хлебопекарная в/с</w:t>
            </w:r>
          </w:p>
        </w:tc>
        <w:tc>
          <w:tcPr>
            <w:tcW w:w="7796" w:type="dxa"/>
            <w:tcBorders>
              <w:top w:val="single" w:sz="4" w:space="0" w:color="000000"/>
              <w:left w:val="nil"/>
              <w:bottom w:val="single" w:sz="4" w:space="0" w:color="000000"/>
              <w:right w:val="single" w:sz="4" w:space="0" w:color="000000"/>
            </w:tcBorders>
            <w:vAlign w:val="center"/>
            <w:hideMark/>
          </w:tcPr>
          <w:p w14:paraId="22EF555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ТР ТС 021/2011 «О безопасности пищевой продукции», ГОСТ 26574-2017 «Мука пшеничная хлебопекарная. Технические условия»,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5A912A93"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119922E"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5D09BEF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Крупа ячменная перловая</w:t>
            </w:r>
          </w:p>
        </w:tc>
        <w:tc>
          <w:tcPr>
            <w:tcW w:w="7796" w:type="dxa"/>
            <w:tcBorders>
              <w:top w:val="single" w:sz="4" w:space="0" w:color="000000"/>
              <w:left w:val="nil"/>
              <w:bottom w:val="single" w:sz="4" w:space="0" w:color="000000"/>
              <w:right w:val="single" w:sz="4" w:space="0" w:color="000000"/>
            </w:tcBorders>
            <w:vAlign w:val="center"/>
            <w:hideMark/>
          </w:tcPr>
          <w:p w14:paraId="59EFAB72"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5784-60 «Крупа ячменная.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379B1A3F"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E1B3467"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44B6159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Крупа ячменная ячневая</w:t>
            </w:r>
          </w:p>
        </w:tc>
        <w:tc>
          <w:tcPr>
            <w:tcW w:w="7796" w:type="dxa"/>
            <w:tcBorders>
              <w:top w:val="single" w:sz="4" w:space="0" w:color="000000"/>
              <w:left w:val="nil"/>
              <w:bottom w:val="single" w:sz="4" w:space="0" w:color="000000"/>
              <w:right w:val="single" w:sz="4" w:space="0" w:color="000000"/>
            </w:tcBorders>
            <w:vAlign w:val="center"/>
          </w:tcPr>
          <w:p w14:paraId="1866B78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5784-60 «Крупа ячменная.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140FE2E3"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44AADD0"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4FFAF6F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Крупа </w:t>
            </w:r>
            <w:proofErr w:type="gramStart"/>
            <w:r w:rsidRPr="00EE2F66">
              <w:rPr>
                <w:rFonts w:ascii="Liberation Serif" w:hAnsi="Liberation Serif" w:cs="Liberation Serif"/>
                <w:sz w:val="16"/>
                <w:szCs w:val="16"/>
              </w:rPr>
              <w:t>пшено</w:t>
            </w:r>
            <w:proofErr w:type="gramEnd"/>
            <w:r w:rsidRPr="00EE2F66">
              <w:rPr>
                <w:rFonts w:ascii="Liberation Serif" w:hAnsi="Liberation Serif" w:cs="Liberation Serif"/>
                <w:sz w:val="16"/>
                <w:szCs w:val="16"/>
              </w:rPr>
              <w:t xml:space="preserve"> шлифованное не ниже первого сорта</w:t>
            </w:r>
          </w:p>
        </w:tc>
        <w:tc>
          <w:tcPr>
            <w:tcW w:w="7796" w:type="dxa"/>
            <w:tcBorders>
              <w:top w:val="single" w:sz="4" w:space="0" w:color="000000"/>
              <w:left w:val="nil"/>
              <w:bottom w:val="single" w:sz="4" w:space="0" w:color="000000"/>
              <w:right w:val="single" w:sz="4" w:space="0" w:color="000000"/>
            </w:tcBorders>
            <w:vAlign w:val="center"/>
            <w:hideMark/>
          </w:tcPr>
          <w:p w14:paraId="69E1BCA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572-2016 «Крупа пшено шлифованное.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221FA2F8"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407FCE1F"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021342D3"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Крупа рис шлифованный пропаренный</w:t>
            </w:r>
          </w:p>
        </w:tc>
        <w:tc>
          <w:tcPr>
            <w:tcW w:w="7796" w:type="dxa"/>
            <w:tcBorders>
              <w:top w:val="single" w:sz="4" w:space="0" w:color="000000"/>
              <w:left w:val="nil"/>
              <w:bottom w:val="single" w:sz="4" w:space="0" w:color="000000"/>
              <w:right w:val="single" w:sz="4" w:space="0" w:color="000000"/>
            </w:tcBorders>
            <w:vAlign w:val="center"/>
            <w:hideMark/>
          </w:tcPr>
          <w:p w14:paraId="37F737A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ISO 7301-2013 «Рис. Технические условия», требованиям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281A806C"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2BBDAA3"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6BBF712F"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Крупа рис шлифованный </w:t>
            </w:r>
          </w:p>
        </w:tc>
        <w:tc>
          <w:tcPr>
            <w:tcW w:w="7796" w:type="dxa"/>
            <w:tcBorders>
              <w:top w:val="single" w:sz="4" w:space="0" w:color="000000"/>
              <w:left w:val="nil"/>
              <w:bottom w:val="single" w:sz="4" w:space="0" w:color="000000"/>
              <w:right w:val="single" w:sz="4" w:space="0" w:color="000000"/>
            </w:tcBorders>
            <w:vAlign w:val="center"/>
          </w:tcPr>
          <w:p w14:paraId="2A660D5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6292-93 «Крупа рисовая.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5B4541C3"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BBD8375"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5068D946"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Макаронные изделия в ассортименте группы А </w:t>
            </w:r>
          </w:p>
        </w:tc>
        <w:tc>
          <w:tcPr>
            <w:tcW w:w="7796" w:type="dxa"/>
            <w:tcBorders>
              <w:top w:val="single" w:sz="4" w:space="0" w:color="000000"/>
              <w:left w:val="nil"/>
              <w:bottom w:val="single" w:sz="4" w:space="0" w:color="000000"/>
              <w:right w:val="single" w:sz="4" w:space="0" w:color="000000"/>
            </w:tcBorders>
            <w:vAlign w:val="center"/>
            <w:hideMark/>
          </w:tcPr>
          <w:p w14:paraId="61642DFE"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31743-2017 «Изделия макаронные. Общие технические условия», требованиям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34B19FBC"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AF8C38A"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472359E"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Макаронные изделия в ассортименте группы Б</w:t>
            </w:r>
          </w:p>
        </w:tc>
        <w:tc>
          <w:tcPr>
            <w:tcW w:w="7796" w:type="dxa"/>
            <w:tcBorders>
              <w:top w:val="single" w:sz="4" w:space="0" w:color="000000"/>
              <w:left w:val="nil"/>
              <w:bottom w:val="single" w:sz="4" w:space="0" w:color="000000"/>
              <w:right w:val="single" w:sz="4" w:space="0" w:color="000000"/>
            </w:tcBorders>
            <w:vAlign w:val="center"/>
          </w:tcPr>
          <w:p w14:paraId="2C7F8F8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31743-2017 «Изделия макаронные.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66C7494D"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D49AE8A"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2EB9A34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Сухари панировочные </w:t>
            </w:r>
          </w:p>
        </w:tc>
        <w:tc>
          <w:tcPr>
            <w:tcW w:w="7796" w:type="dxa"/>
            <w:tcBorders>
              <w:top w:val="single" w:sz="4" w:space="0" w:color="000000"/>
              <w:left w:val="nil"/>
              <w:bottom w:val="single" w:sz="4" w:space="0" w:color="000000"/>
              <w:right w:val="single" w:sz="4" w:space="0" w:color="000000"/>
            </w:tcBorders>
            <w:vAlign w:val="center"/>
            <w:hideMark/>
          </w:tcPr>
          <w:p w14:paraId="22BA792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Продукт должен соответствовать требованиям ГОСТ 28402-89 «Сухари панировочные.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1BD2AE94"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653F148"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5D5C169E"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Картофель</w:t>
            </w:r>
          </w:p>
        </w:tc>
        <w:tc>
          <w:tcPr>
            <w:tcW w:w="7796" w:type="dxa"/>
            <w:tcBorders>
              <w:top w:val="single" w:sz="4" w:space="0" w:color="000000"/>
              <w:left w:val="nil"/>
              <w:bottom w:val="single" w:sz="4" w:space="0" w:color="000000"/>
              <w:right w:val="single" w:sz="4" w:space="0" w:color="000000"/>
            </w:tcBorders>
            <w:vAlign w:val="center"/>
            <w:hideMark/>
          </w:tcPr>
          <w:p w14:paraId="30DCA5D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7176-2017 «Картофель продовольственный. Технические условия», ТР ТС 021/2011 «О безопасности пищевой продукции», ТР ТС </w:t>
            </w:r>
            <w:r w:rsidRPr="00EE2F66">
              <w:rPr>
                <w:rFonts w:ascii="Liberation Serif" w:hAnsi="Liberation Serif" w:cs="Liberation Serif"/>
                <w:sz w:val="16"/>
                <w:szCs w:val="16"/>
              </w:rPr>
              <w:lastRenderedPageBreak/>
              <w:t>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1D98AAA7"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7C802134"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5A86C5FE"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Морковь столовая свежая</w:t>
            </w:r>
          </w:p>
        </w:tc>
        <w:tc>
          <w:tcPr>
            <w:tcW w:w="7796" w:type="dxa"/>
            <w:tcBorders>
              <w:top w:val="single" w:sz="4" w:space="0" w:color="000000"/>
              <w:left w:val="nil"/>
              <w:bottom w:val="single" w:sz="4" w:space="0" w:color="000000"/>
              <w:right w:val="single" w:sz="4" w:space="0" w:color="000000"/>
            </w:tcBorders>
            <w:vAlign w:val="center"/>
            <w:hideMark/>
          </w:tcPr>
          <w:p w14:paraId="7F66961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32284-2013 «Морковь столовая свежая, реализуемая в розничной торговой сети.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72C1F193"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4D78870"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5B99D3E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Свекла столовая свежая</w:t>
            </w:r>
          </w:p>
        </w:tc>
        <w:tc>
          <w:tcPr>
            <w:tcW w:w="7796" w:type="dxa"/>
            <w:tcBorders>
              <w:top w:val="single" w:sz="4" w:space="0" w:color="000000"/>
              <w:left w:val="nil"/>
              <w:bottom w:val="single" w:sz="4" w:space="0" w:color="000000"/>
              <w:right w:val="single" w:sz="4" w:space="0" w:color="000000"/>
            </w:tcBorders>
            <w:vAlign w:val="center"/>
            <w:hideMark/>
          </w:tcPr>
          <w:p w14:paraId="37632CFF"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32285-2013 «Свекла столовая свежая, реализуемая в розничной торговой сети.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42BDF8B9"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55D846C"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3FADEBFD"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Лук репчатый свежий</w:t>
            </w:r>
          </w:p>
        </w:tc>
        <w:tc>
          <w:tcPr>
            <w:tcW w:w="7796" w:type="dxa"/>
            <w:tcBorders>
              <w:top w:val="single" w:sz="4" w:space="0" w:color="000000"/>
              <w:left w:val="nil"/>
              <w:bottom w:val="single" w:sz="4" w:space="0" w:color="000000"/>
              <w:right w:val="single" w:sz="4" w:space="0" w:color="000000"/>
            </w:tcBorders>
            <w:vAlign w:val="center"/>
            <w:hideMark/>
          </w:tcPr>
          <w:p w14:paraId="0E43311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ГОСТ34306-2017 «Лук репчатый свежий.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41D40BE3"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CFB96BE"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2AD2C01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Капуста белокочанная свежая</w:t>
            </w:r>
          </w:p>
        </w:tc>
        <w:tc>
          <w:tcPr>
            <w:tcW w:w="7796" w:type="dxa"/>
            <w:tcBorders>
              <w:top w:val="single" w:sz="4" w:space="0" w:color="000000"/>
              <w:left w:val="nil"/>
              <w:bottom w:val="single" w:sz="4" w:space="0" w:color="000000"/>
              <w:right w:val="single" w:sz="4" w:space="0" w:color="000000"/>
            </w:tcBorders>
            <w:vAlign w:val="center"/>
            <w:hideMark/>
          </w:tcPr>
          <w:p w14:paraId="721F9CE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Р 51809-2001 «</w:t>
            </w:r>
            <w:proofErr w:type="gramStart"/>
            <w:r w:rsidRPr="00EE2F66">
              <w:rPr>
                <w:rFonts w:ascii="Liberation Serif" w:hAnsi="Liberation Serif" w:cs="Liberation Serif"/>
                <w:sz w:val="16"/>
                <w:szCs w:val="16"/>
              </w:rPr>
              <w:t>Капуста  белокочанная</w:t>
            </w:r>
            <w:proofErr w:type="gramEnd"/>
            <w:r w:rsidRPr="00EE2F66">
              <w:rPr>
                <w:rFonts w:ascii="Liberation Serif" w:hAnsi="Liberation Serif" w:cs="Liberation Serif"/>
                <w:sz w:val="16"/>
                <w:szCs w:val="16"/>
              </w:rPr>
              <w:t xml:space="preserve"> свежая, реализуемая в розничной торговой сети. Технические условия», ТР ТС 021/2011 «О безопасности пищевой продукции», ТР ТС 022/2011 «Пищевая продукция в части ее маркировки» /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14122B6F"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7ED8CA91"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5DE02B56"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Огурцы свежие</w:t>
            </w:r>
          </w:p>
        </w:tc>
        <w:tc>
          <w:tcPr>
            <w:tcW w:w="7796" w:type="dxa"/>
            <w:tcBorders>
              <w:top w:val="single" w:sz="4" w:space="0" w:color="000000"/>
              <w:left w:val="nil"/>
              <w:bottom w:val="single" w:sz="4" w:space="0" w:color="000000"/>
              <w:right w:val="single" w:sz="4" w:space="0" w:color="000000"/>
            </w:tcBorders>
            <w:vAlign w:val="center"/>
            <w:hideMark/>
          </w:tcPr>
          <w:p w14:paraId="7BEB7C72"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33932-2016 «Огурцы свежие, реализуемые в розничной торговле. Технические условия», требованиям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0C4F2870"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8190B48"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13D2875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Томаты свежие</w:t>
            </w:r>
          </w:p>
        </w:tc>
        <w:tc>
          <w:tcPr>
            <w:tcW w:w="7796" w:type="dxa"/>
            <w:tcBorders>
              <w:top w:val="single" w:sz="4" w:space="0" w:color="000000"/>
              <w:left w:val="nil"/>
              <w:bottom w:val="single" w:sz="4" w:space="0" w:color="000000"/>
              <w:right w:val="single" w:sz="4" w:space="0" w:color="000000"/>
            </w:tcBorders>
            <w:vAlign w:val="center"/>
            <w:hideMark/>
          </w:tcPr>
          <w:p w14:paraId="0E9F3208"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Продукт должен соответствовать требованиям ГОСТ 34298-2017 «Томаты свежие. Технические условия», требованиям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39662A27"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3CF07C2"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48698AB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Тыква свежая</w:t>
            </w:r>
          </w:p>
        </w:tc>
        <w:tc>
          <w:tcPr>
            <w:tcW w:w="7796" w:type="dxa"/>
            <w:tcBorders>
              <w:top w:val="single" w:sz="4" w:space="0" w:color="000000"/>
              <w:left w:val="nil"/>
              <w:bottom w:val="single" w:sz="4" w:space="0" w:color="000000"/>
              <w:right w:val="single" w:sz="4" w:space="0" w:color="000000"/>
            </w:tcBorders>
            <w:vAlign w:val="center"/>
          </w:tcPr>
          <w:p w14:paraId="13FBAE9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Продукт должен соответствовать требованиям ГОСТ 7975-2013 «Тыква продовольственная свежая. Технические условия», требованиям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7E24E728"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F6BFCB3"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0CCA3366"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Кабачки свежие</w:t>
            </w:r>
          </w:p>
        </w:tc>
        <w:tc>
          <w:tcPr>
            <w:tcW w:w="7796" w:type="dxa"/>
            <w:tcBorders>
              <w:top w:val="single" w:sz="4" w:space="0" w:color="000000"/>
              <w:left w:val="nil"/>
              <w:bottom w:val="single" w:sz="4" w:space="0" w:color="000000"/>
              <w:right w:val="single" w:sz="4" w:space="0" w:color="000000"/>
            </w:tcBorders>
            <w:vAlign w:val="center"/>
            <w:hideMark/>
          </w:tcPr>
          <w:p w14:paraId="442297C3"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31822-2012 «Кабачки свежие, реализуемые в розничной торговле. Технические условия», требованиям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0278948B"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8C4E922"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6530A41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Перец сладкий свежий</w:t>
            </w:r>
          </w:p>
        </w:tc>
        <w:tc>
          <w:tcPr>
            <w:tcW w:w="7796" w:type="dxa"/>
            <w:tcBorders>
              <w:top w:val="single" w:sz="4" w:space="0" w:color="000000"/>
              <w:left w:val="nil"/>
              <w:bottom w:val="single" w:sz="4" w:space="0" w:color="000000"/>
              <w:right w:val="single" w:sz="4" w:space="0" w:color="000000"/>
            </w:tcBorders>
            <w:vAlign w:val="center"/>
            <w:hideMark/>
          </w:tcPr>
          <w:p w14:paraId="16136E3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34325-2017 «Перец сладкий свежий.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56422EE5"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6E75A6E"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5485282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Зелень свежая (петрушка)</w:t>
            </w:r>
          </w:p>
        </w:tc>
        <w:tc>
          <w:tcPr>
            <w:tcW w:w="7796" w:type="dxa"/>
            <w:tcBorders>
              <w:top w:val="single" w:sz="4" w:space="0" w:color="000000"/>
              <w:left w:val="nil"/>
              <w:bottom w:val="single" w:sz="4" w:space="0" w:color="000000"/>
              <w:right w:val="single" w:sz="4" w:space="0" w:color="000000"/>
            </w:tcBorders>
            <w:vAlign w:val="center"/>
            <w:hideMark/>
          </w:tcPr>
          <w:p w14:paraId="1362F448"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34212-2017 «Петрушка свежая.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724EDA44"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440DDEA2"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6322C5B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Зелень свежая (укроп)</w:t>
            </w:r>
          </w:p>
        </w:tc>
        <w:tc>
          <w:tcPr>
            <w:tcW w:w="7796" w:type="dxa"/>
            <w:tcBorders>
              <w:top w:val="single" w:sz="4" w:space="0" w:color="000000"/>
              <w:left w:val="nil"/>
              <w:bottom w:val="single" w:sz="4" w:space="0" w:color="000000"/>
              <w:right w:val="single" w:sz="4" w:space="0" w:color="000000"/>
            </w:tcBorders>
            <w:vAlign w:val="center"/>
            <w:hideMark/>
          </w:tcPr>
          <w:p w14:paraId="4807E7A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32856-2014 «Укроп свежий.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0FD5E791"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618526C"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7E1ECC7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Зелень свежая (лук зеленый)</w:t>
            </w:r>
          </w:p>
        </w:tc>
        <w:tc>
          <w:tcPr>
            <w:tcW w:w="7796" w:type="dxa"/>
            <w:tcBorders>
              <w:top w:val="single" w:sz="4" w:space="0" w:color="000000"/>
              <w:left w:val="nil"/>
              <w:bottom w:val="single" w:sz="4" w:space="0" w:color="000000"/>
              <w:right w:val="single" w:sz="4" w:space="0" w:color="000000"/>
            </w:tcBorders>
            <w:vAlign w:val="center"/>
            <w:hideMark/>
          </w:tcPr>
          <w:p w14:paraId="7E975CF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34214-2017 «Лук свежий зеленый.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16A00674"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C2160F2"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4790F16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Апельсины свежие</w:t>
            </w:r>
          </w:p>
        </w:tc>
        <w:tc>
          <w:tcPr>
            <w:tcW w:w="7796" w:type="dxa"/>
            <w:tcBorders>
              <w:top w:val="single" w:sz="4" w:space="0" w:color="000000"/>
              <w:left w:val="nil"/>
              <w:bottom w:val="single" w:sz="4" w:space="0" w:color="000000"/>
              <w:right w:val="single" w:sz="4" w:space="0" w:color="000000"/>
            </w:tcBorders>
            <w:vAlign w:val="center"/>
            <w:hideMark/>
          </w:tcPr>
          <w:p w14:paraId="1E895C2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4427-82 «Апельсины. Технические условия», ГОСТ 34307-2017 «Плоды цитрусовых культур.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440DC69C"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42446EB"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4EC1506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Лимоны свежие</w:t>
            </w:r>
          </w:p>
        </w:tc>
        <w:tc>
          <w:tcPr>
            <w:tcW w:w="7796" w:type="dxa"/>
            <w:tcBorders>
              <w:top w:val="single" w:sz="4" w:space="0" w:color="000000"/>
              <w:left w:val="nil"/>
              <w:bottom w:val="single" w:sz="4" w:space="0" w:color="000000"/>
              <w:right w:val="single" w:sz="4" w:space="0" w:color="000000"/>
            </w:tcBorders>
            <w:vAlign w:val="center"/>
            <w:hideMark/>
          </w:tcPr>
          <w:p w14:paraId="69357D1E"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34307-2017 «Плоды цитрусовых культур.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357933FC"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F8918ED"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298E162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Мандарины свежие</w:t>
            </w:r>
          </w:p>
        </w:tc>
        <w:tc>
          <w:tcPr>
            <w:tcW w:w="7796" w:type="dxa"/>
            <w:tcBorders>
              <w:top w:val="single" w:sz="4" w:space="0" w:color="000000"/>
              <w:left w:val="nil"/>
              <w:bottom w:val="single" w:sz="4" w:space="0" w:color="000000"/>
              <w:right w:val="single" w:sz="4" w:space="0" w:color="000000"/>
            </w:tcBorders>
            <w:vAlign w:val="center"/>
            <w:hideMark/>
          </w:tcPr>
          <w:p w14:paraId="4AF5097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4428-82 «Мандарины. Технические условия», ГОСТ 34307-2017 «Плоды цитрусовых культур.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43746D26"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5CC19E6"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020A4DBF"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Бананы свежие</w:t>
            </w:r>
          </w:p>
        </w:tc>
        <w:tc>
          <w:tcPr>
            <w:tcW w:w="7796" w:type="dxa"/>
            <w:tcBorders>
              <w:top w:val="single" w:sz="4" w:space="0" w:color="000000"/>
              <w:left w:val="nil"/>
              <w:bottom w:val="single" w:sz="4" w:space="0" w:color="000000"/>
              <w:right w:val="single" w:sz="4" w:space="0" w:color="000000"/>
            </w:tcBorders>
            <w:vAlign w:val="center"/>
            <w:hideMark/>
          </w:tcPr>
          <w:p w14:paraId="60554CE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Р 51603-2000 «Бананы свежие. Технические условия», требованиям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475B538B"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48C27DD"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6FE23A0D"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Груши свежие </w:t>
            </w:r>
          </w:p>
        </w:tc>
        <w:tc>
          <w:tcPr>
            <w:tcW w:w="7796" w:type="dxa"/>
            <w:tcBorders>
              <w:top w:val="single" w:sz="4" w:space="0" w:color="000000"/>
              <w:left w:val="nil"/>
              <w:bottom w:val="single" w:sz="4" w:space="0" w:color="000000"/>
              <w:right w:val="single" w:sz="4" w:space="0" w:color="000000"/>
            </w:tcBorders>
            <w:vAlign w:val="center"/>
            <w:hideMark/>
          </w:tcPr>
          <w:p w14:paraId="54D9ECB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33499-2015 «Груши свежие.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33E025A3"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5A0C946"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54564AB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Яблоки свежие </w:t>
            </w:r>
          </w:p>
        </w:tc>
        <w:tc>
          <w:tcPr>
            <w:tcW w:w="7796" w:type="dxa"/>
            <w:tcBorders>
              <w:top w:val="single" w:sz="4" w:space="0" w:color="000000"/>
              <w:left w:val="nil"/>
              <w:bottom w:val="single" w:sz="4" w:space="0" w:color="000000"/>
              <w:right w:val="single" w:sz="4" w:space="0" w:color="000000"/>
            </w:tcBorders>
            <w:vAlign w:val="center"/>
            <w:hideMark/>
          </w:tcPr>
          <w:p w14:paraId="0D7DF30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34314-2017 «Яблоки свежие, реализуемые в розничной торговле.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7E1B76D6"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910A180"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4E1089AF"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Горошек зеленый консервированный не ниже первого сорта</w:t>
            </w:r>
          </w:p>
        </w:tc>
        <w:tc>
          <w:tcPr>
            <w:tcW w:w="7796" w:type="dxa"/>
            <w:tcBorders>
              <w:top w:val="single" w:sz="4" w:space="0" w:color="000000"/>
              <w:left w:val="nil"/>
              <w:bottom w:val="single" w:sz="4" w:space="0" w:color="000000"/>
              <w:right w:val="single" w:sz="4" w:space="0" w:color="000000"/>
            </w:tcBorders>
            <w:vAlign w:val="center"/>
            <w:hideMark/>
          </w:tcPr>
          <w:p w14:paraId="6B7EE4C6"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34112-2017 «Консервы овощные. Горошек зеленый.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2642E0AB"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7EAAFA22"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04AD71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Кукуруза сахарная консервированная</w:t>
            </w:r>
          </w:p>
        </w:tc>
        <w:tc>
          <w:tcPr>
            <w:tcW w:w="7796" w:type="dxa"/>
            <w:tcBorders>
              <w:top w:val="single" w:sz="4" w:space="0" w:color="000000"/>
              <w:left w:val="nil"/>
              <w:bottom w:val="single" w:sz="4" w:space="0" w:color="000000"/>
              <w:right w:val="single" w:sz="4" w:space="0" w:color="000000"/>
            </w:tcBorders>
            <w:vAlign w:val="center"/>
          </w:tcPr>
          <w:p w14:paraId="5229BCF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34114-2017 «Консервы овощные. Кукуруза сахарная.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560C91CA"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EB1C3EE"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34B66A1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Продукты томатные концентрированные (паста томатная, томатное пюре)</w:t>
            </w:r>
          </w:p>
        </w:tc>
        <w:tc>
          <w:tcPr>
            <w:tcW w:w="7796" w:type="dxa"/>
            <w:tcBorders>
              <w:top w:val="single" w:sz="4" w:space="0" w:color="000000"/>
              <w:left w:val="nil"/>
              <w:bottom w:val="single" w:sz="4" w:space="0" w:color="000000"/>
              <w:right w:val="single" w:sz="4" w:space="0" w:color="000000"/>
            </w:tcBorders>
            <w:vAlign w:val="center"/>
            <w:hideMark/>
          </w:tcPr>
          <w:p w14:paraId="550FB12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3343-2017 «Продукты томатные концентрированные.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7DC96131"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B41E40D"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69D68F4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Огурцы соленые</w:t>
            </w:r>
          </w:p>
        </w:tc>
        <w:tc>
          <w:tcPr>
            <w:tcW w:w="7796" w:type="dxa"/>
            <w:tcBorders>
              <w:top w:val="single" w:sz="4" w:space="0" w:color="000000"/>
              <w:left w:val="nil"/>
              <w:bottom w:val="single" w:sz="4" w:space="0" w:color="000000"/>
              <w:right w:val="single" w:sz="4" w:space="0" w:color="000000"/>
            </w:tcBorders>
            <w:vAlign w:val="center"/>
            <w:hideMark/>
          </w:tcPr>
          <w:p w14:paraId="674283D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34220-2017 «Овощи соленые и квашеные.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6D9ABC84"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1A27F93"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4204FE1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Огурцы консервированные </w:t>
            </w:r>
          </w:p>
        </w:tc>
        <w:tc>
          <w:tcPr>
            <w:tcW w:w="7796" w:type="dxa"/>
            <w:tcBorders>
              <w:top w:val="single" w:sz="4" w:space="0" w:color="000000"/>
              <w:left w:val="nil"/>
              <w:bottom w:val="single" w:sz="4" w:space="0" w:color="000000"/>
              <w:right w:val="single" w:sz="4" w:space="0" w:color="000000"/>
            </w:tcBorders>
            <w:vAlign w:val="center"/>
          </w:tcPr>
          <w:p w14:paraId="5494DACD"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Огурцы консервированные должны соответствовать требованиям ГОСТ Р 52477-2005 «Консервы. Маринады овощные. Технические условия», ГОСТ 31713-2012 «Консервы. Огурцы, кабачки, патиссоны с зеленью в заливке.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3DE0196B"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43F102F"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625CBB3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Фасоль консервированная</w:t>
            </w:r>
          </w:p>
        </w:tc>
        <w:tc>
          <w:tcPr>
            <w:tcW w:w="7796" w:type="dxa"/>
            <w:tcBorders>
              <w:top w:val="single" w:sz="4" w:space="0" w:color="000000"/>
              <w:left w:val="nil"/>
              <w:bottom w:val="single" w:sz="4" w:space="0" w:color="000000"/>
              <w:right w:val="single" w:sz="4" w:space="0" w:color="000000"/>
            </w:tcBorders>
            <w:vAlign w:val="center"/>
          </w:tcPr>
          <w:p w14:paraId="1A86BBD2"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Р 54679-2011 «Консервы из фасоли. Технические условия», ГОСТ Р 52477-2005 «Консервы. Маринады овощные.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723FE012"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93BE534"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69D4D2B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Капуста морская</w:t>
            </w:r>
          </w:p>
        </w:tc>
        <w:tc>
          <w:tcPr>
            <w:tcW w:w="7796" w:type="dxa"/>
            <w:tcBorders>
              <w:top w:val="single" w:sz="4" w:space="0" w:color="000000"/>
              <w:left w:val="nil"/>
              <w:bottom w:val="single" w:sz="4" w:space="0" w:color="000000"/>
              <w:right w:val="single" w:sz="4" w:space="0" w:color="000000"/>
            </w:tcBorders>
            <w:vAlign w:val="center"/>
          </w:tcPr>
          <w:p w14:paraId="24A53DC8"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техническим условиям производителя, требованиям ТР ТС 021/2011 «О безопасности пищевой продукции», ТР ТС 022/2011 «Пищевая продукция в </w:t>
            </w:r>
            <w:r w:rsidRPr="00EE2F66">
              <w:rPr>
                <w:rFonts w:ascii="Liberation Serif" w:hAnsi="Liberation Serif" w:cs="Liberation Serif"/>
                <w:sz w:val="16"/>
                <w:szCs w:val="16"/>
              </w:rPr>
              <w:lastRenderedPageBreak/>
              <w:t>части ее маркировки», СанПиН 2.3.2.1078-01 «Гигиенические требования безопасности и пищевой ценности пищевых продуктов».</w:t>
            </w:r>
          </w:p>
        </w:tc>
      </w:tr>
      <w:tr w:rsidR="00F3281B" w:rsidRPr="00EE2F66" w14:paraId="422CD154"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783F825"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3CD3629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Капуста цветная быстрозамороженная</w:t>
            </w:r>
          </w:p>
        </w:tc>
        <w:tc>
          <w:tcPr>
            <w:tcW w:w="7796" w:type="dxa"/>
            <w:tcBorders>
              <w:top w:val="single" w:sz="4" w:space="0" w:color="000000"/>
              <w:left w:val="nil"/>
              <w:bottom w:val="single" w:sz="4" w:space="0" w:color="000000"/>
              <w:right w:val="single" w:sz="4" w:space="0" w:color="000000"/>
            </w:tcBorders>
            <w:vAlign w:val="center"/>
          </w:tcPr>
          <w:p w14:paraId="147AB2DF"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Р 54683-2011 «Овощи быстрозамороженные и их смеси.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3FD18D4A"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4C6765D2"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35BA0F1E"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Капуста брокколи быстрозамороженная</w:t>
            </w:r>
          </w:p>
        </w:tc>
        <w:tc>
          <w:tcPr>
            <w:tcW w:w="7796" w:type="dxa"/>
            <w:tcBorders>
              <w:top w:val="single" w:sz="4" w:space="0" w:color="000000"/>
              <w:left w:val="nil"/>
              <w:bottom w:val="single" w:sz="4" w:space="0" w:color="000000"/>
              <w:right w:val="single" w:sz="4" w:space="0" w:color="000000"/>
            </w:tcBorders>
            <w:vAlign w:val="center"/>
          </w:tcPr>
          <w:p w14:paraId="3DE2C5F8"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Р 54683-2011 «Овощи быстрозамороженные и их смеси. Общие технические условия», требованиям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66A53F2E"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52633AF"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599BEAF"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Кабачки (цуккини) быстрозамороженные</w:t>
            </w:r>
          </w:p>
        </w:tc>
        <w:tc>
          <w:tcPr>
            <w:tcW w:w="7796" w:type="dxa"/>
            <w:tcBorders>
              <w:top w:val="single" w:sz="4" w:space="0" w:color="000000"/>
              <w:left w:val="nil"/>
              <w:bottom w:val="single" w:sz="4" w:space="0" w:color="000000"/>
              <w:right w:val="single" w:sz="4" w:space="0" w:color="000000"/>
            </w:tcBorders>
            <w:vAlign w:val="center"/>
          </w:tcPr>
          <w:p w14:paraId="7634E79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Р 54683-2011 «Овощи быстрозамороженные и их смеси.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6CE2D7A1"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C75B1E2"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7A3613B3"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Фасоль стручковая быстрозамороженная </w:t>
            </w:r>
          </w:p>
        </w:tc>
        <w:tc>
          <w:tcPr>
            <w:tcW w:w="7796" w:type="dxa"/>
            <w:tcBorders>
              <w:top w:val="single" w:sz="4" w:space="0" w:color="000000"/>
              <w:left w:val="nil"/>
              <w:bottom w:val="single" w:sz="4" w:space="0" w:color="000000"/>
              <w:right w:val="single" w:sz="4" w:space="0" w:color="000000"/>
            </w:tcBorders>
            <w:vAlign w:val="center"/>
          </w:tcPr>
          <w:p w14:paraId="079EA9C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Р 54683-2011 «Овощи быстрозамороженные и их смеси.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3677DD5C"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577341F"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5917742F"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Горошек зеленый быстрозамороженный</w:t>
            </w:r>
          </w:p>
        </w:tc>
        <w:tc>
          <w:tcPr>
            <w:tcW w:w="7796" w:type="dxa"/>
            <w:tcBorders>
              <w:top w:val="single" w:sz="4" w:space="0" w:color="000000"/>
              <w:left w:val="nil"/>
              <w:bottom w:val="single" w:sz="4" w:space="0" w:color="000000"/>
              <w:right w:val="single" w:sz="4" w:space="0" w:color="000000"/>
            </w:tcBorders>
            <w:vAlign w:val="center"/>
          </w:tcPr>
          <w:p w14:paraId="73D110A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Р 54683-2011 «Овощи быстрозамороженные и их смеси.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35EA4934"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2F73E96A"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CCE5CEE"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Тыква быстрозамороженная</w:t>
            </w:r>
          </w:p>
        </w:tc>
        <w:tc>
          <w:tcPr>
            <w:tcW w:w="7796" w:type="dxa"/>
            <w:tcBorders>
              <w:top w:val="single" w:sz="4" w:space="0" w:color="000000"/>
              <w:left w:val="nil"/>
              <w:bottom w:val="single" w:sz="4" w:space="0" w:color="000000"/>
              <w:right w:val="single" w:sz="4" w:space="0" w:color="000000"/>
            </w:tcBorders>
            <w:vAlign w:val="center"/>
          </w:tcPr>
          <w:p w14:paraId="63CFCCA2"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Р 54683-2011 «Овощи быстрозамороженные и их смеси.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3C8790D3"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78072E5F"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468AF496"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Томаты быстрозамороженные</w:t>
            </w:r>
          </w:p>
        </w:tc>
        <w:tc>
          <w:tcPr>
            <w:tcW w:w="7796" w:type="dxa"/>
            <w:tcBorders>
              <w:top w:val="single" w:sz="4" w:space="0" w:color="000000"/>
              <w:left w:val="nil"/>
              <w:bottom w:val="single" w:sz="4" w:space="0" w:color="000000"/>
              <w:right w:val="single" w:sz="4" w:space="0" w:color="000000"/>
            </w:tcBorders>
            <w:vAlign w:val="center"/>
          </w:tcPr>
          <w:p w14:paraId="5BD604E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Р 54683-2011 «Овощи быстрозамороженные и их смеси.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66B32FFA"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7CBC63F"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1F811F5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Овощи резаные быстрозамороженные (смесь овощей) в ассортименте</w:t>
            </w:r>
          </w:p>
        </w:tc>
        <w:tc>
          <w:tcPr>
            <w:tcW w:w="7796" w:type="dxa"/>
            <w:tcBorders>
              <w:top w:val="single" w:sz="4" w:space="0" w:color="000000"/>
              <w:left w:val="nil"/>
              <w:bottom w:val="single" w:sz="4" w:space="0" w:color="000000"/>
              <w:right w:val="single" w:sz="4" w:space="0" w:color="000000"/>
            </w:tcBorders>
            <w:vAlign w:val="center"/>
            <w:hideMark/>
          </w:tcPr>
          <w:p w14:paraId="379B9516"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Р 54683-2011 «Овощи быстрозамороженные и их смеси.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71B0550D"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3447280"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73E9427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Смородина черная быстрозамороженная</w:t>
            </w:r>
          </w:p>
        </w:tc>
        <w:tc>
          <w:tcPr>
            <w:tcW w:w="7796" w:type="dxa"/>
            <w:tcBorders>
              <w:top w:val="single" w:sz="4" w:space="0" w:color="000000"/>
              <w:left w:val="nil"/>
              <w:bottom w:val="single" w:sz="4" w:space="0" w:color="000000"/>
              <w:right w:val="single" w:sz="4" w:space="0" w:color="000000"/>
            </w:tcBorders>
            <w:vAlign w:val="center"/>
            <w:hideMark/>
          </w:tcPr>
          <w:p w14:paraId="56A777E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33823-2016 «Фрукты быстрозамороженные.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1FCF8654"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4BBB608"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043106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Клюква быстрозамороженная</w:t>
            </w:r>
          </w:p>
        </w:tc>
        <w:tc>
          <w:tcPr>
            <w:tcW w:w="7796" w:type="dxa"/>
            <w:tcBorders>
              <w:top w:val="single" w:sz="4" w:space="0" w:color="000000"/>
              <w:left w:val="nil"/>
              <w:bottom w:val="single" w:sz="4" w:space="0" w:color="000000"/>
              <w:right w:val="single" w:sz="4" w:space="0" w:color="000000"/>
            </w:tcBorders>
            <w:vAlign w:val="center"/>
          </w:tcPr>
          <w:p w14:paraId="27D7E09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33823-2016 «Фрукты быстрозамороженные.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6B0F3554"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77611057"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61BCD2E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Вишня быстрозамороженная</w:t>
            </w:r>
          </w:p>
        </w:tc>
        <w:tc>
          <w:tcPr>
            <w:tcW w:w="7796" w:type="dxa"/>
            <w:tcBorders>
              <w:top w:val="single" w:sz="4" w:space="0" w:color="000000"/>
              <w:left w:val="nil"/>
              <w:bottom w:val="single" w:sz="4" w:space="0" w:color="000000"/>
              <w:right w:val="single" w:sz="4" w:space="0" w:color="000000"/>
            </w:tcBorders>
            <w:vAlign w:val="center"/>
          </w:tcPr>
          <w:p w14:paraId="23F437D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33823-2016 «Фрукты быстрозамороженные.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3FFF1C0C"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417DCBE1"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1203540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Фрукты косточковые сушеные (чернослив и курага)</w:t>
            </w:r>
          </w:p>
        </w:tc>
        <w:tc>
          <w:tcPr>
            <w:tcW w:w="7796" w:type="dxa"/>
            <w:tcBorders>
              <w:top w:val="single" w:sz="4" w:space="0" w:color="000000"/>
              <w:left w:val="nil"/>
              <w:bottom w:val="single" w:sz="4" w:space="0" w:color="000000"/>
              <w:right w:val="single" w:sz="4" w:space="0" w:color="000000"/>
            </w:tcBorders>
            <w:vAlign w:val="center"/>
          </w:tcPr>
          <w:p w14:paraId="24BB497E"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32896-2014 «Фрукты сушеные.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0A3CADCF"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8E3D7D2"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17DB568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Виноград сушеный (вида изюм и кишмиш) не ниже первого сорта</w:t>
            </w:r>
          </w:p>
        </w:tc>
        <w:tc>
          <w:tcPr>
            <w:tcW w:w="7796" w:type="dxa"/>
            <w:tcBorders>
              <w:top w:val="single" w:sz="4" w:space="0" w:color="000000"/>
              <w:left w:val="nil"/>
              <w:bottom w:val="single" w:sz="4" w:space="0" w:color="000000"/>
              <w:right w:val="single" w:sz="4" w:space="0" w:color="000000"/>
            </w:tcBorders>
            <w:vAlign w:val="center"/>
            <w:hideMark/>
          </w:tcPr>
          <w:p w14:paraId="549243B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6882-88 «Виноград сушеный.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1495D1D3"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4E48802"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5E429C33"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Сухофрукты (смесь сушеных фруктов семечковых и косточковых)</w:t>
            </w:r>
          </w:p>
        </w:tc>
        <w:tc>
          <w:tcPr>
            <w:tcW w:w="7796" w:type="dxa"/>
            <w:tcBorders>
              <w:top w:val="single" w:sz="4" w:space="0" w:color="000000"/>
              <w:left w:val="nil"/>
              <w:bottom w:val="single" w:sz="4" w:space="0" w:color="000000"/>
              <w:right w:val="single" w:sz="4" w:space="0" w:color="000000"/>
            </w:tcBorders>
            <w:vAlign w:val="center"/>
          </w:tcPr>
          <w:p w14:paraId="3C6F4AD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32896-2014 «Фрукты сушеные.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123E6085"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29F5156"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4500273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Плоды шиповника сушеные</w:t>
            </w:r>
          </w:p>
        </w:tc>
        <w:tc>
          <w:tcPr>
            <w:tcW w:w="7796" w:type="dxa"/>
            <w:tcBorders>
              <w:top w:val="single" w:sz="4" w:space="0" w:color="000000"/>
              <w:left w:val="nil"/>
              <w:bottom w:val="single" w:sz="4" w:space="0" w:color="000000"/>
              <w:right w:val="single" w:sz="4" w:space="0" w:color="000000"/>
            </w:tcBorders>
            <w:vAlign w:val="center"/>
            <w:hideMark/>
          </w:tcPr>
          <w:p w14:paraId="31EDFE3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1994-93 «Плоды шиповника.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5EDF8E4C"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7E098E4D"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4FA524D2"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Соки фруктовые восстановленные в ассортименте</w:t>
            </w:r>
          </w:p>
        </w:tc>
        <w:tc>
          <w:tcPr>
            <w:tcW w:w="7796" w:type="dxa"/>
            <w:tcBorders>
              <w:top w:val="single" w:sz="4" w:space="0" w:color="000000"/>
              <w:left w:val="nil"/>
              <w:bottom w:val="single" w:sz="4" w:space="0" w:color="000000"/>
              <w:right w:val="single" w:sz="4" w:space="0" w:color="000000"/>
            </w:tcBorders>
            <w:vAlign w:val="center"/>
            <w:hideMark/>
          </w:tcPr>
          <w:p w14:paraId="0D82681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32103-2013 «Консервы. Продукция соковая. Соки фруктовые и фруктово-овощные восстановленные. Общие технические условия», ТР ТС 023/2011 «На соковую продукцию из фруктов и овощей»,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47E5891F"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4162DAF1"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876278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Нектары фруктовые в ассортименте</w:t>
            </w:r>
          </w:p>
        </w:tc>
        <w:tc>
          <w:tcPr>
            <w:tcW w:w="7796" w:type="dxa"/>
            <w:tcBorders>
              <w:top w:val="single" w:sz="4" w:space="0" w:color="000000"/>
              <w:left w:val="nil"/>
              <w:bottom w:val="single" w:sz="4" w:space="0" w:color="000000"/>
              <w:right w:val="single" w:sz="4" w:space="0" w:color="000000"/>
            </w:tcBorders>
            <w:vAlign w:val="center"/>
          </w:tcPr>
          <w:p w14:paraId="37D6D63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Продукт по показателям качества и безопасности продукт должен соответствовать требованиям ГОСТ 32104-2013 «Консервы. Продукция соковая. Нектары фруктовые и фруктово-овощные. Общие технические условия», ТР ТС 023/2011 «На соковую продукцию из фруктов и овощей»,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2CEB8F27"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4BCA557C"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2C3E4D1D"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Нектары фруктовые в ассортименте (порционные)</w:t>
            </w:r>
          </w:p>
        </w:tc>
        <w:tc>
          <w:tcPr>
            <w:tcW w:w="7796" w:type="dxa"/>
            <w:tcBorders>
              <w:top w:val="single" w:sz="4" w:space="0" w:color="000000"/>
              <w:left w:val="nil"/>
              <w:bottom w:val="single" w:sz="4" w:space="0" w:color="000000"/>
              <w:right w:val="single" w:sz="4" w:space="0" w:color="000000"/>
            </w:tcBorders>
            <w:vAlign w:val="center"/>
          </w:tcPr>
          <w:p w14:paraId="6D212DE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Продукт по показателям качества и безопасности продукт должен соответствовать требованиям ГОСТ 32104-2013 «Консервы. Продукция соковая. Нектары фруктовые и фруктово-овощные. Общие технические условия», ТР ТС 023/2011 «На соковую продукцию из фруктов и овощей»,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Продукт должен быть фасованным и упакованным в твердых пакетах (типа «Тетра-Пак) или в бутылках из полимерных материалов объемом не более 0,2 л.</w:t>
            </w:r>
          </w:p>
        </w:tc>
      </w:tr>
      <w:tr w:rsidR="00F3281B" w:rsidRPr="00EE2F66" w14:paraId="39C07FB3"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3DF8B88"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11F8BB5F"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Соки фруктовые восстановленные в ассортименте (порционные)</w:t>
            </w:r>
          </w:p>
        </w:tc>
        <w:tc>
          <w:tcPr>
            <w:tcW w:w="7796" w:type="dxa"/>
            <w:tcBorders>
              <w:top w:val="single" w:sz="4" w:space="0" w:color="000000"/>
              <w:left w:val="nil"/>
              <w:bottom w:val="single" w:sz="4" w:space="0" w:color="000000"/>
              <w:right w:val="single" w:sz="4" w:space="0" w:color="000000"/>
            </w:tcBorders>
            <w:vAlign w:val="center"/>
          </w:tcPr>
          <w:p w14:paraId="0E38F29F"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32103-2013 «Консервы. Продукция соковая. Соки фруктовые и фруктово-овощные восстановленные. Общие технические условия», ТР ТС 023/2011 «Соковая продукция из фруктов и овощей»,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Продукт должен быть фасованным и упакованным в твердых пакетах (типа «Тетра-Пак) или в бутылках из полимерных материалов объемом не более 0,2 л.</w:t>
            </w:r>
          </w:p>
        </w:tc>
      </w:tr>
      <w:tr w:rsidR="00F3281B" w:rsidRPr="00EE2F66" w14:paraId="3162AAB7"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28EFC9E0"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122053A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Соки фруктовые в ассортименте для детского питания</w:t>
            </w:r>
          </w:p>
        </w:tc>
        <w:tc>
          <w:tcPr>
            <w:tcW w:w="7796" w:type="dxa"/>
            <w:tcBorders>
              <w:top w:val="single" w:sz="4" w:space="0" w:color="000000"/>
              <w:left w:val="nil"/>
              <w:bottom w:val="single" w:sz="4" w:space="0" w:color="000000"/>
              <w:right w:val="single" w:sz="4" w:space="0" w:color="000000"/>
            </w:tcBorders>
            <w:vAlign w:val="center"/>
          </w:tcPr>
          <w:p w14:paraId="7D3690E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Продукт по показателям качества и безопасности продукт должен соответствовать требованиям ГОСТ 32920-2022 «Продукция соковая. Продукция соковая из фруктов и овощей для детского питания. Общие технические условия», ТР ТС 023/2011 «Соковая продукция из фруктов и овощей»,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3EDBB2C5"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13C076C"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66F58503"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Соки фруктовые в ассортименте для детского питания (порционные)</w:t>
            </w:r>
          </w:p>
        </w:tc>
        <w:tc>
          <w:tcPr>
            <w:tcW w:w="7796" w:type="dxa"/>
            <w:tcBorders>
              <w:top w:val="single" w:sz="4" w:space="0" w:color="000000"/>
              <w:left w:val="nil"/>
              <w:bottom w:val="single" w:sz="4" w:space="0" w:color="000000"/>
              <w:right w:val="single" w:sz="4" w:space="0" w:color="000000"/>
            </w:tcBorders>
            <w:vAlign w:val="center"/>
          </w:tcPr>
          <w:p w14:paraId="73FCA89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Продукт по показателям качества и безопасности продукт должен соответствовать требованиям ГОСТ 32920-2022 «Продукция соковая. Продукция соковая из фруктов и овощей для детского питания. Общие технические условия», ТР ТС 023/2011 «На соковую продукцию из фруктов и овощей»,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Продукт должен быть фасованным и упакованным в твердых пакетах (типа «Тетра-Пак) или в бутылках из полимерных материалов объемом не более 0,2 л.</w:t>
            </w:r>
          </w:p>
        </w:tc>
      </w:tr>
      <w:tr w:rsidR="00F3281B" w:rsidRPr="00EE2F66" w14:paraId="30B20F0E"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D65FF38"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1CFCBE0B"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Соки овощные (томатный)</w:t>
            </w:r>
          </w:p>
        </w:tc>
        <w:tc>
          <w:tcPr>
            <w:tcW w:w="7796" w:type="dxa"/>
            <w:tcBorders>
              <w:top w:val="single" w:sz="4" w:space="0" w:color="000000"/>
              <w:left w:val="nil"/>
              <w:bottom w:val="single" w:sz="4" w:space="0" w:color="000000"/>
              <w:right w:val="single" w:sz="4" w:space="0" w:color="000000"/>
            </w:tcBorders>
            <w:vAlign w:val="center"/>
          </w:tcPr>
          <w:p w14:paraId="2713766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32100-2013 «Консервы. Продукция соковая. Соки, нектары и сокосодержащие напитки овощные и овощефруктовые. Общие технические условия», ГОСТ 32876-2014 «Продукция соковая. Сок томатный. Технические условия», ТР ТС 023/2011 «На соковую продукцию из фруктов и овощей»,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6BE22D65"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9F86A6C"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A177F03"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Соки овощные (томатный</w:t>
            </w:r>
            <w:proofErr w:type="gramStart"/>
            <w:r w:rsidRPr="00EE2F66">
              <w:rPr>
                <w:rFonts w:ascii="Liberation Serif" w:hAnsi="Liberation Serif" w:cs="Liberation Serif"/>
                <w:sz w:val="16"/>
                <w:szCs w:val="16"/>
              </w:rPr>
              <w:t>),  порционный</w:t>
            </w:r>
            <w:proofErr w:type="gramEnd"/>
          </w:p>
        </w:tc>
        <w:tc>
          <w:tcPr>
            <w:tcW w:w="7796" w:type="dxa"/>
            <w:tcBorders>
              <w:top w:val="single" w:sz="4" w:space="0" w:color="000000"/>
              <w:left w:val="nil"/>
              <w:bottom w:val="single" w:sz="4" w:space="0" w:color="000000"/>
              <w:right w:val="single" w:sz="4" w:space="0" w:color="000000"/>
            </w:tcBorders>
            <w:vAlign w:val="center"/>
          </w:tcPr>
          <w:p w14:paraId="42705E6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32100-2013 «Консервы. Продукция соковая. Соки, нектары и сокосодержащие напитки овощные и овощефруктовые. Общие технические условия», ГОСТ 32876-2014 «Продукция соковая. Сок томатный. Технические условия», требованиям ТР ТС 023/2011 «На соковую продукцию из фруктов и овощей»,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w:t>
            </w:r>
            <w:r w:rsidRPr="00EE2F66">
              <w:rPr>
                <w:rFonts w:ascii="Liberation Serif" w:hAnsi="Liberation Serif" w:cs="Liberation Serif"/>
                <w:sz w:val="16"/>
                <w:szCs w:val="16"/>
              </w:rPr>
              <w:lastRenderedPageBreak/>
              <w:t>качества не ниже. Продукт должен быть фасованным и упакованным в твердых пакетах (типа «Тетра-Пак) или в бутылках из полимерных материалов объемом не более 0,2л.</w:t>
            </w:r>
          </w:p>
        </w:tc>
      </w:tr>
      <w:tr w:rsidR="00F3281B" w:rsidRPr="00EE2F66" w14:paraId="34379E20"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EF45A53"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5F3A0BE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Пюре мясное для детского питания</w:t>
            </w:r>
          </w:p>
        </w:tc>
        <w:tc>
          <w:tcPr>
            <w:tcW w:w="7796" w:type="dxa"/>
            <w:tcBorders>
              <w:top w:val="single" w:sz="4" w:space="0" w:color="000000"/>
              <w:left w:val="nil"/>
              <w:bottom w:val="single" w:sz="4" w:space="0" w:color="000000"/>
              <w:right w:val="single" w:sz="4" w:space="0" w:color="000000"/>
            </w:tcBorders>
            <w:vAlign w:val="center"/>
          </w:tcPr>
          <w:p w14:paraId="50E6758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31801-2012 «Консервы мясные (класс А). Пюре мясное детское. Технические условия», ГОСТ Р 54628-2011 «Продукты для детского питания. Консервы мясные. Пюре для прикорма детей раннего возраста.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556024F2"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4BA028C"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7F00954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Пюре фруктовые и овощные для детского питания</w:t>
            </w:r>
          </w:p>
        </w:tc>
        <w:tc>
          <w:tcPr>
            <w:tcW w:w="7796" w:type="dxa"/>
            <w:tcBorders>
              <w:top w:val="single" w:sz="4" w:space="0" w:color="000000"/>
              <w:left w:val="nil"/>
              <w:bottom w:val="single" w:sz="4" w:space="0" w:color="000000"/>
              <w:right w:val="single" w:sz="4" w:space="0" w:color="000000"/>
            </w:tcBorders>
            <w:vAlign w:val="center"/>
          </w:tcPr>
          <w:p w14:paraId="546C2F5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32742-2014 «Полуфабрикаты. Пюре фруктовые и овощные консервированные асептическим способом.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2A35240F"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4762EAE"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24E9B01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Сахар белый кристаллический</w:t>
            </w:r>
          </w:p>
        </w:tc>
        <w:tc>
          <w:tcPr>
            <w:tcW w:w="7796" w:type="dxa"/>
            <w:tcBorders>
              <w:top w:val="single" w:sz="4" w:space="0" w:color="000000"/>
              <w:left w:val="nil"/>
              <w:bottom w:val="single" w:sz="4" w:space="0" w:color="000000"/>
              <w:right w:val="single" w:sz="4" w:space="0" w:color="000000"/>
            </w:tcBorders>
            <w:vAlign w:val="center"/>
          </w:tcPr>
          <w:p w14:paraId="341524E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33222-2015 «Сахар белый. Технические условия (с Поправкой)»,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54FA1F64"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3B51622"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651F098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Сахар белый кристаллический (порционный)</w:t>
            </w:r>
          </w:p>
        </w:tc>
        <w:tc>
          <w:tcPr>
            <w:tcW w:w="7796" w:type="dxa"/>
            <w:tcBorders>
              <w:top w:val="single" w:sz="4" w:space="0" w:color="000000"/>
              <w:left w:val="nil"/>
              <w:bottom w:val="single" w:sz="4" w:space="0" w:color="000000"/>
              <w:right w:val="single" w:sz="4" w:space="0" w:color="000000"/>
            </w:tcBorders>
            <w:vAlign w:val="center"/>
          </w:tcPr>
          <w:p w14:paraId="72BCEDC2"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33222-2015 «Сахар белый. Технические условия (с Поправкой)», требованиям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Продукт должен быть упакован в бумажные или полиэтиленовые </w:t>
            </w:r>
            <w:proofErr w:type="spellStart"/>
            <w:r w:rsidRPr="00EE2F66">
              <w:rPr>
                <w:rFonts w:ascii="Liberation Serif" w:hAnsi="Liberation Serif" w:cs="Liberation Serif"/>
                <w:sz w:val="16"/>
                <w:szCs w:val="16"/>
              </w:rPr>
              <w:t>термосвариваемые</w:t>
            </w:r>
            <w:proofErr w:type="spellEnd"/>
            <w:r w:rsidRPr="00EE2F66">
              <w:rPr>
                <w:rFonts w:ascii="Liberation Serif" w:hAnsi="Liberation Serif" w:cs="Liberation Serif"/>
                <w:sz w:val="16"/>
                <w:szCs w:val="16"/>
              </w:rPr>
              <w:t xml:space="preserve"> пакеты массой нетто не менее 0,005 кг и не более 0,015 кг. Сахар не должен просыпаться через швы пакетов.</w:t>
            </w:r>
          </w:p>
        </w:tc>
      </w:tr>
      <w:tr w:rsidR="00F3281B" w:rsidRPr="00EE2F66" w14:paraId="09275172"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A93192B"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1839584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Сахар белый кусковой</w:t>
            </w:r>
          </w:p>
        </w:tc>
        <w:tc>
          <w:tcPr>
            <w:tcW w:w="7796" w:type="dxa"/>
            <w:tcBorders>
              <w:top w:val="single" w:sz="4" w:space="0" w:color="000000"/>
              <w:left w:val="nil"/>
              <w:bottom w:val="single" w:sz="4" w:space="0" w:color="000000"/>
              <w:right w:val="single" w:sz="4" w:space="0" w:color="000000"/>
            </w:tcBorders>
            <w:vAlign w:val="center"/>
          </w:tcPr>
          <w:p w14:paraId="6AFD0EA2"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33222-2015 «Сахар белый. Технические условия», требованиям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654582EE"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446C27CE"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043FD5D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Печенье сахарное (весовое)</w:t>
            </w:r>
          </w:p>
        </w:tc>
        <w:tc>
          <w:tcPr>
            <w:tcW w:w="7796" w:type="dxa"/>
            <w:tcBorders>
              <w:top w:val="single" w:sz="4" w:space="0" w:color="000000"/>
              <w:left w:val="nil"/>
              <w:bottom w:val="single" w:sz="4" w:space="0" w:color="000000"/>
              <w:right w:val="single" w:sz="4" w:space="0" w:color="000000"/>
            </w:tcBorders>
            <w:vAlign w:val="center"/>
            <w:hideMark/>
          </w:tcPr>
          <w:p w14:paraId="1FFA6D72"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24901-2014 «Печенье. Общие технические условия», требованиям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31EEF791"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6BCE078"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6FC26AD"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Печенье сахарное (порционное)</w:t>
            </w:r>
          </w:p>
        </w:tc>
        <w:tc>
          <w:tcPr>
            <w:tcW w:w="7796" w:type="dxa"/>
            <w:tcBorders>
              <w:top w:val="single" w:sz="4" w:space="0" w:color="000000"/>
              <w:left w:val="nil"/>
              <w:bottom w:val="single" w:sz="4" w:space="0" w:color="000000"/>
              <w:right w:val="single" w:sz="4" w:space="0" w:color="000000"/>
            </w:tcBorders>
            <w:vAlign w:val="center"/>
          </w:tcPr>
          <w:p w14:paraId="12646E7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24901-2014 «Печенье. Общие технические условия», требованиям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Продукт должен быть упакован в индивидуальную упаковку массой нетто не менее 0,020 кг и не более 0,030 кг. </w:t>
            </w:r>
          </w:p>
        </w:tc>
      </w:tr>
      <w:tr w:rsidR="00F3281B" w:rsidRPr="00EE2F66" w14:paraId="459191A9"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79C46D3"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155DBA2"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Крекер (весовой)</w:t>
            </w:r>
          </w:p>
        </w:tc>
        <w:tc>
          <w:tcPr>
            <w:tcW w:w="7796" w:type="dxa"/>
            <w:tcBorders>
              <w:top w:val="single" w:sz="4" w:space="0" w:color="000000"/>
              <w:left w:val="nil"/>
              <w:bottom w:val="single" w:sz="4" w:space="0" w:color="000000"/>
              <w:right w:val="single" w:sz="4" w:space="0" w:color="000000"/>
            </w:tcBorders>
            <w:vAlign w:val="center"/>
          </w:tcPr>
          <w:p w14:paraId="55D77432"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Продукт должен соответствовать требованиям ГОСТ 14033-2015 «Крекер. Общие технические условия (Переиздание)»,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01D0E30D"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7C8DCA1F"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668FFD46"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Крекер (порционный)</w:t>
            </w:r>
          </w:p>
        </w:tc>
        <w:tc>
          <w:tcPr>
            <w:tcW w:w="7796" w:type="dxa"/>
            <w:tcBorders>
              <w:top w:val="single" w:sz="4" w:space="0" w:color="000000"/>
              <w:left w:val="nil"/>
              <w:bottom w:val="single" w:sz="4" w:space="0" w:color="000000"/>
              <w:right w:val="single" w:sz="4" w:space="0" w:color="000000"/>
            </w:tcBorders>
            <w:vAlign w:val="center"/>
            <w:hideMark/>
          </w:tcPr>
          <w:p w14:paraId="3CF4439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Продукт должен соответствовать требованиям ГОСТ 14033-2015 «Крекер. Общие технические условия (Переиздание)»,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Продукт должен быть упакован в индивидуальную упаковку массой нетто не менее 0,020 кг и не более 0,030 кг.</w:t>
            </w:r>
          </w:p>
        </w:tc>
      </w:tr>
      <w:tr w:rsidR="00F3281B" w:rsidRPr="00EE2F66" w14:paraId="539A1910"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45A3273D"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1F252DE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Галеты в ассортименте (весовые)</w:t>
            </w:r>
          </w:p>
        </w:tc>
        <w:tc>
          <w:tcPr>
            <w:tcW w:w="7796" w:type="dxa"/>
            <w:tcBorders>
              <w:top w:val="single" w:sz="4" w:space="0" w:color="000000"/>
              <w:left w:val="nil"/>
              <w:bottom w:val="single" w:sz="4" w:space="0" w:color="000000"/>
              <w:right w:val="single" w:sz="4" w:space="0" w:color="000000"/>
            </w:tcBorders>
            <w:vAlign w:val="center"/>
            <w:hideMark/>
          </w:tcPr>
          <w:p w14:paraId="705DA54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Продукт должен соответствовать требованиям ГОСТ 14032-2017 «Галеты.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4AF75FC4"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9C0624A"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448784CD"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Галеты в ассортименте (порционные)</w:t>
            </w:r>
          </w:p>
        </w:tc>
        <w:tc>
          <w:tcPr>
            <w:tcW w:w="7796" w:type="dxa"/>
            <w:tcBorders>
              <w:top w:val="single" w:sz="4" w:space="0" w:color="000000"/>
              <w:left w:val="nil"/>
              <w:bottom w:val="single" w:sz="4" w:space="0" w:color="000000"/>
              <w:right w:val="single" w:sz="4" w:space="0" w:color="000000"/>
            </w:tcBorders>
            <w:vAlign w:val="center"/>
          </w:tcPr>
          <w:p w14:paraId="1DFE971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Продукт должен соответствовать требованиям ГОСТ 14032-2017 «Галеты.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Продукт должен быть упакован в индивидуальную упаковку массой нетто не менее 0,020 кг и не более 0,030 кг.</w:t>
            </w:r>
          </w:p>
        </w:tc>
      </w:tr>
      <w:tr w:rsidR="00F3281B" w:rsidRPr="00EE2F66" w14:paraId="007B981D"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F21B933"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1BCA8896"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Вафли в ассортименте (весовые)</w:t>
            </w:r>
          </w:p>
        </w:tc>
        <w:tc>
          <w:tcPr>
            <w:tcW w:w="7796" w:type="dxa"/>
            <w:tcBorders>
              <w:top w:val="single" w:sz="4" w:space="0" w:color="000000"/>
              <w:left w:val="nil"/>
              <w:bottom w:val="single" w:sz="4" w:space="0" w:color="000000"/>
              <w:right w:val="single" w:sz="4" w:space="0" w:color="000000"/>
            </w:tcBorders>
            <w:vAlign w:val="center"/>
          </w:tcPr>
          <w:p w14:paraId="43E698A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Продукт должен соответствовать требованиям ГОСТ 14031-2014 «Вафли. Общие технические условия», ТР ТС 021/2011 «О безопасности пищевой продукции», ТР ТС 022/2011 «Пищевая продукция в части ее </w:t>
            </w:r>
            <w:r w:rsidRPr="00EE2F66">
              <w:rPr>
                <w:rFonts w:ascii="Liberation Serif" w:hAnsi="Liberation Serif" w:cs="Liberation Serif"/>
                <w:sz w:val="16"/>
                <w:szCs w:val="16"/>
              </w:rPr>
              <w:lastRenderedPageBreak/>
              <w:t>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26A19062"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208748A9"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00FB30C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Вафли в ассортименте (порционные)</w:t>
            </w:r>
          </w:p>
        </w:tc>
        <w:tc>
          <w:tcPr>
            <w:tcW w:w="7796" w:type="dxa"/>
            <w:tcBorders>
              <w:top w:val="single" w:sz="4" w:space="0" w:color="000000"/>
              <w:left w:val="nil"/>
              <w:bottom w:val="single" w:sz="4" w:space="0" w:color="000000"/>
              <w:right w:val="single" w:sz="4" w:space="0" w:color="000000"/>
            </w:tcBorders>
            <w:vAlign w:val="center"/>
          </w:tcPr>
          <w:p w14:paraId="3F89DAF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Продукт должен соответствовать требованиям ГОСТ 14031-2014 «Вафли.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Продукт должен быть упакован в индивидуальную упаковку массой нетто не менее 0,020 кг и не более 0,030 кг</w:t>
            </w:r>
          </w:p>
        </w:tc>
      </w:tr>
      <w:tr w:rsidR="00F3281B" w:rsidRPr="00EE2F66" w14:paraId="10E4C527"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F2CBCBF"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1251A742"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Изделия кондитерские пряничные в ассортименте</w:t>
            </w:r>
          </w:p>
        </w:tc>
        <w:tc>
          <w:tcPr>
            <w:tcW w:w="7796" w:type="dxa"/>
            <w:tcBorders>
              <w:top w:val="single" w:sz="4" w:space="0" w:color="000000"/>
              <w:left w:val="nil"/>
              <w:bottom w:val="single" w:sz="4" w:space="0" w:color="000000"/>
              <w:right w:val="single" w:sz="4" w:space="0" w:color="000000"/>
            </w:tcBorders>
            <w:vAlign w:val="center"/>
          </w:tcPr>
          <w:p w14:paraId="618A477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Продукт должен соответствовать требованиям ГОСТ 15810-2014 «Изделия кондитерские. Изделия пряничные.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44C42D20"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36C14A1"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54602573"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Изделия кондитерские пряничные в ассортименте (порционные)</w:t>
            </w:r>
          </w:p>
        </w:tc>
        <w:tc>
          <w:tcPr>
            <w:tcW w:w="7796" w:type="dxa"/>
            <w:tcBorders>
              <w:top w:val="single" w:sz="4" w:space="0" w:color="000000"/>
              <w:left w:val="nil"/>
              <w:bottom w:val="single" w:sz="4" w:space="0" w:color="000000"/>
              <w:right w:val="single" w:sz="4" w:space="0" w:color="000000"/>
            </w:tcBorders>
            <w:vAlign w:val="center"/>
          </w:tcPr>
          <w:p w14:paraId="0789992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Продукт должен соответствовать требованиям ГОСТ 15810-2014 «Изделия кондитерские. Изделия пряничные.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Продукт должен быть упакован в индивидуальную упаковку массой нетто не менее 0,020 кг и не более 0,050 кг.</w:t>
            </w:r>
          </w:p>
        </w:tc>
      </w:tr>
      <w:tr w:rsidR="00F3281B" w:rsidRPr="00EE2F66" w14:paraId="4E982B51"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5040FEC"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77E3AEC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Джем в ассортименте (порционный)</w:t>
            </w:r>
          </w:p>
        </w:tc>
        <w:tc>
          <w:tcPr>
            <w:tcW w:w="7796" w:type="dxa"/>
            <w:tcBorders>
              <w:top w:val="single" w:sz="4" w:space="0" w:color="000000"/>
              <w:left w:val="nil"/>
              <w:bottom w:val="single" w:sz="4" w:space="0" w:color="000000"/>
              <w:right w:val="single" w:sz="4" w:space="0" w:color="000000"/>
            </w:tcBorders>
            <w:vAlign w:val="center"/>
          </w:tcPr>
          <w:p w14:paraId="74B493D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Продукт должен соответствовать требованиям ГОСТ 31712-2012 «Джемы.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Продукт должен быть упакован в </w:t>
            </w:r>
            <w:proofErr w:type="spellStart"/>
            <w:r w:rsidRPr="00EE2F66">
              <w:rPr>
                <w:rFonts w:ascii="Liberation Serif" w:hAnsi="Liberation Serif" w:cs="Liberation Serif"/>
                <w:sz w:val="16"/>
                <w:szCs w:val="16"/>
              </w:rPr>
              <w:t>термоформованную</w:t>
            </w:r>
            <w:proofErr w:type="spellEnd"/>
            <w:r w:rsidRPr="00EE2F66">
              <w:rPr>
                <w:rFonts w:ascii="Liberation Serif" w:hAnsi="Liberation Serif" w:cs="Liberation Serif"/>
                <w:sz w:val="16"/>
                <w:szCs w:val="16"/>
              </w:rPr>
              <w:t xml:space="preserve"> тару из термопластичных полимерных материалов массой нетто не более 0,020 кг.</w:t>
            </w:r>
          </w:p>
        </w:tc>
      </w:tr>
      <w:tr w:rsidR="00F3281B" w:rsidRPr="00EE2F66" w14:paraId="1B1D2832"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EC2B3A5"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4E728606"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Конфитюр</w:t>
            </w:r>
          </w:p>
        </w:tc>
        <w:tc>
          <w:tcPr>
            <w:tcW w:w="7796" w:type="dxa"/>
            <w:tcBorders>
              <w:top w:val="single" w:sz="4" w:space="0" w:color="000000"/>
              <w:left w:val="nil"/>
              <w:bottom w:val="single" w:sz="4" w:space="0" w:color="000000"/>
              <w:right w:val="single" w:sz="4" w:space="0" w:color="000000"/>
            </w:tcBorders>
            <w:vAlign w:val="center"/>
          </w:tcPr>
          <w:p w14:paraId="1A8C8027"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34447-2018 «Конфитюры.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0F3ABAFF"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489BB957"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19221AC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Мед натуральный (порционный)</w:t>
            </w:r>
          </w:p>
        </w:tc>
        <w:tc>
          <w:tcPr>
            <w:tcW w:w="7796" w:type="dxa"/>
            <w:tcBorders>
              <w:top w:val="single" w:sz="4" w:space="0" w:color="000000"/>
              <w:left w:val="nil"/>
              <w:bottom w:val="single" w:sz="4" w:space="0" w:color="000000"/>
              <w:right w:val="single" w:sz="4" w:space="0" w:color="000000"/>
            </w:tcBorders>
            <w:vAlign w:val="center"/>
          </w:tcPr>
          <w:p w14:paraId="4C69BB1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19792-2017 «Мед натуральный.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Порционный мед должен быть в индивидуальной упаковке из алюминиевой фольги или брикеты или стаканчики или коробочки из полистирола или полипропилена герметично укупоренные материалом с </w:t>
            </w:r>
            <w:proofErr w:type="spellStart"/>
            <w:r w:rsidRPr="00EE2F66">
              <w:rPr>
                <w:rFonts w:ascii="Liberation Serif" w:hAnsi="Liberation Serif" w:cs="Liberation Serif"/>
                <w:sz w:val="16"/>
                <w:szCs w:val="16"/>
              </w:rPr>
              <w:t>термосвариваемым</w:t>
            </w:r>
            <w:proofErr w:type="spellEnd"/>
            <w:r w:rsidRPr="00EE2F66">
              <w:rPr>
                <w:rFonts w:ascii="Liberation Serif" w:hAnsi="Liberation Serif" w:cs="Liberation Serif"/>
                <w:sz w:val="16"/>
                <w:szCs w:val="16"/>
              </w:rPr>
              <w:t xml:space="preserve"> покрытием или герметично укупоренные съемной крышкой массой нетто 10 грамм.</w:t>
            </w:r>
          </w:p>
        </w:tc>
      </w:tr>
      <w:tr w:rsidR="00F3281B" w:rsidRPr="00EE2F66" w14:paraId="46C1502B"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B247C1C" w14:textId="77777777" w:rsidR="00F3281B" w:rsidRPr="00EE2F66" w:rsidRDefault="00F3281B" w:rsidP="00F3281B">
            <w:pPr>
              <w:pStyle w:val="a9"/>
              <w:numPr>
                <w:ilvl w:val="0"/>
                <w:numId w:val="50"/>
              </w:numPr>
              <w:ind w:left="346"/>
              <w:rPr>
                <w:rFonts w:ascii="Liberation Serif" w:hAnsi="Liberation Serif" w:cs="Liberation Serif"/>
                <w:sz w:val="16"/>
                <w:szCs w:val="16"/>
              </w:rPr>
            </w:pPr>
            <w:r w:rsidRPr="00EE2F66">
              <w:rPr>
                <w:rFonts w:ascii="Liberation Serif" w:hAnsi="Liberation Serif" w:cs="Liberation Serif"/>
                <w:sz w:val="16"/>
                <w:szCs w:val="16"/>
              </w:rPr>
              <w:t>\</w:t>
            </w:r>
          </w:p>
        </w:tc>
        <w:tc>
          <w:tcPr>
            <w:tcW w:w="1843" w:type="dxa"/>
            <w:tcBorders>
              <w:top w:val="single" w:sz="4" w:space="0" w:color="000000"/>
              <w:left w:val="nil"/>
              <w:bottom w:val="single" w:sz="4" w:space="0" w:color="000000"/>
              <w:right w:val="single" w:sz="4" w:space="0" w:color="000000"/>
            </w:tcBorders>
            <w:vAlign w:val="center"/>
            <w:hideMark/>
          </w:tcPr>
          <w:p w14:paraId="21BA3636"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Чай черный листовой</w:t>
            </w:r>
          </w:p>
        </w:tc>
        <w:tc>
          <w:tcPr>
            <w:tcW w:w="7796" w:type="dxa"/>
            <w:tcBorders>
              <w:top w:val="single" w:sz="4" w:space="0" w:color="000000"/>
              <w:left w:val="nil"/>
              <w:bottom w:val="single" w:sz="4" w:space="0" w:color="000000"/>
              <w:right w:val="single" w:sz="4" w:space="0" w:color="000000"/>
            </w:tcBorders>
            <w:vAlign w:val="center"/>
            <w:hideMark/>
          </w:tcPr>
          <w:p w14:paraId="7FBE68A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32573-2013 «Чай черный.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49BB5A40"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012D4D61"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41FE27D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Чай черный пакетированный</w:t>
            </w:r>
          </w:p>
        </w:tc>
        <w:tc>
          <w:tcPr>
            <w:tcW w:w="7796" w:type="dxa"/>
            <w:tcBorders>
              <w:top w:val="single" w:sz="4" w:space="0" w:color="000000"/>
              <w:left w:val="nil"/>
              <w:bottom w:val="single" w:sz="4" w:space="0" w:color="000000"/>
              <w:right w:val="single" w:sz="4" w:space="0" w:color="000000"/>
            </w:tcBorders>
            <w:vAlign w:val="center"/>
          </w:tcPr>
          <w:p w14:paraId="4E4BB71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32573-2013 «Чай черный.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Продукт должен быть упакован в пакеты из бумаги и комбинированных материалов массой нетто не более 2 г.</w:t>
            </w:r>
          </w:p>
        </w:tc>
      </w:tr>
      <w:tr w:rsidR="00F3281B" w:rsidRPr="00EE2F66" w14:paraId="697FD1FF"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38216E0"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20B4701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Кофе растворимый (порционный)</w:t>
            </w:r>
          </w:p>
        </w:tc>
        <w:tc>
          <w:tcPr>
            <w:tcW w:w="7796" w:type="dxa"/>
            <w:tcBorders>
              <w:top w:val="single" w:sz="4" w:space="0" w:color="000000"/>
              <w:left w:val="nil"/>
              <w:bottom w:val="single" w:sz="4" w:space="0" w:color="000000"/>
              <w:right w:val="single" w:sz="4" w:space="0" w:color="000000"/>
            </w:tcBorders>
            <w:vAlign w:val="center"/>
          </w:tcPr>
          <w:p w14:paraId="453DA8C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32776-2014 «Кофе растворимый.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Порционный кофе растворимый должен быть в индивидуальной упаковке из алюминиевой фольги, герметично укупоренный.</w:t>
            </w:r>
          </w:p>
        </w:tc>
      </w:tr>
      <w:tr w:rsidR="00F3281B" w:rsidRPr="00EE2F66" w14:paraId="2BF60CD4"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67A81454"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3620BB8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Соль поваренная пищевая не ниже первого сорта</w:t>
            </w:r>
          </w:p>
        </w:tc>
        <w:tc>
          <w:tcPr>
            <w:tcW w:w="7796" w:type="dxa"/>
            <w:tcBorders>
              <w:top w:val="single" w:sz="4" w:space="0" w:color="000000"/>
              <w:left w:val="nil"/>
              <w:bottom w:val="single" w:sz="4" w:space="0" w:color="000000"/>
              <w:right w:val="single" w:sz="4" w:space="0" w:color="000000"/>
            </w:tcBorders>
            <w:vAlign w:val="center"/>
            <w:hideMark/>
          </w:tcPr>
          <w:p w14:paraId="20C7CC51"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соответствует ГОСТ Р 51574-2018 «Соль поваренная пищевая.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669DA3F5"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956ECD9"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tcPr>
          <w:p w14:paraId="36C8ED6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Кисель фруктово-ягодный</w:t>
            </w:r>
          </w:p>
        </w:tc>
        <w:tc>
          <w:tcPr>
            <w:tcW w:w="7796" w:type="dxa"/>
            <w:tcBorders>
              <w:top w:val="single" w:sz="4" w:space="0" w:color="000000"/>
              <w:left w:val="nil"/>
              <w:bottom w:val="single" w:sz="4" w:space="0" w:color="000000"/>
              <w:right w:val="single" w:sz="4" w:space="0" w:color="000000"/>
            </w:tcBorders>
            <w:vAlign w:val="center"/>
          </w:tcPr>
          <w:p w14:paraId="5548D84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18488-2000 «Концентраты пищевые сладких блюд.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718905E6"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48A7E67D"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6C42263E"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Какао-порошок</w:t>
            </w:r>
          </w:p>
        </w:tc>
        <w:tc>
          <w:tcPr>
            <w:tcW w:w="7796" w:type="dxa"/>
            <w:tcBorders>
              <w:top w:val="single" w:sz="4" w:space="0" w:color="000000"/>
              <w:left w:val="nil"/>
              <w:bottom w:val="single" w:sz="4" w:space="0" w:color="000000"/>
              <w:right w:val="single" w:sz="4" w:space="0" w:color="000000"/>
            </w:tcBorders>
            <w:vAlign w:val="center"/>
          </w:tcPr>
          <w:p w14:paraId="40C21AC0"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108-2014 «Какао-порошок.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70390231"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30B433B4"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0C3050A4"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Напитки кофейные растворимые, в ассортименте</w:t>
            </w:r>
          </w:p>
        </w:tc>
        <w:tc>
          <w:tcPr>
            <w:tcW w:w="7796" w:type="dxa"/>
            <w:tcBorders>
              <w:top w:val="single" w:sz="4" w:space="0" w:color="000000"/>
              <w:left w:val="nil"/>
              <w:bottom w:val="single" w:sz="4" w:space="0" w:color="000000"/>
              <w:right w:val="single" w:sz="4" w:space="0" w:color="000000"/>
            </w:tcBorders>
            <w:vAlign w:val="center"/>
            <w:hideMark/>
          </w:tcPr>
          <w:p w14:paraId="34926BA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Р 50364-92 «Концентраты пищевые. Напитки кофейные растворимые.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0022B43E"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615FCCC"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249006A3"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Дрожжи хлебопекарные сухие</w:t>
            </w:r>
          </w:p>
        </w:tc>
        <w:tc>
          <w:tcPr>
            <w:tcW w:w="7796" w:type="dxa"/>
            <w:tcBorders>
              <w:top w:val="single" w:sz="4" w:space="0" w:color="000000"/>
              <w:left w:val="nil"/>
              <w:bottom w:val="single" w:sz="4" w:space="0" w:color="000000"/>
              <w:right w:val="single" w:sz="4" w:space="0" w:color="000000"/>
            </w:tcBorders>
            <w:vAlign w:val="center"/>
          </w:tcPr>
          <w:p w14:paraId="445B5D9A"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Продукция по показателям качества и безопасности: соответствует требованиям ГОСТ Р 54845-2011 «Дрожжи хлебопекарные сушеные.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w:t>
            </w:r>
          </w:p>
        </w:tc>
      </w:tr>
      <w:tr w:rsidR="00F3281B" w:rsidRPr="00EE2F66" w14:paraId="6AA1B46B"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4E695317"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39A56569"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Лист лавровый сухой</w:t>
            </w:r>
          </w:p>
        </w:tc>
        <w:tc>
          <w:tcPr>
            <w:tcW w:w="7796" w:type="dxa"/>
            <w:tcBorders>
              <w:top w:val="single" w:sz="4" w:space="0" w:color="000000"/>
              <w:left w:val="nil"/>
              <w:bottom w:val="single" w:sz="4" w:space="0" w:color="000000"/>
              <w:right w:val="single" w:sz="4" w:space="0" w:color="000000"/>
            </w:tcBorders>
            <w:vAlign w:val="center"/>
          </w:tcPr>
          <w:p w14:paraId="19303D05"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17594-81 «Лист лавровый сухой.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4155F9BF"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58935146"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26A1D38E"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Уксус столовый</w:t>
            </w:r>
          </w:p>
        </w:tc>
        <w:tc>
          <w:tcPr>
            <w:tcW w:w="7796" w:type="dxa"/>
            <w:tcBorders>
              <w:top w:val="single" w:sz="4" w:space="0" w:color="000000"/>
              <w:left w:val="nil"/>
              <w:bottom w:val="single" w:sz="4" w:space="0" w:color="000000"/>
              <w:right w:val="single" w:sz="4" w:space="0" w:color="000000"/>
            </w:tcBorders>
            <w:vAlign w:val="center"/>
          </w:tcPr>
          <w:p w14:paraId="293DC25C"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Р 56968-2016 «Уксус столовый. Технические условия», ГОСТ 32097-2013 «Уксусы из пищевого сырья.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tc>
      </w:tr>
      <w:tr w:rsidR="00F3281B" w:rsidRPr="00EE2F66" w14:paraId="70C45E60" w14:textId="77777777" w:rsidTr="00802648">
        <w:trPr>
          <w:trHeight w:val="283"/>
        </w:trPr>
        <w:tc>
          <w:tcPr>
            <w:tcW w:w="454" w:type="dxa"/>
            <w:tcBorders>
              <w:top w:val="single" w:sz="4" w:space="0" w:color="000000"/>
              <w:left w:val="single" w:sz="4" w:space="0" w:color="000000"/>
              <w:bottom w:val="single" w:sz="4" w:space="0" w:color="000000"/>
              <w:right w:val="single" w:sz="4" w:space="0" w:color="000000"/>
            </w:tcBorders>
            <w:vAlign w:val="center"/>
          </w:tcPr>
          <w:p w14:paraId="1A5AE251" w14:textId="77777777" w:rsidR="00F3281B" w:rsidRPr="00EE2F66" w:rsidRDefault="00F3281B" w:rsidP="00F3281B">
            <w:pPr>
              <w:pStyle w:val="a9"/>
              <w:numPr>
                <w:ilvl w:val="0"/>
                <w:numId w:val="50"/>
              </w:numPr>
              <w:ind w:left="346"/>
              <w:rPr>
                <w:rFonts w:ascii="Liberation Serif" w:hAnsi="Liberation Serif" w:cs="Liberation Serif"/>
                <w:sz w:val="16"/>
                <w:szCs w:val="16"/>
              </w:rPr>
            </w:pPr>
          </w:p>
        </w:tc>
        <w:tc>
          <w:tcPr>
            <w:tcW w:w="1843" w:type="dxa"/>
            <w:tcBorders>
              <w:top w:val="single" w:sz="4" w:space="0" w:color="000000"/>
              <w:left w:val="nil"/>
              <w:bottom w:val="single" w:sz="4" w:space="0" w:color="000000"/>
              <w:right w:val="single" w:sz="4" w:space="0" w:color="000000"/>
            </w:tcBorders>
            <w:vAlign w:val="center"/>
            <w:hideMark/>
          </w:tcPr>
          <w:p w14:paraId="2BA8ED4E"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Сода пищевая</w:t>
            </w:r>
          </w:p>
        </w:tc>
        <w:tc>
          <w:tcPr>
            <w:tcW w:w="7796" w:type="dxa"/>
            <w:tcBorders>
              <w:top w:val="single" w:sz="4" w:space="0" w:color="000000"/>
              <w:left w:val="nil"/>
              <w:bottom w:val="single" w:sz="4" w:space="0" w:color="000000"/>
              <w:right w:val="single" w:sz="4" w:space="0" w:color="000000"/>
            </w:tcBorders>
            <w:vAlign w:val="center"/>
          </w:tcPr>
          <w:p w14:paraId="0AA4A5CD" w14:textId="77777777" w:rsidR="00F3281B" w:rsidRPr="00EE2F66" w:rsidRDefault="00F3281B" w:rsidP="00F3281B">
            <w:pPr>
              <w:rPr>
                <w:rFonts w:ascii="Liberation Serif" w:hAnsi="Liberation Serif" w:cs="Liberation Serif"/>
                <w:sz w:val="16"/>
                <w:szCs w:val="16"/>
              </w:rPr>
            </w:pPr>
            <w:r w:rsidRPr="00EE2F66">
              <w:rPr>
                <w:rFonts w:ascii="Liberation Serif" w:hAnsi="Liberation Serif" w:cs="Liberation Serif"/>
                <w:sz w:val="16"/>
                <w:szCs w:val="16"/>
              </w:rPr>
              <w:t xml:space="preserve">Продукция по показателям качества и безопасности: соответствует требованиям ГОСТ 32802-2014 «Добавки пищевые. Натрия карбонаты Е500. Общие технические условия», ТР ТС 021/2011 «О безопасности пищевой продукции», ТР ТС 022/2011 «Пищевая продукция в части ее маркировки», СанПиН 2.3.2.1078-01 «Гигиенические требования безопасности и пищевой ценности пищевых продуктов» или другим техническим условиям производителя с показателями качества не ниже.         </w:t>
            </w:r>
          </w:p>
          <w:p w14:paraId="6979627E" w14:textId="77777777" w:rsidR="00F3281B" w:rsidRPr="00EE2F66" w:rsidRDefault="00F3281B" w:rsidP="00F3281B">
            <w:pPr>
              <w:rPr>
                <w:rFonts w:ascii="Liberation Serif" w:hAnsi="Liberation Serif" w:cs="Liberation Serif"/>
                <w:sz w:val="16"/>
                <w:szCs w:val="16"/>
              </w:rPr>
            </w:pPr>
          </w:p>
        </w:tc>
      </w:tr>
    </w:tbl>
    <w:p w14:paraId="42A21C0C" w14:textId="77777777" w:rsidR="00F3281B" w:rsidRPr="00EE2F66" w:rsidRDefault="00F3281B" w:rsidP="00296DA5">
      <w:pPr>
        <w:widowControl w:val="0"/>
        <w:spacing w:after="0" w:line="240" w:lineRule="auto"/>
        <w:rPr>
          <w:rFonts w:ascii="Liberation Serif" w:eastAsia="Calibri" w:hAnsi="Liberation Serif" w:cs="Liberation Serif"/>
          <w:b/>
          <w:sz w:val="24"/>
          <w:szCs w:val="24"/>
          <w:lang w:eastAsia="ru-RU"/>
        </w:rPr>
      </w:pPr>
    </w:p>
    <w:p w14:paraId="51D9FC34" w14:textId="77777777" w:rsidR="00161383" w:rsidRDefault="007D2DD4" w:rsidP="003C5D05">
      <w:pPr>
        <w:widowControl w:val="0"/>
        <w:spacing w:after="0" w:line="240" w:lineRule="auto"/>
        <w:ind w:firstLine="708"/>
        <w:jc w:val="right"/>
        <w:rPr>
          <w:rFonts w:ascii="Liberation Serif" w:eastAsia="Calibri" w:hAnsi="Liberation Serif" w:cs="Liberation Serif"/>
          <w:b/>
          <w:sz w:val="24"/>
          <w:szCs w:val="24"/>
          <w:lang w:eastAsia="ru-RU"/>
        </w:rPr>
      </w:pPr>
      <w:r w:rsidRPr="00EE2F66">
        <w:rPr>
          <w:rFonts w:ascii="Liberation Serif" w:eastAsia="Calibri" w:hAnsi="Liberation Serif" w:cs="Liberation Serif"/>
          <w:b/>
          <w:sz w:val="24"/>
          <w:szCs w:val="24"/>
          <w:lang w:eastAsia="ru-RU"/>
        </w:rPr>
        <w:t>Приложение № 3</w:t>
      </w:r>
      <w:r w:rsidR="003C5D05" w:rsidRPr="00EE2F66">
        <w:rPr>
          <w:rFonts w:ascii="Liberation Serif" w:eastAsia="Calibri" w:hAnsi="Liberation Serif" w:cs="Liberation Serif"/>
          <w:b/>
          <w:sz w:val="24"/>
          <w:szCs w:val="24"/>
          <w:lang w:eastAsia="ru-RU"/>
        </w:rPr>
        <w:t xml:space="preserve"> </w:t>
      </w:r>
    </w:p>
    <w:p w14:paraId="0B9B94A9" w14:textId="20D964E1" w:rsidR="003C5D05" w:rsidRPr="00EE2F66" w:rsidRDefault="00161383" w:rsidP="003C5D05">
      <w:pPr>
        <w:widowControl w:val="0"/>
        <w:spacing w:after="0" w:line="240" w:lineRule="auto"/>
        <w:ind w:firstLine="708"/>
        <w:jc w:val="right"/>
        <w:rPr>
          <w:rFonts w:ascii="Liberation Serif" w:eastAsia="Calibri" w:hAnsi="Liberation Serif" w:cs="Liberation Serif"/>
          <w:b/>
          <w:sz w:val="24"/>
          <w:szCs w:val="24"/>
          <w:lang w:eastAsia="ru-RU"/>
        </w:rPr>
      </w:pPr>
      <w:r>
        <w:rPr>
          <w:rFonts w:ascii="Liberation Serif" w:eastAsia="Calibri" w:hAnsi="Liberation Serif" w:cs="Liberation Serif"/>
          <w:b/>
          <w:sz w:val="24"/>
          <w:szCs w:val="24"/>
          <w:lang w:eastAsia="ru-RU"/>
        </w:rPr>
        <w:t>к о</w:t>
      </w:r>
      <w:r w:rsidR="003C5D05" w:rsidRPr="00EE2F66">
        <w:rPr>
          <w:rFonts w:ascii="Liberation Serif" w:eastAsia="Calibri" w:hAnsi="Liberation Serif" w:cs="Liberation Serif"/>
          <w:b/>
          <w:sz w:val="24"/>
          <w:szCs w:val="24"/>
          <w:lang w:eastAsia="ru-RU"/>
        </w:rPr>
        <w:t>писанию объекта закупки</w:t>
      </w:r>
    </w:p>
    <w:p w14:paraId="4E8C8EAF" w14:textId="77777777" w:rsidR="003C5D05" w:rsidRPr="00EE2F66" w:rsidRDefault="003C5D05" w:rsidP="003C5D05">
      <w:pPr>
        <w:widowControl w:val="0"/>
        <w:spacing w:after="0" w:line="240" w:lineRule="auto"/>
        <w:ind w:firstLine="708"/>
        <w:jc w:val="right"/>
        <w:rPr>
          <w:rFonts w:ascii="Liberation Serif" w:eastAsia="Calibri" w:hAnsi="Liberation Serif" w:cs="Liberation Serif"/>
          <w:bCs/>
          <w:sz w:val="16"/>
          <w:szCs w:val="16"/>
          <w:lang w:eastAsia="ru-RU"/>
        </w:rPr>
      </w:pPr>
    </w:p>
    <w:p w14:paraId="1C9300A6" w14:textId="331B303B" w:rsidR="003C5D05" w:rsidRPr="00EE2F66" w:rsidRDefault="003C5D05" w:rsidP="00EE2F66">
      <w:pPr>
        <w:widowControl w:val="0"/>
        <w:spacing w:after="0"/>
        <w:jc w:val="center"/>
        <w:rPr>
          <w:rFonts w:ascii="Liberation Serif" w:eastAsia="Calibri" w:hAnsi="Liberation Serif" w:cs="Liberation Serif"/>
          <w:b/>
          <w:sz w:val="24"/>
          <w:szCs w:val="24"/>
          <w:lang w:eastAsia="ru-RU"/>
        </w:rPr>
      </w:pPr>
      <w:r w:rsidRPr="00EE2F66">
        <w:rPr>
          <w:rFonts w:ascii="Liberation Serif" w:eastAsia="Calibri" w:hAnsi="Liberation Serif" w:cs="Liberation Serif"/>
          <w:b/>
          <w:sz w:val="24"/>
          <w:szCs w:val="24"/>
          <w:lang w:eastAsia="ru-RU"/>
        </w:rPr>
        <w:t>Перечень движимого и недвижимого имущества Заказчика, которое может быть передано</w:t>
      </w:r>
      <w:r w:rsidR="00EE2F66">
        <w:rPr>
          <w:rFonts w:ascii="Liberation Serif" w:eastAsia="Calibri" w:hAnsi="Liberation Serif" w:cs="Liberation Serif"/>
          <w:b/>
          <w:sz w:val="24"/>
          <w:szCs w:val="24"/>
          <w:lang w:eastAsia="ru-RU"/>
        </w:rPr>
        <w:t xml:space="preserve"> </w:t>
      </w:r>
      <w:r w:rsidRPr="00EE2F66">
        <w:rPr>
          <w:rFonts w:ascii="Liberation Serif" w:eastAsia="Calibri" w:hAnsi="Liberation Serif" w:cs="Liberation Serif"/>
          <w:b/>
          <w:sz w:val="24"/>
          <w:szCs w:val="24"/>
          <w:lang w:eastAsia="ru-RU"/>
        </w:rPr>
        <w:t xml:space="preserve">Исполнителю по договору аренды </w:t>
      </w:r>
    </w:p>
    <w:p w14:paraId="3D02AA16" w14:textId="77777777" w:rsidR="003C5D05" w:rsidRPr="00EE2F66" w:rsidRDefault="003C5D05" w:rsidP="00407CDB">
      <w:pPr>
        <w:jc w:val="both"/>
        <w:rPr>
          <w:rFonts w:ascii="Liberation Serif" w:hAnsi="Liberation Serif" w:cs="Liberation Serif"/>
          <w:sz w:val="24"/>
          <w:szCs w:val="24"/>
        </w:rPr>
      </w:pPr>
    </w:p>
    <w:tbl>
      <w:tblPr>
        <w:tblW w:w="10206" w:type="dxa"/>
        <w:tblInd w:w="-5" w:type="dxa"/>
        <w:tblLook w:val="04A0" w:firstRow="1" w:lastRow="0" w:firstColumn="1" w:lastColumn="0" w:noHBand="0" w:noVBand="1"/>
      </w:tblPr>
      <w:tblGrid>
        <w:gridCol w:w="460"/>
        <w:gridCol w:w="5894"/>
        <w:gridCol w:w="1017"/>
        <w:gridCol w:w="993"/>
        <w:gridCol w:w="1842"/>
      </w:tblGrid>
      <w:tr w:rsidR="003C5D05" w:rsidRPr="00EE2F66" w14:paraId="2E6AF5A6" w14:textId="77777777" w:rsidTr="003B76E2">
        <w:trPr>
          <w:trHeight w:val="675"/>
        </w:trPr>
        <w:tc>
          <w:tcPr>
            <w:tcW w:w="460" w:type="dxa"/>
            <w:tcBorders>
              <w:top w:val="single" w:sz="4" w:space="0" w:color="auto"/>
              <w:left w:val="single" w:sz="4" w:space="0" w:color="auto"/>
              <w:bottom w:val="single" w:sz="4" w:space="0" w:color="auto"/>
              <w:right w:val="nil"/>
            </w:tcBorders>
            <w:shd w:val="clear" w:color="auto" w:fill="auto"/>
            <w:noWrap/>
            <w:vAlign w:val="center"/>
            <w:hideMark/>
          </w:tcPr>
          <w:p w14:paraId="6BF0C44E"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п/п</w:t>
            </w:r>
          </w:p>
        </w:tc>
        <w:tc>
          <w:tcPr>
            <w:tcW w:w="5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7D3E8"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Наименование имущества</w:t>
            </w:r>
          </w:p>
        </w:tc>
        <w:tc>
          <w:tcPr>
            <w:tcW w:w="1001" w:type="dxa"/>
            <w:tcBorders>
              <w:top w:val="single" w:sz="4" w:space="0" w:color="auto"/>
              <w:left w:val="nil"/>
              <w:bottom w:val="nil"/>
              <w:right w:val="single" w:sz="4" w:space="0" w:color="auto"/>
            </w:tcBorders>
            <w:shd w:val="clear" w:color="auto" w:fill="auto"/>
            <w:vAlign w:val="center"/>
            <w:hideMark/>
          </w:tcPr>
          <w:p w14:paraId="57793097"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Количество </w:t>
            </w:r>
            <w:r w:rsidRPr="00EE2F66">
              <w:rPr>
                <w:rFonts w:ascii="Liberation Serif" w:eastAsia="Times New Roman" w:hAnsi="Liberation Serif" w:cs="Liberation Serif"/>
                <w:color w:val="000000"/>
                <w:sz w:val="16"/>
                <w:szCs w:val="16"/>
                <w:lang w:eastAsia="ru-RU"/>
              </w:rPr>
              <w:br/>
              <w:t>единиц</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F49EB5E"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Стоимость</w:t>
            </w:r>
            <w:r w:rsidRPr="00EE2F66">
              <w:rPr>
                <w:rFonts w:ascii="Liberation Serif" w:eastAsia="Times New Roman" w:hAnsi="Liberation Serif" w:cs="Liberation Serif"/>
                <w:color w:val="000000"/>
                <w:sz w:val="16"/>
                <w:szCs w:val="16"/>
                <w:lang w:eastAsia="ru-RU"/>
              </w:rPr>
              <w:br/>
              <w:t>аренды*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1D75F2C"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Техническое состояние </w:t>
            </w:r>
          </w:p>
        </w:tc>
      </w:tr>
      <w:tr w:rsidR="001553C8" w:rsidRPr="00EE2F66" w14:paraId="6D9FB434"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tcPr>
          <w:p w14:paraId="644A2D23" w14:textId="77777777" w:rsidR="001553C8" w:rsidRPr="00EE2F66" w:rsidRDefault="001553C8" w:rsidP="003C5D05">
            <w:pPr>
              <w:spacing w:after="0" w:line="240" w:lineRule="auto"/>
              <w:jc w:val="right"/>
              <w:rPr>
                <w:rFonts w:ascii="Liberation Serif" w:eastAsia="Times New Roman" w:hAnsi="Liberation Serif" w:cs="Liberation Serif"/>
                <w:color w:val="000000"/>
                <w:sz w:val="16"/>
                <w:szCs w:val="16"/>
                <w:lang w:eastAsia="ru-RU"/>
              </w:rPr>
            </w:pPr>
          </w:p>
        </w:tc>
        <w:tc>
          <w:tcPr>
            <w:tcW w:w="5910" w:type="dxa"/>
            <w:tcBorders>
              <w:top w:val="nil"/>
              <w:left w:val="single" w:sz="4" w:space="0" w:color="auto"/>
              <w:bottom w:val="single" w:sz="4" w:space="0" w:color="auto"/>
              <w:right w:val="nil"/>
            </w:tcBorders>
            <w:shd w:val="clear" w:color="auto" w:fill="auto"/>
            <w:vAlign w:val="center"/>
          </w:tcPr>
          <w:p w14:paraId="0CB27860" w14:textId="42F137CD" w:rsidR="001553C8" w:rsidRPr="00EE2F66" w:rsidRDefault="001553C8" w:rsidP="003C5D05">
            <w:pPr>
              <w:spacing w:after="0" w:line="240" w:lineRule="auto"/>
              <w:rPr>
                <w:rFonts w:ascii="Liberation Serif" w:eastAsia="Times New Roman" w:hAnsi="Liberation Serif" w:cs="Liberation Serif"/>
                <w:color w:val="000000"/>
                <w:sz w:val="16"/>
                <w:szCs w:val="16"/>
                <w:lang w:eastAsia="ru-RU"/>
              </w:rPr>
            </w:pPr>
            <w:r w:rsidRPr="001553C8">
              <w:rPr>
                <w:rFonts w:ascii="Liberation Serif" w:eastAsia="Times New Roman" w:hAnsi="Liberation Serif" w:cs="Liberation Serif"/>
                <w:color w:val="000000"/>
                <w:sz w:val="16"/>
                <w:szCs w:val="16"/>
                <w:lang w:eastAsia="ru-RU"/>
              </w:rPr>
              <w:t>Помещения пищеблока</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0BA7D" w14:textId="053115A8" w:rsidR="001553C8" w:rsidRPr="00EE2F66" w:rsidRDefault="001553C8" w:rsidP="003C5D05">
            <w:pPr>
              <w:spacing w:after="0" w:line="240" w:lineRule="auto"/>
              <w:jc w:val="center"/>
              <w:rPr>
                <w:rFonts w:ascii="Liberation Serif" w:eastAsia="Times New Roman" w:hAnsi="Liberation Serif" w:cs="Liberation Serif"/>
                <w:color w:val="000000"/>
                <w:sz w:val="16"/>
                <w:szCs w:val="16"/>
                <w:lang w:eastAsia="ru-RU"/>
              </w:rPr>
            </w:pPr>
            <w:r>
              <w:rPr>
                <w:rFonts w:ascii="Liberation Serif" w:eastAsia="Times New Roman" w:hAnsi="Liberation Serif" w:cs="Liberation Serif"/>
                <w:color w:val="000000"/>
                <w:sz w:val="16"/>
                <w:szCs w:val="16"/>
                <w:lang w:eastAsia="ru-RU"/>
              </w:rPr>
              <w:t>1</w:t>
            </w:r>
            <w:r w:rsidR="006A4125">
              <w:rPr>
                <w:rFonts w:ascii="Liberation Serif" w:eastAsia="Times New Roman" w:hAnsi="Liberation Serif" w:cs="Liberation Serif"/>
                <w:color w:val="000000"/>
                <w:sz w:val="16"/>
                <w:szCs w:val="16"/>
                <w:lang w:eastAsia="ru-RU"/>
              </w:rPr>
              <w:t>999,2</w:t>
            </w:r>
          </w:p>
        </w:tc>
        <w:tc>
          <w:tcPr>
            <w:tcW w:w="993" w:type="dxa"/>
            <w:tcBorders>
              <w:top w:val="nil"/>
              <w:left w:val="nil"/>
              <w:bottom w:val="single" w:sz="4" w:space="0" w:color="auto"/>
              <w:right w:val="single" w:sz="4" w:space="0" w:color="auto"/>
            </w:tcBorders>
            <w:shd w:val="clear" w:color="auto" w:fill="auto"/>
            <w:noWrap/>
            <w:vAlign w:val="center"/>
          </w:tcPr>
          <w:p w14:paraId="3DBF2F6B" w14:textId="4E5EE7F1" w:rsidR="001553C8" w:rsidRPr="00EE2F66" w:rsidRDefault="006F25B6" w:rsidP="003C5D05">
            <w:pPr>
              <w:spacing w:after="0" w:line="240" w:lineRule="auto"/>
              <w:jc w:val="center"/>
              <w:rPr>
                <w:rFonts w:ascii="Liberation Serif" w:eastAsia="Times New Roman" w:hAnsi="Liberation Serif" w:cs="Liberation Serif"/>
                <w:color w:val="000000"/>
                <w:lang w:eastAsia="ru-RU"/>
              </w:rPr>
            </w:pPr>
            <w:r>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tcPr>
          <w:p w14:paraId="6A8AE5D3" w14:textId="5BF24DDF" w:rsidR="001553C8" w:rsidRPr="00EE2F66" w:rsidRDefault="001553C8" w:rsidP="003C5D05">
            <w:pPr>
              <w:spacing w:after="0" w:line="240" w:lineRule="auto"/>
              <w:jc w:val="center"/>
              <w:rPr>
                <w:rFonts w:ascii="Liberation Serif" w:eastAsia="Times New Roman" w:hAnsi="Liberation Serif" w:cs="Liberation Serif"/>
                <w:color w:val="000000"/>
                <w:sz w:val="16"/>
                <w:szCs w:val="16"/>
                <w:lang w:eastAsia="ru-RU"/>
              </w:rPr>
            </w:pPr>
            <w:r w:rsidRPr="001553C8">
              <w:rPr>
                <w:rFonts w:ascii="Liberation Serif" w:eastAsia="Times New Roman" w:hAnsi="Liberation Serif" w:cs="Liberation Serif"/>
                <w:color w:val="000000"/>
                <w:sz w:val="16"/>
                <w:szCs w:val="16"/>
                <w:lang w:eastAsia="ru-RU"/>
              </w:rPr>
              <w:t>Удовлетворительное</w:t>
            </w:r>
          </w:p>
        </w:tc>
      </w:tr>
      <w:tr w:rsidR="003C5D05" w:rsidRPr="00EE2F66" w14:paraId="3AB3A28D"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585EB2E7"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5910" w:type="dxa"/>
            <w:tcBorders>
              <w:top w:val="nil"/>
              <w:left w:val="single" w:sz="4" w:space="0" w:color="auto"/>
              <w:bottom w:val="single" w:sz="4" w:space="0" w:color="auto"/>
              <w:right w:val="nil"/>
            </w:tcBorders>
            <w:shd w:val="clear" w:color="auto" w:fill="auto"/>
            <w:vAlign w:val="center"/>
            <w:hideMark/>
          </w:tcPr>
          <w:p w14:paraId="44021A57"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IP-КАМЕРА внутренняя купольная </w:t>
            </w:r>
            <w:proofErr w:type="spellStart"/>
            <w:r w:rsidRPr="00EE2F66">
              <w:rPr>
                <w:rFonts w:ascii="Liberation Serif" w:eastAsia="Times New Roman" w:hAnsi="Liberation Serif" w:cs="Liberation Serif"/>
                <w:color w:val="000000"/>
                <w:sz w:val="16"/>
                <w:szCs w:val="16"/>
                <w:lang w:eastAsia="ru-RU"/>
              </w:rPr>
              <w:t>ActiveCam</w:t>
            </w:r>
            <w:proofErr w:type="spellEnd"/>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94DF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2F05505"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8FA705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57E2F4CD"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186FCDDF"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2</w:t>
            </w:r>
          </w:p>
        </w:tc>
        <w:tc>
          <w:tcPr>
            <w:tcW w:w="5910" w:type="dxa"/>
            <w:tcBorders>
              <w:top w:val="nil"/>
              <w:left w:val="single" w:sz="4" w:space="0" w:color="auto"/>
              <w:bottom w:val="single" w:sz="4" w:space="0" w:color="auto"/>
              <w:right w:val="nil"/>
            </w:tcBorders>
            <w:shd w:val="clear" w:color="auto" w:fill="auto"/>
            <w:vAlign w:val="center"/>
            <w:hideMark/>
          </w:tcPr>
          <w:p w14:paraId="1439A4E7"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АГРЕГАТ </w:t>
            </w:r>
            <w:proofErr w:type="gramStart"/>
            <w:r w:rsidRPr="00EE2F66">
              <w:rPr>
                <w:rFonts w:ascii="Liberation Serif" w:eastAsia="Times New Roman" w:hAnsi="Liberation Serif" w:cs="Liberation Serif"/>
                <w:color w:val="000000"/>
                <w:sz w:val="16"/>
                <w:szCs w:val="16"/>
                <w:lang w:eastAsia="ru-RU"/>
              </w:rPr>
              <w:t>ХОЛОДИЛЬНЫЙ  TFH</w:t>
            </w:r>
            <w:proofErr w:type="gramEnd"/>
            <w:r w:rsidRPr="00EE2F66">
              <w:rPr>
                <w:rFonts w:ascii="Liberation Serif" w:eastAsia="Times New Roman" w:hAnsi="Liberation Serif" w:cs="Liberation Serif"/>
                <w:color w:val="000000"/>
                <w:sz w:val="16"/>
                <w:szCs w:val="16"/>
                <w:lang w:eastAsia="ru-RU"/>
              </w:rPr>
              <w:t xml:space="preserve"> 4531 FHR-SP</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277F0F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E62D172"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4009ED57"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Условно пригодное </w:t>
            </w:r>
          </w:p>
        </w:tc>
      </w:tr>
      <w:tr w:rsidR="003C5D05" w:rsidRPr="00EE2F66" w14:paraId="23129F7F" w14:textId="77777777" w:rsidTr="00802648">
        <w:trPr>
          <w:trHeight w:val="341"/>
        </w:trPr>
        <w:tc>
          <w:tcPr>
            <w:tcW w:w="460" w:type="dxa"/>
            <w:tcBorders>
              <w:top w:val="nil"/>
              <w:left w:val="single" w:sz="4" w:space="0" w:color="auto"/>
              <w:bottom w:val="single" w:sz="4" w:space="0" w:color="auto"/>
              <w:right w:val="nil"/>
            </w:tcBorders>
            <w:shd w:val="clear" w:color="auto" w:fill="auto"/>
            <w:noWrap/>
            <w:vAlign w:val="bottom"/>
            <w:hideMark/>
          </w:tcPr>
          <w:p w14:paraId="38D64047"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3</w:t>
            </w:r>
          </w:p>
        </w:tc>
        <w:tc>
          <w:tcPr>
            <w:tcW w:w="5910" w:type="dxa"/>
            <w:tcBorders>
              <w:top w:val="nil"/>
              <w:left w:val="single" w:sz="4" w:space="0" w:color="auto"/>
              <w:bottom w:val="single" w:sz="4" w:space="0" w:color="auto"/>
              <w:right w:val="nil"/>
            </w:tcBorders>
            <w:shd w:val="clear" w:color="auto" w:fill="auto"/>
            <w:vAlign w:val="center"/>
            <w:hideMark/>
          </w:tcPr>
          <w:p w14:paraId="0E6CBB8A"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Ведущий модуль (транспортерная лента) "КАЮР-М" из н/стали 1000*765*880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C63452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07607622"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AA0BA2A"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66DFC908"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1C7D947E"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4</w:t>
            </w:r>
          </w:p>
        </w:tc>
        <w:tc>
          <w:tcPr>
            <w:tcW w:w="5910" w:type="dxa"/>
            <w:tcBorders>
              <w:top w:val="nil"/>
              <w:left w:val="single" w:sz="4" w:space="0" w:color="auto"/>
              <w:bottom w:val="single" w:sz="4" w:space="0" w:color="auto"/>
              <w:right w:val="nil"/>
            </w:tcBorders>
            <w:shd w:val="clear" w:color="auto" w:fill="auto"/>
            <w:vAlign w:val="center"/>
            <w:hideMark/>
          </w:tcPr>
          <w:p w14:paraId="18B678F2"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Весы AD-2.5</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2B4AA738"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69FDD7DF"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4A4F7F9F"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Условно пригодное </w:t>
            </w:r>
          </w:p>
        </w:tc>
      </w:tr>
      <w:tr w:rsidR="003C5D05" w:rsidRPr="00EE2F66" w14:paraId="08442194"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323022AE"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5</w:t>
            </w:r>
          </w:p>
        </w:tc>
        <w:tc>
          <w:tcPr>
            <w:tcW w:w="5910" w:type="dxa"/>
            <w:tcBorders>
              <w:top w:val="nil"/>
              <w:left w:val="single" w:sz="4" w:space="0" w:color="auto"/>
              <w:bottom w:val="single" w:sz="4" w:space="0" w:color="auto"/>
              <w:right w:val="nil"/>
            </w:tcBorders>
            <w:shd w:val="clear" w:color="auto" w:fill="auto"/>
            <w:vAlign w:val="center"/>
            <w:hideMark/>
          </w:tcPr>
          <w:p w14:paraId="7BAF40D4"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Весы CAS SW- II- 10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D56FA2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5CC69A3B"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4A17A5E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5567D075"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38C8E702"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6</w:t>
            </w:r>
          </w:p>
        </w:tc>
        <w:tc>
          <w:tcPr>
            <w:tcW w:w="5910" w:type="dxa"/>
            <w:tcBorders>
              <w:top w:val="nil"/>
              <w:left w:val="single" w:sz="4" w:space="0" w:color="auto"/>
              <w:bottom w:val="single" w:sz="4" w:space="0" w:color="auto"/>
              <w:right w:val="nil"/>
            </w:tcBorders>
            <w:shd w:val="clear" w:color="auto" w:fill="auto"/>
            <w:vAlign w:val="center"/>
            <w:hideMark/>
          </w:tcPr>
          <w:p w14:paraId="0E53131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Весы CAS SW- II- 10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240F36C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76B4AA88"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0BFF1F7E"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3B7D166F"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0AB4EE60"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7</w:t>
            </w:r>
          </w:p>
        </w:tc>
        <w:tc>
          <w:tcPr>
            <w:tcW w:w="5910" w:type="dxa"/>
            <w:tcBorders>
              <w:top w:val="nil"/>
              <w:left w:val="single" w:sz="4" w:space="0" w:color="auto"/>
              <w:bottom w:val="single" w:sz="4" w:space="0" w:color="auto"/>
              <w:right w:val="nil"/>
            </w:tcBorders>
            <w:shd w:val="clear" w:color="auto" w:fill="auto"/>
            <w:vAlign w:val="center"/>
            <w:hideMark/>
          </w:tcPr>
          <w:p w14:paraId="5A29927E"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ВЕСЫ ПВм-3/600 нерж. </w:t>
            </w:r>
            <w:proofErr w:type="spellStart"/>
            <w:proofErr w:type="gramStart"/>
            <w:r w:rsidRPr="00EE2F66">
              <w:rPr>
                <w:rFonts w:ascii="Liberation Serif" w:eastAsia="Times New Roman" w:hAnsi="Liberation Serif" w:cs="Liberation Serif"/>
                <w:color w:val="000000"/>
                <w:sz w:val="16"/>
                <w:szCs w:val="16"/>
                <w:lang w:eastAsia="ru-RU"/>
              </w:rPr>
              <w:t>аккум</w:t>
            </w:r>
            <w:proofErr w:type="spellEnd"/>
            <w:r w:rsidRPr="00EE2F66">
              <w:rPr>
                <w:rFonts w:ascii="Liberation Serif" w:eastAsia="Times New Roman" w:hAnsi="Liberation Serif" w:cs="Liberation Serif"/>
                <w:color w:val="000000"/>
                <w:sz w:val="16"/>
                <w:szCs w:val="16"/>
                <w:lang w:eastAsia="ru-RU"/>
              </w:rPr>
              <w:t>.,</w:t>
            </w:r>
            <w:proofErr w:type="gramEnd"/>
            <w:r w:rsidRPr="00EE2F66">
              <w:rPr>
                <w:rFonts w:ascii="Liberation Serif" w:eastAsia="Times New Roman" w:hAnsi="Liberation Serif" w:cs="Liberation Serif"/>
                <w:color w:val="000000"/>
                <w:sz w:val="16"/>
                <w:szCs w:val="16"/>
                <w:lang w:eastAsia="ru-RU"/>
              </w:rPr>
              <w:t xml:space="preserve"> напольные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7E5DFC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18C61C93"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0342F9FD"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Условно пригодное </w:t>
            </w:r>
          </w:p>
        </w:tc>
      </w:tr>
      <w:tr w:rsidR="003C5D05" w:rsidRPr="00EE2F66" w14:paraId="74AC129C"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48D26AA8"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8</w:t>
            </w:r>
          </w:p>
        </w:tc>
        <w:tc>
          <w:tcPr>
            <w:tcW w:w="5910" w:type="dxa"/>
            <w:tcBorders>
              <w:top w:val="nil"/>
              <w:left w:val="single" w:sz="4" w:space="0" w:color="auto"/>
              <w:bottom w:val="single" w:sz="4" w:space="0" w:color="auto"/>
              <w:right w:val="nil"/>
            </w:tcBorders>
            <w:shd w:val="clear" w:color="auto" w:fill="auto"/>
            <w:vAlign w:val="center"/>
            <w:hideMark/>
          </w:tcPr>
          <w:p w14:paraId="4B5280B4"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Весы счетные неполные АС-100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72052C8"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6E1490E1"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606F9DB"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Условно пригодные </w:t>
            </w:r>
          </w:p>
        </w:tc>
      </w:tr>
      <w:tr w:rsidR="003C5D05" w:rsidRPr="00EE2F66" w14:paraId="7AD7784D"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0852D287"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9</w:t>
            </w:r>
          </w:p>
        </w:tc>
        <w:tc>
          <w:tcPr>
            <w:tcW w:w="5910" w:type="dxa"/>
            <w:tcBorders>
              <w:top w:val="nil"/>
              <w:left w:val="single" w:sz="4" w:space="0" w:color="auto"/>
              <w:bottom w:val="single" w:sz="4" w:space="0" w:color="auto"/>
              <w:right w:val="nil"/>
            </w:tcBorders>
            <w:shd w:val="clear" w:color="auto" w:fill="auto"/>
            <w:vAlign w:val="center"/>
            <w:hideMark/>
          </w:tcPr>
          <w:p w14:paraId="6C632F3A"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ВЕСЫ ТВ-М-150.2_А3 (товарные весы)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417A807"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0A95D403"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0F324CC"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55CE6738"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372F2C24"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10</w:t>
            </w:r>
          </w:p>
        </w:tc>
        <w:tc>
          <w:tcPr>
            <w:tcW w:w="5910" w:type="dxa"/>
            <w:tcBorders>
              <w:top w:val="nil"/>
              <w:left w:val="single" w:sz="4" w:space="0" w:color="auto"/>
              <w:bottom w:val="single" w:sz="4" w:space="0" w:color="auto"/>
              <w:right w:val="nil"/>
            </w:tcBorders>
            <w:shd w:val="clear" w:color="auto" w:fill="auto"/>
            <w:vAlign w:val="center"/>
            <w:hideMark/>
          </w:tcPr>
          <w:p w14:paraId="27BD38D2"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ВЕСЫ ТВ-М-150.2_А3 (товарные весы)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21399EAB"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3A88B973"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A3F348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7717CA0C"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6A5AC32E"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11</w:t>
            </w:r>
          </w:p>
        </w:tc>
        <w:tc>
          <w:tcPr>
            <w:tcW w:w="5910" w:type="dxa"/>
            <w:tcBorders>
              <w:top w:val="nil"/>
              <w:left w:val="single" w:sz="4" w:space="0" w:color="auto"/>
              <w:bottom w:val="single" w:sz="4" w:space="0" w:color="auto"/>
              <w:right w:val="nil"/>
            </w:tcBorders>
            <w:shd w:val="clear" w:color="auto" w:fill="auto"/>
            <w:vAlign w:val="center"/>
            <w:hideMark/>
          </w:tcPr>
          <w:p w14:paraId="36FEB4DF"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ВЕСЫ ТВ-М-300.2-А3</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646D9DD6"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5C4CF7E0"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0FCE441D"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2B92CD3D" w14:textId="77777777" w:rsidTr="003B76E2">
        <w:trPr>
          <w:trHeight w:val="342"/>
        </w:trPr>
        <w:tc>
          <w:tcPr>
            <w:tcW w:w="460" w:type="dxa"/>
            <w:tcBorders>
              <w:top w:val="nil"/>
              <w:left w:val="single" w:sz="4" w:space="0" w:color="auto"/>
              <w:bottom w:val="single" w:sz="4" w:space="0" w:color="auto"/>
              <w:right w:val="nil"/>
            </w:tcBorders>
            <w:shd w:val="clear" w:color="auto" w:fill="auto"/>
            <w:noWrap/>
            <w:vAlign w:val="bottom"/>
            <w:hideMark/>
          </w:tcPr>
          <w:p w14:paraId="66AF336E"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12</w:t>
            </w:r>
          </w:p>
        </w:tc>
        <w:tc>
          <w:tcPr>
            <w:tcW w:w="5910" w:type="dxa"/>
            <w:tcBorders>
              <w:top w:val="nil"/>
              <w:left w:val="single" w:sz="4" w:space="0" w:color="auto"/>
              <w:bottom w:val="single" w:sz="4" w:space="0" w:color="auto"/>
              <w:right w:val="nil"/>
            </w:tcBorders>
            <w:shd w:val="clear" w:color="auto" w:fill="auto"/>
            <w:vAlign w:val="center"/>
            <w:hideMark/>
          </w:tcPr>
          <w:p w14:paraId="6A54F393"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ВИДЕОКАМЕРА ВНУТРЕННЯЯ </w:t>
            </w:r>
            <w:proofErr w:type="spellStart"/>
            <w:r w:rsidRPr="00EE2F66">
              <w:rPr>
                <w:rFonts w:ascii="Liberation Serif" w:eastAsia="Times New Roman" w:hAnsi="Liberation Serif" w:cs="Liberation Serif"/>
                <w:color w:val="000000"/>
                <w:sz w:val="16"/>
                <w:szCs w:val="16"/>
                <w:lang w:eastAsia="ru-RU"/>
              </w:rPr>
              <w:t>HikVision</w:t>
            </w:r>
            <w:proofErr w:type="spellEnd"/>
            <w:r w:rsidRPr="00EE2F66">
              <w:rPr>
                <w:rFonts w:ascii="Liberation Serif" w:eastAsia="Times New Roman" w:hAnsi="Liberation Serif" w:cs="Liberation Serif"/>
                <w:color w:val="000000"/>
                <w:sz w:val="16"/>
                <w:szCs w:val="16"/>
                <w:lang w:eastAsia="ru-RU"/>
              </w:rPr>
              <w:t xml:space="preserve"> DS-2CD(ПИЩЕБЛОК)</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58114ED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B0A0198"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9EBF13F"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38BA23F0" w14:textId="77777777" w:rsidTr="003B76E2">
        <w:trPr>
          <w:trHeight w:val="290"/>
        </w:trPr>
        <w:tc>
          <w:tcPr>
            <w:tcW w:w="460" w:type="dxa"/>
            <w:tcBorders>
              <w:top w:val="nil"/>
              <w:left w:val="single" w:sz="4" w:space="0" w:color="auto"/>
              <w:bottom w:val="single" w:sz="4" w:space="0" w:color="auto"/>
              <w:right w:val="nil"/>
            </w:tcBorders>
            <w:shd w:val="clear" w:color="auto" w:fill="auto"/>
            <w:noWrap/>
            <w:vAlign w:val="bottom"/>
            <w:hideMark/>
          </w:tcPr>
          <w:p w14:paraId="39D85E59"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13</w:t>
            </w:r>
          </w:p>
        </w:tc>
        <w:tc>
          <w:tcPr>
            <w:tcW w:w="5910" w:type="dxa"/>
            <w:tcBorders>
              <w:top w:val="nil"/>
              <w:left w:val="single" w:sz="4" w:space="0" w:color="auto"/>
              <w:bottom w:val="single" w:sz="4" w:space="0" w:color="auto"/>
              <w:right w:val="nil"/>
            </w:tcBorders>
            <w:shd w:val="clear" w:color="auto" w:fill="auto"/>
            <w:vAlign w:val="center"/>
            <w:hideMark/>
          </w:tcPr>
          <w:p w14:paraId="3CA85738"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ВИДЕОКАМЕРА ВНУТРЕННЯЯ </w:t>
            </w:r>
            <w:proofErr w:type="spellStart"/>
            <w:r w:rsidRPr="00EE2F66">
              <w:rPr>
                <w:rFonts w:ascii="Liberation Serif" w:eastAsia="Times New Roman" w:hAnsi="Liberation Serif" w:cs="Liberation Serif"/>
                <w:color w:val="000000"/>
                <w:sz w:val="16"/>
                <w:szCs w:val="16"/>
                <w:lang w:eastAsia="ru-RU"/>
              </w:rPr>
              <w:t>Hik</w:t>
            </w:r>
            <w:proofErr w:type="spellEnd"/>
            <w:r w:rsidRPr="00EE2F66">
              <w:rPr>
                <w:rFonts w:ascii="Liberation Serif" w:eastAsia="Times New Roman" w:hAnsi="Liberation Serif" w:cs="Liberation Serif"/>
                <w:color w:val="000000"/>
                <w:sz w:val="16"/>
                <w:szCs w:val="16"/>
                <w:lang w:eastAsia="ru-RU"/>
              </w:rPr>
              <w:t xml:space="preserve"> </w:t>
            </w:r>
            <w:proofErr w:type="spellStart"/>
            <w:r w:rsidRPr="00EE2F66">
              <w:rPr>
                <w:rFonts w:ascii="Liberation Serif" w:eastAsia="Times New Roman" w:hAnsi="Liberation Serif" w:cs="Liberation Serif"/>
                <w:color w:val="000000"/>
                <w:sz w:val="16"/>
                <w:szCs w:val="16"/>
                <w:lang w:eastAsia="ru-RU"/>
              </w:rPr>
              <w:t>Vision</w:t>
            </w:r>
            <w:proofErr w:type="spellEnd"/>
            <w:r w:rsidRPr="00EE2F66">
              <w:rPr>
                <w:rFonts w:ascii="Liberation Serif" w:eastAsia="Times New Roman" w:hAnsi="Liberation Serif" w:cs="Liberation Serif"/>
                <w:color w:val="000000"/>
                <w:sz w:val="16"/>
                <w:szCs w:val="16"/>
                <w:lang w:eastAsia="ru-RU"/>
              </w:rPr>
              <w:t xml:space="preserve"> DS-2CD(ПИЩЕБЛОК)</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2126E5D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6C4C7BE3"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4D39AD4C"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4092C547" w14:textId="77777777" w:rsidTr="003B76E2">
        <w:trPr>
          <w:trHeight w:val="266"/>
        </w:trPr>
        <w:tc>
          <w:tcPr>
            <w:tcW w:w="460" w:type="dxa"/>
            <w:tcBorders>
              <w:top w:val="nil"/>
              <w:left w:val="single" w:sz="4" w:space="0" w:color="auto"/>
              <w:bottom w:val="single" w:sz="4" w:space="0" w:color="auto"/>
              <w:right w:val="nil"/>
            </w:tcBorders>
            <w:shd w:val="clear" w:color="auto" w:fill="auto"/>
            <w:noWrap/>
            <w:vAlign w:val="bottom"/>
            <w:hideMark/>
          </w:tcPr>
          <w:p w14:paraId="5801742B"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14</w:t>
            </w:r>
          </w:p>
        </w:tc>
        <w:tc>
          <w:tcPr>
            <w:tcW w:w="5910" w:type="dxa"/>
            <w:tcBorders>
              <w:top w:val="nil"/>
              <w:left w:val="single" w:sz="4" w:space="0" w:color="auto"/>
              <w:bottom w:val="single" w:sz="4" w:space="0" w:color="auto"/>
              <w:right w:val="nil"/>
            </w:tcBorders>
            <w:shd w:val="clear" w:color="auto" w:fill="auto"/>
            <w:vAlign w:val="center"/>
            <w:hideMark/>
          </w:tcPr>
          <w:p w14:paraId="4AD2887C"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ВИДЕОКАМЕРА НАРУЖНАЯ </w:t>
            </w:r>
            <w:proofErr w:type="spellStart"/>
            <w:r w:rsidRPr="00EE2F66">
              <w:rPr>
                <w:rFonts w:ascii="Liberation Serif" w:eastAsia="Times New Roman" w:hAnsi="Liberation Serif" w:cs="Liberation Serif"/>
                <w:color w:val="000000"/>
                <w:sz w:val="16"/>
                <w:szCs w:val="16"/>
                <w:lang w:eastAsia="ru-RU"/>
              </w:rPr>
              <w:t>Hik</w:t>
            </w:r>
            <w:proofErr w:type="spellEnd"/>
            <w:r w:rsidRPr="00EE2F66">
              <w:rPr>
                <w:rFonts w:ascii="Liberation Serif" w:eastAsia="Times New Roman" w:hAnsi="Liberation Serif" w:cs="Liberation Serif"/>
                <w:color w:val="000000"/>
                <w:sz w:val="16"/>
                <w:szCs w:val="16"/>
                <w:lang w:eastAsia="ru-RU"/>
              </w:rPr>
              <w:t xml:space="preserve"> </w:t>
            </w:r>
            <w:proofErr w:type="spellStart"/>
            <w:r w:rsidRPr="00EE2F66">
              <w:rPr>
                <w:rFonts w:ascii="Liberation Serif" w:eastAsia="Times New Roman" w:hAnsi="Liberation Serif" w:cs="Liberation Serif"/>
                <w:color w:val="000000"/>
                <w:sz w:val="16"/>
                <w:szCs w:val="16"/>
                <w:lang w:eastAsia="ru-RU"/>
              </w:rPr>
              <w:t>Vision</w:t>
            </w:r>
            <w:proofErr w:type="spellEnd"/>
            <w:r w:rsidRPr="00EE2F66">
              <w:rPr>
                <w:rFonts w:ascii="Liberation Serif" w:eastAsia="Times New Roman" w:hAnsi="Liberation Serif" w:cs="Liberation Serif"/>
                <w:color w:val="000000"/>
                <w:sz w:val="16"/>
                <w:szCs w:val="16"/>
                <w:lang w:eastAsia="ru-RU"/>
              </w:rPr>
              <w:t xml:space="preserve"> DS-2CD (ПИЩЕБЛОК)</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9CAE85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8405601"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67303CA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565DD7F0" w14:textId="77777777" w:rsidTr="003B76E2">
        <w:trPr>
          <w:trHeight w:val="270"/>
        </w:trPr>
        <w:tc>
          <w:tcPr>
            <w:tcW w:w="460" w:type="dxa"/>
            <w:tcBorders>
              <w:top w:val="nil"/>
              <w:left w:val="single" w:sz="4" w:space="0" w:color="auto"/>
              <w:bottom w:val="single" w:sz="4" w:space="0" w:color="auto"/>
              <w:right w:val="nil"/>
            </w:tcBorders>
            <w:shd w:val="clear" w:color="auto" w:fill="auto"/>
            <w:noWrap/>
            <w:vAlign w:val="bottom"/>
            <w:hideMark/>
          </w:tcPr>
          <w:p w14:paraId="59A717FF"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lastRenderedPageBreak/>
              <w:t>15</w:t>
            </w:r>
          </w:p>
        </w:tc>
        <w:tc>
          <w:tcPr>
            <w:tcW w:w="5910" w:type="dxa"/>
            <w:tcBorders>
              <w:top w:val="nil"/>
              <w:left w:val="single" w:sz="4" w:space="0" w:color="auto"/>
              <w:bottom w:val="single" w:sz="4" w:space="0" w:color="auto"/>
              <w:right w:val="nil"/>
            </w:tcBorders>
            <w:shd w:val="clear" w:color="auto" w:fill="auto"/>
            <w:vAlign w:val="center"/>
            <w:hideMark/>
          </w:tcPr>
          <w:p w14:paraId="7A507E5B"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ВИДЕОКАМЕРА НАРУЖНАЯ </w:t>
            </w:r>
            <w:proofErr w:type="spellStart"/>
            <w:r w:rsidRPr="00EE2F66">
              <w:rPr>
                <w:rFonts w:ascii="Liberation Serif" w:eastAsia="Times New Roman" w:hAnsi="Liberation Serif" w:cs="Liberation Serif"/>
                <w:color w:val="000000"/>
                <w:sz w:val="16"/>
                <w:szCs w:val="16"/>
                <w:lang w:eastAsia="ru-RU"/>
              </w:rPr>
              <w:t>Hik</w:t>
            </w:r>
            <w:proofErr w:type="spellEnd"/>
            <w:r w:rsidRPr="00EE2F66">
              <w:rPr>
                <w:rFonts w:ascii="Liberation Serif" w:eastAsia="Times New Roman" w:hAnsi="Liberation Serif" w:cs="Liberation Serif"/>
                <w:color w:val="000000"/>
                <w:sz w:val="16"/>
                <w:szCs w:val="16"/>
                <w:lang w:eastAsia="ru-RU"/>
              </w:rPr>
              <w:t xml:space="preserve"> </w:t>
            </w:r>
            <w:proofErr w:type="spellStart"/>
            <w:r w:rsidRPr="00EE2F66">
              <w:rPr>
                <w:rFonts w:ascii="Liberation Serif" w:eastAsia="Times New Roman" w:hAnsi="Liberation Serif" w:cs="Liberation Serif"/>
                <w:color w:val="000000"/>
                <w:sz w:val="16"/>
                <w:szCs w:val="16"/>
                <w:lang w:eastAsia="ru-RU"/>
              </w:rPr>
              <w:t>Vision</w:t>
            </w:r>
            <w:proofErr w:type="spellEnd"/>
            <w:r w:rsidRPr="00EE2F66">
              <w:rPr>
                <w:rFonts w:ascii="Liberation Serif" w:eastAsia="Times New Roman" w:hAnsi="Liberation Serif" w:cs="Liberation Serif"/>
                <w:color w:val="000000"/>
                <w:sz w:val="16"/>
                <w:szCs w:val="16"/>
                <w:lang w:eastAsia="ru-RU"/>
              </w:rPr>
              <w:t xml:space="preserve"> DS-2CD (ПИЩЕБЛОК)</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D0C5866"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5DA83E42"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A6957E6"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766F03AE" w14:textId="77777777" w:rsidTr="003B76E2">
        <w:trPr>
          <w:trHeight w:val="260"/>
        </w:trPr>
        <w:tc>
          <w:tcPr>
            <w:tcW w:w="460" w:type="dxa"/>
            <w:tcBorders>
              <w:top w:val="nil"/>
              <w:left w:val="single" w:sz="4" w:space="0" w:color="auto"/>
              <w:bottom w:val="single" w:sz="4" w:space="0" w:color="auto"/>
              <w:right w:val="nil"/>
            </w:tcBorders>
            <w:shd w:val="clear" w:color="auto" w:fill="auto"/>
            <w:noWrap/>
            <w:vAlign w:val="bottom"/>
            <w:hideMark/>
          </w:tcPr>
          <w:p w14:paraId="6931F3AB"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16</w:t>
            </w:r>
          </w:p>
        </w:tc>
        <w:tc>
          <w:tcPr>
            <w:tcW w:w="5910" w:type="dxa"/>
            <w:tcBorders>
              <w:top w:val="nil"/>
              <w:left w:val="single" w:sz="4" w:space="0" w:color="auto"/>
              <w:bottom w:val="single" w:sz="4" w:space="0" w:color="auto"/>
              <w:right w:val="nil"/>
            </w:tcBorders>
            <w:shd w:val="clear" w:color="auto" w:fill="auto"/>
            <w:vAlign w:val="center"/>
            <w:hideMark/>
          </w:tcPr>
          <w:p w14:paraId="3C5DCD06"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ВОДОНАГРЕВАТЕЛЬ НАКОПИТЕЛЬНЫЙ ARISTON ARI 200 VERT 505</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58F3A37"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12B9446C"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6882A13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Условно пригодное </w:t>
            </w:r>
          </w:p>
        </w:tc>
      </w:tr>
      <w:tr w:rsidR="003C5D05" w:rsidRPr="00EE2F66" w14:paraId="4D5C1CF0"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1BED2878"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17</w:t>
            </w:r>
          </w:p>
        </w:tc>
        <w:tc>
          <w:tcPr>
            <w:tcW w:w="5910" w:type="dxa"/>
            <w:tcBorders>
              <w:top w:val="nil"/>
              <w:left w:val="single" w:sz="4" w:space="0" w:color="auto"/>
              <w:bottom w:val="single" w:sz="4" w:space="0" w:color="auto"/>
              <w:right w:val="nil"/>
            </w:tcBorders>
            <w:shd w:val="clear" w:color="auto" w:fill="auto"/>
            <w:vAlign w:val="center"/>
            <w:hideMark/>
          </w:tcPr>
          <w:p w14:paraId="7436399D"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ВОЗДУХООХЛАДИТЕЛЬ</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5F4D3AD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30D6244A"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23B05D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Условно пригодное </w:t>
            </w:r>
          </w:p>
        </w:tc>
      </w:tr>
      <w:tr w:rsidR="003C5D05" w:rsidRPr="00EE2F66" w14:paraId="42A7D4E4"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61CF0B7C"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18</w:t>
            </w:r>
          </w:p>
        </w:tc>
        <w:tc>
          <w:tcPr>
            <w:tcW w:w="5910" w:type="dxa"/>
            <w:tcBorders>
              <w:top w:val="nil"/>
              <w:left w:val="single" w:sz="4" w:space="0" w:color="auto"/>
              <w:bottom w:val="single" w:sz="4" w:space="0" w:color="auto"/>
              <w:right w:val="nil"/>
            </w:tcBorders>
            <w:shd w:val="clear" w:color="auto" w:fill="auto"/>
            <w:vAlign w:val="center"/>
            <w:hideMark/>
          </w:tcPr>
          <w:p w14:paraId="5EF88E4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ЗОНТ ВЫТЯЖНОЙ ЗВН-03 (800*800*400)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0763746"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52331BDF"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0DC110A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Хорошее </w:t>
            </w:r>
          </w:p>
        </w:tc>
      </w:tr>
      <w:tr w:rsidR="003C5D05" w:rsidRPr="00EE2F66" w14:paraId="5AABE03A"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3B9F17F4"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19</w:t>
            </w:r>
          </w:p>
        </w:tc>
        <w:tc>
          <w:tcPr>
            <w:tcW w:w="5910" w:type="dxa"/>
            <w:tcBorders>
              <w:top w:val="nil"/>
              <w:left w:val="single" w:sz="4" w:space="0" w:color="auto"/>
              <w:bottom w:val="single" w:sz="4" w:space="0" w:color="auto"/>
              <w:right w:val="nil"/>
            </w:tcBorders>
            <w:shd w:val="clear" w:color="auto" w:fill="auto"/>
            <w:vAlign w:val="center"/>
            <w:hideMark/>
          </w:tcPr>
          <w:p w14:paraId="6166BF69"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ЗОНТ ВЫТЯЖНОЙ ЗВН-03 (800*800*400)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DC9FBD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08CEE84F"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04B2CE9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2406E1CA" w14:textId="77777777" w:rsidTr="003B76E2">
        <w:trPr>
          <w:trHeight w:val="193"/>
        </w:trPr>
        <w:tc>
          <w:tcPr>
            <w:tcW w:w="460" w:type="dxa"/>
            <w:tcBorders>
              <w:top w:val="nil"/>
              <w:left w:val="single" w:sz="4" w:space="0" w:color="auto"/>
              <w:bottom w:val="single" w:sz="4" w:space="0" w:color="auto"/>
              <w:right w:val="nil"/>
            </w:tcBorders>
            <w:shd w:val="clear" w:color="auto" w:fill="auto"/>
            <w:noWrap/>
            <w:vAlign w:val="bottom"/>
            <w:hideMark/>
          </w:tcPr>
          <w:p w14:paraId="0EC5F075"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20</w:t>
            </w:r>
          </w:p>
        </w:tc>
        <w:tc>
          <w:tcPr>
            <w:tcW w:w="5910" w:type="dxa"/>
            <w:tcBorders>
              <w:top w:val="nil"/>
              <w:left w:val="single" w:sz="4" w:space="0" w:color="auto"/>
              <w:bottom w:val="single" w:sz="4" w:space="0" w:color="auto"/>
              <w:right w:val="nil"/>
            </w:tcBorders>
            <w:shd w:val="clear" w:color="auto" w:fill="auto"/>
            <w:vAlign w:val="center"/>
            <w:hideMark/>
          </w:tcPr>
          <w:p w14:paraId="5AA674BF"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Камера видео IP </w:t>
            </w:r>
            <w:proofErr w:type="spellStart"/>
            <w:r w:rsidRPr="00EE2F66">
              <w:rPr>
                <w:rFonts w:ascii="Liberation Serif" w:eastAsia="Times New Roman" w:hAnsi="Liberation Serif" w:cs="Liberation Serif"/>
                <w:color w:val="000000"/>
                <w:sz w:val="16"/>
                <w:szCs w:val="16"/>
                <w:lang w:eastAsia="ru-RU"/>
              </w:rPr>
              <w:t>Dahua</w:t>
            </w:r>
            <w:proofErr w:type="spellEnd"/>
            <w:r w:rsidRPr="00EE2F66">
              <w:rPr>
                <w:rFonts w:ascii="Liberation Serif" w:eastAsia="Times New Roman" w:hAnsi="Liberation Serif" w:cs="Liberation Serif"/>
                <w:color w:val="000000"/>
                <w:sz w:val="16"/>
                <w:szCs w:val="16"/>
                <w:lang w:eastAsia="ru-RU"/>
              </w:rPr>
              <w:t xml:space="preserve"> IPC-HDW4431EMP-AS-0280</w:t>
            </w:r>
            <w:proofErr w:type="gramStart"/>
            <w:r w:rsidRPr="00EE2F66">
              <w:rPr>
                <w:rFonts w:ascii="Liberation Serif" w:eastAsia="Times New Roman" w:hAnsi="Liberation Serif" w:cs="Liberation Serif"/>
                <w:color w:val="000000"/>
                <w:sz w:val="16"/>
                <w:szCs w:val="16"/>
                <w:lang w:eastAsia="ru-RU"/>
              </w:rPr>
              <w:t>B  (</w:t>
            </w:r>
            <w:proofErr w:type="gramEnd"/>
            <w:r w:rsidRPr="00EE2F66">
              <w:rPr>
                <w:rFonts w:ascii="Liberation Serif" w:eastAsia="Times New Roman" w:hAnsi="Liberation Serif" w:cs="Liberation Serif"/>
                <w:color w:val="000000"/>
                <w:sz w:val="16"/>
                <w:szCs w:val="16"/>
                <w:lang w:eastAsia="ru-RU"/>
              </w:rPr>
              <w:t>Система видеонаблюдения)</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ED99EBA"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3DAB0928"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658B173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77E48393" w14:textId="77777777" w:rsidTr="003B76E2">
        <w:trPr>
          <w:trHeight w:val="338"/>
        </w:trPr>
        <w:tc>
          <w:tcPr>
            <w:tcW w:w="460" w:type="dxa"/>
            <w:tcBorders>
              <w:top w:val="nil"/>
              <w:left w:val="single" w:sz="4" w:space="0" w:color="auto"/>
              <w:bottom w:val="single" w:sz="4" w:space="0" w:color="auto"/>
              <w:right w:val="nil"/>
            </w:tcBorders>
            <w:shd w:val="clear" w:color="auto" w:fill="auto"/>
            <w:noWrap/>
            <w:vAlign w:val="bottom"/>
            <w:hideMark/>
          </w:tcPr>
          <w:p w14:paraId="3710D46E"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21</w:t>
            </w:r>
          </w:p>
        </w:tc>
        <w:tc>
          <w:tcPr>
            <w:tcW w:w="5910" w:type="dxa"/>
            <w:tcBorders>
              <w:top w:val="nil"/>
              <w:left w:val="single" w:sz="4" w:space="0" w:color="auto"/>
              <w:bottom w:val="single" w:sz="4" w:space="0" w:color="auto"/>
              <w:right w:val="nil"/>
            </w:tcBorders>
            <w:shd w:val="clear" w:color="auto" w:fill="auto"/>
            <w:vAlign w:val="center"/>
            <w:hideMark/>
          </w:tcPr>
          <w:p w14:paraId="1BB255D5"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Камера видео IP </w:t>
            </w:r>
            <w:proofErr w:type="spellStart"/>
            <w:r w:rsidRPr="00EE2F66">
              <w:rPr>
                <w:rFonts w:ascii="Liberation Serif" w:eastAsia="Times New Roman" w:hAnsi="Liberation Serif" w:cs="Liberation Serif"/>
                <w:color w:val="000000"/>
                <w:sz w:val="16"/>
                <w:szCs w:val="16"/>
                <w:lang w:eastAsia="ru-RU"/>
              </w:rPr>
              <w:t>Dahua</w:t>
            </w:r>
            <w:proofErr w:type="spellEnd"/>
            <w:r w:rsidRPr="00EE2F66">
              <w:rPr>
                <w:rFonts w:ascii="Liberation Serif" w:eastAsia="Times New Roman" w:hAnsi="Liberation Serif" w:cs="Liberation Serif"/>
                <w:color w:val="000000"/>
                <w:sz w:val="16"/>
                <w:szCs w:val="16"/>
                <w:lang w:eastAsia="ru-RU"/>
              </w:rPr>
              <w:t xml:space="preserve"> IPC-HDW4431EMP-AS-0280</w:t>
            </w:r>
            <w:proofErr w:type="gramStart"/>
            <w:r w:rsidRPr="00EE2F66">
              <w:rPr>
                <w:rFonts w:ascii="Liberation Serif" w:eastAsia="Times New Roman" w:hAnsi="Liberation Serif" w:cs="Liberation Serif"/>
                <w:color w:val="000000"/>
                <w:sz w:val="16"/>
                <w:szCs w:val="16"/>
                <w:lang w:eastAsia="ru-RU"/>
              </w:rPr>
              <w:t>B  (</w:t>
            </w:r>
            <w:proofErr w:type="gramEnd"/>
            <w:r w:rsidRPr="00EE2F66">
              <w:rPr>
                <w:rFonts w:ascii="Liberation Serif" w:eastAsia="Times New Roman" w:hAnsi="Liberation Serif" w:cs="Liberation Serif"/>
                <w:color w:val="000000"/>
                <w:sz w:val="16"/>
                <w:szCs w:val="16"/>
                <w:lang w:eastAsia="ru-RU"/>
              </w:rPr>
              <w:t>Система видеонаблюдения)</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2393860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6D887BA0"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7FB89DC"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4B74B87C" w14:textId="77777777" w:rsidTr="003B76E2">
        <w:trPr>
          <w:trHeight w:val="273"/>
        </w:trPr>
        <w:tc>
          <w:tcPr>
            <w:tcW w:w="460" w:type="dxa"/>
            <w:tcBorders>
              <w:top w:val="nil"/>
              <w:left w:val="single" w:sz="4" w:space="0" w:color="auto"/>
              <w:bottom w:val="single" w:sz="4" w:space="0" w:color="auto"/>
              <w:right w:val="nil"/>
            </w:tcBorders>
            <w:shd w:val="clear" w:color="auto" w:fill="auto"/>
            <w:noWrap/>
            <w:vAlign w:val="bottom"/>
            <w:hideMark/>
          </w:tcPr>
          <w:p w14:paraId="1498A99F"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22</w:t>
            </w:r>
          </w:p>
        </w:tc>
        <w:tc>
          <w:tcPr>
            <w:tcW w:w="5910" w:type="dxa"/>
            <w:tcBorders>
              <w:top w:val="nil"/>
              <w:left w:val="single" w:sz="4" w:space="0" w:color="auto"/>
              <w:bottom w:val="single" w:sz="4" w:space="0" w:color="auto"/>
              <w:right w:val="nil"/>
            </w:tcBorders>
            <w:shd w:val="clear" w:color="auto" w:fill="auto"/>
            <w:vAlign w:val="center"/>
            <w:hideMark/>
          </w:tcPr>
          <w:p w14:paraId="3FAFFF1F"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Камера видео IP </w:t>
            </w:r>
            <w:proofErr w:type="spellStart"/>
            <w:r w:rsidRPr="00EE2F66">
              <w:rPr>
                <w:rFonts w:ascii="Liberation Serif" w:eastAsia="Times New Roman" w:hAnsi="Liberation Serif" w:cs="Liberation Serif"/>
                <w:color w:val="000000"/>
                <w:sz w:val="16"/>
                <w:szCs w:val="16"/>
                <w:lang w:eastAsia="ru-RU"/>
              </w:rPr>
              <w:t>Dahua</w:t>
            </w:r>
            <w:proofErr w:type="spellEnd"/>
            <w:r w:rsidRPr="00EE2F66">
              <w:rPr>
                <w:rFonts w:ascii="Liberation Serif" w:eastAsia="Times New Roman" w:hAnsi="Liberation Serif" w:cs="Liberation Serif"/>
                <w:color w:val="000000"/>
                <w:sz w:val="16"/>
                <w:szCs w:val="16"/>
                <w:lang w:eastAsia="ru-RU"/>
              </w:rPr>
              <w:t xml:space="preserve"> IPC-HDW4431EMP-AS-0280</w:t>
            </w:r>
            <w:proofErr w:type="gramStart"/>
            <w:r w:rsidRPr="00EE2F66">
              <w:rPr>
                <w:rFonts w:ascii="Liberation Serif" w:eastAsia="Times New Roman" w:hAnsi="Liberation Serif" w:cs="Liberation Serif"/>
                <w:color w:val="000000"/>
                <w:sz w:val="16"/>
                <w:szCs w:val="16"/>
                <w:lang w:eastAsia="ru-RU"/>
              </w:rPr>
              <w:t>B  (</w:t>
            </w:r>
            <w:proofErr w:type="gramEnd"/>
            <w:r w:rsidRPr="00EE2F66">
              <w:rPr>
                <w:rFonts w:ascii="Liberation Serif" w:eastAsia="Times New Roman" w:hAnsi="Liberation Serif" w:cs="Liberation Serif"/>
                <w:color w:val="000000"/>
                <w:sz w:val="16"/>
                <w:szCs w:val="16"/>
                <w:lang w:eastAsia="ru-RU"/>
              </w:rPr>
              <w:t>Система видеонаблюдения)</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5DDB113E"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38314E37"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569273E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6ECCB467"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57D651E6"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23</w:t>
            </w:r>
          </w:p>
        </w:tc>
        <w:tc>
          <w:tcPr>
            <w:tcW w:w="5910" w:type="dxa"/>
            <w:tcBorders>
              <w:top w:val="nil"/>
              <w:left w:val="single" w:sz="4" w:space="0" w:color="auto"/>
              <w:bottom w:val="single" w:sz="4" w:space="0" w:color="auto"/>
              <w:right w:val="nil"/>
            </w:tcBorders>
            <w:shd w:val="clear" w:color="auto" w:fill="auto"/>
            <w:vAlign w:val="center"/>
            <w:hideMark/>
          </w:tcPr>
          <w:p w14:paraId="5410D120"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Камера холодильная КХН-2,94</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24339A0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6AA903D7"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1052E4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Хорошее </w:t>
            </w:r>
          </w:p>
        </w:tc>
      </w:tr>
      <w:tr w:rsidR="003C5D05" w:rsidRPr="00EE2F66" w14:paraId="125F4714" w14:textId="77777777" w:rsidTr="003B76E2">
        <w:trPr>
          <w:trHeight w:val="238"/>
        </w:trPr>
        <w:tc>
          <w:tcPr>
            <w:tcW w:w="460" w:type="dxa"/>
            <w:tcBorders>
              <w:top w:val="nil"/>
              <w:left w:val="single" w:sz="4" w:space="0" w:color="auto"/>
              <w:bottom w:val="single" w:sz="4" w:space="0" w:color="auto"/>
              <w:right w:val="nil"/>
            </w:tcBorders>
            <w:shd w:val="clear" w:color="auto" w:fill="auto"/>
            <w:noWrap/>
            <w:vAlign w:val="bottom"/>
            <w:hideMark/>
          </w:tcPr>
          <w:p w14:paraId="3E31BB32"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24</w:t>
            </w:r>
          </w:p>
        </w:tc>
        <w:tc>
          <w:tcPr>
            <w:tcW w:w="5910" w:type="dxa"/>
            <w:tcBorders>
              <w:top w:val="nil"/>
              <w:left w:val="single" w:sz="4" w:space="0" w:color="auto"/>
              <w:bottom w:val="single" w:sz="4" w:space="0" w:color="auto"/>
              <w:right w:val="nil"/>
            </w:tcBorders>
            <w:shd w:val="clear" w:color="auto" w:fill="auto"/>
            <w:vAlign w:val="center"/>
            <w:hideMark/>
          </w:tcPr>
          <w:p w14:paraId="14E736AC"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КАМЕРА ХОЛОДИЛЬНАЯ КХН-6.61(+моноблок </w:t>
            </w:r>
            <w:proofErr w:type="spellStart"/>
            <w:r w:rsidRPr="00EE2F66">
              <w:rPr>
                <w:rFonts w:ascii="Liberation Serif" w:eastAsia="Times New Roman" w:hAnsi="Liberation Serif" w:cs="Liberation Serif"/>
                <w:color w:val="000000"/>
                <w:sz w:val="16"/>
                <w:szCs w:val="16"/>
                <w:lang w:eastAsia="ru-RU"/>
              </w:rPr>
              <w:t>среднетемпер</w:t>
            </w:r>
            <w:proofErr w:type="spellEnd"/>
            <w:r w:rsidRPr="00EE2F66">
              <w:rPr>
                <w:rFonts w:ascii="Liberation Serif" w:eastAsia="Times New Roman" w:hAnsi="Liberation Serif" w:cs="Liberation Serif"/>
                <w:color w:val="000000"/>
                <w:sz w:val="16"/>
                <w:szCs w:val="16"/>
                <w:lang w:eastAsia="ru-RU"/>
              </w:rPr>
              <w:t>.)</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5291F3B"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159FDD7F"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1011A6B"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Условно пригодное  </w:t>
            </w:r>
          </w:p>
        </w:tc>
      </w:tr>
      <w:tr w:rsidR="003C5D05" w:rsidRPr="00EE2F66" w14:paraId="67564C00" w14:textId="77777777" w:rsidTr="003B76E2">
        <w:trPr>
          <w:trHeight w:val="256"/>
        </w:trPr>
        <w:tc>
          <w:tcPr>
            <w:tcW w:w="460" w:type="dxa"/>
            <w:tcBorders>
              <w:top w:val="nil"/>
              <w:left w:val="single" w:sz="4" w:space="0" w:color="auto"/>
              <w:bottom w:val="single" w:sz="4" w:space="0" w:color="auto"/>
              <w:right w:val="nil"/>
            </w:tcBorders>
            <w:shd w:val="clear" w:color="auto" w:fill="auto"/>
            <w:noWrap/>
            <w:vAlign w:val="bottom"/>
            <w:hideMark/>
          </w:tcPr>
          <w:p w14:paraId="6C367353"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25</w:t>
            </w:r>
          </w:p>
        </w:tc>
        <w:tc>
          <w:tcPr>
            <w:tcW w:w="5910" w:type="dxa"/>
            <w:tcBorders>
              <w:top w:val="nil"/>
              <w:left w:val="single" w:sz="4" w:space="0" w:color="auto"/>
              <w:bottom w:val="single" w:sz="4" w:space="0" w:color="auto"/>
              <w:right w:val="nil"/>
            </w:tcBorders>
            <w:shd w:val="clear" w:color="auto" w:fill="auto"/>
            <w:vAlign w:val="center"/>
            <w:hideMark/>
          </w:tcPr>
          <w:p w14:paraId="7FF325AB"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КОЛОДА НАПОЛЬНАЯ ДЛЯ РУБКИ МЯСА (50*50*80СМ. ПОЛИПРОПИЛЕН)</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2DF90E5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6A77412"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11CC24A"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Условно пригодное </w:t>
            </w:r>
          </w:p>
        </w:tc>
      </w:tr>
      <w:tr w:rsidR="003C5D05" w:rsidRPr="00EE2F66" w14:paraId="3C275530"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74AE81E6"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26</w:t>
            </w:r>
          </w:p>
        </w:tc>
        <w:tc>
          <w:tcPr>
            <w:tcW w:w="5910" w:type="dxa"/>
            <w:tcBorders>
              <w:top w:val="nil"/>
              <w:left w:val="single" w:sz="4" w:space="0" w:color="auto"/>
              <w:bottom w:val="single" w:sz="4" w:space="0" w:color="auto"/>
              <w:right w:val="nil"/>
            </w:tcBorders>
            <w:shd w:val="clear" w:color="auto" w:fill="auto"/>
            <w:vAlign w:val="center"/>
            <w:hideMark/>
          </w:tcPr>
          <w:p w14:paraId="65BA55F4"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Комплект </w:t>
            </w:r>
            <w:proofErr w:type="gramStart"/>
            <w:r w:rsidRPr="00EE2F66">
              <w:rPr>
                <w:rFonts w:ascii="Liberation Serif" w:eastAsia="Times New Roman" w:hAnsi="Liberation Serif" w:cs="Liberation Serif"/>
                <w:color w:val="000000"/>
                <w:sz w:val="16"/>
                <w:szCs w:val="16"/>
                <w:lang w:eastAsia="ru-RU"/>
              </w:rPr>
              <w:t>транспортерной  ленты</w:t>
            </w:r>
            <w:proofErr w:type="gramEnd"/>
            <w:r w:rsidRPr="00EE2F66">
              <w:rPr>
                <w:rFonts w:ascii="Liberation Serif" w:eastAsia="Times New Roman" w:hAnsi="Liberation Serif" w:cs="Liberation Serif"/>
                <w:color w:val="000000"/>
                <w:sz w:val="16"/>
                <w:szCs w:val="16"/>
                <w:lang w:eastAsia="ru-RU"/>
              </w:rPr>
              <w:t xml:space="preserve"> "КАЮР-М" 4 м.</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8806628"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30DBD151"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BF9E08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Удовлетворительное </w:t>
            </w:r>
          </w:p>
        </w:tc>
      </w:tr>
      <w:tr w:rsidR="003C5D05" w:rsidRPr="00EE2F66" w14:paraId="0CC590FC"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4BFBEA7A"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27</w:t>
            </w:r>
          </w:p>
        </w:tc>
        <w:tc>
          <w:tcPr>
            <w:tcW w:w="5910" w:type="dxa"/>
            <w:tcBorders>
              <w:top w:val="nil"/>
              <w:left w:val="single" w:sz="4" w:space="0" w:color="auto"/>
              <w:bottom w:val="single" w:sz="4" w:space="0" w:color="auto"/>
              <w:right w:val="nil"/>
            </w:tcBorders>
            <w:shd w:val="clear" w:color="auto" w:fill="auto"/>
            <w:vAlign w:val="center"/>
            <w:hideMark/>
          </w:tcPr>
          <w:p w14:paraId="1A5F3492"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Конвекционная печь </w:t>
            </w:r>
            <w:proofErr w:type="spellStart"/>
            <w:r w:rsidRPr="00EE2F66">
              <w:rPr>
                <w:rFonts w:ascii="Liberation Serif" w:eastAsia="Times New Roman" w:hAnsi="Liberation Serif" w:cs="Liberation Serif"/>
                <w:color w:val="000000"/>
                <w:sz w:val="16"/>
                <w:szCs w:val="16"/>
                <w:lang w:eastAsia="ru-RU"/>
              </w:rPr>
              <w:t>Abat</w:t>
            </w:r>
            <w:proofErr w:type="spellEnd"/>
            <w:r w:rsidRPr="00EE2F66">
              <w:rPr>
                <w:rFonts w:ascii="Liberation Serif" w:eastAsia="Times New Roman" w:hAnsi="Liberation Serif" w:cs="Liberation Serif"/>
                <w:color w:val="000000"/>
                <w:sz w:val="16"/>
                <w:szCs w:val="16"/>
                <w:lang w:eastAsia="ru-RU"/>
              </w:rPr>
              <w:t xml:space="preserve"> КЭП-10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51708E3E"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660DCC1E"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A5C94CF"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Удовлетворительное </w:t>
            </w:r>
          </w:p>
        </w:tc>
      </w:tr>
      <w:tr w:rsidR="003C5D05" w:rsidRPr="00EE2F66" w14:paraId="4D412EFF" w14:textId="77777777" w:rsidTr="003B76E2">
        <w:trPr>
          <w:trHeight w:val="303"/>
        </w:trPr>
        <w:tc>
          <w:tcPr>
            <w:tcW w:w="460" w:type="dxa"/>
            <w:tcBorders>
              <w:top w:val="nil"/>
              <w:left w:val="single" w:sz="4" w:space="0" w:color="auto"/>
              <w:bottom w:val="single" w:sz="4" w:space="0" w:color="auto"/>
              <w:right w:val="nil"/>
            </w:tcBorders>
            <w:shd w:val="clear" w:color="auto" w:fill="auto"/>
            <w:noWrap/>
            <w:vAlign w:val="bottom"/>
            <w:hideMark/>
          </w:tcPr>
          <w:p w14:paraId="1257C77A"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28</w:t>
            </w:r>
          </w:p>
        </w:tc>
        <w:tc>
          <w:tcPr>
            <w:tcW w:w="5910" w:type="dxa"/>
            <w:tcBorders>
              <w:top w:val="nil"/>
              <w:left w:val="single" w:sz="4" w:space="0" w:color="auto"/>
              <w:bottom w:val="single" w:sz="4" w:space="0" w:color="auto"/>
              <w:right w:val="nil"/>
            </w:tcBorders>
            <w:shd w:val="clear" w:color="auto" w:fill="auto"/>
            <w:vAlign w:val="center"/>
            <w:hideMark/>
          </w:tcPr>
          <w:p w14:paraId="4C8C4213"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Котел пищеварочный КПЭМ-60-ОР с цельнотянутым сосудом</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BCFB9EE"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B1CAFEF"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069640D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Удовлетворительное </w:t>
            </w:r>
          </w:p>
        </w:tc>
      </w:tr>
      <w:tr w:rsidR="003C5D05" w:rsidRPr="00EE2F66" w14:paraId="20DD1120"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58B4D8C2"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29</w:t>
            </w:r>
          </w:p>
        </w:tc>
        <w:tc>
          <w:tcPr>
            <w:tcW w:w="5910" w:type="dxa"/>
            <w:tcBorders>
              <w:top w:val="nil"/>
              <w:left w:val="single" w:sz="4" w:space="0" w:color="auto"/>
              <w:bottom w:val="single" w:sz="4" w:space="0" w:color="auto"/>
              <w:right w:val="nil"/>
            </w:tcBorders>
            <w:shd w:val="clear" w:color="auto" w:fill="auto"/>
            <w:vAlign w:val="center"/>
            <w:hideMark/>
          </w:tcPr>
          <w:p w14:paraId="2CEC6870"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КОТЕЛ ПИЩЕВАРОЧНЫЙ КЭ-250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46F61FD"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00EDD75"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552B456"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Условно пригодное </w:t>
            </w:r>
          </w:p>
        </w:tc>
      </w:tr>
      <w:tr w:rsidR="003C5D05" w:rsidRPr="00EE2F66" w14:paraId="0FF17266" w14:textId="77777777" w:rsidTr="003B76E2">
        <w:trPr>
          <w:trHeight w:val="254"/>
        </w:trPr>
        <w:tc>
          <w:tcPr>
            <w:tcW w:w="460" w:type="dxa"/>
            <w:tcBorders>
              <w:top w:val="nil"/>
              <w:left w:val="single" w:sz="4" w:space="0" w:color="auto"/>
              <w:bottom w:val="single" w:sz="4" w:space="0" w:color="auto"/>
              <w:right w:val="nil"/>
            </w:tcBorders>
            <w:shd w:val="clear" w:color="auto" w:fill="auto"/>
            <w:noWrap/>
            <w:vAlign w:val="bottom"/>
            <w:hideMark/>
          </w:tcPr>
          <w:p w14:paraId="5BE6AFD9"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30</w:t>
            </w:r>
          </w:p>
        </w:tc>
        <w:tc>
          <w:tcPr>
            <w:tcW w:w="5910" w:type="dxa"/>
            <w:tcBorders>
              <w:top w:val="nil"/>
              <w:left w:val="single" w:sz="4" w:space="0" w:color="auto"/>
              <w:bottom w:val="single" w:sz="4" w:space="0" w:color="auto"/>
              <w:right w:val="nil"/>
            </w:tcBorders>
            <w:shd w:val="clear" w:color="auto" w:fill="auto"/>
            <w:vAlign w:val="center"/>
            <w:hideMark/>
          </w:tcPr>
          <w:p w14:paraId="3BF4ECA7"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Котел пищеварочный </w:t>
            </w:r>
            <w:proofErr w:type="spellStart"/>
            <w:r w:rsidRPr="00EE2F66">
              <w:rPr>
                <w:rFonts w:ascii="Liberation Serif" w:eastAsia="Times New Roman" w:hAnsi="Liberation Serif" w:cs="Liberation Serif"/>
                <w:color w:val="000000"/>
                <w:sz w:val="16"/>
                <w:szCs w:val="16"/>
                <w:lang w:eastAsia="ru-RU"/>
              </w:rPr>
              <w:t>электр</w:t>
            </w:r>
            <w:proofErr w:type="spellEnd"/>
            <w:r w:rsidRPr="00EE2F66">
              <w:rPr>
                <w:rFonts w:ascii="Liberation Serif" w:eastAsia="Times New Roman" w:hAnsi="Liberation Serif" w:cs="Liberation Serif"/>
                <w:color w:val="000000"/>
                <w:sz w:val="16"/>
                <w:szCs w:val="16"/>
                <w:lang w:eastAsia="ru-RU"/>
              </w:rPr>
              <w:t>. КЭ-250 1500*800*850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E278DD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0E789240"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428F566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1376CCDE"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3CBE7E82"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31</w:t>
            </w:r>
          </w:p>
        </w:tc>
        <w:tc>
          <w:tcPr>
            <w:tcW w:w="5910" w:type="dxa"/>
            <w:tcBorders>
              <w:top w:val="nil"/>
              <w:left w:val="single" w:sz="4" w:space="0" w:color="auto"/>
              <w:bottom w:val="single" w:sz="4" w:space="0" w:color="auto"/>
              <w:right w:val="nil"/>
            </w:tcBorders>
            <w:shd w:val="clear" w:color="auto" w:fill="auto"/>
            <w:vAlign w:val="center"/>
            <w:hideMark/>
          </w:tcPr>
          <w:p w14:paraId="730817B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Котел пищеварочный электрический КЭ-250К</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1881D2AC"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77BBD37"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116D1AD"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60C27520"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4F9E0D3B"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32</w:t>
            </w:r>
          </w:p>
        </w:tc>
        <w:tc>
          <w:tcPr>
            <w:tcW w:w="5910" w:type="dxa"/>
            <w:tcBorders>
              <w:top w:val="nil"/>
              <w:left w:val="single" w:sz="4" w:space="0" w:color="auto"/>
              <w:bottom w:val="single" w:sz="4" w:space="0" w:color="auto"/>
              <w:right w:val="nil"/>
            </w:tcBorders>
            <w:shd w:val="clear" w:color="auto" w:fill="auto"/>
            <w:vAlign w:val="center"/>
            <w:hideMark/>
          </w:tcPr>
          <w:p w14:paraId="7D6E6D3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Котел пищеварочный электрический КЭ-250К</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105FEC1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AEFCDA5"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6CB116BE"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1AF30B7E"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1F144171"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33</w:t>
            </w:r>
          </w:p>
        </w:tc>
        <w:tc>
          <w:tcPr>
            <w:tcW w:w="5910" w:type="dxa"/>
            <w:tcBorders>
              <w:top w:val="nil"/>
              <w:left w:val="single" w:sz="4" w:space="0" w:color="auto"/>
              <w:bottom w:val="single" w:sz="4" w:space="0" w:color="auto"/>
              <w:right w:val="nil"/>
            </w:tcBorders>
            <w:shd w:val="clear" w:color="auto" w:fill="auto"/>
            <w:vAlign w:val="center"/>
            <w:hideMark/>
          </w:tcPr>
          <w:p w14:paraId="671F4658"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Котел пищеварочный электрический КЭ-250К</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5DA83F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1B04BCEC"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FD073B1"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Удовлетворительное </w:t>
            </w:r>
          </w:p>
        </w:tc>
      </w:tr>
      <w:tr w:rsidR="003C5D05" w:rsidRPr="00EE2F66" w14:paraId="68708BA8"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790CB178"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34</w:t>
            </w:r>
          </w:p>
        </w:tc>
        <w:tc>
          <w:tcPr>
            <w:tcW w:w="5910" w:type="dxa"/>
            <w:tcBorders>
              <w:top w:val="nil"/>
              <w:left w:val="single" w:sz="4" w:space="0" w:color="auto"/>
              <w:bottom w:val="single" w:sz="4" w:space="0" w:color="auto"/>
              <w:right w:val="nil"/>
            </w:tcBorders>
            <w:shd w:val="clear" w:color="auto" w:fill="auto"/>
            <w:vAlign w:val="center"/>
            <w:hideMark/>
          </w:tcPr>
          <w:p w14:paraId="77013A7B"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Котел пищеварочный электрический КЭ-250К</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52D847D"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3E405001"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444A10BA"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Удовлетворительное </w:t>
            </w:r>
          </w:p>
        </w:tc>
      </w:tr>
      <w:tr w:rsidR="003C5D05" w:rsidRPr="00EE2F66" w14:paraId="4A714822"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40AA8EF0"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35</w:t>
            </w:r>
          </w:p>
        </w:tc>
        <w:tc>
          <w:tcPr>
            <w:tcW w:w="5910" w:type="dxa"/>
            <w:tcBorders>
              <w:top w:val="nil"/>
              <w:left w:val="single" w:sz="4" w:space="0" w:color="auto"/>
              <w:bottom w:val="single" w:sz="4" w:space="0" w:color="auto"/>
              <w:right w:val="nil"/>
            </w:tcBorders>
            <w:shd w:val="clear" w:color="auto" w:fill="auto"/>
            <w:vAlign w:val="center"/>
            <w:hideMark/>
          </w:tcPr>
          <w:p w14:paraId="6A3A5E08"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proofErr w:type="spellStart"/>
            <w:r w:rsidRPr="00EE2F66">
              <w:rPr>
                <w:rFonts w:ascii="Liberation Serif" w:eastAsia="Times New Roman" w:hAnsi="Liberation Serif" w:cs="Liberation Serif"/>
                <w:color w:val="000000"/>
                <w:sz w:val="16"/>
                <w:szCs w:val="16"/>
                <w:lang w:eastAsia="ru-RU"/>
              </w:rPr>
              <w:t>Котломоечная</w:t>
            </w:r>
            <w:proofErr w:type="spellEnd"/>
            <w:r w:rsidRPr="00EE2F66">
              <w:rPr>
                <w:rFonts w:ascii="Liberation Serif" w:eastAsia="Times New Roman" w:hAnsi="Liberation Serif" w:cs="Liberation Serif"/>
                <w:color w:val="000000"/>
                <w:sz w:val="16"/>
                <w:szCs w:val="16"/>
                <w:lang w:eastAsia="ru-RU"/>
              </w:rPr>
              <w:t xml:space="preserve"> машина </w:t>
            </w:r>
            <w:proofErr w:type="spellStart"/>
            <w:r w:rsidRPr="00EE2F66">
              <w:rPr>
                <w:rFonts w:ascii="Liberation Serif" w:eastAsia="Times New Roman" w:hAnsi="Liberation Serif" w:cs="Liberation Serif"/>
                <w:color w:val="000000"/>
                <w:sz w:val="16"/>
                <w:szCs w:val="16"/>
                <w:lang w:eastAsia="ru-RU"/>
              </w:rPr>
              <w:t>Hobart</w:t>
            </w:r>
            <w:proofErr w:type="spellEnd"/>
            <w:r w:rsidRPr="00EE2F66">
              <w:rPr>
                <w:rFonts w:ascii="Liberation Serif" w:eastAsia="Times New Roman" w:hAnsi="Liberation Serif" w:cs="Liberation Serif"/>
                <w:color w:val="000000"/>
                <w:sz w:val="16"/>
                <w:szCs w:val="16"/>
                <w:lang w:eastAsia="ru-RU"/>
              </w:rPr>
              <w:t xml:space="preserve"> UXTLH-10N</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5C3658BC"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BF6F97E"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CCE1E68"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2EC5C92D"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76E91DB6"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36</w:t>
            </w:r>
          </w:p>
        </w:tc>
        <w:tc>
          <w:tcPr>
            <w:tcW w:w="5910" w:type="dxa"/>
            <w:tcBorders>
              <w:top w:val="nil"/>
              <w:left w:val="single" w:sz="4" w:space="0" w:color="auto"/>
              <w:bottom w:val="single" w:sz="4" w:space="0" w:color="auto"/>
              <w:right w:val="nil"/>
            </w:tcBorders>
            <w:shd w:val="clear" w:color="auto" w:fill="auto"/>
            <w:vAlign w:val="center"/>
            <w:hideMark/>
          </w:tcPr>
          <w:p w14:paraId="6825B564"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Мармит 1-х и 2-х блюд ЭМК-70КМУ универсальный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9ACBB4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2999FF5"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A9A5BF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5715A9D2"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74C385A8"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37</w:t>
            </w:r>
          </w:p>
        </w:tc>
        <w:tc>
          <w:tcPr>
            <w:tcW w:w="5910" w:type="dxa"/>
            <w:tcBorders>
              <w:top w:val="nil"/>
              <w:left w:val="single" w:sz="4" w:space="0" w:color="auto"/>
              <w:bottom w:val="single" w:sz="4" w:space="0" w:color="auto"/>
              <w:right w:val="nil"/>
            </w:tcBorders>
            <w:shd w:val="clear" w:color="auto" w:fill="auto"/>
            <w:vAlign w:val="center"/>
            <w:hideMark/>
          </w:tcPr>
          <w:p w14:paraId="0BEB74B9"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МАШИНА ДЛЯ ПЕРЕРАБОТКИ ОВОШЕЙ МПО-1</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62E985E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33C26DDF"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44FDC90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3841D63D"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7520B16E"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38</w:t>
            </w:r>
          </w:p>
        </w:tc>
        <w:tc>
          <w:tcPr>
            <w:tcW w:w="5910" w:type="dxa"/>
            <w:tcBorders>
              <w:top w:val="nil"/>
              <w:left w:val="single" w:sz="4" w:space="0" w:color="auto"/>
              <w:bottom w:val="single" w:sz="4" w:space="0" w:color="auto"/>
              <w:right w:val="nil"/>
            </w:tcBorders>
            <w:shd w:val="clear" w:color="auto" w:fill="auto"/>
            <w:vAlign w:val="center"/>
            <w:hideMark/>
          </w:tcPr>
          <w:p w14:paraId="0243C87E"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МАШИНА ПОСУДОМОЕЧНАЯ KRUPPS KORAL 1100DB</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D6F433D"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30738794"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5B25127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4F192F46"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50C4C3CB"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39</w:t>
            </w:r>
          </w:p>
        </w:tc>
        <w:tc>
          <w:tcPr>
            <w:tcW w:w="5910" w:type="dxa"/>
            <w:tcBorders>
              <w:top w:val="nil"/>
              <w:left w:val="single" w:sz="4" w:space="0" w:color="auto"/>
              <w:bottom w:val="single" w:sz="4" w:space="0" w:color="auto"/>
              <w:right w:val="nil"/>
            </w:tcBorders>
            <w:shd w:val="clear" w:color="auto" w:fill="auto"/>
            <w:vAlign w:val="center"/>
            <w:hideMark/>
          </w:tcPr>
          <w:p w14:paraId="27981039"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МАШИНА ПОСУДОМОЕЧНАЯ KRUPPS KORAL 1100DB</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FB32D8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67E57CB0"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69ED491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6C26C816"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14377450"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40</w:t>
            </w:r>
          </w:p>
        </w:tc>
        <w:tc>
          <w:tcPr>
            <w:tcW w:w="5910" w:type="dxa"/>
            <w:tcBorders>
              <w:top w:val="nil"/>
              <w:left w:val="single" w:sz="4" w:space="0" w:color="auto"/>
              <w:bottom w:val="single" w:sz="4" w:space="0" w:color="auto"/>
              <w:right w:val="nil"/>
            </w:tcBorders>
            <w:shd w:val="clear" w:color="auto" w:fill="auto"/>
            <w:vAlign w:val="center"/>
            <w:hideMark/>
          </w:tcPr>
          <w:p w14:paraId="2E75D969"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Машина протирочная МПО-1-01</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A225B6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1319321F"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48A48FA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2C704B85"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26D6E177"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41</w:t>
            </w:r>
          </w:p>
        </w:tc>
        <w:tc>
          <w:tcPr>
            <w:tcW w:w="5910" w:type="dxa"/>
            <w:tcBorders>
              <w:top w:val="nil"/>
              <w:left w:val="single" w:sz="4" w:space="0" w:color="auto"/>
              <w:bottom w:val="single" w:sz="4" w:space="0" w:color="auto"/>
              <w:right w:val="nil"/>
            </w:tcBorders>
            <w:shd w:val="clear" w:color="auto" w:fill="auto"/>
            <w:vAlign w:val="center"/>
            <w:hideMark/>
          </w:tcPr>
          <w:p w14:paraId="1C94543F"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Машина </w:t>
            </w:r>
            <w:proofErr w:type="spellStart"/>
            <w:r w:rsidRPr="00EE2F66">
              <w:rPr>
                <w:rFonts w:ascii="Liberation Serif" w:eastAsia="Times New Roman" w:hAnsi="Liberation Serif" w:cs="Liberation Serif"/>
                <w:color w:val="000000"/>
                <w:sz w:val="16"/>
                <w:szCs w:val="16"/>
                <w:lang w:eastAsia="ru-RU"/>
              </w:rPr>
              <w:t>протирочно</w:t>
            </w:r>
            <w:proofErr w:type="spellEnd"/>
            <w:r w:rsidRPr="00EE2F66">
              <w:rPr>
                <w:rFonts w:ascii="Liberation Serif" w:eastAsia="Times New Roman" w:hAnsi="Liberation Serif" w:cs="Liberation Serif"/>
                <w:color w:val="000000"/>
                <w:sz w:val="16"/>
                <w:szCs w:val="16"/>
                <w:lang w:eastAsia="ru-RU"/>
              </w:rPr>
              <w:t>-резательная МПО-1-00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170A957"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5A1D27C6"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B8BC77A"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5E66FBE6" w14:textId="77777777" w:rsidTr="003B76E2">
        <w:trPr>
          <w:trHeight w:val="251"/>
        </w:trPr>
        <w:tc>
          <w:tcPr>
            <w:tcW w:w="460" w:type="dxa"/>
            <w:tcBorders>
              <w:top w:val="nil"/>
              <w:left w:val="single" w:sz="4" w:space="0" w:color="auto"/>
              <w:bottom w:val="single" w:sz="4" w:space="0" w:color="auto"/>
              <w:right w:val="nil"/>
            </w:tcBorders>
            <w:shd w:val="clear" w:color="auto" w:fill="auto"/>
            <w:noWrap/>
            <w:vAlign w:val="bottom"/>
            <w:hideMark/>
          </w:tcPr>
          <w:p w14:paraId="6B0DE9A2"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42</w:t>
            </w:r>
          </w:p>
        </w:tc>
        <w:tc>
          <w:tcPr>
            <w:tcW w:w="5910" w:type="dxa"/>
            <w:tcBorders>
              <w:top w:val="nil"/>
              <w:left w:val="single" w:sz="4" w:space="0" w:color="auto"/>
              <w:bottom w:val="single" w:sz="4" w:space="0" w:color="auto"/>
              <w:right w:val="nil"/>
            </w:tcBorders>
            <w:shd w:val="clear" w:color="auto" w:fill="auto"/>
            <w:vAlign w:val="center"/>
            <w:hideMark/>
          </w:tcPr>
          <w:p w14:paraId="0FC8CE29"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Машина тестомесительная ТММ-140 с </w:t>
            </w:r>
            <w:proofErr w:type="spellStart"/>
            <w:r w:rsidRPr="00EE2F66">
              <w:rPr>
                <w:rFonts w:ascii="Liberation Serif" w:eastAsia="Times New Roman" w:hAnsi="Liberation Serif" w:cs="Liberation Serif"/>
                <w:color w:val="000000"/>
                <w:sz w:val="16"/>
                <w:szCs w:val="16"/>
                <w:lang w:eastAsia="ru-RU"/>
              </w:rPr>
              <w:t>подкат.дежей</w:t>
            </w:r>
            <w:proofErr w:type="spellEnd"/>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2599BA5C"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158F2F7F"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11DC6F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0DAEF6E5"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2FDA7E4C"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43</w:t>
            </w:r>
          </w:p>
        </w:tc>
        <w:tc>
          <w:tcPr>
            <w:tcW w:w="5910" w:type="dxa"/>
            <w:tcBorders>
              <w:top w:val="nil"/>
              <w:left w:val="single" w:sz="4" w:space="0" w:color="auto"/>
              <w:bottom w:val="single" w:sz="4" w:space="0" w:color="auto"/>
              <w:right w:val="nil"/>
            </w:tcBorders>
            <w:shd w:val="clear" w:color="auto" w:fill="auto"/>
            <w:vAlign w:val="center"/>
            <w:hideMark/>
          </w:tcPr>
          <w:p w14:paraId="6C2BF7FB"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МИКСЕР </w:t>
            </w:r>
            <w:proofErr w:type="spellStart"/>
            <w:r w:rsidRPr="00EE2F66">
              <w:rPr>
                <w:rFonts w:ascii="Liberation Serif" w:eastAsia="Times New Roman" w:hAnsi="Liberation Serif" w:cs="Liberation Serif"/>
                <w:color w:val="000000"/>
                <w:sz w:val="16"/>
                <w:szCs w:val="16"/>
                <w:lang w:eastAsia="ru-RU"/>
              </w:rPr>
              <w:t>Robot</w:t>
            </w:r>
            <w:proofErr w:type="spellEnd"/>
            <w:r w:rsidRPr="00EE2F66">
              <w:rPr>
                <w:rFonts w:ascii="Liberation Serif" w:eastAsia="Times New Roman" w:hAnsi="Liberation Serif" w:cs="Liberation Serif"/>
                <w:color w:val="000000"/>
                <w:sz w:val="16"/>
                <w:szCs w:val="16"/>
                <w:lang w:eastAsia="ru-RU"/>
              </w:rPr>
              <w:t xml:space="preserve"> </w:t>
            </w:r>
            <w:proofErr w:type="spellStart"/>
            <w:r w:rsidRPr="00EE2F66">
              <w:rPr>
                <w:rFonts w:ascii="Liberation Serif" w:eastAsia="Times New Roman" w:hAnsi="Liberation Serif" w:cs="Liberation Serif"/>
                <w:color w:val="000000"/>
                <w:sz w:val="16"/>
                <w:szCs w:val="16"/>
                <w:lang w:eastAsia="ru-RU"/>
              </w:rPr>
              <w:t>Coupe</w:t>
            </w:r>
            <w:proofErr w:type="spellEnd"/>
            <w:r w:rsidRPr="00EE2F66">
              <w:rPr>
                <w:rFonts w:ascii="Liberation Serif" w:eastAsia="Times New Roman" w:hAnsi="Liberation Serif" w:cs="Liberation Serif"/>
                <w:color w:val="000000"/>
                <w:sz w:val="16"/>
                <w:szCs w:val="16"/>
                <w:lang w:eastAsia="ru-RU"/>
              </w:rPr>
              <w:t xml:space="preserve"> 190 </w:t>
            </w:r>
            <w:proofErr w:type="spellStart"/>
            <w:r w:rsidRPr="00EE2F66">
              <w:rPr>
                <w:rFonts w:ascii="Liberation Serif" w:eastAsia="Times New Roman" w:hAnsi="Liberation Serif" w:cs="Liberation Serif"/>
                <w:color w:val="000000"/>
                <w:sz w:val="16"/>
                <w:szCs w:val="16"/>
                <w:lang w:eastAsia="ru-RU"/>
              </w:rPr>
              <w:t>Combi</w:t>
            </w:r>
            <w:proofErr w:type="spellEnd"/>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6DD5583C"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CA6DFF9"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8EB15C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38FB3EDD" w14:textId="77777777" w:rsidTr="003B76E2">
        <w:trPr>
          <w:trHeight w:val="230"/>
        </w:trPr>
        <w:tc>
          <w:tcPr>
            <w:tcW w:w="460" w:type="dxa"/>
            <w:tcBorders>
              <w:top w:val="nil"/>
              <w:left w:val="single" w:sz="4" w:space="0" w:color="auto"/>
              <w:bottom w:val="single" w:sz="4" w:space="0" w:color="auto"/>
              <w:right w:val="nil"/>
            </w:tcBorders>
            <w:shd w:val="clear" w:color="auto" w:fill="auto"/>
            <w:noWrap/>
            <w:vAlign w:val="bottom"/>
            <w:hideMark/>
          </w:tcPr>
          <w:p w14:paraId="0C4257E2"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44</w:t>
            </w:r>
          </w:p>
        </w:tc>
        <w:tc>
          <w:tcPr>
            <w:tcW w:w="5910" w:type="dxa"/>
            <w:tcBorders>
              <w:top w:val="nil"/>
              <w:left w:val="single" w:sz="4" w:space="0" w:color="auto"/>
              <w:bottom w:val="single" w:sz="4" w:space="0" w:color="auto"/>
              <w:right w:val="nil"/>
            </w:tcBorders>
            <w:shd w:val="clear" w:color="auto" w:fill="auto"/>
            <w:vAlign w:val="center"/>
            <w:hideMark/>
          </w:tcPr>
          <w:p w14:paraId="68321E6A"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МИКСЕР ПРОФЕССИОНАЛЬНЫЙ </w:t>
            </w:r>
            <w:proofErr w:type="spellStart"/>
            <w:r w:rsidRPr="00EE2F66">
              <w:rPr>
                <w:rFonts w:ascii="Liberation Serif" w:eastAsia="Times New Roman" w:hAnsi="Liberation Serif" w:cs="Liberation Serif"/>
                <w:color w:val="000000"/>
                <w:sz w:val="16"/>
                <w:szCs w:val="16"/>
                <w:lang w:eastAsia="ru-RU"/>
              </w:rPr>
              <w:t>Robot</w:t>
            </w:r>
            <w:proofErr w:type="spellEnd"/>
            <w:r w:rsidRPr="00EE2F66">
              <w:rPr>
                <w:rFonts w:ascii="Liberation Serif" w:eastAsia="Times New Roman" w:hAnsi="Liberation Serif" w:cs="Liberation Serif"/>
                <w:color w:val="000000"/>
                <w:sz w:val="16"/>
                <w:szCs w:val="16"/>
                <w:lang w:eastAsia="ru-RU"/>
              </w:rPr>
              <w:t xml:space="preserve"> </w:t>
            </w:r>
            <w:proofErr w:type="spellStart"/>
            <w:r w:rsidRPr="00EE2F66">
              <w:rPr>
                <w:rFonts w:ascii="Liberation Serif" w:eastAsia="Times New Roman" w:hAnsi="Liberation Serif" w:cs="Liberation Serif"/>
                <w:color w:val="000000"/>
                <w:sz w:val="16"/>
                <w:szCs w:val="16"/>
                <w:lang w:eastAsia="ru-RU"/>
              </w:rPr>
              <w:t>Coupe</w:t>
            </w:r>
            <w:proofErr w:type="spellEnd"/>
            <w:r w:rsidRPr="00EE2F66">
              <w:rPr>
                <w:rFonts w:ascii="Liberation Serif" w:eastAsia="Times New Roman" w:hAnsi="Liberation Serif" w:cs="Liberation Serif"/>
                <w:color w:val="000000"/>
                <w:sz w:val="16"/>
                <w:szCs w:val="16"/>
                <w:lang w:eastAsia="ru-RU"/>
              </w:rPr>
              <w:t xml:space="preserve"> MP350 </w:t>
            </w:r>
            <w:proofErr w:type="spellStart"/>
            <w:r w:rsidRPr="00EE2F66">
              <w:rPr>
                <w:rFonts w:ascii="Liberation Serif" w:eastAsia="Times New Roman" w:hAnsi="Liberation Serif" w:cs="Liberation Serif"/>
                <w:color w:val="000000"/>
                <w:sz w:val="16"/>
                <w:szCs w:val="16"/>
                <w:lang w:eastAsia="ru-RU"/>
              </w:rPr>
              <w:t>Combi</w:t>
            </w:r>
            <w:proofErr w:type="spellEnd"/>
            <w:r w:rsidRPr="00EE2F66">
              <w:rPr>
                <w:rFonts w:ascii="Liberation Serif" w:eastAsia="Times New Roman" w:hAnsi="Liberation Serif" w:cs="Liberation Serif"/>
                <w:color w:val="000000"/>
                <w:sz w:val="16"/>
                <w:szCs w:val="16"/>
                <w:lang w:eastAsia="ru-RU"/>
              </w:rPr>
              <w:t xml:space="preserve"> (</w:t>
            </w:r>
            <w:proofErr w:type="spellStart"/>
            <w:r w:rsidRPr="00EE2F66">
              <w:rPr>
                <w:rFonts w:ascii="Liberation Serif" w:eastAsia="Times New Roman" w:hAnsi="Liberation Serif" w:cs="Liberation Serif"/>
                <w:color w:val="000000"/>
                <w:sz w:val="16"/>
                <w:szCs w:val="16"/>
                <w:lang w:eastAsia="ru-RU"/>
              </w:rPr>
              <w:t>Ultra</w:t>
            </w:r>
            <w:proofErr w:type="spellEnd"/>
            <w:r w:rsidRPr="00EE2F66">
              <w:rPr>
                <w:rFonts w:ascii="Liberation Serif" w:eastAsia="Times New Roman" w:hAnsi="Liberation Serif" w:cs="Liberation Serif"/>
                <w:color w:val="000000"/>
                <w:sz w:val="16"/>
                <w:szCs w:val="16"/>
                <w:lang w:eastAsia="ru-RU"/>
              </w:rPr>
              <w:t>)</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65C5B3E1"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6C92A3BD"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50A0842B"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0796F968" w14:textId="77777777" w:rsidTr="003B76E2">
        <w:trPr>
          <w:trHeight w:val="234"/>
        </w:trPr>
        <w:tc>
          <w:tcPr>
            <w:tcW w:w="460" w:type="dxa"/>
            <w:tcBorders>
              <w:top w:val="nil"/>
              <w:left w:val="single" w:sz="4" w:space="0" w:color="auto"/>
              <w:bottom w:val="single" w:sz="4" w:space="0" w:color="auto"/>
              <w:right w:val="nil"/>
            </w:tcBorders>
            <w:shd w:val="clear" w:color="auto" w:fill="auto"/>
            <w:noWrap/>
            <w:vAlign w:val="bottom"/>
            <w:hideMark/>
          </w:tcPr>
          <w:p w14:paraId="19A76494"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45</w:t>
            </w:r>
          </w:p>
        </w:tc>
        <w:tc>
          <w:tcPr>
            <w:tcW w:w="5910" w:type="dxa"/>
            <w:tcBorders>
              <w:top w:val="nil"/>
              <w:left w:val="single" w:sz="4" w:space="0" w:color="auto"/>
              <w:bottom w:val="single" w:sz="4" w:space="0" w:color="auto"/>
              <w:right w:val="nil"/>
            </w:tcBorders>
            <w:shd w:val="clear" w:color="auto" w:fill="auto"/>
            <w:vAlign w:val="center"/>
            <w:hideMark/>
          </w:tcPr>
          <w:p w14:paraId="45CA2F66"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МИКСЕР ПРОФЕССИОНАЛЬНЫЙ </w:t>
            </w:r>
            <w:proofErr w:type="spellStart"/>
            <w:r w:rsidRPr="00EE2F66">
              <w:rPr>
                <w:rFonts w:ascii="Liberation Serif" w:eastAsia="Times New Roman" w:hAnsi="Liberation Serif" w:cs="Liberation Serif"/>
                <w:color w:val="000000"/>
                <w:sz w:val="16"/>
                <w:szCs w:val="16"/>
                <w:lang w:eastAsia="ru-RU"/>
              </w:rPr>
              <w:t>Robot</w:t>
            </w:r>
            <w:proofErr w:type="spellEnd"/>
            <w:r w:rsidRPr="00EE2F66">
              <w:rPr>
                <w:rFonts w:ascii="Liberation Serif" w:eastAsia="Times New Roman" w:hAnsi="Liberation Serif" w:cs="Liberation Serif"/>
                <w:color w:val="000000"/>
                <w:sz w:val="16"/>
                <w:szCs w:val="16"/>
                <w:lang w:eastAsia="ru-RU"/>
              </w:rPr>
              <w:t xml:space="preserve"> </w:t>
            </w:r>
            <w:proofErr w:type="spellStart"/>
            <w:r w:rsidRPr="00EE2F66">
              <w:rPr>
                <w:rFonts w:ascii="Liberation Serif" w:eastAsia="Times New Roman" w:hAnsi="Liberation Serif" w:cs="Liberation Serif"/>
                <w:color w:val="000000"/>
                <w:sz w:val="16"/>
                <w:szCs w:val="16"/>
                <w:lang w:eastAsia="ru-RU"/>
              </w:rPr>
              <w:t>Coupe</w:t>
            </w:r>
            <w:proofErr w:type="spellEnd"/>
            <w:r w:rsidRPr="00EE2F66">
              <w:rPr>
                <w:rFonts w:ascii="Liberation Serif" w:eastAsia="Times New Roman" w:hAnsi="Liberation Serif" w:cs="Liberation Serif"/>
                <w:color w:val="000000"/>
                <w:sz w:val="16"/>
                <w:szCs w:val="16"/>
                <w:lang w:eastAsia="ru-RU"/>
              </w:rPr>
              <w:t xml:space="preserve"> MP350 </w:t>
            </w:r>
            <w:proofErr w:type="spellStart"/>
            <w:r w:rsidRPr="00EE2F66">
              <w:rPr>
                <w:rFonts w:ascii="Liberation Serif" w:eastAsia="Times New Roman" w:hAnsi="Liberation Serif" w:cs="Liberation Serif"/>
                <w:color w:val="000000"/>
                <w:sz w:val="16"/>
                <w:szCs w:val="16"/>
                <w:lang w:eastAsia="ru-RU"/>
              </w:rPr>
              <w:t>Combi</w:t>
            </w:r>
            <w:proofErr w:type="spellEnd"/>
            <w:r w:rsidRPr="00EE2F66">
              <w:rPr>
                <w:rFonts w:ascii="Liberation Serif" w:eastAsia="Times New Roman" w:hAnsi="Liberation Serif" w:cs="Liberation Serif"/>
                <w:color w:val="000000"/>
                <w:sz w:val="16"/>
                <w:szCs w:val="16"/>
                <w:lang w:eastAsia="ru-RU"/>
              </w:rPr>
              <w:t xml:space="preserve"> (</w:t>
            </w:r>
            <w:proofErr w:type="spellStart"/>
            <w:r w:rsidRPr="00EE2F66">
              <w:rPr>
                <w:rFonts w:ascii="Liberation Serif" w:eastAsia="Times New Roman" w:hAnsi="Liberation Serif" w:cs="Liberation Serif"/>
                <w:color w:val="000000"/>
                <w:sz w:val="16"/>
                <w:szCs w:val="16"/>
                <w:lang w:eastAsia="ru-RU"/>
              </w:rPr>
              <w:t>Ultra</w:t>
            </w:r>
            <w:proofErr w:type="spellEnd"/>
            <w:r w:rsidRPr="00EE2F66">
              <w:rPr>
                <w:rFonts w:ascii="Liberation Serif" w:eastAsia="Times New Roman" w:hAnsi="Liberation Serif" w:cs="Liberation Serif"/>
                <w:color w:val="000000"/>
                <w:sz w:val="16"/>
                <w:szCs w:val="16"/>
                <w:lang w:eastAsia="ru-RU"/>
              </w:rPr>
              <w:t>)</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8892748"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0B4DD15"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5924611"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46240F86"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45EACEBE"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46</w:t>
            </w:r>
          </w:p>
        </w:tc>
        <w:tc>
          <w:tcPr>
            <w:tcW w:w="5910" w:type="dxa"/>
            <w:tcBorders>
              <w:top w:val="nil"/>
              <w:left w:val="single" w:sz="4" w:space="0" w:color="auto"/>
              <w:bottom w:val="single" w:sz="4" w:space="0" w:color="auto"/>
              <w:right w:val="nil"/>
            </w:tcBorders>
            <w:shd w:val="clear" w:color="auto" w:fill="auto"/>
            <w:vAlign w:val="center"/>
            <w:hideMark/>
          </w:tcPr>
          <w:p w14:paraId="5C0A1F32"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МЯСОРУБКА МИМ-300М</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B5BA8A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56616F7F"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2FF45C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565520E8"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70745ED2"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47</w:t>
            </w:r>
          </w:p>
        </w:tc>
        <w:tc>
          <w:tcPr>
            <w:tcW w:w="5910" w:type="dxa"/>
            <w:tcBorders>
              <w:top w:val="nil"/>
              <w:left w:val="single" w:sz="4" w:space="0" w:color="auto"/>
              <w:bottom w:val="single" w:sz="4" w:space="0" w:color="auto"/>
              <w:right w:val="nil"/>
            </w:tcBorders>
            <w:shd w:val="clear" w:color="auto" w:fill="auto"/>
            <w:vAlign w:val="center"/>
            <w:hideMark/>
          </w:tcPr>
          <w:p w14:paraId="3B6681A5"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Мясорубка МИМ-600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66886B6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1A8C83A4"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BA2F9C8"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227AA41B"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1ADC476A"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48</w:t>
            </w:r>
          </w:p>
        </w:tc>
        <w:tc>
          <w:tcPr>
            <w:tcW w:w="5910" w:type="dxa"/>
            <w:tcBorders>
              <w:top w:val="nil"/>
              <w:left w:val="single" w:sz="4" w:space="0" w:color="auto"/>
              <w:bottom w:val="single" w:sz="4" w:space="0" w:color="auto"/>
              <w:right w:val="nil"/>
            </w:tcBorders>
            <w:shd w:val="clear" w:color="auto" w:fill="auto"/>
            <w:vAlign w:val="center"/>
            <w:hideMark/>
          </w:tcPr>
          <w:p w14:paraId="0FAC6CE7"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Мясорубка МИМ-600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64DA80A7"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D86835A"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C69D0C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Новое </w:t>
            </w:r>
          </w:p>
        </w:tc>
      </w:tr>
      <w:tr w:rsidR="003C5D05" w:rsidRPr="00EE2F66" w14:paraId="7CEA8E2B" w14:textId="77777777" w:rsidTr="003B76E2">
        <w:trPr>
          <w:trHeight w:val="166"/>
        </w:trPr>
        <w:tc>
          <w:tcPr>
            <w:tcW w:w="460" w:type="dxa"/>
            <w:tcBorders>
              <w:top w:val="nil"/>
              <w:left w:val="single" w:sz="4" w:space="0" w:color="auto"/>
              <w:bottom w:val="single" w:sz="4" w:space="0" w:color="auto"/>
              <w:right w:val="nil"/>
            </w:tcBorders>
            <w:shd w:val="clear" w:color="auto" w:fill="auto"/>
            <w:noWrap/>
            <w:vAlign w:val="bottom"/>
            <w:hideMark/>
          </w:tcPr>
          <w:p w14:paraId="55F65C6D"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49</w:t>
            </w:r>
          </w:p>
        </w:tc>
        <w:tc>
          <w:tcPr>
            <w:tcW w:w="5910" w:type="dxa"/>
            <w:tcBorders>
              <w:top w:val="nil"/>
              <w:left w:val="single" w:sz="4" w:space="0" w:color="auto"/>
              <w:bottom w:val="single" w:sz="4" w:space="0" w:color="auto"/>
              <w:right w:val="nil"/>
            </w:tcBorders>
            <w:shd w:val="clear" w:color="auto" w:fill="auto"/>
            <w:vAlign w:val="center"/>
            <w:hideMark/>
          </w:tcPr>
          <w:p w14:paraId="67449969"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Натяжной модуль (транспортерная лента) "КАЮР-М" из н/стали 1030*600*850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4DBE4CDA"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18971CC4"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8374F4F"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1608CFFB"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4D5D0D38"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50</w:t>
            </w:r>
          </w:p>
        </w:tc>
        <w:tc>
          <w:tcPr>
            <w:tcW w:w="5910" w:type="dxa"/>
            <w:tcBorders>
              <w:top w:val="nil"/>
              <w:left w:val="single" w:sz="4" w:space="0" w:color="auto"/>
              <w:bottom w:val="single" w:sz="4" w:space="0" w:color="auto"/>
              <w:right w:val="nil"/>
            </w:tcBorders>
            <w:shd w:val="clear" w:color="auto" w:fill="auto"/>
            <w:vAlign w:val="center"/>
            <w:hideMark/>
          </w:tcPr>
          <w:p w14:paraId="05D0F217"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ОВОЩЕРЕЗКА </w:t>
            </w:r>
            <w:proofErr w:type="spellStart"/>
            <w:r w:rsidRPr="00EE2F66">
              <w:rPr>
                <w:rFonts w:ascii="Liberation Serif" w:eastAsia="Times New Roman" w:hAnsi="Liberation Serif" w:cs="Liberation Serif"/>
                <w:color w:val="000000"/>
                <w:sz w:val="16"/>
                <w:szCs w:val="16"/>
                <w:lang w:eastAsia="ru-RU"/>
              </w:rPr>
              <w:t>Robot</w:t>
            </w:r>
            <w:proofErr w:type="spellEnd"/>
            <w:r w:rsidRPr="00EE2F66">
              <w:rPr>
                <w:rFonts w:ascii="Liberation Serif" w:eastAsia="Times New Roman" w:hAnsi="Liberation Serif" w:cs="Liberation Serif"/>
                <w:color w:val="000000"/>
                <w:sz w:val="16"/>
                <w:szCs w:val="16"/>
                <w:lang w:eastAsia="ru-RU"/>
              </w:rPr>
              <w:t xml:space="preserve"> </w:t>
            </w:r>
            <w:proofErr w:type="spellStart"/>
            <w:r w:rsidRPr="00EE2F66">
              <w:rPr>
                <w:rFonts w:ascii="Liberation Serif" w:eastAsia="Times New Roman" w:hAnsi="Liberation Serif" w:cs="Liberation Serif"/>
                <w:color w:val="000000"/>
                <w:sz w:val="16"/>
                <w:szCs w:val="16"/>
                <w:lang w:eastAsia="ru-RU"/>
              </w:rPr>
              <w:t>Coupe</w:t>
            </w:r>
            <w:proofErr w:type="spellEnd"/>
            <w:r w:rsidRPr="00EE2F66">
              <w:rPr>
                <w:rFonts w:ascii="Liberation Serif" w:eastAsia="Times New Roman" w:hAnsi="Liberation Serif" w:cs="Liberation Serif"/>
                <w:color w:val="000000"/>
                <w:sz w:val="16"/>
                <w:szCs w:val="16"/>
                <w:lang w:eastAsia="ru-RU"/>
              </w:rPr>
              <w:t xml:space="preserve"> CL-50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BE4208A"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39C13336"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43D679BB"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108AF5E7" w14:textId="77777777" w:rsidTr="003B76E2">
        <w:trPr>
          <w:trHeight w:val="288"/>
        </w:trPr>
        <w:tc>
          <w:tcPr>
            <w:tcW w:w="460" w:type="dxa"/>
            <w:tcBorders>
              <w:top w:val="nil"/>
              <w:left w:val="single" w:sz="4" w:space="0" w:color="auto"/>
              <w:bottom w:val="single" w:sz="4" w:space="0" w:color="auto"/>
              <w:right w:val="nil"/>
            </w:tcBorders>
            <w:shd w:val="clear" w:color="auto" w:fill="auto"/>
            <w:noWrap/>
            <w:vAlign w:val="bottom"/>
            <w:hideMark/>
          </w:tcPr>
          <w:p w14:paraId="6B1F89E0"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51</w:t>
            </w:r>
          </w:p>
        </w:tc>
        <w:tc>
          <w:tcPr>
            <w:tcW w:w="5910" w:type="dxa"/>
            <w:tcBorders>
              <w:top w:val="nil"/>
              <w:left w:val="single" w:sz="4" w:space="0" w:color="auto"/>
              <w:bottom w:val="single" w:sz="4" w:space="0" w:color="auto"/>
              <w:right w:val="nil"/>
            </w:tcBorders>
            <w:shd w:val="clear" w:color="auto" w:fill="auto"/>
            <w:vAlign w:val="center"/>
            <w:hideMark/>
          </w:tcPr>
          <w:p w14:paraId="33F95155"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val="en-US" w:eastAsia="ru-RU"/>
              </w:rPr>
            </w:pPr>
            <w:r w:rsidRPr="00EE2F66">
              <w:rPr>
                <w:rFonts w:ascii="Liberation Serif" w:eastAsia="Times New Roman" w:hAnsi="Liberation Serif" w:cs="Liberation Serif"/>
                <w:color w:val="000000"/>
                <w:sz w:val="16"/>
                <w:szCs w:val="16"/>
                <w:lang w:eastAsia="ru-RU"/>
              </w:rPr>
              <w:t>ПАРОКОНВЕКТОМАТ</w:t>
            </w:r>
            <w:r w:rsidRPr="00EE2F66">
              <w:rPr>
                <w:rFonts w:ascii="Liberation Serif" w:eastAsia="Times New Roman" w:hAnsi="Liberation Serif" w:cs="Liberation Serif"/>
                <w:color w:val="000000"/>
                <w:sz w:val="16"/>
                <w:szCs w:val="16"/>
                <w:lang w:val="en-US" w:eastAsia="ru-RU"/>
              </w:rPr>
              <w:t xml:space="preserve"> RATIONAL COMBIMASTER CM PLUS</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EB2069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0EB2B69B"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914082F"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0B944567" w14:textId="77777777" w:rsidTr="003B76E2">
        <w:trPr>
          <w:trHeight w:val="264"/>
        </w:trPr>
        <w:tc>
          <w:tcPr>
            <w:tcW w:w="460" w:type="dxa"/>
            <w:tcBorders>
              <w:top w:val="nil"/>
              <w:left w:val="single" w:sz="4" w:space="0" w:color="auto"/>
              <w:bottom w:val="single" w:sz="4" w:space="0" w:color="auto"/>
              <w:right w:val="nil"/>
            </w:tcBorders>
            <w:shd w:val="clear" w:color="auto" w:fill="auto"/>
            <w:noWrap/>
            <w:vAlign w:val="bottom"/>
            <w:hideMark/>
          </w:tcPr>
          <w:p w14:paraId="3E085817"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52</w:t>
            </w:r>
          </w:p>
        </w:tc>
        <w:tc>
          <w:tcPr>
            <w:tcW w:w="5910" w:type="dxa"/>
            <w:tcBorders>
              <w:top w:val="nil"/>
              <w:left w:val="single" w:sz="4" w:space="0" w:color="auto"/>
              <w:bottom w:val="single" w:sz="4" w:space="0" w:color="auto"/>
              <w:right w:val="nil"/>
            </w:tcBorders>
            <w:shd w:val="clear" w:color="auto" w:fill="auto"/>
            <w:vAlign w:val="center"/>
            <w:hideMark/>
          </w:tcPr>
          <w:p w14:paraId="61283488"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val="en-US" w:eastAsia="ru-RU"/>
              </w:rPr>
            </w:pPr>
            <w:proofErr w:type="spellStart"/>
            <w:r w:rsidRPr="00EE2F66">
              <w:rPr>
                <w:rFonts w:ascii="Liberation Serif" w:eastAsia="Times New Roman" w:hAnsi="Liberation Serif" w:cs="Liberation Serif"/>
                <w:color w:val="000000"/>
                <w:sz w:val="16"/>
                <w:szCs w:val="16"/>
                <w:lang w:eastAsia="ru-RU"/>
              </w:rPr>
              <w:t>Пароконвектомат</w:t>
            </w:r>
            <w:proofErr w:type="spellEnd"/>
            <w:r w:rsidRPr="00EE2F66">
              <w:rPr>
                <w:rFonts w:ascii="Liberation Serif" w:eastAsia="Times New Roman" w:hAnsi="Liberation Serif" w:cs="Liberation Serif"/>
                <w:color w:val="000000"/>
                <w:sz w:val="16"/>
                <w:szCs w:val="16"/>
                <w:lang w:val="en-US" w:eastAsia="ru-RU"/>
              </w:rPr>
              <w:t xml:space="preserve"> RATIONAL </w:t>
            </w:r>
            <w:proofErr w:type="spellStart"/>
            <w:r w:rsidRPr="00EE2F66">
              <w:rPr>
                <w:rFonts w:ascii="Liberation Serif" w:eastAsia="Times New Roman" w:hAnsi="Liberation Serif" w:cs="Liberation Serif"/>
                <w:color w:val="000000"/>
                <w:sz w:val="16"/>
                <w:szCs w:val="16"/>
                <w:lang w:val="en-US" w:eastAsia="ru-RU"/>
              </w:rPr>
              <w:t>Combi</w:t>
            </w:r>
            <w:proofErr w:type="spellEnd"/>
            <w:r w:rsidRPr="00EE2F66">
              <w:rPr>
                <w:rFonts w:ascii="Liberation Serif" w:eastAsia="Times New Roman" w:hAnsi="Liberation Serif" w:cs="Liberation Serif"/>
                <w:color w:val="000000"/>
                <w:sz w:val="16"/>
                <w:szCs w:val="16"/>
                <w:lang w:val="en-US" w:eastAsia="ru-RU"/>
              </w:rPr>
              <w:t xml:space="preserve"> Master Plus CM101 c </w:t>
            </w:r>
            <w:r w:rsidRPr="00EE2F66">
              <w:rPr>
                <w:rFonts w:ascii="Liberation Serif" w:eastAsia="Times New Roman" w:hAnsi="Liberation Serif" w:cs="Liberation Serif"/>
                <w:color w:val="000000"/>
                <w:sz w:val="16"/>
                <w:szCs w:val="16"/>
                <w:lang w:eastAsia="ru-RU"/>
              </w:rPr>
              <w:t>душем</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5E743EDD"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C9C8EFC"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0D26263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29A70F10" w14:textId="77777777" w:rsidTr="003B76E2">
        <w:trPr>
          <w:trHeight w:val="268"/>
        </w:trPr>
        <w:tc>
          <w:tcPr>
            <w:tcW w:w="460" w:type="dxa"/>
            <w:tcBorders>
              <w:top w:val="nil"/>
              <w:left w:val="single" w:sz="4" w:space="0" w:color="auto"/>
              <w:bottom w:val="single" w:sz="4" w:space="0" w:color="auto"/>
              <w:right w:val="nil"/>
            </w:tcBorders>
            <w:shd w:val="clear" w:color="auto" w:fill="auto"/>
            <w:noWrap/>
            <w:vAlign w:val="bottom"/>
            <w:hideMark/>
          </w:tcPr>
          <w:p w14:paraId="52372FD9"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53</w:t>
            </w:r>
          </w:p>
        </w:tc>
        <w:tc>
          <w:tcPr>
            <w:tcW w:w="5910" w:type="dxa"/>
            <w:tcBorders>
              <w:top w:val="nil"/>
              <w:left w:val="single" w:sz="4" w:space="0" w:color="auto"/>
              <w:bottom w:val="single" w:sz="4" w:space="0" w:color="auto"/>
              <w:right w:val="nil"/>
            </w:tcBorders>
            <w:shd w:val="clear" w:color="auto" w:fill="auto"/>
            <w:vAlign w:val="center"/>
            <w:hideMark/>
          </w:tcPr>
          <w:p w14:paraId="2A3370D9"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val="en-US" w:eastAsia="ru-RU"/>
              </w:rPr>
            </w:pPr>
            <w:r w:rsidRPr="00EE2F66">
              <w:rPr>
                <w:rFonts w:ascii="Liberation Serif" w:eastAsia="Times New Roman" w:hAnsi="Liberation Serif" w:cs="Liberation Serif"/>
                <w:color w:val="000000"/>
                <w:sz w:val="16"/>
                <w:szCs w:val="16"/>
                <w:lang w:eastAsia="ru-RU"/>
              </w:rPr>
              <w:t>ПАРОКОНВЕКТОМАТ</w:t>
            </w:r>
            <w:r w:rsidRPr="00EE2F66">
              <w:rPr>
                <w:rFonts w:ascii="Liberation Serif" w:eastAsia="Times New Roman" w:hAnsi="Liberation Serif" w:cs="Liberation Serif"/>
                <w:color w:val="000000"/>
                <w:sz w:val="16"/>
                <w:szCs w:val="16"/>
                <w:lang w:val="en-US" w:eastAsia="ru-RU"/>
              </w:rPr>
              <w:t xml:space="preserve"> RATIONAL COMBIMASTER CM PLUS</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127D069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61723C1F"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67961BA"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31D4C535"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08F9A146"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54</w:t>
            </w:r>
          </w:p>
        </w:tc>
        <w:tc>
          <w:tcPr>
            <w:tcW w:w="5910" w:type="dxa"/>
            <w:tcBorders>
              <w:top w:val="nil"/>
              <w:left w:val="single" w:sz="4" w:space="0" w:color="auto"/>
              <w:bottom w:val="single" w:sz="4" w:space="0" w:color="auto"/>
              <w:right w:val="nil"/>
            </w:tcBorders>
            <w:shd w:val="clear" w:color="auto" w:fill="auto"/>
            <w:vAlign w:val="center"/>
            <w:hideMark/>
          </w:tcPr>
          <w:p w14:paraId="6BACA057"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Печь хлебопекарная ХПЭ-500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5890265C"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D1C81E5"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9B00C4D"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6A58CEAD"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4A9E56EC"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55</w:t>
            </w:r>
          </w:p>
        </w:tc>
        <w:tc>
          <w:tcPr>
            <w:tcW w:w="5910" w:type="dxa"/>
            <w:tcBorders>
              <w:top w:val="nil"/>
              <w:left w:val="single" w:sz="4" w:space="0" w:color="auto"/>
              <w:bottom w:val="single" w:sz="4" w:space="0" w:color="auto"/>
              <w:right w:val="nil"/>
            </w:tcBorders>
            <w:shd w:val="clear" w:color="auto" w:fill="auto"/>
            <w:vAlign w:val="center"/>
            <w:hideMark/>
          </w:tcPr>
          <w:p w14:paraId="37797F5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Планетарный миксер VIATTO BH30 Р</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4B16094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76E2A14"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485119D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39DE774D"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6BFDBBEE"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56</w:t>
            </w:r>
          </w:p>
        </w:tc>
        <w:tc>
          <w:tcPr>
            <w:tcW w:w="5910" w:type="dxa"/>
            <w:tcBorders>
              <w:top w:val="nil"/>
              <w:left w:val="single" w:sz="4" w:space="0" w:color="auto"/>
              <w:bottom w:val="single" w:sz="4" w:space="0" w:color="auto"/>
              <w:right w:val="nil"/>
            </w:tcBorders>
            <w:shd w:val="clear" w:color="auto" w:fill="auto"/>
            <w:vAlign w:val="center"/>
            <w:hideMark/>
          </w:tcPr>
          <w:p w14:paraId="001F87AF"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Плита 3-х конфорочная </w:t>
            </w:r>
            <w:proofErr w:type="spellStart"/>
            <w:r w:rsidRPr="00EE2F66">
              <w:rPr>
                <w:rFonts w:ascii="Liberation Serif" w:eastAsia="Times New Roman" w:hAnsi="Liberation Serif" w:cs="Liberation Serif"/>
                <w:color w:val="000000"/>
                <w:sz w:val="16"/>
                <w:szCs w:val="16"/>
                <w:lang w:eastAsia="ru-RU"/>
              </w:rPr>
              <w:t>Проммаш</w:t>
            </w:r>
            <w:proofErr w:type="spellEnd"/>
            <w:r w:rsidRPr="00EE2F66">
              <w:rPr>
                <w:rFonts w:ascii="Liberation Serif" w:eastAsia="Times New Roman" w:hAnsi="Liberation Serif" w:cs="Liberation Serif"/>
                <w:color w:val="000000"/>
                <w:sz w:val="16"/>
                <w:szCs w:val="16"/>
                <w:lang w:eastAsia="ru-RU"/>
              </w:rPr>
              <w:t xml:space="preserve"> ПЭ-0,51</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54A4FF8B"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58EC4F76"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CB15388"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Новое </w:t>
            </w:r>
          </w:p>
        </w:tc>
      </w:tr>
      <w:tr w:rsidR="003C5D05" w:rsidRPr="00EE2F66" w14:paraId="5ADFBBE0"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26939838"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57</w:t>
            </w:r>
          </w:p>
        </w:tc>
        <w:tc>
          <w:tcPr>
            <w:tcW w:w="5910" w:type="dxa"/>
            <w:tcBorders>
              <w:top w:val="nil"/>
              <w:left w:val="single" w:sz="4" w:space="0" w:color="auto"/>
              <w:bottom w:val="single" w:sz="4" w:space="0" w:color="auto"/>
              <w:right w:val="nil"/>
            </w:tcBorders>
            <w:shd w:val="clear" w:color="auto" w:fill="auto"/>
            <w:vAlign w:val="center"/>
            <w:hideMark/>
          </w:tcPr>
          <w:p w14:paraId="07436E9E"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Плита 3-х конфорочная </w:t>
            </w:r>
            <w:proofErr w:type="spellStart"/>
            <w:r w:rsidRPr="00EE2F66">
              <w:rPr>
                <w:rFonts w:ascii="Liberation Serif" w:eastAsia="Times New Roman" w:hAnsi="Liberation Serif" w:cs="Liberation Serif"/>
                <w:color w:val="000000"/>
                <w:sz w:val="16"/>
                <w:szCs w:val="16"/>
                <w:lang w:eastAsia="ru-RU"/>
              </w:rPr>
              <w:t>Проммаш</w:t>
            </w:r>
            <w:proofErr w:type="spellEnd"/>
            <w:r w:rsidRPr="00EE2F66">
              <w:rPr>
                <w:rFonts w:ascii="Liberation Serif" w:eastAsia="Times New Roman" w:hAnsi="Liberation Serif" w:cs="Liberation Serif"/>
                <w:color w:val="000000"/>
                <w:sz w:val="16"/>
                <w:szCs w:val="16"/>
                <w:lang w:eastAsia="ru-RU"/>
              </w:rPr>
              <w:t xml:space="preserve"> ПЭ-0,51</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40F767CF"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6E5643D1"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E749E0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Новое </w:t>
            </w:r>
          </w:p>
        </w:tc>
      </w:tr>
      <w:tr w:rsidR="003C5D05" w:rsidRPr="00EE2F66" w14:paraId="5FE4B072" w14:textId="77777777" w:rsidTr="003B76E2">
        <w:trPr>
          <w:trHeight w:val="176"/>
        </w:trPr>
        <w:tc>
          <w:tcPr>
            <w:tcW w:w="460" w:type="dxa"/>
            <w:tcBorders>
              <w:top w:val="nil"/>
              <w:left w:val="single" w:sz="4" w:space="0" w:color="auto"/>
              <w:bottom w:val="single" w:sz="4" w:space="0" w:color="auto"/>
              <w:right w:val="nil"/>
            </w:tcBorders>
            <w:shd w:val="clear" w:color="auto" w:fill="auto"/>
            <w:noWrap/>
            <w:vAlign w:val="bottom"/>
            <w:hideMark/>
          </w:tcPr>
          <w:p w14:paraId="54375CE9"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58</w:t>
            </w:r>
          </w:p>
        </w:tc>
        <w:tc>
          <w:tcPr>
            <w:tcW w:w="5910" w:type="dxa"/>
            <w:tcBorders>
              <w:top w:val="nil"/>
              <w:left w:val="single" w:sz="4" w:space="0" w:color="auto"/>
              <w:bottom w:val="single" w:sz="4" w:space="0" w:color="auto"/>
              <w:right w:val="nil"/>
            </w:tcBorders>
            <w:shd w:val="clear" w:color="auto" w:fill="auto"/>
            <w:vAlign w:val="center"/>
            <w:hideMark/>
          </w:tcPr>
          <w:p w14:paraId="6AF43CFF"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Подставка для </w:t>
            </w:r>
            <w:proofErr w:type="spellStart"/>
            <w:r w:rsidRPr="00EE2F66">
              <w:rPr>
                <w:rFonts w:ascii="Liberation Serif" w:eastAsia="Times New Roman" w:hAnsi="Liberation Serif" w:cs="Liberation Serif"/>
                <w:color w:val="000000"/>
                <w:sz w:val="16"/>
                <w:szCs w:val="16"/>
                <w:lang w:eastAsia="ru-RU"/>
              </w:rPr>
              <w:t>Пароконвектомат</w:t>
            </w:r>
            <w:proofErr w:type="spellEnd"/>
            <w:r w:rsidRPr="00EE2F66">
              <w:rPr>
                <w:rFonts w:ascii="Liberation Serif" w:eastAsia="Times New Roman" w:hAnsi="Liberation Serif" w:cs="Liberation Serif"/>
                <w:color w:val="000000"/>
                <w:sz w:val="16"/>
                <w:szCs w:val="16"/>
                <w:lang w:eastAsia="ru-RU"/>
              </w:rPr>
              <w:t xml:space="preserve"> RATIONAL </w:t>
            </w:r>
            <w:proofErr w:type="spellStart"/>
            <w:r w:rsidRPr="00EE2F66">
              <w:rPr>
                <w:rFonts w:ascii="Liberation Serif" w:eastAsia="Times New Roman" w:hAnsi="Liberation Serif" w:cs="Liberation Serif"/>
                <w:color w:val="000000"/>
                <w:sz w:val="16"/>
                <w:szCs w:val="16"/>
                <w:lang w:eastAsia="ru-RU"/>
              </w:rPr>
              <w:t>Combi</w:t>
            </w:r>
            <w:proofErr w:type="spellEnd"/>
            <w:r w:rsidRPr="00EE2F66">
              <w:rPr>
                <w:rFonts w:ascii="Liberation Serif" w:eastAsia="Times New Roman" w:hAnsi="Liberation Serif" w:cs="Liberation Serif"/>
                <w:color w:val="000000"/>
                <w:sz w:val="16"/>
                <w:szCs w:val="16"/>
                <w:lang w:eastAsia="ru-RU"/>
              </w:rPr>
              <w:t xml:space="preserve"> </w:t>
            </w:r>
            <w:proofErr w:type="spellStart"/>
            <w:r w:rsidRPr="00EE2F66">
              <w:rPr>
                <w:rFonts w:ascii="Liberation Serif" w:eastAsia="Times New Roman" w:hAnsi="Liberation Serif" w:cs="Liberation Serif"/>
                <w:color w:val="000000"/>
                <w:sz w:val="16"/>
                <w:szCs w:val="16"/>
                <w:lang w:eastAsia="ru-RU"/>
              </w:rPr>
              <w:t>Master</w:t>
            </w:r>
            <w:proofErr w:type="spellEnd"/>
            <w:r w:rsidRPr="00EE2F66">
              <w:rPr>
                <w:rFonts w:ascii="Liberation Serif" w:eastAsia="Times New Roman" w:hAnsi="Liberation Serif" w:cs="Liberation Serif"/>
                <w:color w:val="000000"/>
                <w:sz w:val="16"/>
                <w:szCs w:val="16"/>
                <w:lang w:eastAsia="ru-RU"/>
              </w:rPr>
              <w:t xml:space="preserve"> </w:t>
            </w:r>
            <w:proofErr w:type="spellStart"/>
            <w:r w:rsidRPr="00EE2F66">
              <w:rPr>
                <w:rFonts w:ascii="Liberation Serif" w:eastAsia="Times New Roman" w:hAnsi="Liberation Serif" w:cs="Liberation Serif"/>
                <w:color w:val="000000"/>
                <w:sz w:val="16"/>
                <w:szCs w:val="16"/>
                <w:lang w:eastAsia="ru-RU"/>
              </w:rPr>
              <w:t>Plus</w:t>
            </w:r>
            <w:proofErr w:type="spellEnd"/>
            <w:r w:rsidRPr="00EE2F66">
              <w:rPr>
                <w:rFonts w:ascii="Liberation Serif" w:eastAsia="Times New Roman" w:hAnsi="Liberation Serif" w:cs="Liberation Serif"/>
                <w:color w:val="000000"/>
                <w:sz w:val="16"/>
                <w:szCs w:val="16"/>
                <w:lang w:eastAsia="ru-RU"/>
              </w:rPr>
              <w:t xml:space="preserve"> CM101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6D4E11F"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1FCD3E0D"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FD23FC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1D4CD7AC" w14:textId="77777777" w:rsidTr="003B76E2">
        <w:trPr>
          <w:trHeight w:val="308"/>
        </w:trPr>
        <w:tc>
          <w:tcPr>
            <w:tcW w:w="460" w:type="dxa"/>
            <w:tcBorders>
              <w:top w:val="nil"/>
              <w:left w:val="single" w:sz="4" w:space="0" w:color="auto"/>
              <w:bottom w:val="single" w:sz="4" w:space="0" w:color="auto"/>
              <w:right w:val="nil"/>
            </w:tcBorders>
            <w:shd w:val="clear" w:color="auto" w:fill="auto"/>
            <w:noWrap/>
            <w:vAlign w:val="bottom"/>
            <w:hideMark/>
          </w:tcPr>
          <w:p w14:paraId="6351DD61"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59</w:t>
            </w:r>
          </w:p>
        </w:tc>
        <w:tc>
          <w:tcPr>
            <w:tcW w:w="5910" w:type="dxa"/>
            <w:tcBorders>
              <w:top w:val="nil"/>
              <w:left w:val="single" w:sz="4" w:space="0" w:color="auto"/>
              <w:bottom w:val="single" w:sz="4" w:space="0" w:color="auto"/>
              <w:right w:val="nil"/>
            </w:tcBorders>
            <w:shd w:val="clear" w:color="auto" w:fill="auto"/>
            <w:vAlign w:val="center"/>
            <w:hideMark/>
          </w:tcPr>
          <w:p w14:paraId="56A6B584"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ПОДСТАВКА ДЛЯ ПЕЧЕЙ О ПАРОКОНВ. ППК (900*850*700)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548E7CA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79508ACC"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1E9B18B"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55A62A1F" w14:textId="77777777" w:rsidTr="003B76E2">
        <w:trPr>
          <w:trHeight w:val="142"/>
        </w:trPr>
        <w:tc>
          <w:tcPr>
            <w:tcW w:w="460" w:type="dxa"/>
            <w:tcBorders>
              <w:top w:val="nil"/>
              <w:left w:val="single" w:sz="4" w:space="0" w:color="auto"/>
              <w:bottom w:val="single" w:sz="4" w:space="0" w:color="auto"/>
              <w:right w:val="nil"/>
            </w:tcBorders>
            <w:shd w:val="clear" w:color="auto" w:fill="auto"/>
            <w:noWrap/>
            <w:vAlign w:val="bottom"/>
            <w:hideMark/>
          </w:tcPr>
          <w:p w14:paraId="27FAA17A"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60</w:t>
            </w:r>
          </w:p>
        </w:tc>
        <w:tc>
          <w:tcPr>
            <w:tcW w:w="5910" w:type="dxa"/>
            <w:tcBorders>
              <w:top w:val="nil"/>
              <w:left w:val="single" w:sz="4" w:space="0" w:color="auto"/>
              <w:bottom w:val="single" w:sz="4" w:space="0" w:color="auto"/>
              <w:right w:val="nil"/>
            </w:tcBorders>
            <w:shd w:val="clear" w:color="auto" w:fill="auto"/>
            <w:vAlign w:val="center"/>
            <w:hideMark/>
          </w:tcPr>
          <w:p w14:paraId="55117D7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Прилавок для горячих напитков (нейтральный стол) ПГН-70КМ-02</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1B0633C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57FCA644"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283642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6209E8C2"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62AACE10"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61</w:t>
            </w:r>
          </w:p>
        </w:tc>
        <w:tc>
          <w:tcPr>
            <w:tcW w:w="5910" w:type="dxa"/>
            <w:tcBorders>
              <w:top w:val="nil"/>
              <w:left w:val="single" w:sz="4" w:space="0" w:color="auto"/>
              <w:bottom w:val="single" w:sz="4" w:space="0" w:color="auto"/>
              <w:right w:val="nil"/>
            </w:tcBorders>
            <w:shd w:val="clear" w:color="auto" w:fill="auto"/>
            <w:vAlign w:val="center"/>
            <w:hideMark/>
          </w:tcPr>
          <w:p w14:paraId="4DB01DBE"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Прилавок для столовых приборов ПСП-70КМ</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871EB5F"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55F8430"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C5EF5D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6F4AEAEB" w14:textId="77777777" w:rsidTr="003B76E2">
        <w:trPr>
          <w:trHeight w:val="264"/>
        </w:trPr>
        <w:tc>
          <w:tcPr>
            <w:tcW w:w="460" w:type="dxa"/>
            <w:tcBorders>
              <w:top w:val="nil"/>
              <w:left w:val="single" w:sz="4" w:space="0" w:color="auto"/>
              <w:bottom w:val="single" w:sz="4" w:space="0" w:color="auto"/>
              <w:right w:val="nil"/>
            </w:tcBorders>
            <w:shd w:val="clear" w:color="auto" w:fill="auto"/>
            <w:noWrap/>
            <w:vAlign w:val="bottom"/>
            <w:hideMark/>
          </w:tcPr>
          <w:p w14:paraId="31334866"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62</w:t>
            </w:r>
          </w:p>
        </w:tc>
        <w:tc>
          <w:tcPr>
            <w:tcW w:w="5910" w:type="dxa"/>
            <w:tcBorders>
              <w:top w:val="nil"/>
              <w:left w:val="single" w:sz="4" w:space="0" w:color="auto"/>
              <w:bottom w:val="single" w:sz="4" w:space="0" w:color="auto"/>
              <w:right w:val="nil"/>
            </w:tcBorders>
            <w:shd w:val="clear" w:color="auto" w:fill="auto"/>
            <w:vAlign w:val="center"/>
            <w:hideMark/>
          </w:tcPr>
          <w:p w14:paraId="176D367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Прилавок-витрина холодильный ПВВ (Н)-70КМ-С-НШ</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53CE482B"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BB37F86"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03012B8"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1A654E75" w14:textId="77777777" w:rsidTr="003B76E2">
        <w:trPr>
          <w:trHeight w:val="450"/>
        </w:trPr>
        <w:tc>
          <w:tcPr>
            <w:tcW w:w="460" w:type="dxa"/>
            <w:tcBorders>
              <w:top w:val="nil"/>
              <w:left w:val="single" w:sz="4" w:space="0" w:color="auto"/>
              <w:bottom w:val="single" w:sz="4" w:space="0" w:color="auto"/>
              <w:right w:val="nil"/>
            </w:tcBorders>
            <w:shd w:val="clear" w:color="auto" w:fill="auto"/>
            <w:noWrap/>
            <w:vAlign w:val="bottom"/>
            <w:hideMark/>
          </w:tcPr>
          <w:p w14:paraId="28231D8D"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lastRenderedPageBreak/>
              <w:t>63</w:t>
            </w:r>
          </w:p>
        </w:tc>
        <w:tc>
          <w:tcPr>
            <w:tcW w:w="5910" w:type="dxa"/>
            <w:tcBorders>
              <w:top w:val="nil"/>
              <w:left w:val="single" w:sz="4" w:space="0" w:color="auto"/>
              <w:bottom w:val="single" w:sz="4" w:space="0" w:color="auto"/>
              <w:right w:val="nil"/>
            </w:tcBorders>
            <w:shd w:val="clear" w:color="auto" w:fill="auto"/>
            <w:vAlign w:val="center"/>
            <w:hideMark/>
          </w:tcPr>
          <w:p w14:paraId="66317E84"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Промежуточный модуль (транспортерная лента) "КАЮР-М" из н/стали 2015*600*850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13CF750F"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18CA7188"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97220E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4BF5EAF2" w14:textId="77777777" w:rsidTr="003B76E2">
        <w:trPr>
          <w:trHeight w:val="233"/>
        </w:trPr>
        <w:tc>
          <w:tcPr>
            <w:tcW w:w="460" w:type="dxa"/>
            <w:tcBorders>
              <w:top w:val="nil"/>
              <w:left w:val="single" w:sz="4" w:space="0" w:color="auto"/>
              <w:bottom w:val="single" w:sz="4" w:space="0" w:color="auto"/>
              <w:right w:val="nil"/>
            </w:tcBorders>
            <w:shd w:val="clear" w:color="auto" w:fill="auto"/>
            <w:noWrap/>
            <w:vAlign w:val="bottom"/>
            <w:hideMark/>
          </w:tcPr>
          <w:p w14:paraId="3B7FA0BE"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64</w:t>
            </w:r>
          </w:p>
        </w:tc>
        <w:tc>
          <w:tcPr>
            <w:tcW w:w="5910" w:type="dxa"/>
            <w:tcBorders>
              <w:top w:val="nil"/>
              <w:left w:val="single" w:sz="4" w:space="0" w:color="auto"/>
              <w:bottom w:val="single" w:sz="4" w:space="0" w:color="auto"/>
              <w:right w:val="nil"/>
            </w:tcBorders>
            <w:shd w:val="clear" w:color="auto" w:fill="auto"/>
            <w:vAlign w:val="center"/>
            <w:hideMark/>
          </w:tcPr>
          <w:p w14:paraId="2A46626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СИСТЕМА АВТОМАТИЧЕСКОГО РЕГУЛИРОВАНИЯ ТЕПЛА</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6938F668"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951E572"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65DC354E"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10A7B122"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34431830"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65</w:t>
            </w:r>
          </w:p>
        </w:tc>
        <w:tc>
          <w:tcPr>
            <w:tcW w:w="5910" w:type="dxa"/>
            <w:tcBorders>
              <w:top w:val="nil"/>
              <w:left w:val="single" w:sz="4" w:space="0" w:color="auto"/>
              <w:bottom w:val="single" w:sz="4" w:space="0" w:color="auto"/>
              <w:right w:val="nil"/>
            </w:tcBorders>
            <w:shd w:val="clear" w:color="auto" w:fill="auto"/>
            <w:vAlign w:val="center"/>
            <w:hideMark/>
          </w:tcPr>
          <w:p w14:paraId="0D03ADDA"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СИСТЕМА охранной сигнализации в пищеблоке</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6131317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3742FDE4"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012E9FF"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2D555834"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0C43227F"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66</w:t>
            </w:r>
          </w:p>
        </w:tc>
        <w:tc>
          <w:tcPr>
            <w:tcW w:w="5910" w:type="dxa"/>
            <w:tcBorders>
              <w:top w:val="nil"/>
              <w:left w:val="single" w:sz="4" w:space="0" w:color="auto"/>
              <w:bottom w:val="single" w:sz="4" w:space="0" w:color="auto"/>
              <w:right w:val="nil"/>
            </w:tcBorders>
            <w:shd w:val="clear" w:color="auto" w:fill="auto"/>
            <w:vAlign w:val="center"/>
            <w:hideMark/>
          </w:tcPr>
          <w:p w14:paraId="068F1E02"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Система пожарной сигнализации (в пищеблоке)</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B7EEB3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0F12C1E7"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5DA5666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15862012"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3E2588E0"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67</w:t>
            </w:r>
          </w:p>
        </w:tc>
        <w:tc>
          <w:tcPr>
            <w:tcW w:w="5910" w:type="dxa"/>
            <w:tcBorders>
              <w:top w:val="nil"/>
              <w:left w:val="single" w:sz="4" w:space="0" w:color="auto"/>
              <w:bottom w:val="single" w:sz="4" w:space="0" w:color="auto"/>
              <w:right w:val="nil"/>
            </w:tcBorders>
            <w:shd w:val="clear" w:color="auto" w:fill="auto"/>
            <w:vAlign w:val="center"/>
            <w:hideMark/>
          </w:tcPr>
          <w:p w14:paraId="4100C5E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Сковорода электрическая СЭЧ-0,25Н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55B40DAC"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777D5D84"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F798F96"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Очень хорошее</w:t>
            </w:r>
          </w:p>
        </w:tc>
      </w:tr>
      <w:tr w:rsidR="003C5D05" w:rsidRPr="00EE2F66" w14:paraId="3C94BE9D"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55891D51"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68</w:t>
            </w:r>
          </w:p>
        </w:tc>
        <w:tc>
          <w:tcPr>
            <w:tcW w:w="5910" w:type="dxa"/>
            <w:tcBorders>
              <w:top w:val="nil"/>
              <w:left w:val="single" w:sz="4" w:space="0" w:color="auto"/>
              <w:bottom w:val="single" w:sz="4" w:space="0" w:color="auto"/>
              <w:right w:val="nil"/>
            </w:tcBorders>
            <w:shd w:val="clear" w:color="auto" w:fill="auto"/>
            <w:vAlign w:val="center"/>
            <w:hideMark/>
          </w:tcPr>
          <w:p w14:paraId="083690E9"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Сковорода электрическая СЭЧ-0,25Н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061DE0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358EE8BD"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468377B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Очень хорошее</w:t>
            </w:r>
          </w:p>
        </w:tc>
      </w:tr>
      <w:tr w:rsidR="003C5D05" w:rsidRPr="00EE2F66" w14:paraId="6BDB325F"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31614EAC"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69</w:t>
            </w:r>
          </w:p>
        </w:tc>
        <w:tc>
          <w:tcPr>
            <w:tcW w:w="5910" w:type="dxa"/>
            <w:tcBorders>
              <w:top w:val="nil"/>
              <w:left w:val="single" w:sz="4" w:space="0" w:color="auto"/>
              <w:bottom w:val="single" w:sz="4" w:space="0" w:color="auto"/>
              <w:right w:val="nil"/>
            </w:tcBorders>
            <w:shd w:val="clear" w:color="auto" w:fill="auto"/>
            <w:vAlign w:val="center"/>
            <w:hideMark/>
          </w:tcPr>
          <w:p w14:paraId="7D13FAD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Соковыжималка GASTRORAG HA-007</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28A181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06CA0CA3"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0536F2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Удовлетворительное </w:t>
            </w:r>
          </w:p>
        </w:tc>
      </w:tr>
      <w:tr w:rsidR="003C5D05" w:rsidRPr="00EE2F66" w14:paraId="0A8BCF4B" w14:textId="77777777" w:rsidTr="003B76E2">
        <w:trPr>
          <w:trHeight w:val="245"/>
        </w:trPr>
        <w:tc>
          <w:tcPr>
            <w:tcW w:w="460" w:type="dxa"/>
            <w:tcBorders>
              <w:top w:val="nil"/>
              <w:left w:val="single" w:sz="4" w:space="0" w:color="auto"/>
              <w:bottom w:val="single" w:sz="4" w:space="0" w:color="auto"/>
              <w:right w:val="nil"/>
            </w:tcBorders>
            <w:shd w:val="clear" w:color="auto" w:fill="auto"/>
            <w:noWrap/>
            <w:vAlign w:val="bottom"/>
            <w:hideMark/>
          </w:tcPr>
          <w:p w14:paraId="53285EF5"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70</w:t>
            </w:r>
          </w:p>
        </w:tc>
        <w:tc>
          <w:tcPr>
            <w:tcW w:w="5910" w:type="dxa"/>
            <w:tcBorders>
              <w:top w:val="nil"/>
              <w:left w:val="single" w:sz="4" w:space="0" w:color="auto"/>
              <w:bottom w:val="single" w:sz="4" w:space="0" w:color="auto"/>
              <w:right w:val="nil"/>
            </w:tcBorders>
            <w:shd w:val="clear" w:color="auto" w:fill="auto"/>
            <w:vAlign w:val="center"/>
            <w:hideMark/>
          </w:tcPr>
          <w:p w14:paraId="4ECFC993"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Стеллаж 915*455*</w:t>
            </w:r>
            <w:proofErr w:type="gramStart"/>
            <w:r w:rsidRPr="00EE2F66">
              <w:rPr>
                <w:rFonts w:ascii="Liberation Serif" w:eastAsia="Times New Roman" w:hAnsi="Liberation Serif" w:cs="Liberation Serif"/>
                <w:color w:val="000000"/>
                <w:sz w:val="16"/>
                <w:szCs w:val="16"/>
                <w:lang w:eastAsia="ru-RU"/>
              </w:rPr>
              <w:t>1830 ,</w:t>
            </w:r>
            <w:proofErr w:type="gramEnd"/>
            <w:r w:rsidRPr="00EE2F66">
              <w:rPr>
                <w:rFonts w:ascii="Liberation Serif" w:eastAsia="Times New Roman" w:hAnsi="Liberation Serif" w:cs="Liberation Serif"/>
                <w:color w:val="000000"/>
                <w:sz w:val="16"/>
                <w:szCs w:val="16"/>
                <w:lang w:eastAsia="ru-RU"/>
              </w:rPr>
              <w:t xml:space="preserve"> 4 полки-решетки,4 </w:t>
            </w:r>
            <w:proofErr w:type="spellStart"/>
            <w:r w:rsidRPr="00EE2F66">
              <w:rPr>
                <w:rFonts w:ascii="Liberation Serif" w:eastAsia="Times New Roman" w:hAnsi="Liberation Serif" w:cs="Liberation Serif"/>
                <w:color w:val="000000"/>
                <w:sz w:val="16"/>
                <w:szCs w:val="16"/>
                <w:lang w:eastAsia="ru-RU"/>
              </w:rPr>
              <w:t>стойки,хром.сталь</w:t>
            </w:r>
            <w:proofErr w:type="spellEnd"/>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1474EDD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64D3FD22"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3A2E08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775610BE"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309C3196"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71</w:t>
            </w:r>
          </w:p>
        </w:tc>
        <w:tc>
          <w:tcPr>
            <w:tcW w:w="5910" w:type="dxa"/>
            <w:tcBorders>
              <w:top w:val="nil"/>
              <w:left w:val="single" w:sz="4" w:space="0" w:color="auto"/>
              <w:bottom w:val="single" w:sz="4" w:space="0" w:color="auto"/>
              <w:right w:val="nil"/>
            </w:tcBorders>
            <w:shd w:val="clear" w:color="auto" w:fill="auto"/>
            <w:vAlign w:val="center"/>
            <w:hideMark/>
          </w:tcPr>
          <w:p w14:paraId="732709F3"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СТЕЛЛАЖ ДЛЯ ПОСУДЫ 1830*915*455 (4 полки)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BB5B3E7"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4C36BE0"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80E4ABE"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33F0F761"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3BCD524B"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72</w:t>
            </w:r>
          </w:p>
        </w:tc>
        <w:tc>
          <w:tcPr>
            <w:tcW w:w="5910" w:type="dxa"/>
            <w:tcBorders>
              <w:top w:val="nil"/>
              <w:left w:val="single" w:sz="4" w:space="0" w:color="auto"/>
              <w:bottom w:val="single" w:sz="4" w:space="0" w:color="auto"/>
              <w:right w:val="nil"/>
            </w:tcBorders>
            <w:shd w:val="clear" w:color="auto" w:fill="auto"/>
            <w:vAlign w:val="center"/>
            <w:hideMark/>
          </w:tcPr>
          <w:p w14:paraId="4EDAD818"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СТЕЛЛАЖ ДЛЯ ПОСУДЫ 1830*915*455 (4 полки)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CA0EA2F"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0444E246"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61A938B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770FC61F"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3E4F2199"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73</w:t>
            </w:r>
          </w:p>
        </w:tc>
        <w:tc>
          <w:tcPr>
            <w:tcW w:w="5910" w:type="dxa"/>
            <w:tcBorders>
              <w:top w:val="nil"/>
              <w:left w:val="single" w:sz="4" w:space="0" w:color="auto"/>
              <w:bottom w:val="single" w:sz="4" w:space="0" w:color="auto"/>
              <w:right w:val="nil"/>
            </w:tcBorders>
            <w:shd w:val="clear" w:color="auto" w:fill="auto"/>
            <w:vAlign w:val="center"/>
            <w:hideMark/>
          </w:tcPr>
          <w:p w14:paraId="7CC8D0DB"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СТЕЛЛАЖ ДЛЯ ПОСУДЫ 1830*915*455 (4 полки)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F015F7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32B72B86"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80D735F"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5CDA1627"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33307F76"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74</w:t>
            </w:r>
          </w:p>
        </w:tc>
        <w:tc>
          <w:tcPr>
            <w:tcW w:w="5910" w:type="dxa"/>
            <w:tcBorders>
              <w:top w:val="nil"/>
              <w:left w:val="single" w:sz="4" w:space="0" w:color="auto"/>
              <w:bottom w:val="single" w:sz="4" w:space="0" w:color="auto"/>
              <w:right w:val="nil"/>
            </w:tcBorders>
            <w:shd w:val="clear" w:color="auto" w:fill="auto"/>
            <w:vAlign w:val="center"/>
            <w:hideMark/>
          </w:tcPr>
          <w:p w14:paraId="6696906E"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СТЕЛЛАЖ ДЛЯ ПОСУДЫ 1830*915*455 (4 полки)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92FBF8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77D26EC8"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5EF0F45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0EE1F8D8"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3590B5A1"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75</w:t>
            </w:r>
          </w:p>
        </w:tc>
        <w:tc>
          <w:tcPr>
            <w:tcW w:w="5910" w:type="dxa"/>
            <w:tcBorders>
              <w:top w:val="nil"/>
              <w:left w:val="single" w:sz="4" w:space="0" w:color="auto"/>
              <w:bottom w:val="single" w:sz="4" w:space="0" w:color="auto"/>
              <w:right w:val="nil"/>
            </w:tcBorders>
            <w:shd w:val="clear" w:color="auto" w:fill="auto"/>
            <w:vAlign w:val="center"/>
            <w:hideMark/>
          </w:tcPr>
          <w:p w14:paraId="0B94A4B4"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СТЕЛЛАЖ ДЛЯ ПОСУДЫ 1830*915*455 (4 полки)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607F3E3E"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0C83BADA"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4A3E70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51C1DC6F"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0E142407"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76</w:t>
            </w:r>
          </w:p>
        </w:tc>
        <w:tc>
          <w:tcPr>
            <w:tcW w:w="5910" w:type="dxa"/>
            <w:tcBorders>
              <w:top w:val="nil"/>
              <w:left w:val="single" w:sz="4" w:space="0" w:color="auto"/>
              <w:bottom w:val="single" w:sz="4" w:space="0" w:color="auto"/>
              <w:right w:val="nil"/>
            </w:tcBorders>
            <w:shd w:val="clear" w:color="auto" w:fill="auto"/>
            <w:vAlign w:val="center"/>
            <w:hideMark/>
          </w:tcPr>
          <w:p w14:paraId="35B6E4CE"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СТЕЛЛАЖ МЕТАЛЛ.4 ПОЛКИ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4474788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3405D4F"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748751F"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32C6E144"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153274AE"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77</w:t>
            </w:r>
          </w:p>
        </w:tc>
        <w:tc>
          <w:tcPr>
            <w:tcW w:w="5910" w:type="dxa"/>
            <w:tcBorders>
              <w:top w:val="nil"/>
              <w:left w:val="single" w:sz="4" w:space="0" w:color="auto"/>
              <w:bottom w:val="single" w:sz="4" w:space="0" w:color="auto"/>
              <w:right w:val="nil"/>
            </w:tcBorders>
            <w:shd w:val="clear" w:color="auto" w:fill="auto"/>
            <w:vAlign w:val="center"/>
            <w:hideMark/>
          </w:tcPr>
          <w:p w14:paraId="4BB2EF55"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СТЕЛЛАЖ МЕТАЛЛ.4 ПОЛКИ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2A946B98"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1AF06649"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390BD9D"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4149DF0F"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12BCAE25"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78</w:t>
            </w:r>
          </w:p>
        </w:tc>
        <w:tc>
          <w:tcPr>
            <w:tcW w:w="5910" w:type="dxa"/>
            <w:tcBorders>
              <w:top w:val="nil"/>
              <w:left w:val="single" w:sz="4" w:space="0" w:color="auto"/>
              <w:bottom w:val="single" w:sz="4" w:space="0" w:color="auto"/>
              <w:right w:val="nil"/>
            </w:tcBorders>
            <w:shd w:val="clear" w:color="auto" w:fill="auto"/>
            <w:vAlign w:val="center"/>
            <w:hideMark/>
          </w:tcPr>
          <w:p w14:paraId="6B717D02"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СТЕЛЛАЖ МЕТАЛЛ.4 ПОЛКИ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BD59F1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D4484BA"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58A4B1E7"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0E225569"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49FF0AC1"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79</w:t>
            </w:r>
          </w:p>
        </w:tc>
        <w:tc>
          <w:tcPr>
            <w:tcW w:w="5910" w:type="dxa"/>
            <w:tcBorders>
              <w:top w:val="nil"/>
              <w:left w:val="single" w:sz="4" w:space="0" w:color="auto"/>
              <w:bottom w:val="single" w:sz="4" w:space="0" w:color="auto"/>
              <w:right w:val="nil"/>
            </w:tcBorders>
            <w:shd w:val="clear" w:color="auto" w:fill="auto"/>
            <w:vAlign w:val="center"/>
            <w:hideMark/>
          </w:tcPr>
          <w:p w14:paraId="584C72D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СТЕЛЛАЖ МЕТАЛЛ.4 ПОЛКИ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7DD9A9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5B7F4999"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D3750C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Удовлетворительное </w:t>
            </w:r>
          </w:p>
        </w:tc>
      </w:tr>
      <w:tr w:rsidR="003C5D05" w:rsidRPr="00EE2F66" w14:paraId="739BF3CD"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56334754"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80</w:t>
            </w:r>
          </w:p>
        </w:tc>
        <w:tc>
          <w:tcPr>
            <w:tcW w:w="5910" w:type="dxa"/>
            <w:tcBorders>
              <w:top w:val="nil"/>
              <w:left w:val="single" w:sz="4" w:space="0" w:color="auto"/>
              <w:bottom w:val="single" w:sz="4" w:space="0" w:color="auto"/>
              <w:right w:val="nil"/>
            </w:tcBorders>
            <w:shd w:val="clear" w:color="auto" w:fill="auto"/>
            <w:vAlign w:val="center"/>
            <w:hideMark/>
          </w:tcPr>
          <w:p w14:paraId="08444579"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СТЕЛЛАЖ МЕТАЛЛ.4 ПОЛКИ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E29F246"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6A402D8F"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B20C7C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Удовлетворительное </w:t>
            </w:r>
          </w:p>
        </w:tc>
      </w:tr>
      <w:tr w:rsidR="003C5D05" w:rsidRPr="00EE2F66" w14:paraId="02B6AB3C"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40E5049F"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81</w:t>
            </w:r>
          </w:p>
        </w:tc>
        <w:tc>
          <w:tcPr>
            <w:tcW w:w="5910" w:type="dxa"/>
            <w:tcBorders>
              <w:top w:val="nil"/>
              <w:left w:val="single" w:sz="4" w:space="0" w:color="auto"/>
              <w:bottom w:val="single" w:sz="4" w:space="0" w:color="auto"/>
              <w:right w:val="nil"/>
            </w:tcBorders>
            <w:shd w:val="clear" w:color="auto" w:fill="auto"/>
            <w:vAlign w:val="center"/>
            <w:hideMark/>
          </w:tcPr>
          <w:p w14:paraId="2CEF190F"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СТЕЛЛАЖ МЕТАЛЛ.4 ПОЛКИ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6BA1315C"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1EF7941"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B0B7C9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2C8FFF4A"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34D3C748"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82</w:t>
            </w:r>
          </w:p>
        </w:tc>
        <w:tc>
          <w:tcPr>
            <w:tcW w:w="5910" w:type="dxa"/>
            <w:tcBorders>
              <w:top w:val="nil"/>
              <w:left w:val="single" w:sz="4" w:space="0" w:color="auto"/>
              <w:bottom w:val="single" w:sz="4" w:space="0" w:color="auto"/>
              <w:right w:val="nil"/>
            </w:tcBorders>
            <w:shd w:val="clear" w:color="auto" w:fill="auto"/>
            <w:vAlign w:val="center"/>
            <w:hideMark/>
          </w:tcPr>
          <w:p w14:paraId="3B90EEA0"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СТЕЛЛАЖ </w:t>
            </w:r>
            <w:proofErr w:type="gramStart"/>
            <w:r w:rsidRPr="00EE2F66">
              <w:rPr>
                <w:rFonts w:ascii="Liberation Serif" w:eastAsia="Times New Roman" w:hAnsi="Liberation Serif" w:cs="Liberation Serif"/>
                <w:color w:val="000000"/>
                <w:sz w:val="16"/>
                <w:szCs w:val="16"/>
                <w:lang w:eastAsia="ru-RU"/>
              </w:rPr>
              <w:t>МЕТАЛЛИЧЕСКИЙ  1885</w:t>
            </w:r>
            <w:proofErr w:type="gramEnd"/>
            <w:r w:rsidRPr="00EE2F66">
              <w:rPr>
                <w:rFonts w:ascii="Liberation Serif" w:eastAsia="Times New Roman" w:hAnsi="Liberation Serif" w:cs="Liberation Serif"/>
                <w:color w:val="000000"/>
                <w:sz w:val="16"/>
                <w:szCs w:val="16"/>
                <w:lang w:eastAsia="ru-RU"/>
              </w:rPr>
              <w:t>*1000*600 4 ПОЛКИ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421F35F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265DCEF"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58D98A0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Удовлетворительное </w:t>
            </w:r>
          </w:p>
        </w:tc>
      </w:tr>
      <w:tr w:rsidR="003C5D05" w:rsidRPr="00EE2F66" w14:paraId="4AF1B738" w14:textId="77777777" w:rsidTr="003B76E2">
        <w:trPr>
          <w:trHeight w:val="262"/>
        </w:trPr>
        <w:tc>
          <w:tcPr>
            <w:tcW w:w="460" w:type="dxa"/>
            <w:tcBorders>
              <w:top w:val="nil"/>
              <w:left w:val="single" w:sz="4" w:space="0" w:color="auto"/>
              <w:bottom w:val="single" w:sz="4" w:space="0" w:color="auto"/>
              <w:right w:val="nil"/>
            </w:tcBorders>
            <w:shd w:val="clear" w:color="auto" w:fill="auto"/>
            <w:noWrap/>
            <w:vAlign w:val="bottom"/>
            <w:hideMark/>
          </w:tcPr>
          <w:p w14:paraId="2B4172D4"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83</w:t>
            </w:r>
          </w:p>
        </w:tc>
        <w:tc>
          <w:tcPr>
            <w:tcW w:w="5910" w:type="dxa"/>
            <w:tcBorders>
              <w:top w:val="nil"/>
              <w:left w:val="single" w:sz="4" w:space="0" w:color="auto"/>
              <w:bottom w:val="single" w:sz="4" w:space="0" w:color="auto"/>
              <w:right w:val="nil"/>
            </w:tcBorders>
            <w:shd w:val="clear" w:color="auto" w:fill="auto"/>
            <w:vAlign w:val="center"/>
            <w:hideMark/>
          </w:tcPr>
          <w:p w14:paraId="08DF0AA8"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СТЕЛЛАЖ </w:t>
            </w:r>
            <w:proofErr w:type="gramStart"/>
            <w:r w:rsidRPr="00EE2F66">
              <w:rPr>
                <w:rFonts w:ascii="Liberation Serif" w:eastAsia="Times New Roman" w:hAnsi="Liberation Serif" w:cs="Liberation Serif"/>
                <w:color w:val="000000"/>
                <w:sz w:val="16"/>
                <w:szCs w:val="16"/>
                <w:lang w:eastAsia="ru-RU"/>
              </w:rPr>
              <w:t>МЕТАЛЛИЧЕСКИЙ  1885</w:t>
            </w:r>
            <w:proofErr w:type="gramEnd"/>
            <w:r w:rsidRPr="00EE2F66">
              <w:rPr>
                <w:rFonts w:ascii="Liberation Serif" w:eastAsia="Times New Roman" w:hAnsi="Liberation Serif" w:cs="Liberation Serif"/>
                <w:color w:val="000000"/>
                <w:sz w:val="16"/>
                <w:szCs w:val="16"/>
                <w:lang w:eastAsia="ru-RU"/>
              </w:rPr>
              <w:t>*1000*600 4 ПОЛКИ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6FA8882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F7B1D33"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11C04D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Удовлетворительное </w:t>
            </w:r>
          </w:p>
        </w:tc>
      </w:tr>
      <w:tr w:rsidR="003C5D05" w:rsidRPr="00EE2F66" w14:paraId="6AB71C7E" w14:textId="77777777" w:rsidTr="003B76E2">
        <w:trPr>
          <w:trHeight w:val="266"/>
        </w:trPr>
        <w:tc>
          <w:tcPr>
            <w:tcW w:w="460" w:type="dxa"/>
            <w:tcBorders>
              <w:top w:val="nil"/>
              <w:left w:val="single" w:sz="4" w:space="0" w:color="auto"/>
              <w:bottom w:val="single" w:sz="4" w:space="0" w:color="auto"/>
              <w:right w:val="nil"/>
            </w:tcBorders>
            <w:shd w:val="clear" w:color="auto" w:fill="auto"/>
            <w:noWrap/>
            <w:vAlign w:val="bottom"/>
            <w:hideMark/>
          </w:tcPr>
          <w:p w14:paraId="360EAB66"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84</w:t>
            </w:r>
          </w:p>
        </w:tc>
        <w:tc>
          <w:tcPr>
            <w:tcW w:w="5910" w:type="dxa"/>
            <w:tcBorders>
              <w:top w:val="nil"/>
              <w:left w:val="single" w:sz="4" w:space="0" w:color="auto"/>
              <w:bottom w:val="single" w:sz="4" w:space="0" w:color="auto"/>
              <w:right w:val="nil"/>
            </w:tcBorders>
            <w:shd w:val="clear" w:color="auto" w:fill="auto"/>
            <w:vAlign w:val="center"/>
            <w:hideMark/>
          </w:tcPr>
          <w:p w14:paraId="6BD2298A"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СТЕЛЛАЖ </w:t>
            </w:r>
            <w:proofErr w:type="gramStart"/>
            <w:r w:rsidRPr="00EE2F66">
              <w:rPr>
                <w:rFonts w:ascii="Liberation Serif" w:eastAsia="Times New Roman" w:hAnsi="Liberation Serif" w:cs="Liberation Serif"/>
                <w:color w:val="000000"/>
                <w:sz w:val="16"/>
                <w:szCs w:val="16"/>
                <w:lang w:eastAsia="ru-RU"/>
              </w:rPr>
              <w:t>МЕТАЛЛИЧЕСКИЙ  1885</w:t>
            </w:r>
            <w:proofErr w:type="gramEnd"/>
            <w:r w:rsidRPr="00EE2F66">
              <w:rPr>
                <w:rFonts w:ascii="Liberation Serif" w:eastAsia="Times New Roman" w:hAnsi="Liberation Serif" w:cs="Liberation Serif"/>
                <w:color w:val="000000"/>
                <w:sz w:val="16"/>
                <w:szCs w:val="16"/>
                <w:lang w:eastAsia="ru-RU"/>
              </w:rPr>
              <w:t>*1000*600 4 ПОЛКИ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89089E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5C06EC48"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0A37B1F"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1CA1447D" w14:textId="77777777" w:rsidTr="003B76E2">
        <w:trPr>
          <w:trHeight w:val="142"/>
        </w:trPr>
        <w:tc>
          <w:tcPr>
            <w:tcW w:w="460" w:type="dxa"/>
            <w:tcBorders>
              <w:top w:val="nil"/>
              <w:left w:val="single" w:sz="4" w:space="0" w:color="auto"/>
              <w:bottom w:val="single" w:sz="4" w:space="0" w:color="auto"/>
              <w:right w:val="nil"/>
            </w:tcBorders>
            <w:shd w:val="clear" w:color="auto" w:fill="auto"/>
            <w:noWrap/>
            <w:vAlign w:val="bottom"/>
            <w:hideMark/>
          </w:tcPr>
          <w:p w14:paraId="0DCCEB83"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85</w:t>
            </w:r>
          </w:p>
        </w:tc>
        <w:tc>
          <w:tcPr>
            <w:tcW w:w="5910" w:type="dxa"/>
            <w:tcBorders>
              <w:top w:val="nil"/>
              <w:left w:val="single" w:sz="4" w:space="0" w:color="auto"/>
              <w:bottom w:val="single" w:sz="4" w:space="0" w:color="auto"/>
              <w:right w:val="nil"/>
            </w:tcBorders>
            <w:shd w:val="clear" w:color="auto" w:fill="auto"/>
            <w:vAlign w:val="center"/>
            <w:hideMark/>
          </w:tcPr>
          <w:p w14:paraId="0973BCFC"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СТЕЛЛАЖ </w:t>
            </w:r>
            <w:proofErr w:type="gramStart"/>
            <w:r w:rsidRPr="00EE2F66">
              <w:rPr>
                <w:rFonts w:ascii="Liberation Serif" w:eastAsia="Times New Roman" w:hAnsi="Liberation Serif" w:cs="Liberation Serif"/>
                <w:color w:val="000000"/>
                <w:sz w:val="16"/>
                <w:szCs w:val="16"/>
                <w:lang w:eastAsia="ru-RU"/>
              </w:rPr>
              <w:t>МЕТАЛЛИЧЕСКИЙ  1885</w:t>
            </w:r>
            <w:proofErr w:type="gramEnd"/>
            <w:r w:rsidRPr="00EE2F66">
              <w:rPr>
                <w:rFonts w:ascii="Liberation Serif" w:eastAsia="Times New Roman" w:hAnsi="Liberation Serif" w:cs="Liberation Serif"/>
                <w:color w:val="000000"/>
                <w:sz w:val="16"/>
                <w:szCs w:val="16"/>
                <w:lang w:eastAsia="ru-RU"/>
              </w:rPr>
              <w:t>*1000*600 4 ПОЛКИ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825D27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1E07B436"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899501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Удовлетворительное </w:t>
            </w:r>
          </w:p>
        </w:tc>
      </w:tr>
      <w:tr w:rsidR="003C5D05" w:rsidRPr="00EE2F66" w14:paraId="5B00685B" w14:textId="77777777" w:rsidTr="003B76E2">
        <w:trPr>
          <w:trHeight w:val="132"/>
        </w:trPr>
        <w:tc>
          <w:tcPr>
            <w:tcW w:w="460" w:type="dxa"/>
            <w:tcBorders>
              <w:top w:val="nil"/>
              <w:left w:val="single" w:sz="4" w:space="0" w:color="auto"/>
              <w:bottom w:val="single" w:sz="4" w:space="0" w:color="auto"/>
              <w:right w:val="nil"/>
            </w:tcBorders>
            <w:shd w:val="clear" w:color="auto" w:fill="auto"/>
            <w:noWrap/>
            <w:vAlign w:val="bottom"/>
            <w:hideMark/>
          </w:tcPr>
          <w:p w14:paraId="71CD3E9B"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86</w:t>
            </w:r>
          </w:p>
        </w:tc>
        <w:tc>
          <w:tcPr>
            <w:tcW w:w="5910" w:type="dxa"/>
            <w:tcBorders>
              <w:top w:val="nil"/>
              <w:left w:val="single" w:sz="4" w:space="0" w:color="auto"/>
              <w:bottom w:val="single" w:sz="4" w:space="0" w:color="auto"/>
              <w:right w:val="nil"/>
            </w:tcBorders>
            <w:shd w:val="clear" w:color="auto" w:fill="auto"/>
            <w:vAlign w:val="center"/>
            <w:hideMark/>
          </w:tcPr>
          <w:p w14:paraId="69E7C049"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СТЕЛЛАЖ </w:t>
            </w:r>
            <w:proofErr w:type="gramStart"/>
            <w:r w:rsidRPr="00EE2F66">
              <w:rPr>
                <w:rFonts w:ascii="Liberation Serif" w:eastAsia="Times New Roman" w:hAnsi="Liberation Serif" w:cs="Liberation Serif"/>
                <w:color w:val="000000"/>
                <w:sz w:val="16"/>
                <w:szCs w:val="16"/>
                <w:lang w:eastAsia="ru-RU"/>
              </w:rPr>
              <w:t>МЕТАЛЛИЧЕСКИЙ  1885</w:t>
            </w:r>
            <w:proofErr w:type="gramEnd"/>
            <w:r w:rsidRPr="00EE2F66">
              <w:rPr>
                <w:rFonts w:ascii="Liberation Serif" w:eastAsia="Times New Roman" w:hAnsi="Liberation Serif" w:cs="Liberation Serif"/>
                <w:color w:val="000000"/>
                <w:sz w:val="16"/>
                <w:szCs w:val="16"/>
                <w:lang w:eastAsia="ru-RU"/>
              </w:rPr>
              <w:t>*1000*600 4 ПОЛКИ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AC893A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7BD52D0E"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C2E65B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Удовлетворительное </w:t>
            </w:r>
          </w:p>
        </w:tc>
      </w:tr>
      <w:tr w:rsidR="003C5D05" w:rsidRPr="00EE2F66" w14:paraId="56D2886B" w14:textId="77777777" w:rsidTr="003B76E2">
        <w:trPr>
          <w:trHeight w:val="292"/>
        </w:trPr>
        <w:tc>
          <w:tcPr>
            <w:tcW w:w="460" w:type="dxa"/>
            <w:tcBorders>
              <w:top w:val="nil"/>
              <w:left w:val="single" w:sz="4" w:space="0" w:color="auto"/>
              <w:bottom w:val="single" w:sz="4" w:space="0" w:color="auto"/>
              <w:right w:val="nil"/>
            </w:tcBorders>
            <w:shd w:val="clear" w:color="auto" w:fill="auto"/>
            <w:noWrap/>
            <w:vAlign w:val="bottom"/>
            <w:hideMark/>
          </w:tcPr>
          <w:p w14:paraId="39B04D37"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87</w:t>
            </w:r>
          </w:p>
        </w:tc>
        <w:tc>
          <w:tcPr>
            <w:tcW w:w="5910" w:type="dxa"/>
            <w:tcBorders>
              <w:top w:val="nil"/>
              <w:left w:val="single" w:sz="4" w:space="0" w:color="auto"/>
              <w:bottom w:val="single" w:sz="4" w:space="0" w:color="auto"/>
              <w:right w:val="nil"/>
            </w:tcBorders>
            <w:shd w:val="clear" w:color="auto" w:fill="auto"/>
            <w:vAlign w:val="center"/>
            <w:hideMark/>
          </w:tcPr>
          <w:p w14:paraId="3B8F0EDF"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СТЕЛЛАЖ </w:t>
            </w:r>
            <w:proofErr w:type="gramStart"/>
            <w:r w:rsidRPr="00EE2F66">
              <w:rPr>
                <w:rFonts w:ascii="Liberation Serif" w:eastAsia="Times New Roman" w:hAnsi="Liberation Serif" w:cs="Liberation Serif"/>
                <w:color w:val="000000"/>
                <w:sz w:val="16"/>
                <w:szCs w:val="16"/>
                <w:lang w:eastAsia="ru-RU"/>
              </w:rPr>
              <w:t>МЕТАЛЛИЧЕСКИЙ  1885</w:t>
            </w:r>
            <w:proofErr w:type="gramEnd"/>
            <w:r w:rsidRPr="00EE2F66">
              <w:rPr>
                <w:rFonts w:ascii="Liberation Serif" w:eastAsia="Times New Roman" w:hAnsi="Liberation Serif" w:cs="Liberation Serif"/>
                <w:color w:val="000000"/>
                <w:sz w:val="16"/>
                <w:szCs w:val="16"/>
                <w:lang w:eastAsia="ru-RU"/>
              </w:rPr>
              <w:t>*1000*600 4 ПОЛКИ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A3A5D5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C1B0A9A"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4727A8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Удовлетворительное </w:t>
            </w:r>
          </w:p>
        </w:tc>
      </w:tr>
      <w:tr w:rsidR="003C5D05" w:rsidRPr="00EE2F66" w14:paraId="01D129BD"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65C85DBD"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88</w:t>
            </w:r>
          </w:p>
        </w:tc>
        <w:tc>
          <w:tcPr>
            <w:tcW w:w="5910" w:type="dxa"/>
            <w:tcBorders>
              <w:top w:val="nil"/>
              <w:left w:val="single" w:sz="4" w:space="0" w:color="auto"/>
              <w:bottom w:val="single" w:sz="4" w:space="0" w:color="auto"/>
              <w:right w:val="nil"/>
            </w:tcBorders>
            <w:shd w:val="clear" w:color="auto" w:fill="auto"/>
            <w:vAlign w:val="center"/>
            <w:hideMark/>
          </w:tcPr>
          <w:p w14:paraId="52C118F0"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Стеллаж металлический 1830*915*455 </w:t>
            </w:r>
            <w:proofErr w:type="spellStart"/>
            <w:r w:rsidRPr="00EE2F66">
              <w:rPr>
                <w:rFonts w:ascii="Liberation Serif" w:eastAsia="Times New Roman" w:hAnsi="Liberation Serif" w:cs="Liberation Serif"/>
                <w:color w:val="000000"/>
                <w:sz w:val="16"/>
                <w:szCs w:val="16"/>
                <w:lang w:eastAsia="ru-RU"/>
              </w:rPr>
              <w:t>хром.сталь</w:t>
            </w:r>
            <w:proofErr w:type="spellEnd"/>
            <w:r w:rsidRPr="00EE2F66">
              <w:rPr>
                <w:rFonts w:ascii="Liberation Serif" w:eastAsia="Times New Roman" w:hAnsi="Liberation Serif" w:cs="Liberation Serif"/>
                <w:color w:val="000000"/>
                <w:sz w:val="16"/>
                <w:szCs w:val="16"/>
                <w:lang w:eastAsia="ru-RU"/>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54E6A40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F2E74A9"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43E370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1D341E7E"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503ADB40"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89</w:t>
            </w:r>
          </w:p>
        </w:tc>
        <w:tc>
          <w:tcPr>
            <w:tcW w:w="5910" w:type="dxa"/>
            <w:tcBorders>
              <w:top w:val="nil"/>
              <w:left w:val="single" w:sz="4" w:space="0" w:color="auto"/>
              <w:bottom w:val="single" w:sz="4" w:space="0" w:color="auto"/>
              <w:right w:val="nil"/>
            </w:tcBorders>
            <w:shd w:val="clear" w:color="auto" w:fill="auto"/>
            <w:vAlign w:val="center"/>
            <w:hideMark/>
          </w:tcPr>
          <w:p w14:paraId="7CFA0ACD"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Стеллаж металлический 1830*915*455 </w:t>
            </w:r>
            <w:proofErr w:type="spellStart"/>
            <w:r w:rsidRPr="00EE2F66">
              <w:rPr>
                <w:rFonts w:ascii="Liberation Serif" w:eastAsia="Times New Roman" w:hAnsi="Liberation Serif" w:cs="Liberation Serif"/>
                <w:color w:val="000000"/>
                <w:sz w:val="16"/>
                <w:szCs w:val="16"/>
                <w:lang w:eastAsia="ru-RU"/>
              </w:rPr>
              <w:t>хром.сталь</w:t>
            </w:r>
            <w:proofErr w:type="spellEnd"/>
            <w:r w:rsidRPr="00EE2F66">
              <w:rPr>
                <w:rFonts w:ascii="Liberation Serif" w:eastAsia="Times New Roman" w:hAnsi="Liberation Serif" w:cs="Liberation Serif"/>
                <w:color w:val="000000"/>
                <w:sz w:val="16"/>
                <w:szCs w:val="16"/>
                <w:lang w:eastAsia="ru-RU"/>
              </w:rPr>
              <w:t xml:space="preserve">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1F7D688A"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9203899"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5427FD7A"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43C2E832"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73829433"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90</w:t>
            </w:r>
          </w:p>
        </w:tc>
        <w:tc>
          <w:tcPr>
            <w:tcW w:w="5910" w:type="dxa"/>
            <w:tcBorders>
              <w:top w:val="nil"/>
              <w:left w:val="single" w:sz="4" w:space="0" w:color="auto"/>
              <w:bottom w:val="single" w:sz="4" w:space="0" w:color="auto"/>
              <w:right w:val="nil"/>
            </w:tcBorders>
            <w:shd w:val="clear" w:color="auto" w:fill="auto"/>
            <w:vAlign w:val="center"/>
            <w:hideMark/>
          </w:tcPr>
          <w:p w14:paraId="737C4CDB"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Стеллаж СТ-3</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29D4FCB"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680AD751"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02F31D97"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007BD23A"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2752A4CD"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91</w:t>
            </w:r>
          </w:p>
        </w:tc>
        <w:tc>
          <w:tcPr>
            <w:tcW w:w="5910" w:type="dxa"/>
            <w:tcBorders>
              <w:top w:val="nil"/>
              <w:left w:val="single" w:sz="4" w:space="0" w:color="auto"/>
              <w:bottom w:val="single" w:sz="4" w:space="0" w:color="auto"/>
              <w:right w:val="nil"/>
            </w:tcBorders>
            <w:shd w:val="clear" w:color="auto" w:fill="auto"/>
            <w:vAlign w:val="center"/>
            <w:hideMark/>
          </w:tcPr>
          <w:p w14:paraId="288926C3"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Стеллаж СТ-3</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0A0DBF6"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6232D08"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E835C61"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41398EBF"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293CBE82"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92</w:t>
            </w:r>
          </w:p>
        </w:tc>
        <w:tc>
          <w:tcPr>
            <w:tcW w:w="5910" w:type="dxa"/>
            <w:tcBorders>
              <w:top w:val="nil"/>
              <w:left w:val="single" w:sz="4" w:space="0" w:color="auto"/>
              <w:bottom w:val="single" w:sz="4" w:space="0" w:color="auto"/>
              <w:right w:val="nil"/>
            </w:tcBorders>
            <w:shd w:val="clear" w:color="auto" w:fill="auto"/>
            <w:vAlign w:val="center"/>
            <w:hideMark/>
          </w:tcPr>
          <w:p w14:paraId="1A6546FD"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СТЕЛЛАЖНОЕ ОБОРУДОВАНИЕ</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A611B0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3A55FBAC"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0FA4D2D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3AD08B9A" w14:textId="77777777" w:rsidTr="003B76E2">
        <w:trPr>
          <w:trHeight w:val="276"/>
        </w:trPr>
        <w:tc>
          <w:tcPr>
            <w:tcW w:w="460" w:type="dxa"/>
            <w:tcBorders>
              <w:top w:val="nil"/>
              <w:left w:val="single" w:sz="4" w:space="0" w:color="auto"/>
              <w:bottom w:val="single" w:sz="4" w:space="0" w:color="auto"/>
              <w:right w:val="nil"/>
            </w:tcBorders>
            <w:shd w:val="clear" w:color="auto" w:fill="auto"/>
            <w:noWrap/>
            <w:vAlign w:val="bottom"/>
            <w:hideMark/>
          </w:tcPr>
          <w:p w14:paraId="58260CE7"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93</w:t>
            </w:r>
          </w:p>
        </w:tc>
        <w:tc>
          <w:tcPr>
            <w:tcW w:w="5910" w:type="dxa"/>
            <w:tcBorders>
              <w:top w:val="nil"/>
              <w:left w:val="single" w:sz="4" w:space="0" w:color="auto"/>
              <w:bottom w:val="single" w:sz="4" w:space="0" w:color="auto"/>
              <w:right w:val="nil"/>
            </w:tcBorders>
            <w:shd w:val="clear" w:color="auto" w:fill="auto"/>
            <w:vAlign w:val="center"/>
            <w:hideMark/>
          </w:tcPr>
          <w:p w14:paraId="46C9D9C0"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Стеллаж-шпилька для </w:t>
            </w:r>
            <w:proofErr w:type="spellStart"/>
            <w:r w:rsidRPr="00EE2F66">
              <w:rPr>
                <w:rFonts w:ascii="Liberation Serif" w:eastAsia="Times New Roman" w:hAnsi="Liberation Serif" w:cs="Liberation Serif"/>
                <w:color w:val="000000"/>
                <w:sz w:val="16"/>
                <w:szCs w:val="16"/>
                <w:lang w:eastAsia="ru-RU"/>
              </w:rPr>
              <w:t>гастроемкостей</w:t>
            </w:r>
            <w:proofErr w:type="spellEnd"/>
            <w:r w:rsidRPr="00EE2F66">
              <w:rPr>
                <w:rFonts w:ascii="Liberation Serif" w:eastAsia="Times New Roman" w:hAnsi="Liberation Serif" w:cs="Liberation Serif"/>
                <w:color w:val="000000"/>
                <w:sz w:val="16"/>
                <w:szCs w:val="16"/>
                <w:lang w:eastAsia="ru-RU"/>
              </w:rPr>
              <w:t xml:space="preserve"> 590*345*1800 15 уровней дляGN1/1</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48B380CD"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9612173"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0E4CFE9D"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25F46C2E"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6D88601E"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94</w:t>
            </w:r>
          </w:p>
        </w:tc>
        <w:tc>
          <w:tcPr>
            <w:tcW w:w="5910" w:type="dxa"/>
            <w:tcBorders>
              <w:top w:val="nil"/>
              <w:left w:val="single" w:sz="4" w:space="0" w:color="auto"/>
              <w:bottom w:val="single" w:sz="4" w:space="0" w:color="auto"/>
              <w:right w:val="nil"/>
            </w:tcBorders>
            <w:shd w:val="clear" w:color="auto" w:fill="auto"/>
            <w:vAlign w:val="center"/>
            <w:hideMark/>
          </w:tcPr>
          <w:p w14:paraId="23DC628D"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СТЕЛЛАЖ-ШПИЛЬКА СТШ 15 УРОВНЕЙ GN1/1</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58BD743E"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77215120"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54323A5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77E96548"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2CE6D503"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95</w:t>
            </w:r>
          </w:p>
        </w:tc>
        <w:tc>
          <w:tcPr>
            <w:tcW w:w="5910" w:type="dxa"/>
            <w:tcBorders>
              <w:top w:val="nil"/>
              <w:left w:val="single" w:sz="4" w:space="0" w:color="auto"/>
              <w:bottom w:val="single" w:sz="4" w:space="0" w:color="auto"/>
              <w:right w:val="nil"/>
            </w:tcBorders>
            <w:shd w:val="clear" w:color="auto" w:fill="auto"/>
            <w:vAlign w:val="center"/>
            <w:hideMark/>
          </w:tcPr>
          <w:p w14:paraId="2E86A5B0"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СТОЛ ПРОИЗВОДСТВЕННЫЙ 1000*500*850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E8F235B"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544C52C4"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0F101B06"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         Хорошее</w:t>
            </w:r>
          </w:p>
        </w:tc>
      </w:tr>
      <w:tr w:rsidR="003C5D05" w:rsidRPr="00EE2F66" w14:paraId="29E9D112"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4FDF6C86"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96</w:t>
            </w:r>
          </w:p>
        </w:tc>
        <w:tc>
          <w:tcPr>
            <w:tcW w:w="5910" w:type="dxa"/>
            <w:tcBorders>
              <w:top w:val="nil"/>
              <w:left w:val="single" w:sz="4" w:space="0" w:color="auto"/>
              <w:bottom w:val="single" w:sz="4" w:space="0" w:color="auto"/>
              <w:right w:val="nil"/>
            </w:tcBorders>
            <w:shd w:val="clear" w:color="auto" w:fill="auto"/>
            <w:vAlign w:val="center"/>
            <w:hideMark/>
          </w:tcPr>
          <w:p w14:paraId="495323C6"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СТОЛ ПРОИЗВОДСТВЕННЫЙ 1000*500*850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15904DA1"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5BFEE623"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5CCFC5F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6B06AFD5"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0A06788F"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97</w:t>
            </w:r>
          </w:p>
        </w:tc>
        <w:tc>
          <w:tcPr>
            <w:tcW w:w="5910" w:type="dxa"/>
            <w:tcBorders>
              <w:top w:val="nil"/>
              <w:left w:val="single" w:sz="4" w:space="0" w:color="auto"/>
              <w:bottom w:val="single" w:sz="4" w:space="0" w:color="auto"/>
              <w:right w:val="nil"/>
            </w:tcBorders>
            <w:shd w:val="clear" w:color="auto" w:fill="auto"/>
            <w:vAlign w:val="center"/>
            <w:hideMark/>
          </w:tcPr>
          <w:p w14:paraId="354BB155"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СТОЛ ПРОИЗВОДСТВЕННЫЙ 1000*800*850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3DEEA3D"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09CCF045"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62A2CD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245141D3"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7A947104"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98</w:t>
            </w:r>
          </w:p>
        </w:tc>
        <w:tc>
          <w:tcPr>
            <w:tcW w:w="5910" w:type="dxa"/>
            <w:tcBorders>
              <w:top w:val="nil"/>
              <w:left w:val="single" w:sz="4" w:space="0" w:color="auto"/>
              <w:bottom w:val="single" w:sz="4" w:space="0" w:color="auto"/>
              <w:right w:val="nil"/>
            </w:tcBorders>
            <w:shd w:val="clear" w:color="auto" w:fill="auto"/>
            <w:vAlign w:val="center"/>
            <w:hideMark/>
          </w:tcPr>
          <w:p w14:paraId="2BC0A35C"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СТОЛ ПРОИЗВОДСТВЕННЫЙ 1200*800*850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1847D27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16621B77"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4CC45DDA"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        Хорошее</w:t>
            </w:r>
          </w:p>
        </w:tc>
      </w:tr>
      <w:tr w:rsidR="003C5D05" w:rsidRPr="00EE2F66" w14:paraId="1FA19DF3" w14:textId="77777777" w:rsidTr="003B76E2">
        <w:trPr>
          <w:trHeight w:val="288"/>
        </w:trPr>
        <w:tc>
          <w:tcPr>
            <w:tcW w:w="460" w:type="dxa"/>
            <w:tcBorders>
              <w:top w:val="nil"/>
              <w:left w:val="single" w:sz="4" w:space="0" w:color="auto"/>
              <w:bottom w:val="single" w:sz="4" w:space="0" w:color="auto"/>
              <w:right w:val="nil"/>
            </w:tcBorders>
            <w:shd w:val="clear" w:color="auto" w:fill="auto"/>
            <w:noWrap/>
            <w:vAlign w:val="bottom"/>
            <w:hideMark/>
          </w:tcPr>
          <w:p w14:paraId="5C56F605"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99</w:t>
            </w:r>
          </w:p>
        </w:tc>
        <w:tc>
          <w:tcPr>
            <w:tcW w:w="5910" w:type="dxa"/>
            <w:tcBorders>
              <w:top w:val="nil"/>
              <w:left w:val="single" w:sz="4" w:space="0" w:color="auto"/>
              <w:bottom w:val="single" w:sz="4" w:space="0" w:color="auto"/>
              <w:right w:val="nil"/>
            </w:tcBorders>
            <w:shd w:val="clear" w:color="auto" w:fill="auto"/>
            <w:vAlign w:val="center"/>
            <w:hideMark/>
          </w:tcPr>
          <w:p w14:paraId="0F290AC4"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Стол СПП 1200*600*850 каркас сварной, полка нерж.</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48EB8BA"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625181E6"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6BF13596"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Хорошее </w:t>
            </w:r>
          </w:p>
        </w:tc>
      </w:tr>
      <w:tr w:rsidR="003C5D05" w:rsidRPr="00EE2F66" w14:paraId="3837851F" w14:textId="77777777" w:rsidTr="003B76E2">
        <w:trPr>
          <w:trHeight w:val="264"/>
        </w:trPr>
        <w:tc>
          <w:tcPr>
            <w:tcW w:w="460" w:type="dxa"/>
            <w:tcBorders>
              <w:top w:val="nil"/>
              <w:left w:val="single" w:sz="4" w:space="0" w:color="auto"/>
              <w:bottom w:val="single" w:sz="4" w:space="0" w:color="auto"/>
              <w:right w:val="nil"/>
            </w:tcBorders>
            <w:shd w:val="clear" w:color="auto" w:fill="auto"/>
            <w:noWrap/>
            <w:vAlign w:val="bottom"/>
            <w:hideMark/>
          </w:tcPr>
          <w:p w14:paraId="163540D5"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100</w:t>
            </w:r>
          </w:p>
        </w:tc>
        <w:tc>
          <w:tcPr>
            <w:tcW w:w="5910" w:type="dxa"/>
            <w:tcBorders>
              <w:top w:val="nil"/>
              <w:left w:val="single" w:sz="4" w:space="0" w:color="auto"/>
              <w:bottom w:val="single" w:sz="4" w:space="0" w:color="auto"/>
              <w:right w:val="nil"/>
            </w:tcBorders>
            <w:shd w:val="clear" w:color="auto" w:fill="auto"/>
            <w:vAlign w:val="center"/>
            <w:hideMark/>
          </w:tcPr>
          <w:p w14:paraId="1404DEC8"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Стол СПП 1200*600*850 каркас сварной, полка нерж.</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19E3695D"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44DCBEF"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7955DAC"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         Хорошее</w:t>
            </w:r>
          </w:p>
        </w:tc>
      </w:tr>
      <w:tr w:rsidR="003C5D05" w:rsidRPr="00EE2F66" w14:paraId="7ACDC077" w14:textId="77777777" w:rsidTr="003B76E2">
        <w:trPr>
          <w:trHeight w:val="268"/>
        </w:trPr>
        <w:tc>
          <w:tcPr>
            <w:tcW w:w="460" w:type="dxa"/>
            <w:tcBorders>
              <w:top w:val="nil"/>
              <w:left w:val="single" w:sz="4" w:space="0" w:color="auto"/>
              <w:bottom w:val="single" w:sz="4" w:space="0" w:color="auto"/>
              <w:right w:val="nil"/>
            </w:tcBorders>
            <w:shd w:val="clear" w:color="auto" w:fill="auto"/>
            <w:noWrap/>
            <w:vAlign w:val="bottom"/>
            <w:hideMark/>
          </w:tcPr>
          <w:p w14:paraId="44FAD6FF"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101</w:t>
            </w:r>
          </w:p>
        </w:tc>
        <w:tc>
          <w:tcPr>
            <w:tcW w:w="5910" w:type="dxa"/>
            <w:tcBorders>
              <w:top w:val="nil"/>
              <w:left w:val="single" w:sz="4" w:space="0" w:color="auto"/>
              <w:bottom w:val="single" w:sz="4" w:space="0" w:color="auto"/>
              <w:right w:val="nil"/>
            </w:tcBorders>
            <w:shd w:val="clear" w:color="auto" w:fill="auto"/>
            <w:vAlign w:val="center"/>
            <w:hideMark/>
          </w:tcPr>
          <w:p w14:paraId="6616BB38"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Стол СПП 1200*600*850 каркас сварной, полка нерж.</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1119313B"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0E826EC4"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CE00FDF"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5C8045AA" w14:textId="77777777" w:rsidTr="003B76E2">
        <w:trPr>
          <w:trHeight w:val="286"/>
        </w:trPr>
        <w:tc>
          <w:tcPr>
            <w:tcW w:w="460" w:type="dxa"/>
            <w:tcBorders>
              <w:top w:val="nil"/>
              <w:left w:val="single" w:sz="4" w:space="0" w:color="auto"/>
              <w:bottom w:val="single" w:sz="4" w:space="0" w:color="auto"/>
              <w:right w:val="nil"/>
            </w:tcBorders>
            <w:shd w:val="clear" w:color="auto" w:fill="auto"/>
            <w:noWrap/>
            <w:vAlign w:val="bottom"/>
            <w:hideMark/>
          </w:tcPr>
          <w:p w14:paraId="425D88FF"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102</w:t>
            </w:r>
          </w:p>
        </w:tc>
        <w:tc>
          <w:tcPr>
            <w:tcW w:w="5910" w:type="dxa"/>
            <w:tcBorders>
              <w:top w:val="nil"/>
              <w:left w:val="single" w:sz="4" w:space="0" w:color="auto"/>
              <w:bottom w:val="single" w:sz="4" w:space="0" w:color="auto"/>
              <w:right w:val="nil"/>
            </w:tcBorders>
            <w:shd w:val="clear" w:color="auto" w:fill="auto"/>
            <w:vAlign w:val="center"/>
            <w:hideMark/>
          </w:tcPr>
          <w:p w14:paraId="195D6A8B"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Стол СПП 1200*600*850 каркас сварной, полка нерж.</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2FCD0A0C"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680746FF"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A3BA04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77266466"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3FFD796D"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103</w:t>
            </w:r>
          </w:p>
        </w:tc>
        <w:tc>
          <w:tcPr>
            <w:tcW w:w="5910" w:type="dxa"/>
            <w:tcBorders>
              <w:top w:val="nil"/>
              <w:left w:val="single" w:sz="4" w:space="0" w:color="auto"/>
              <w:bottom w:val="single" w:sz="4" w:space="0" w:color="auto"/>
              <w:right w:val="nil"/>
            </w:tcBorders>
            <w:shd w:val="clear" w:color="auto" w:fill="auto"/>
            <w:vAlign w:val="center"/>
            <w:hideMark/>
          </w:tcPr>
          <w:p w14:paraId="7A282F4C"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ТЕПЛОВАЯ ЗАВЕСА GEBO AN-915</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2AB7B9B"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37B1D309"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BF9BF2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625360C1" w14:textId="77777777" w:rsidTr="003B76E2">
        <w:trPr>
          <w:trHeight w:val="238"/>
        </w:trPr>
        <w:tc>
          <w:tcPr>
            <w:tcW w:w="460" w:type="dxa"/>
            <w:tcBorders>
              <w:top w:val="nil"/>
              <w:left w:val="single" w:sz="4" w:space="0" w:color="auto"/>
              <w:bottom w:val="single" w:sz="4" w:space="0" w:color="auto"/>
              <w:right w:val="nil"/>
            </w:tcBorders>
            <w:shd w:val="clear" w:color="auto" w:fill="auto"/>
            <w:noWrap/>
            <w:vAlign w:val="bottom"/>
            <w:hideMark/>
          </w:tcPr>
          <w:p w14:paraId="16E69039"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104</w:t>
            </w:r>
          </w:p>
        </w:tc>
        <w:tc>
          <w:tcPr>
            <w:tcW w:w="5910" w:type="dxa"/>
            <w:tcBorders>
              <w:top w:val="nil"/>
              <w:left w:val="single" w:sz="4" w:space="0" w:color="auto"/>
              <w:bottom w:val="single" w:sz="4" w:space="0" w:color="auto"/>
              <w:right w:val="nil"/>
            </w:tcBorders>
            <w:shd w:val="clear" w:color="auto" w:fill="auto"/>
            <w:vAlign w:val="center"/>
            <w:hideMark/>
          </w:tcPr>
          <w:p w14:paraId="2637953A"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Узел коммерческого учета тепловой энергии (Пищеблок)</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D64A697"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5957C47F"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71A2D9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2F25E7B1"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33B3ABB9"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105</w:t>
            </w:r>
          </w:p>
        </w:tc>
        <w:tc>
          <w:tcPr>
            <w:tcW w:w="5910" w:type="dxa"/>
            <w:tcBorders>
              <w:top w:val="nil"/>
              <w:left w:val="single" w:sz="4" w:space="0" w:color="auto"/>
              <w:bottom w:val="single" w:sz="4" w:space="0" w:color="auto"/>
              <w:right w:val="nil"/>
            </w:tcBorders>
            <w:shd w:val="clear" w:color="auto" w:fill="auto"/>
            <w:vAlign w:val="center"/>
            <w:hideMark/>
          </w:tcPr>
          <w:p w14:paraId="0ECFA95C"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Фаршемешалка УКМ-3 (с 2-я бочками)</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4FA0D708"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686638FA"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4A4BE51"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Условно пригодное</w:t>
            </w:r>
          </w:p>
        </w:tc>
      </w:tr>
      <w:tr w:rsidR="003C5D05" w:rsidRPr="00EE2F66" w14:paraId="1DB0610C"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5C3648F7"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106</w:t>
            </w:r>
          </w:p>
        </w:tc>
        <w:tc>
          <w:tcPr>
            <w:tcW w:w="5910" w:type="dxa"/>
            <w:tcBorders>
              <w:top w:val="nil"/>
              <w:left w:val="single" w:sz="4" w:space="0" w:color="auto"/>
              <w:bottom w:val="single" w:sz="4" w:space="0" w:color="auto"/>
              <w:right w:val="nil"/>
            </w:tcBorders>
            <w:shd w:val="clear" w:color="auto" w:fill="auto"/>
            <w:vAlign w:val="center"/>
            <w:hideMark/>
          </w:tcPr>
          <w:p w14:paraId="299A198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ФИЛЬТР ДВУХСТУПЕНЧАТЫЙ ДЛЯ ХОЛОДНОЙ ВОДЫ</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17D1215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CF7BD6C"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572ABD6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Условно пригодное</w:t>
            </w:r>
          </w:p>
        </w:tc>
      </w:tr>
      <w:tr w:rsidR="003C5D05" w:rsidRPr="00EE2F66" w14:paraId="09E13163"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1287DA49"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107</w:t>
            </w:r>
          </w:p>
        </w:tc>
        <w:tc>
          <w:tcPr>
            <w:tcW w:w="5910" w:type="dxa"/>
            <w:tcBorders>
              <w:top w:val="nil"/>
              <w:left w:val="single" w:sz="4" w:space="0" w:color="auto"/>
              <w:bottom w:val="single" w:sz="4" w:space="0" w:color="auto"/>
              <w:right w:val="nil"/>
            </w:tcBorders>
            <w:shd w:val="clear" w:color="auto" w:fill="auto"/>
            <w:vAlign w:val="center"/>
            <w:hideMark/>
          </w:tcPr>
          <w:p w14:paraId="00CDDC98"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ХОЛОДИЛЬНАЯ КАМЕРА</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4945DED"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7AE43B77"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0CA3F0A"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Условно пригодное</w:t>
            </w:r>
          </w:p>
        </w:tc>
      </w:tr>
      <w:tr w:rsidR="003C5D05" w:rsidRPr="00EE2F66" w14:paraId="52D22934"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1F3052C5"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108</w:t>
            </w:r>
          </w:p>
        </w:tc>
        <w:tc>
          <w:tcPr>
            <w:tcW w:w="5910" w:type="dxa"/>
            <w:tcBorders>
              <w:top w:val="nil"/>
              <w:left w:val="single" w:sz="4" w:space="0" w:color="auto"/>
              <w:bottom w:val="single" w:sz="4" w:space="0" w:color="auto"/>
              <w:right w:val="nil"/>
            </w:tcBorders>
            <w:shd w:val="clear" w:color="auto" w:fill="auto"/>
            <w:vAlign w:val="center"/>
            <w:hideMark/>
          </w:tcPr>
          <w:p w14:paraId="1BE42510"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ХОЛОДИЛЬНАЯ КАМЕРА</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1A6E93F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1F2ED9E0"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63691EDE"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Условно пригодное</w:t>
            </w:r>
          </w:p>
        </w:tc>
      </w:tr>
      <w:tr w:rsidR="003C5D05" w:rsidRPr="00EE2F66" w14:paraId="6CA3D422"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638381B6"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109</w:t>
            </w:r>
          </w:p>
        </w:tc>
        <w:tc>
          <w:tcPr>
            <w:tcW w:w="5910" w:type="dxa"/>
            <w:tcBorders>
              <w:top w:val="nil"/>
              <w:left w:val="single" w:sz="4" w:space="0" w:color="auto"/>
              <w:bottom w:val="single" w:sz="4" w:space="0" w:color="auto"/>
              <w:right w:val="nil"/>
            </w:tcBorders>
            <w:shd w:val="clear" w:color="auto" w:fill="auto"/>
            <w:vAlign w:val="center"/>
            <w:hideMark/>
          </w:tcPr>
          <w:p w14:paraId="47140A7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ХОЛОДИЛЬНАЯ КАМЕРА пищеблок</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66E17D6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73947E8E"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2C7F8E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6EC6DE2A"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640E1AFA"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110</w:t>
            </w:r>
          </w:p>
        </w:tc>
        <w:tc>
          <w:tcPr>
            <w:tcW w:w="5910" w:type="dxa"/>
            <w:tcBorders>
              <w:top w:val="nil"/>
              <w:left w:val="single" w:sz="4" w:space="0" w:color="auto"/>
              <w:bottom w:val="single" w:sz="4" w:space="0" w:color="auto"/>
              <w:right w:val="nil"/>
            </w:tcBorders>
            <w:shd w:val="clear" w:color="auto" w:fill="auto"/>
            <w:vAlign w:val="center"/>
            <w:hideMark/>
          </w:tcPr>
          <w:p w14:paraId="0C2DE82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ХОЛОДИЛЬНИК БИРЮСА</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582EDE67"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1916F9E6"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17DB64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Удовлетворительное </w:t>
            </w:r>
          </w:p>
        </w:tc>
      </w:tr>
      <w:tr w:rsidR="003C5D05" w:rsidRPr="00EE2F66" w14:paraId="4C14F2D5"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5E45F4AE"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lastRenderedPageBreak/>
              <w:t>111</w:t>
            </w:r>
          </w:p>
        </w:tc>
        <w:tc>
          <w:tcPr>
            <w:tcW w:w="5910" w:type="dxa"/>
            <w:tcBorders>
              <w:top w:val="nil"/>
              <w:left w:val="single" w:sz="4" w:space="0" w:color="auto"/>
              <w:bottom w:val="single" w:sz="4" w:space="0" w:color="auto"/>
              <w:right w:val="nil"/>
            </w:tcBorders>
            <w:shd w:val="clear" w:color="auto" w:fill="auto"/>
            <w:vAlign w:val="center"/>
            <w:hideMark/>
          </w:tcPr>
          <w:p w14:paraId="3CC8A82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ХОЛОДИЛЬНИК БИРЮСА</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8E6C98F"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8CF6F68"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58F1B761"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Удовлетворительное </w:t>
            </w:r>
          </w:p>
        </w:tc>
      </w:tr>
      <w:tr w:rsidR="003C5D05" w:rsidRPr="00EE2F66" w14:paraId="0C24E310"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5AB4B31D"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112</w:t>
            </w:r>
          </w:p>
        </w:tc>
        <w:tc>
          <w:tcPr>
            <w:tcW w:w="5910" w:type="dxa"/>
            <w:tcBorders>
              <w:top w:val="nil"/>
              <w:left w:val="single" w:sz="4" w:space="0" w:color="auto"/>
              <w:bottom w:val="single" w:sz="4" w:space="0" w:color="auto"/>
              <w:right w:val="nil"/>
            </w:tcBorders>
            <w:shd w:val="clear" w:color="auto" w:fill="auto"/>
            <w:vAlign w:val="center"/>
            <w:hideMark/>
          </w:tcPr>
          <w:p w14:paraId="6148424A"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ХОЛОДИЛЬНИК БИРЮСА</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2C23FA2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7B40B23C"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C02A29A"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Удовлетворительное </w:t>
            </w:r>
          </w:p>
        </w:tc>
      </w:tr>
      <w:tr w:rsidR="003C5D05" w:rsidRPr="00EE2F66" w14:paraId="05AAF67D" w14:textId="77777777" w:rsidTr="003B76E2">
        <w:trPr>
          <w:trHeight w:val="178"/>
        </w:trPr>
        <w:tc>
          <w:tcPr>
            <w:tcW w:w="460" w:type="dxa"/>
            <w:tcBorders>
              <w:top w:val="nil"/>
              <w:left w:val="single" w:sz="4" w:space="0" w:color="auto"/>
              <w:bottom w:val="single" w:sz="4" w:space="0" w:color="auto"/>
              <w:right w:val="nil"/>
            </w:tcBorders>
            <w:shd w:val="clear" w:color="auto" w:fill="auto"/>
            <w:noWrap/>
            <w:vAlign w:val="bottom"/>
            <w:hideMark/>
          </w:tcPr>
          <w:p w14:paraId="7E278CB0"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113</w:t>
            </w:r>
          </w:p>
        </w:tc>
        <w:tc>
          <w:tcPr>
            <w:tcW w:w="5910" w:type="dxa"/>
            <w:tcBorders>
              <w:top w:val="nil"/>
              <w:left w:val="single" w:sz="4" w:space="0" w:color="auto"/>
              <w:bottom w:val="single" w:sz="4" w:space="0" w:color="auto"/>
              <w:right w:val="nil"/>
            </w:tcBorders>
            <w:shd w:val="clear" w:color="auto" w:fill="auto"/>
            <w:vAlign w:val="center"/>
            <w:hideMark/>
          </w:tcPr>
          <w:p w14:paraId="4E4D3EC3"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ХОЛОДИЛЬНИК"ОРСК"</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46D9E61"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7C61930D"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4653532E"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Не удовлетворительное</w:t>
            </w:r>
          </w:p>
        </w:tc>
      </w:tr>
      <w:tr w:rsidR="003C5D05" w:rsidRPr="00EE2F66" w14:paraId="5A98A5EC"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0ABEC6AC"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114</w:t>
            </w:r>
          </w:p>
        </w:tc>
        <w:tc>
          <w:tcPr>
            <w:tcW w:w="5910" w:type="dxa"/>
            <w:tcBorders>
              <w:top w:val="nil"/>
              <w:left w:val="single" w:sz="4" w:space="0" w:color="auto"/>
              <w:bottom w:val="single" w:sz="4" w:space="0" w:color="auto"/>
              <w:right w:val="nil"/>
            </w:tcBorders>
            <w:shd w:val="clear" w:color="auto" w:fill="auto"/>
            <w:vAlign w:val="center"/>
            <w:hideMark/>
          </w:tcPr>
          <w:p w14:paraId="53D85CDF"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ХОЛОДИЛЬНЫЙ ШКАФ НЕРЖ.</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2E6FAD2E"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0D539335"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5A431565"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Условно пригодное</w:t>
            </w:r>
          </w:p>
        </w:tc>
      </w:tr>
      <w:tr w:rsidR="003C5D05" w:rsidRPr="00EE2F66" w14:paraId="1577DBB3"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2D222D98"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115</w:t>
            </w:r>
          </w:p>
        </w:tc>
        <w:tc>
          <w:tcPr>
            <w:tcW w:w="5910" w:type="dxa"/>
            <w:tcBorders>
              <w:top w:val="nil"/>
              <w:left w:val="single" w:sz="4" w:space="0" w:color="auto"/>
              <w:bottom w:val="single" w:sz="4" w:space="0" w:color="auto"/>
              <w:right w:val="nil"/>
            </w:tcBorders>
            <w:shd w:val="clear" w:color="auto" w:fill="auto"/>
            <w:vAlign w:val="center"/>
            <w:hideMark/>
          </w:tcPr>
          <w:p w14:paraId="133BF86A"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ХОЛОДИЛЬНЫЙ ШКАФ НЕРЖ.</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EB5A5F6"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19ACDC0F"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782F18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Условно пригодное</w:t>
            </w:r>
          </w:p>
        </w:tc>
      </w:tr>
      <w:tr w:rsidR="003C5D05" w:rsidRPr="00EE2F66" w14:paraId="4D2CDE85"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323422D7"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116</w:t>
            </w:r>
          </w:p>
        </w:tc>
        <w:tc>
          <w:tcPr>
            <w:tcW w:w="5910" w:type="dxa"/>
            <w:tcBorders>
              <w:top w:val="nil"/>
              <w:left w:val="single" w:sz="4" w:space="0" w:color="auto"/>
              <w:bottom w:val="single" w:sz="4" w:space="0" w:color="auto"/>
              <w:right w:val="nil"/>
            </w:tcBorders>
            <w:shd w:val="clear" w:color="auto" w:fill="auto"/>
            <w:vAlign w:val="center"/>
            <w:hideMark/>
          </w:tcPr>
          <w:p w14:paraId="15297085"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Шкаф </w:t>
            </w:r>
            <w:proofErr w:type="spellStart"/>
            <w:r w:rsidRPr="00EE2F66">
              <w:rPr>
                <w:rFonts w:ascii="Liberation Serif" w:eastAsia="Times New Roman" w:hAnsi="Liberation Serif" w:cs="Liberation Serif"/>
                <w:color w:val="000000"/>
                <w:sz w:val="16"/>
                <w:szCs w:val="16"/>
                <w:lang w:eastAsia="ru-RU"/>
              </w:rPr>
              <w:t>расстоенчный</w:t>
            </w:r>
            <w:proofErr w:type="spellEnd"/>
            <w:r w:rsidRPr="00EE2F66">
              <w:rPr>
                <w:rFonts w:ascii="Liberation Serif" w:eastAsia="Times New Roman" w:hAnsi="Liberation Serif" w:cs="Liberation Serif"/>
                <w:color w:val="000000"/>
                <w:sz w:val="16"/>
                <w:szCs w:val="16"/>
                <w:lang w:eastAsia="ru-RU"/>
              </w:rPr>
              <w:t xml:space="preserve"> </w:t>
            </w:r>
            <w:proofErr w:type="spellStart"/>
            <w:r w:rsidRPr="00EE2F66">
              <w:rPr>
                <w:rFonts w:ascii="Liberation Serif" w:eastAsia="Times New Roman" w:hAnsi="Liberation Serif" w:cs="Liberation Serif"/>
                <w:color w:val="000000"/>
                <w:sz w:val="16"/>
                <w:szCs w:val="16"/>
                <w:lang w:eastAsia="ru-RU"/>
              </w:rPr>
              <w:t>Abat</w:t>
            </w:r>
            <w:proofErr w:type="spellEnd"/>
            <w:r w:rsidRPr="00EE2F66">
              <w:rPr>
                <w:rFonts w:ascii="Liberation Serif" w:eastAsia="Times New Roman" w:hAnsi="Liberation Serif" w:cs="Liberation Serif"/>
                <w:color w:val="000000"/>
                <w:sz w:val="16"/>
                <w:szCs w:val="16"/>
                <w:lang w:eastAsia="ru-RU"/>
              </w:rPr>
              <w:t xml:space="preserve"> ШРТ-8          </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1CE4CB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12613337"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5F683D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5F22D650"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4D61611E"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117</w:t>
            </w:r>
          </w:p>
        </w:tc>
        <w:tc>
          <w:tcPr>
            <w:tcW w:w="5910" w:type="dxa"/>
            <w:tcBorders>
              <w:top w:val="nil"/>
              <w:left w:val="single" w:sz="4" w:space="0" w:color="auto"/>
              <w:bottom w:val="single" w:sz="4" w:space="0" w:color="auto"/>
              <w:right w:val="nil"/>
            </w:tcBorders>
            <w:shd w:val="clear" w:color="auto" w:fill="auto"/>
            <w:vAlign w:val="center"/>
            <w:hideMark/>
          </w:tcPr>
          <w:p w14:paraId="2BD79CB5"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ШКАФ ХОЛОД. Полюс нерж.</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9A3994F"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643D1F19"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17DEF327"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Условно пригодное</w:t>
            </w:r>
          </w:p>
        </w:tc>
      </w:tr>
      <w:tr w:rsidR="003C5D05" w:rsidRPr="00EE2F66" w14:paraId="3C1171EE"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5684AF46"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118</w:t>
            </w:r>
          </w:p>
        </w:tc>
        <w:tc>
          <w:tcPr>
            <w:tcW w:w="5910" w:type="dxa"/>
            <w:tcBorders>
              <w:top w:val="nil"/>
              <w:left w:val="single" w:sz="4" w:space="0" w:color="auto"/>
              <w:bottom w:val="single" w:sz="4" w:space="0" w:color="auto"/>
              <w:right w:val="nil"/>
            </w:tcBorders>
            <w:shd w:val="clear" w:color="auto" w:fill="auto"/>
            <w:vAlign w:val="center"/>
            <w:hideMark/>
          </w:tcPr>
          <w:p w14:paraId="3B45061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ШКАФ ХОЛОДИЛЬНЫЙ </w:t>
            </w:r>
            <w:proofErr w:type="spellStart"/>
            <w:r w:rsidRPr="00EE2F66">
              <w:rPr>
                <w:rFonts w:ascii="Liberation Serif" w:eastAsia="Times New Roman" w:hAnsi="Liberation Serif" w:cs="Liberation Serif"/>
                <w:color w:val="000000"/>
                <w:sz w:val="16"/>
                <w:szCs w:val="16"/>
                <w:lang w:eastAsia="ru-RU"/>
              </w:rPr>
              <w:t>Polair</w:t>
            </w:r>
            <w:proofErr w:type="spellEnd"/>
            <w:r w:rsidRPr="00EE2F66">
              <w:rPr>
                <w:rFonts w:ascii="Liberation Serif" w:eastAsia="Times New Roman" w:hAnsi="Liberation Serif" w:cs="Liberation Serif"/>
                <w:color w:val="000000"/>
                <w:sz w:val="16"/>
                <w:szCs w:val="16"/>
                <w:lang w:eastAsia="ru-RU"/>
              </w:rPr>
              <w:t xml:space="preserve"> ШХ-0.7</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62069AC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326BE37D"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002F22C"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6275634D"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044C7954"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119</w:t>
            </w:r>
          </w:p>
        </w:tc>
        <w:tc>
          <w:tcPr>
            <w:tcW w:w="5910" w:type="dxa"/>
            <w:tcBorders>
              <w:top w:val="nil"/>
              <w:left w:val="single" w:sz="4" w:space="0" w:color="auto"/>
              <w:bottom w:val="single" w:sz="4" w:space="0" w:color="auto"/>
              <w:right w:val="nil"/>
            </w:tcBorders>
            <w:shd w:val="clear" w:color="auto" w:fill="auto"/>
            <w:vAlign w:val="center"/>
            <w:hideMark/>
          </w:tcPr>
          <w:p w14:paraId="04D73208"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Шкаф холодильный </w:t>
            </w:r>
            <w:proofErr w:type="spellStart"/>
            <w:r w:rsidRPr="00EE2F66">
              <w:rPr>
                <w:rFonts w:ascii="Liberation Serif" w:eastAsia="Times New Roman" w:hAnsi="Liberation Serif" w:cs="Liberation Serif"/>
                <w:color w:val="000000"/>
                <w:sz w:val="16"/>
                <w:szCs w:val="16"/>
                <w:lang w:eastAsia="ru-RU"/>
              </w:rPr>
              <w:t>Polaris</w:t>
            </w:r>
            <w:proofErr w:type="spellEnd"/>
            <w:r w:rsidRPr="00EE2F66">
              <w:rPr>
                <w:rFonts w:ascii="Liberation Serif" w:eastAsia="Times New Roman" w:hAnsi="Liberation Serif" w:cs="Liberation Serif"/>
                <w:color w:val="000000"/>
                <w:sz w:val="16"/>
                <w:szCs w:val="16"/>
                <w:lang w:eastAsia="ru-RU"/>
              </w:rPr>
              <w:t xml:space="preserve"> CM114-S</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4EA71E51"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7C42F937"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05FB37C"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Хорошее </w:t>
            </w:r>
          </w:p>
        </w:tc>
      </w:tr>
      <w:tr w:rsidR="003C5D05" w:rsidRPr="00EE2F66" w14:paraId="1FE8D51C"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4C6F7736"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120</w:t>
            </w:r>
          </w:p>
        </w:tc>
        <w:tc>
          <w:tcPr>
            <w:tcW w:w="5910" w:type="dxa"/>
            <w:tcBorders>
              <w:top w:val="nil"/>
              <w:left w:val="single" w:sz="4" w:space="0" w:color="auto"/>
              <w:bottom w:val="single" w:sz="4" w:space="0" w:color="auto"/>
              <w:right w:val="nil"/>
            </w:tcBorders>
            <w:shd w:val="clear" w:color="auto" w:fill="auto"/>
            <w:vAlign w:val="center"/>
            <w:hideMark/>
          </w:tcPr>
          <w:p w14:paraId="6B3D1E38"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ШКАФ-КУПЕ</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22BD2EC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EB73E83"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66E5FB5C"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5A4986A8"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42446119"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121</w:t>
            </w:r>
          </w:p>
        </w:tc>
        <w:tc>
          <w:tcPr>
            <w:tcW w:w="5910" w:type="dxa"/>
            <w:tcBorders>
              <w:top w:val="nil"/>
              <w:left w:val="single" w:sz="4" w:space="0" w:color="auto"/>
              <w:bottom w:val="single" w:sz="4" w:space="0" w:color="auto"/>
              <w:right w:val="nil"/>
            </w:tcBorders>
            <w:shd w:val="clear" w:color="auto" w:fill="auto"/>
            <w:vAlign w:val="center"/>
            <w:hideMark/>
          </w:tcPr>
          <w:p w14:paraId="544DD253"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ЭЛ.ПЛИТА ПЭ-0.48Ш</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488A969D"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07C0E46C"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0E07BF7B"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Условно пригодное </w:t>
            </w:r>
          </w:p>
        </w:tc>
      </w:tr>
      <w:tr w:rsidR="003C5D05" w:rsidRPr="00EE2F66" w14:paraId="31213C36" w14:textId="77777777" w:rsidTr="003B76E2">
        <w:trPr>
          <w:trHeight w:val="148"/>
        </w:trPr>
        <w:tc>
          <w:tcPr>
            <w:tcW w:w="460" w:type="dxa"/>
            <w:tcBorders>
              <w:top w:val="nil"/>
              <w:left w:val="single" w:sz="4" w:space="0" w:color="auto"/>
              <w:bottom w:val="single" w:sz="4" w:space="0" w:color="auto"/>
              <w:right w:val="nil"/>
            </w:tcBorders>
            <w:shd w:val="clear" w:color="auto" w:fill="auto"/>
            <w:noWrap/>
            <w:vAlign w:val="bottom"/>
            <w:hideMark/>
          </w:tcPr>
          <w:p w14:paraId="51BFC4FB"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122</w:t>
            </w:r>
          </w:p>
        </w:tc>
        <w:tc>
          <w:tcPr>
            <w:tcW w:w="5910" w:type="dxa"/>
            <w:tcBorders>
              <w:top w:val="nil"/>
              <w:left w:val="single" w:sz="4" w:space="0" w:color="auto"/>
              <w:bottom w:val="single" w:sz="4" w:space="0" w:color="auto"/>
              <w:right w:val="nil"/>
            </w:tcBorders>
            <w:shd w:val="clear" w:color="auto" w:fill="auto"/>
            <w:vAlign w:val="center"/>
            <w:hideMark/>
          </w:tcPr>
          <w:p w14:paraId="44F4A4E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ЭЛЕКТРОНАГРЕВАТЕЛЬ аккумуляторный с термоизоляцией ЭВА-450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866217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011E578E"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0411922B"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Условно пригодное</w:t>
            </w:r>
          </w:p>
        </w:tc>
      </w:tr>
      <w:tr w:rsidR="003C5D05" w:rsidRPr="00EE2F66" w14:paraId="13F489FA"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630FB89E"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123</w:t>
            </w:r>
          </w:p>
        </w:tc>
        <w:tc>
          <w:tcPr>
            <w:tcW w:w="5910" w:type="dxa"/>
            <w:tcBorders>
              <w:top w:val="nil"/>
              <w:left w:val="single" w:sz="4" w:space="0" w:color="auto"/>
              <w:bottom w:val="single" w:sz="4" w:space="0" w:color="auto"/>
              <w:right w:val="nil"/>
            </w:tcBorders>
            <w:shd w:val="clear" w:color="auto" w:fill="auto"/>
            <w:vAlign w:val="center"/>
            <w:hideMark/>
          </w:tcPr>
          <w:p w14:paraId="6D2A6D82"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Весы CAS SWN-3</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FB81029"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2350B928"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6ADBF936"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r w:rsidR="003C5D05" w:rsidRPr="00EE2F66" w14:paraId="558B25CA"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275DEAF4"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124</w:t>
            </w:r>
          </w:p>
        </w:tc>
        <w:tc>
          <w:tcPr>
            <w:tcW w:w="5910" w:type="dxa"/>
            <w:tcBorders>
              <w:top w:val="nil"/>
              <w:left w:val="single" w:sz="4" w:space="0" w:color="auto"/>
              <w:bottom w:val="single" w:sz="4" w:space="0" w:color="auto"/>
              <w:right w:val="nil"/>
            </w:tcBorders>
            <w:shd w:val="clear" w:color="auto" w:fill="auto"/>
            <w:vAlign w:val="center"/>
            <w:hideMark/>
          </w:tcPr>
          <w:p w14:paraId="590B4FC8"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КОТЕЛ 30л алюминий.</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22008DE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14:paraId="0A501C54"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E5B7458"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Условно пригодное </w:t>
            </w:r>
          </w:p>
        </w:tc>
      </w:tr>
      <w:tr w:rsidR="003C5D05" w:rsidRPr="00EE2F66" w14:paraId="6A8160EE"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56359DB5"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125</w:t>
            </w:r>
          </w:p>
        </w:tc>
        <w:tc>
          <w:tcPr>
            <w:tcW w:w="5910" w:type="dxa"/>
            <w:tcBorders>
              <w:top w:val="nil"/>
              <w:left w:val="single" w:sz="4" w:space="0" w:color="auto"/>
              <w:bottom w:val="single" w:sz="4" w:space="0" w:color="auto"/>
              <w:right w:val="nil"/>
            </w:tcBorders>
            <w:shd w:val="clear" w:color="auto" w:fill="auto"/>
            <w:vAlign w:val="center"/>
            <w:hideMark/>
          </w:tcPr>
          <w:p w14:paraId="61F01519"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КОТЕЛ 40л</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526652F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14:paraId="3A88F936"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33CD6AA7"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Условно пригодное </w:t>
            </w:r>
          </w:p>
        </w:tc>
      </w:tr>
      <w:tr w:rsidR="003C5D05" w:rsidRPr="00EE2F66" w14:paraId="23F7A0C1"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0070899E"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126</w:t>
            </w:r>
          </w:p>
        </w:tc>
        <w:tc>
          <w:tcPr>
            <w:tcW w:w="5910" w:type="dxa"/>
            <w:tcBorders>
              <w:top w:val="nil"/>
              <w:left w:val="single" w:sz="4" w:space="0" w:color="auto"/>
              <w:bottom w:val="single" w:sz="4" w:space="0" w:color="auto"/>
              <w:right w:val="nil"/>
            </w:tcBorders>
            <w:shd w:val="clear" w:color="auto" w:fill="auto"/>
            <w:vAlign w:val="center"/>
            <w:hideMark/>
          </w:tcPr>
          <w:p w14:paraId="785C2F3D"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КОТЕЛ 50л. алюминий.</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038D23E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14:paraId="58A669B2"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0331AE48"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Условно пригодное </w:t>
            </w:r>
          </w:p>
        </w:tc>
      </w:tr>
      <w:tr w:rsidR="003C5D05" w:rsidRPr="00EE2F66" w14:paraId="269C122B"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6DDEC01D"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127</w:t>
            </w:r>
          </w:p>
        </w:tc>
        <w:tc>
          <w:tcPr>
            <w:tcW w:w="5910" w:type="dxa"/>
            <w:tcBorders>
              <w:top w:val="nil"/>
              <w:left w:val="single" w:sz="4" w:space="0" w:color="auto"/>
              <w:bottom w:val="single" w:sz="4" w:space="0" w:color="auto"/>
              <w:right w:val="nil"/>
            </w:tcBorders>
            <w:shd w:val="clear" w:color="auto" w:fill="auto"/>
            <w:vAlign w:val="center"/>
            <w:hideMark/>
          </w:tcPr>
          <w:p w14:paraId="157D0BA1"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МОРОЗИЛЬНАЯ КАМЕРА</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933D2F6"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54311F67"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7B8E8BF4"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Условно пригодная </w:t>
            </w:r>
          </w:p>
        </w:tc>
      </w:tr>
      <w:tr w:rsidR="003C5D05" w:rsidRPr="00EE2F66" w14:paraId="1177DF05"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4C71BF48"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128</w:t>
            </w:r>
          </w:p>
        </w:tc>
        <w:tc>
          <w:tcPr>
            <w:tcW w:w="5910" w:type="dxa"/>
            <w:tcBorders>
              <w:top w:val="nil"/>
              <w:left w:val="single" w:sz="4" w:space="0" w:color="auto"/>
              <w:bottom w:val="single" w:sz="4" w:space="0" w:color="auto"/>
              <w:right w:val="nil"/>
            </w:tcBorders>
            <w:shd w:val="clear" w:color="auto" w:fill="auto"/>
            <w:vAlign w:val="center"/>
            <w:hideMark/>
          </w:tcPr>
          <w:p w14:paraId="42C407D2"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РУКАВ пожарный </w:t>
            </w:r>
            <w:proofErr w:type="spellStart"/>
            <w:r w:rsidRPr="00EE2F66">
              <w:rPr>
                <w:rFonts w:ascii="Liberation Serif" w:eastAsia="Times New Roman" w:hAnsi="Liberation Serif" w:cs="Liberation Serif"/>
                <w:color w:val="000000"/>
                <w:sz w:val="16"/>
                <w:szCs w:val="16"/>
                <w:lang w:eastAsia="ru-RU"/>
              </w:rPr>
              <w:t>Сибтекс</w:t>
            </w:r>
            <w:proofErr w:type="spellEnd"/>
            <w:r w:rsidRPr="00EE2F66">
              <w:rPr>
                <w:rFonts w:ascii="Liberation Serif" w:eastAsia="Times New Roman" w:hAnsi="Liberation Serif" w:cs="Liberation Serif"/>
                <w:color w:val="000000"/>
                <w:sz w:val="16"/>
                <w:szCs w:val="16"/>
                <w:lang w:eastAsia="ru-RU"/>
              </w:rPr>
              <w:t xml:space="preserve"> Ду50 с ГР 50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756CD4E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4</w:t>
            </w:r>
          </w:p>
        </w:tc>
        <w:tc>
          <w:tcPr>
            <w:tcW w:w="993" w:type="dxa"/>
            <w:tcBorders>
              <w:top w:val="nil"/>
              <w:left w:val="nil"/>
              <w:bottom w:val="single" w:sz="4" w:space="0" w:color="auto"/>
              <w:right w:val="single" w:sz="4" w:space="0" w:color="auto"/>
            </w:tcBorders>
            <w:shd w:val="clear" w:color="auto" w:fill="auto"/>
            <w:noWrap/>
            <w:vAlign w:val="center"/>
            <w:hideMark/>
          </w:tcPr>
          <w:p w14:paraId="6B2FDAE2"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25ED08D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6C5FC9A5" w14:textId="77777777" w:rsidTr="003B76E2">
        <w:trPr>
          <w:trHeight w:val="168"/>
        </w:trPr>
        <w:tc>
          <w:tcPr>
            <w:tcW w:w="460" w:type="dxa"/>
            <w:tcBorders>
              <w:top w:val="nil"/>
              <w:left w:val="single" w:sz="4" w:space="0" w:color="auto"/>
              <w:bottom w:val="single" w:sz="4" w:space="0" w:color="auto"/>
              <w:right w:val="nil"/>
            </w:tcBorders>
            <w:shd w:val="clear" w:color="auto" w:fill="auto"/>
            <w:noWrap/>
            <w:vAlign w:val="bottom"/>
            <w:hideMark/>
          </w:tcPr>
          <w:p w14:paraId="3EB372EC"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129</w:t>
            </w:r>
          </w:p>
        </w:tc>
        <w:tc>
          <w:tcPr>
            <w:tcW w:w="5910" w:type="dxa"/>
            <w:tcBorders>
              <w:top w:val="nil"/>
              <w:left w:val="single" w:sz="4" w:space="0" w:color="auto"/>
              <w:bottom w:val="single" w:sz="4" w:space="0" w:color="auto"/>
              <w:right w:val="nil"/>
            </w:tcBorders>
            <w:shd w:val="clear" w:color="auto" w:fill="auto"/>
            <w:vAlign w:val="center"/>
            <w:hideMark/>
          </w:tcPr>
          <w:p w14:paraId="054C92BE"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Стол производственный СПРн-1000*600*860 "</w:t>
            </w:r>
            <w:proofErr w:type="spellStart"/>
            <w:r w:rsidRPr="00EE2F66">
              <w:rPr>
                <w:rFonts w:ascii="Liberation Serif" w:eastAsia="Times New Roman" w:hAnsi="Liberation Serif" w:cs="Liberation Serif"/>
                <w:color w:val="000000"/>
                <w:sz w:val="16"/>
                <w:szCs w:val="16"/>
                <w:lang w:eastAsia="ru-RU"/>
              </w:rPr>
              <w:t>Norma</w:t>
            </w:r>
            <w:proofErr w:type="spellEnd"/>
            <w:r w:rsidRPr="00EE2F66">
              <w:rPr>
                <w:rFonts w:ascii="Liberation Serif" w:eastAsia="Times New Roman" w:hAnsi="Liberation Serif" w:cs="Liberation Serif"/>
                <w:color w:val="000000"/>
                <w:sz w:val="16"/>
                <w:szCs w:val="16"/>
                <w:lang w:eastAsia="ru-RU"/>
              </w:rPr>
              <w:t xml:space="preserve"> </w:t>
            </w:r>
            <w:proofErr w:type="spellStart"/>
            <w:r w:rsidRPr="00EE2F66">
              <w:rPr>
                <w:rFonts w:ascii="Liberation Serif" w:eastAsia="Times New Roman" w:hAnsi="Liberation Serif" w:cs="Liberation Serif"/>
                <w:color w:val="000000"/>
                <w:sz w:val="16"/>
                <w:szCs w:val="16"/>
                <w:lang w:eastAsia="ru-RU"/>
              </w:rPr>
              <w:t>Zn</w:t>
            </w:r>
            <w:proofErr w:type="spellEnd"/>
            <w:r w:rsidRPr="00EE2F66">
              <w:rPr>
                <w:rFonts w:ascii="Liberation Serif" w:eastAsia="Times New Roman" w:hAnsi="Liberation Serif" w:cs="Liberation Serif"/>
                <w:color w:val="000000"/>
                <w:sz w:val="16"/>
                <w:szCs w:val="16"/>
                <w:lang w:eastAsia="ru-RU"/>
              </w:rPr>
              <w:t>, борт (полка сплошная)</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65A62FAE"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338009F1"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520A3353"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 xml:space="preserve"> Очень хорошее</w:t>
            </w:r>
          </w:p>
        </w:tc>
      </w:tr>
      <w:tr w:rsidR="003C5D05" w:rsidRPr="00EE2F66" w14:paraId="790141E9" w14:textId="77777777" w:rsidTr="003B76E2">
        <w:trPr>
          <w:trHeight w:val="328"/>
        </w:trPr>
        <w:tc>
          <w:tcPr>
            <w:tcW w:w="460" w:type="dxa"/>
            <w:tcBorders>
              <w:top w:val="nil"/>
              <w:left w:val="single" w:sz="4" w:space="0" w:color="auto"/>
              <w:bottom w:val="single" w:sz="4" w:space="0" w:color="auto"/>
              <w:right w:val="nil"/>
            </w:tcBorders>
            <w:shd w:val="clear" w:color="auto" w:fill="auto"/>
            <w:noWrap/>
            <w:vAlign w:val="bottom"/>
            <w:hideMark/>
          </w:tcPr>
          <w:p w14:paraId="31C7BE9F"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130</w:t>
            </w:r>
          </w:p>
        </w:tc>
        <w:tc>
          <w:tcPr>
            <w:tcW w:w="5910" w:type="dxa"/>
            <w:tcBorders>
              <w:top w:val="nil"/>
              <w:left w:val="single" w:sz="4" w:space="0" w:color="auto"/>
              <w:bottom w:val="single" w:sz="4" w:space="0" w:color="auto"/>
              <w:right w:val="nil"/>
            </w:tcBorders>
            <w:shd w:val="clear" w:color="auto" w:fill="auto"/>
            <w:vAlign w:val="center"/>
            <w:hideMark/>
          </w:tcPr>
          <w:p w14:paraId="56E8A104"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Щит пожарный металлический закрытый (1500*700*300)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14:paraId="35760CB1"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0CD1ADE8"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63095B52"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Хорошее</w:t>
            </w:r>
          </w:p>
        </w:tc>
      </w:tr>
      <w:tr w:rsidR="003C5D05" w:rsidRPr="00EE2F66" w14:paraId="31839837" w14:textId="77777777" w:rsidTr="003B76E2">
        <w:trPr>
          <w:trHeight w:val="300"/>
        </w:trPr>
        <w:tc>
          <w:tcPr>
            <w:tcW w:w="460" w:type="dxa"/>
            <w:tcBorders>
              <w:top w:val="nil"/>
              <w:left w:val="single" w:sz="4" w:space="0" w:color="auto"/>
              <w:bottom w:val="single" w:sz="4" w:space="0" w:color="auto"/>
              <w:right w:val="nil"/>
            </w:tcBorders>
            <w:shd w:val="clear" w:color="auto" w:fill="auto"/>
            <w:noWrap/>
            <w:vAlign w:val="bottom"/>
            <w:hideMark/>
          </w:tcPr>
          <w:p w14:paraId="404A81C7" w14:textId="77777777" w:rsidR="003C5D05" w:rsidRPr="00EE2F66" w:rsidRDefault="003C5D05" w:rsidP="003C5D05">
            <w:pPr>
              <w:spacing w:after="0" w:line="240" w:lineRule="auto"/>
              <w:jc w:val="right"/>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131</w:t>
            </w:r>
          </w:p>
        </w:tc>
        <w:tc>
          <w:tcPr>
            <w:tcW w:w="5910" w:type="dxa"/>
            <w:tcBorders>
              <w:top w:val="nil"/>
              <w:left w:val="single" w:sz="4" w:space="0" w:color="auto"/>
              <w:bottom w:val="single" w:sz="4" w:space="0" w:color="auto"/>
              <w:right w:val="single" w:sz="4" w:space="0" w:color="auto"/>
            </w:tcBorders>
            <w:shd w:val="clear" w:color="auto" w:fill="auto"/>
            <w:vAlign w:val="center"/>
            <w:hideMark/>
          </w:tcPr>
          <w:p w14:paraId="05618C22" w14:textId="77777777" w:rsidR="003C5D05" w:rsidRPr="00EE2F66" w:rsidRDefault="003C5D05" w:rsidP="003C5D05">
            <w:pPr>
              <w:spacing w:after="0" w:line="240" w:lineRule="auto"/>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Система комплексной очистки воды «Роса 2,5»</w:t>
            </w:r>
          </w:p>
        </w:tc>
        <w:tc>
          <w:tcPr>
            <w:tcW w:w="1001" w:type="dxa"/>
            <w:tcBorders>
              <w:top w:val="nil"/>
              <w:left w:val="nil"/>
              <w:bottom w:val="single" w:sz="4" w:space="0" w:color="auto"/>
              <w:right w:val="single" w:sz="4" w:space="0" w:color="auto"/>
            </w:tcBorders>
            <w:shd w:val="clear" w:color="auto" w:fill="auto"/>
            <w:noWrap/>
            <w:vAlign w:val="center"/>
            <w:hideMark/>
          </w:tcPr>
          <w:p w14:paraId="0A49A9DB"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1</w:t>
            </w:r>
          </w:p>
        </w:tc>
        <w:tc>
          <w:tcPr>
            <w:tcW w:w="993" w:type="dxa"/>
            <w:tcBorders>
              <w:top w:val="nil"/>
              <w:left w:val="nil"/>
              <w:bottom w:val="single" w:sz="4" w:space="0" w:color="auto"/>
              <w:right w:val="single" w:sz="4" w:space="0" w:color="auto"/>
            </w:tcBorders>
            <w:shd w:val="clear" w:color="auto" w:fill="auto"/>
            <w:noWrap/>
            <w:vAlign w:val="center"/>
            <w:hideMark/>
          </w:tcPr>
          <w:p w14:paraId="4705DE32" w14:textId="77777777" w:rsidR="003C5D05" w:rsidRPr="00EE2F66" w:rsidRDefault="003C5D05" w:rsidP="003C5D05">
            <w:pPr>
              <w:spacing w:after="0" w:line="240" w:lineRule="auto"/>
              <w:jc w:val="center"/>
              <w:rPr>
                <w:rFonts w:ascii="Liberation Serif" w:eastAsia="Times New Roman" w:hAnsi="Liberation Serif" w:cs="Liberation Serif"/>
                <w:color w:val="000000"/>
                <w:lang w:eastAsia="ru-RU"/>
              </w:rPr>
            </w:pPr>
            <w:r w:rsidRPr="00EE2F66">
              <w:rPr>
                <w:rFonts w:ascii="Liberation Serif" w:eastAsia="Times New Roman" w:hAnsi="Liberation Serif" w:cs="Liberation Serif"/>
                <w:color w:val="000000"/>
                <w:lang w:eastAsia="ru-RU"/>
              </w:rPr>
              <w:t>-</w:t>
            </w:r>
          </w:p>
        </w:tc>
        <w:tc>
          <w:tcPr>
            <w:tcW w:w="1842" w:type="dxa"/>
            <w:tcBorders>
              <w:top w:val="nil"/>
              <w:left w:val="nil"/>
              <w:bottom w:val="single" w:sz="4" w:space="0" w:color="auto"/>
              <w:right w:val="single" w:sz="4" w:space="0" w:color="auto"/>
            </w:tcBorders>
            <w:shd w:val="clear" w:color="auto" w:fill="auto"/>
            <w:vAlign w:val="center"/>
            <w:hideMark/>
          </w:tcPr>
          <w:p w14:paraId="472A0160" w14:textId="77777777" w:rsidR="003C5D05" w:rsidRPr="00EE2F66" w:rsidRDefault="003C5D05" w:rsidP="003C5D05">
            <w:pPr>
              <w:spacing w:after="0" w:line="240" w:lineRule="auto"/>
              <w:jc w:val="center"/>
              <w:rPr>
                <w:rFonts w:ascii="Liberation Serif" w:eastAsia="Times New Roman" w:hAnsi="Liberation Serif" w:cs="Liberation Serif"/>
                <w:color w:val="000000"/>
                <w:sz w:val="16"/>
                <w:szCs w:val="16"/>
                <w:lang w:eastAsia="ru-RU"/>
              </w:rPr>
            </w:pPr>
            <w:r w:rsidRPr="00EE2F66">
              <w:rPr>
                <w:rFonts w:ascii="Liberation Serif" w:eastAsia="Times New Roman" w:hAnsi="Liberation Serif" w:cs="Liberation Serif"/>
                <w:color w:val="000000"/>
                <w:sz w:val="16"/>
                <w:szCs w:val="16"/>
                <w:lang w:eastAsia="ru-RU"/>
              </w:rPr>
              <w:t>Удовлетворительное</w:t>
            </w:r>
          </w:p>
        </w:tc>
      </w:tr>
    </w:tbl>
    <w:p w14:paraId="081C8D8A" w14:textId="77777777" w:rsidR="00C859F5" w:rsidRPr="00EE2F66" w:rsidRDefault="00C859F5" w:rsidP="00161383">
      <w:pPr>
        <w:widowControl w:val="0"/>
        <w:jc w:val="both"/>
        <w:rPr>
          <w:rFonts w:ascii="Liberation Serif" w:eastAsia="Calibri" w:hAnsi="Liberation Serif" w:cs="Liberation Serif"/>
          <w:b/>
          <w:bCs/>
          <w:i/>
          <w:lang w:eastAsia="ru-RU"/>
        </w:rPr>
      </w:pPr>
      <w:r w:rsidRPr="00EE2F66">
        <w:rPr>
          <w:rFonts w:ascii="Liberation Serif" w:eastAsia="Calibri" w:hAnsi="Liberation Serif" w:cs="Liberation Serif"/>
          <w:b/>
          <w:bCs/>
          <w:i/>
          <w:lang w:eastAsia="ru-RU"/>
        </w:rPr>
        <w:t xml:space="preserve">* Стоимость будет определена по итогам проведения независимой оценки в соответствии с </w:t>
      </w:r>
      <w:r w:rsidRPr="00EE2F66">
        <w:rPr>
          <w:rFonts w:ascii="Liberation Serif" w:hAnsi="Liberation Serif" w:cs="Liberation Serif"/>
          <w:b/>
          <w:i/>
          <w:lang w:eastAsia="ru-RU"/>
        </w:rPr>
        <w:t>Федеральным законом от 29.07.1998 г. № 135-ФЗ «Об оценочной деятельности в Российской Федерации».</w:t>
      </w:r>
    </w:p>
    <w:p w14:paraId="2C04E01D" w14:textId="081CB3CD" w:rsidR="00714F98" w:rsidRPr="00161383" w:rsidRDefault="00097976" w:rsidP="00714F98">
      <w:pPr>
        <w:jc w:val="both"/>
        <w:rPr>
          <w:rFonts w:ascii="Liberation Serif" w:hAnsi="Liberation Serif" w:cs="Liberation Serif"/>
          <w:sz w:val="24"/>
          <w:szCs w:val="24"/>
        </w:rPr>
      </w:pPr>
      <w:r w:rsidRPr="00161383">
        <w:rPr>
          <w:rFonts w:ascii="Liberation Serif" w:hAnsi="Liberation Serif" w:cs="Liberation Serif"/>
          <w:sz w:val="24"/>
          <w:szCs w:val="24"/>
        </w:rPr>
        <w:t>При осуществлении закупок товаров, работ, услуг согласно перечня, предусмотренного  Положением о закупках товаров, работ, услуг ГАУЗ СО «ГКБ №40», срок оплаты поставленного товара составляет 30 рабочих дней с даты приемки поставленного товара и подписания документов о приемке, а, если Исполнителем являются субъекты малого и среднего предпринимательства, срок составляет 7 рабочих дней.</w:t>
      </w:r>
    </w:p>
    <w:p w14:paraId="2BE00F3D" w14:textId="5EF215F7" w:rsidR="00714F98" w:rsidRPr="00161383" w:rsidRDefault="00714F98" w:rsidP="00714F98">
      <w:pPr>
        <w:jc w:val="both"/>
        <w:rPr>
          <w:rFonts w:ascii="Liberation Serif" w:hAnsi="Liberation Serif" w:cs="Liberation Serif"/>
          <w:sz w:val="24"/>
          <w:szCs w:val="24"/>
        </w:rPr>
      </w:pPr>
      <w:r w:rsidRPr="00161383">
        <w:rPr>
          <w:rFonts w:ascii="Liberation Serif" w:hAnsi="Liberation Serif" w:cs="Liberation Serif"/>
          <w:sz w:val="24"/>
          <w:szCs w:val="24"/>
        </w:rPr>
        <w:t>Дополнительную информацию можно получить по телефону: (343)266-97-2</w:t>
      </w:r>
      <w:r w:rsidR="00097976" w:rsidRPr="00161383">
        <w:rPr>
          <w:rFonts w:ascii="Liberation Serif" w:hAnsi="Liberation Serif" w:cs="Liberation Serif"/>
          <w:sz w:val="24"/>
          <w:szCs w:val="24"/>
        </w:rPr>
        <w:t>1, 297-98-14</w:t>
      </w:r>
    </w:p>
    <w:p w14:paraId="6391A7CE" w14:textId="27CC5729" w:rsidR="00097976" w:rsidRPr="00EE2F66" w:rsidRDefault="00714F98" w:rsidP="00714F98">
      <w:pPr>
        <w:jc w:val="both"/>
        <w:rPr>
          <w:rFonts w:ascii="Liberation Serif" w:hAnsi="Liberation Serif" w:cs="Liberation Serif"/>
          <w:color w:val="0563C1" w:themeColor="hyperlink"/>
          <w:sz w:val="24"/>
          <w:szCs w:val="24"/>
          <w:u w:val="single"/>
        </w:rPr>
      </w:pPr>
      <w:r w:rsidRPr="00161383">
        <w:rPr>
          <w:rFonts w:ascii="Liberation Serif" w:hAnsi="Liberation Serif" w:cs="Liberation Serif"/>
          <w:sz w:val="24"/>
          <w:szCs w:val="24"/>
        </w:rPr>
        <w:t>Контак</w:t>
      </w:r>
      <w:r w:rsidR="00097976" w:rsidRPr="00161383">
        <w:rPr>
          <w:rFonts w:ascii="Liberation Serif" w:hAnsi="Liberation Serif" w:cs="Liberation Serif"/>
          <w:sz w:val="24"/>
          <w:szCs w:val="24"/>
        </w:rPr>
        <w:t>ты</w:t>
      </w:r>
      <w:r w:rsidR="00EC43EE" w:rsidRPr="00161383">
        <w:rPr>
          <w:rFonts w:ascii="Liberation Serif" w:hAnsi="Liberation Serif" w:cs="Liberation Serif"/>
          <w:sz w:val="24"/>
          <w:szCs w:val="24"/>
        </w:rPr>
        <w:t>:</w:t>
      </w:r>
      <w:r w:rsidR="00097976" w:rsidRPr="00161383">
        <w:rPr>
          <w:rFonts w:ascii="Liberation Serif" w:hAnsi="Liberation Serif" w:cs="Liberation Serif"/>
          <w:sz w:val="24"/>
          <w:szCs w:val="24"/>
        </w:rPr>
        <w:t xml:space="preserve"> Рябкова Екатерина Константиновна: er@gkb40.ur.ru</w:t>
      </w:r>
    </w:p>
    <w:p w14:paraId="7CB6DDA5" w14:textId="412FD85C" w:rsidR="00714F98" w:rsidRPr="00EE2F66" w:rsidRDefault="00714F98" w:rsidP="00714F98">
      <w:pPr>
        <w:jc w:val="both"/>
        <w:rPr>
          <w:rFonts w:ascii="Liberation Serif" w:hAnsi="Liberation Serif" w:cs="Liberation Serif"/>
          <w:sz w:val="24"/>
          <w:szCs w:val="24"/>
        </w:rPr>
      </w:pPr>
    </w:p>
    <w:p w14:paraId="638C25F9" w14:textId="308D3916" w:rsidR="00714F98" w:rsidRPr="00EE2F66" w:rsidRDefault="00714F98" w:rsidP="00047E37">
      <w:pPr>
        <w:tabs>
          <w:tab w:val="left" w:pos="3585"/>
        </w:tabs>
        <w:jc w:val="both"/>
        <w:rPr>
          <w:rFonts w:ascii="Liberation Serif" w:hAnsi="Liberation Serif" w:cs="Liberation Serif"/>
          <w:sz w:val="24"/>
          <w:szCs w:val="24"/>
        </w:rPr>
      </w:pPr>
      <w:r w:rsidRPr="00EE2F66">
        <w:rPr>
          <w:rFonts w:ascii="Liberation Serif" w:hAnsi="Liberation Serif" w:cs="Liberation Serif"/>
          <w:sz w:val="24"/>
          <w:szCs w:val="24"/>
        </w:rPr>
        <w:t>С уважением,</w:t>
      </w:r>
      <w:r w:rsidR="00047E37" w:rsidRPr="00EE2F66">
        <w:rPr>
          <w:rFonts w:ascii="Liberation Serif" w:hAnsi="Liberation Serif" w:cs="Liberation Serif"/>
          <w:sz w:val="24"/>
          <w:szCs w:val="24"/>
        </w:rPr>
        <w:tab/>
      </w:r>
    </w:p>
    <w:p w14:paraId="0B0C1346" w14:textId="6174B0F3" w:rsidR="00EC43EE" w:rsidRPr="00EE2F66" w:rsidRDefault="00EC43EE" w:rsidP="00EC43EE">
      <w:pPr>
        <w:jc w:val="both"/>
        <w:rPr>
          <w:rFonts w:ascii="Liberation Serif" w:hAnsi="Liberation Serif" w:cs="Liberation Serif"/>
          <w:sz w:val="24"/>
          <w:szCs w:val="24"/>
        </w:rPr>
      </w:pPr>
      <w:r w:rsidRPr="00EE2F66">
        <w:rPr>
          <w:rFonts w:ascii="Liberation Serif" w:hAnsi="Liberation Serif" w:cs="Liberation Serif"/>
          <w:sz w:val="24"/>
          <w:szCs w:val="24"/>
        </w:rPr>
        <w:t>Специалист службы ГАУЗ «ГКБ № 40»</w:t>
      </w:r>
      <w:r w:rsidR="00161383">
        <w:rPr>
          <w:rFonts w:ascii="Liberation Serif" w:hAnsi="Liberation Serif" w:cs="Liberation Serif"/>
          <w:sz w:val="24"/>
          <w:szCs w:val="24"/>
        </w:rPr>
        <w:t xml:space="preserve"> </w:t>
      </w:r>
      <w:proofErr w:type="spellStart"/>
      <w:r w:rsidRPr="00EE2F66">
        <w:rPr>
          <w:rFonts w:ascii="Liberation Serif" w:hAnsi="Liberation Serif" w:cs="Liberation Serif"/>
          <w:sz w:val="24"/>
          <w:szCs w:val="24"/>
        </w:rPr>
        <w:t>Е.К.Рябкова</w:t>
      </w:r>
      <w:proofErr w:type="spellEnd"/>
    </w:p>
    <w:p w14:paraId="2190FB5E" w14:textId="083C4412" w:rsidR="00714F98" w:rsidRPr="00EE2F66" w:rsidRDefault="00714F98" w:rsidP="00EC43EE">
      <w:pPr>
        <w:jc w:val="both"/>
        <w:rPr>
          <w:rFonts w:ascii="Liberation Serif" w:hAnsi="Liberation Serif" w:cs="Liberation Serif"/>
          <w:sz w:val="24"/>
          <w:szCs w:val="24"/>
        </w:rPr>
      </w:pPr>
    </w:p>
    <w:sectPr w:rsidR="00714F98" w:rsidRPr="00EE2F66" w:rsidSect="00F3281B">
      <w:headerReference w:type="default" r:id="rId8"/>
      <w:headerReference w:type="firs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FD2EF" w14:textId="77777777" w:rsidR="007D2DD4" w:rsidRDefault="007D2DD4">
      <w:pPr>
        <w:spacing w:after="0" w:line="240" w:lineRule="auto"/>
      </w:pPr>
      <w:r>
        <w:separator/>
      </w:r>
    </w:p>
  </w:endnote>
  <w:endnote w:type="continuationSeparator" w:id="0">
    <w:p w14:paraId="1DBD53A4" w14:textId="77777777" w:rsidR="007D2DD4" w:rsidRDefault="007D2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ヒラギノ角ゴ Pro W3">
    <w:altName w:val="Times New Roman"/>
    <w:charset w:val="00"/>
    <w:family w:val="roman"/>
    <w:pitch w:val="default"/>
    <w:sig w:usb0="00000000" w:usb1="00000000" w:usb2="00000000"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FFB20" w14:textId="77777777" w:rsidR="007D2DD4" w:rsidRDefault="007D2DD4">
      <w:pPr>
        <w:spacing w:after="0" w:line="240" w:lineRule="auto"/>
      </w:pPr>
      <w:r>
        <w:separator/>
      </w:r>
    </w:p>
  </w:footnote>
  <w:footnote w:type="continuationSeparator" w:id="0">
    <w:p w14:paraId="283B78A3" w14:textId="77777777" w:rsidR="007D2DD4" w:rsidRDefault="007D2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E3D93" w14:textId="77777777" w:rsidR="007D2DD4" w:rsidRDefault="007D2DD4">
    <w:pPr>
      <w:pStyle w:val="af7"/>
      <w:jc w:val="center"/>
    </w:pPr>
    <w:r>
      <w:fldChar w:fldCharType="begin"/>
    </w:r>
    <w:r>
      <w:instrText xml:space="preserve"> PAGE   \* MERGEFORMAT </w:instrText>
    </w:r>
    <w:r>
      <w:fldChar w:fldCharType="separate"/>
    </w:r>
    <w:r w:rsidR="0096413F">
      <w:rPr>
        <w:noProof/>
      </w:rPr>
      <w:t>21</w:t>
    </w:r>
    <w:r>
      <w:fldChar w:fldCharType="end"/>
    </w:r>
  </w:p>
  <w:p w14:paraId="55CCFDA7" w14:textId="77777777" w:rsidR="007D2DD4" w:rsidRDefault="007D2DD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DDFED" w14:textId="77777777" w:rsidR="007D2DD4" w:rsidRDefault="007D2DD4">
    <w:pPr>
      <w:pStyle w:val="af7"/>
      <w:jc w:val="center"/>
    </w:pPr>
  </w:p>
  <w:p w14:paraId="62343CBF" w14:textId="77777777" w:rsidR="007D2DD4" w:rsidRDefault="007D2DD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3D209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75734A"/>
    <w:multiLevelType w:val="hybridMultilevel"/>
    <w:tmpl w:val="43E297B0"/>
    <w:lvl w:ilvl="0" w:tplc="3A96DFDE">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15:restartNumberingAfterBreak="0">
    <w:nsid w:val="055B1A11"/>
    <w:multiLevelType w:val="hybridMultilevel"/>
    <w:tmpl w:val="50487210"/>
    <w:lvl w:ilvl="0" w:tplc="3A96DFDE">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3" w15:restartNumberingAfterBreak="0">
    <w:nsid w:val="05B35174"/>
    <w:multiLevelType w:val="multilevel"/>
    <w:tmpl w:val="7946DB36"/>
    <w:lvl w:ilvl="0">
      <w:start w:val="1"/>
      <w:numFmt w:val="decimal"/>
      <w:lvlText w:val="%1."/>
      <w:lvlJc w:val="left"/>
      <w:pPr>
        <w:ind w:left="927" w:hanging="360"/>
      </w:pPr>
      <w:rPr>
        <w:rFonts w:hint="default"/>
      </w:rPr>
    </w:lvl>
    <w:lvl w:ilvl="1">
      <w:start w:val="1"/>
      <w:numFmt w:val="decimal"/>
      <w:isLgl/>
      <w:lvlText w:val="%1.%2."/>
      <w:lvlJc w:val="left"/>
      <w:pPr>
        <w:ind w:left="1778" w:hanging="360"/>
      </w:pPr>
      <w:rPr>
        <w:rFonts w:hint="default"/>
        <w:b w:val="0"/>
        <w:color w:val="auto"/>
      </w:rPr>
    </w:lvl>
    <w:lvl w:ilvl="2">
      <w:start w:val="1"/>
      <w:numFmt w:val="bullet"/>
      <w:lvlText w:val=""/>
      <w:lvlJc w:val="left"/>
      <w:pPr>
        <w:ind w:left="1287" w:hanging="720"/>
      </w:pPr>
      <w:rPr>
        <w:rFonts w:ascii="Symbol" w:hAnsi="Symbol" w:hint="default"/>
        <w:b w:val="0"/>
      </w:rPr>
    </w:lvl>
    <w:lvl w:ilvl="3">
      <w:start w:val="1"/>
      <w:numFmt w:val="decimal"/>
      <w:isLgl/>
      <w:lvlText w:val="%1.%2.%3.%4."/>
      <w:lvlJc w:val="left"/>
      <w:pPr>
        <w:ind w:left="2280" w:hanging="720"/>
      </w:pPr>
      <w:rPr>
        <w:rFonts w:hint="default"/>
        <w:b w:val="0"/>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4" w15:restartNumberingAfterBreak="0">
    <w:nsid w:val="06E708E9"/>
    <w:multiLevelType w:val="multilevel"/>
    <w:tmpl w:val="D31EC242"/>
    <w:lvl w:ilvl="0">
      <w:start w:val="2"/>
      <w:numFmt w:val="decimal"/>
      <w:lvlText w:val="%1."/>
      <w:lvlJc w:val="left"/>
      <w:pPr>
        <w:ind w:left="450" w:hanging="450"/>
      </w:pPr>
      <w:rPr>
        <w:rFonts w:hint="default"/>
      </w:rPr>
    </w:lvl>
    <w:lvl w:ilvl="1">
      <w:start w:val="1"/>
      <w:numFmt w:val="decimal"/>
      <w:lvlText w:val="%1.%2."/>
      <w:lvlJc w:val="left"/>
      <w:pPr>
        <w:ind w:left="3272" w:hanging="720"/>
      </w:pPr>
      <w:rPr>
        <w:rFonts w:hint="default"/>
        <w:color w:val="auto"/>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 w15:restartNumberingAfterBreak="0">
    <w:nsid w:val="0A093C79"/>
    <w:multiLevelType w:val="multilevel"/>
    <w:tmpl w:val="1C265A3E"/>
    <w:lvl w:ilvl="0">
      <w:start w:val="1"/>
      <w:numFmt w:val="decimal"/>
      <w:lvlText w:val="%1."/>
      <w:lvlJc w:val="left"/>
      <w:pPr>
        <w:ind w:left="675" w:hanging="675"/>
      </w:pPr>
      <w:rPr>
        <w:rFonts w:hint="default"/>
      </w:rPr>
    </w:lvl>
    <w:lvl w:ilvl="1">
      <w:start w:val="7"/>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6" w15:restartNumberingAfterBreak="0">
    <w:nsid w:val="0F741473"/>
    <w:multiLevelType w:val="hybridMultilevel"/>
    <w:tmpl w:val="A328B5CA"/>
    <w:lvl w:ilvl="0" w:tplc="27C28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5705CA"/>
    <w:multiLevelType w:val="multilevel"/>
    <w:tmpl w:val="922AE80E"/>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10C177FC"/>
    <w:multiLevelType w:val="hybridMultilevel"/>
    <w:tmpl w:val="D8BE8CA0"/>
    <w:lvl w:ilvl="0" w:tplc="84FA0B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C4567E"/>
    <w:multiLevelType w:val="multilevel"/>
    <w:tmpl w:val="B510BD0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9AC1191"/>
    <w:multiLevelType w:val="hybridMultilevel"/>
    <w:tmpl w:val="48C87A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D8242FC"/>
    <w:multiLevelType w:val="hybridMultilevel"/>
    <w:tmpl w:val="E83A7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897675"/>
    <w:multiLevelType w:val="multilevel"/>
    <w:tmpl w:val="703C14B8"/>
    <w:lvl w:ilvl="0">
      <w:start w:val="7"/>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4FB6F66"/>
    <w:multiLevelType w:val="multilevel"/>
    <w:tmpl w:val="D57CB2C2"/>
    <w:lvl w:ilvl="0">
      <w:start w:val="9"/>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4" w15:restartNumberingAfterBreak="0">
    <w:nsid w:val="29142678"/>
    <w:multiLevelType w:val="hybridMultilevel"/>
    <w:tmpl w:val="C0C0103A"/>
    <w:lvl w:ilvl="0" w:tplc="3202EE6C">
      <w:start w:val="1"/>
      <w:numFmt w:val="bullet"/>
      <w:pStyle w:val="a0"/>
      <w:lvlText w:val=""/>
      <w:lvlJc w:val="left"/>
      <w:pPr>
        <w:ind w:left="720" w:hanging="360"/>
      </w:pPr>
      <w:rPr>
        <w:rFonts w:ascii="Symbol" w:hAnsi="Symbol" w:hint="default"/>
      </w:rPr>
    </w:lvl>
    <w:lvl w:ilvl="1" w:tplc="6D58684A" w:tentative="1">
      <w:start w:val="1"/>
      <w:numFmt w:val="bullet"/>
      <w:lvlText w:val="o"/>
      <w:lvlJc w:val="left"/>
      <w:pPr>
        <w:ind w:left="1440" w:hanging="360"/>
      </w:pPr>
      <w:rPr>
        <w:rFonts w:ascii="Courier New" w:hAnsi="Courier New" w:hint="default"/>
      </w:rPr>
    </w:lvl>
    <w:lvl w:ilvl="2" w:tplc="747E7622" w:tentative="1">
      <w:start w:val="1"/>
      <w:numFmt w:val="bullet"/>
      <w:lvlText w:val=""/>
      <w:lvlJc w:val="left"/>
      <w:pPr>
        <w:ind w:left="2160" w:hanging="360"/>
      </w:pPr>
      <w:rPr>
        <w:rFonts w:ascii="Wingdings" w:hAnsi="Wingdings" w:hint="default"/>
      </w:rPr>
    </w:lvl>
    <w:lvl w:ilvl="3" w:tplc="5D223F66" w:tentative="1">
      <w:start w:val="1"/>
      <w:numFmt w:val="bullet"/>
      <w:lvlText w:val=""/>
      <w:lvlJc w:val="left"/>
      <w:pPr>
        <w:ind w:left="2880" w:hanging="360"/>
      </w:pPr>
      <w:rPr>
        <w:rFonts w:ascii="Symbol" w:hAnsi="Symbol" w:hint="default"/>
      </w:rPr>
    </w:lvl>
    <w:lvl w:ilvl="4" w:tplc="81CAC2E6" w:tentative="1">
      <w:start w:val="1"/>
      <w:numFmt w:val="bullet"/>
      <w:lvlText w:val="o"/>
      <w:lvlJc w:val="left"/>
      <w:pPr>
        <w:ind w:left="3600" w:hanging="360"/>
      </w:pPr>
      <w:rPr>
        <w:rFonts w:ascii="Courier New" w:hAnsi="Courier New" w:hint="default"/>
      </w:rPr>
    </w:lvl>
    <w:lvl w:ilvl="5" w:tplc="642EA5FA" w:tentative="1">
      <w:start w:val="1"/>
      <w:numFmt w:val="bullet"/>
      <w:lvlText w:val=""/>
      <w:lvlJc w:val="left"/>
      <w:pPr>
        <w:ind w:left="4320" w:hanging="360"/>
      </w:pPr>
      <w:rPr>
        <w:rFonts w:ascii="Wingdings" w:hAnsi="Wingdings" w:hint="default"/>
      </w:rPr>
    </w:lvl>
    <w:lvl w:ilvl="6" w:tplc="E7A683EC" w:tentative="1">
      <w:start w:val="1"/>
      <w:numFmt w:val="bullet"/>
      <w:lvlText w:val=""/>
      <w:lvlJc w:val="left"/>
      <w:pPr>
        <w:ind w:left="5040" w:hanging="360"/>
      </w:pPr>
      <w:rPr>
        <w:rFonts w:ascii="Symbol" w:hAnsi="Symbol" w:hint="default"/>
      </w:rPr>
    </w:lvl>
    <w:lvl w:ilvl="7" w:tplc="7DFEFD36" w:tentative="1">
      <w:start w:val="1"/>
      <w:numFmt w:val="bullet"/>
      <w:lvlText w:val="o"/>
      <w:lvlJc w:val="left"/>
      <w:pPr>
        <w:ind w:left="5760" w:hanging="360"/>
      </w:pPr>
      <w:rPr>
        <w:rFonts w:ascii="Courier New" w:hAnsi="Courier New" w:hint="default"/>
      </w:rPr>
    </w:lvl>
    <w:lvl w:ilvl="8" w:tplc="B2D086C8" w:tentative="1">
      <w:start w:val="1"/>
      <w:numFmt w:val="bullet"/>
      <w:lvlText w:val=""/>
      <w:lvlJc w:val="left"/>
      <w:pPr>
        <w:ind w:left="6480" w:hanging="360"/>
      </w:pPr>
      <w:rPr>
        <w:rFonts w:ascii="Wingdings" w:hAnsi="Wingdings" w:hint="default"/>
      </w:rPr>
    </w:lvl>
  </w:abstractNum>
  <w:abstractNum w:abstractNumId="15" w15:restartNumberingAfterBreak="0">
    <w:nsid w:val="2F6D23E6"/>
    <w:multiLevelType w:val="hybridMultilevel"/>
    <w:tmpl w:val="E9E459FA"/>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15:restartNumberingAfterBreak="0">
    <w:nsid w:val="300F71EE"/>
    <w:multiLevelType w:val="hybridMultilevel"/>
    <w:tmpl w:val="129436DE"/>
    <w:lvl w:ilvl="0" w:tplc="3A96DF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07370E3"/>
    <w:multiLevelType w:val="hybridMultilevel"/>
    <w:tmpl w:val="288CE732"/>
    <w:lvl w:ilvl="0" w:tplc="3A96DF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27627E8"/>
    <w:multiLevelType w:val="hybridMultilevel"/>
    <w:tmpl w:val="CAB65864"/>
    <w:lvl w:ilvl="0" w:tplc="3A96DF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337085C"/>
    <w:multiLevelType w:val="multilevel"/>
    <w:tmpl w:val="C024A28E"/>
    <w:lvl w:ilvl="0">
      <w:start w:val="2"/>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354E22E9"/>
    <w:multiLevelType w:val="multilevel"/>
    <w:tmpl w:val="1C265A3E"/>
    <w:lvl w:ilvl="0">
      <w:start w:val="1"/>
      <w:numFmt w:val="decimal"/>
      <w:lvlText w:val="%1."/>
      <w:lvlJc w:val="left"/>
      <w:pPr>
        <w:ind w:left="675" w:hanging="675"/>
      </w:pPr>
      <w:rPr>
        <w:rFonts w:hint="default"/>
      </w:rPr>
    </w:lvl>
    <w:lvl w:ilvl="1">
      <w:start w:val="7"/>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1" w15:restartNumberingAfterBreak="0">
    <w:nsid w:val="35BD4CF7"/>
    <w:multiLevelType w:val="hybridMultilevel"/>
    <w:tmpl w:val="8226545E"/>
    <w:lvl w:ilvl="0" w:tplc="14AC7024">
      <w:start w:val="1"/>
      <w:numFmt w:val="decimal"/>
      <w:lvlText w:val="%1."/>
      <w:lvlJc w:val="left"/>
      <w:pPr>
        <w:ind w:left="2345" w:hanging="360"/>
      </w:pPr>
      <w:rPr>
        <w:rFonts w:ascii="Liberation Serif" w:hAnsi="Liberation Serif" w:cs="Liberation Serif"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2" w15:restartNumberingAfterBreak="0">
    <w:nsid w:val="3CF13508"/>
    <w:multiLevelType w:val="hybridMultilevel"/>
    <w:tmpl w:val="5040F778"/>
    <w:lvl w:ilvl="0" w:tplc="3A96DF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6E6C99"/>
    <w:multiLevelType w:val="hybridMultilevel"/>
    <w:tmpl w:val="D2B854F2"/>
    <w:lvl w:ilvl="0" w:tplc="3A96DF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10C3949"/>
    <w:multiLevelType w:val="hybridMultilevel"/>
    <w:tmpl w:val="92A2EE2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4471BA7"/>
    <w:multiLevelType w:val="multilevel"/>
    <w:tmpl w:val="2CF630C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4831"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6" w15:restartNumberingAfterBreak="0">
    <w:nsid w:val="45602BA6"/>
    <w:multiLevelType w:val="multilevel"/>
    <w:tmpl w:val="D31EC242"/>
    <w:lvl w:ilvl="0">
      <w:start w:val="2"/>
      <w:numFmt w:val="decimal"/>
      <w:lvlText w:val="%1."/>
      <w:lvlJc w:val="left"/>
      <w:pPr>
        <w:ind w:left="450" w:hanging="450"/>
      </w:pPr>
      <w:rPr>
        <w:rFonts w:hint="default"/>
      </w:rPr>
    </w:lvl>
    <w:lvl w:ilvl="1">
      <w:start w:val="1"/>
      <w:numFmt w:val="decimal"/>
      <w:lvlText w:val="%1.%2."/>
      <w:lvlJc w:val="left"/>
      <w:pPr>
        <w:ind w:left="1500" w:hanging="720"/>
      </w:pPr>
      <w:rPr>
        <w:rFonts w:hint="default"/>
        <w:color w:val="auto"/>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7" w15:restartNumberingAfterBreak="0">
    <w:nsid w:val="4FEB3195"/>
    <w:multiLevelType w:val="hybridMultilevel"/>
    <w:tmpl w:val="D408F6FA"/>
    <w:lvl w:ilvl="0" w:tplc="3A96DF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0342107"/>
    <w:multiLevelType w:val="multilevel"/>
    <w:tmpl w:val="9F6EE3DE"/>
    <w:lvl w:ilvl="0">
      <w:start w:val="7"/>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9" w15:restartNumberingAfterBreak="0">
    <w:nsid w:val="51D05ABD"/>
    <w:multiLevelType w:val="hybridMultilevel"/>
    <w:tmpl w:val="9AA89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F204DA"/>
    <w:multiLevelType w:val="hybridMultilevel"/>
    <w:tmpl w:val="89BA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47A26E3"/>
    <w:multiLevelType w:val="multilevel"/>
    <w:tmpl w:val="1C265A3E"/>
    <w:lvl w:ilvl="0">
      <w:start w:val="1"/>
      <w:numFmt w:val="decimal"/>
      <w:lvlText w:val="%1."/>
      <w:lvlJc w:val="left"/>
      <w:pPr>
        <w:ind w:left="675" w:hanging="675"/>
      </w:pPr>
      <w:rPr>
        <w:rFonts w:hint="default"/>
      </w:rPr>
    </w:lvl>
    <w:lvl w:ilvl="1">
      <w:start w:val="7"/>
      <w:numFmt w:val="decimal"/>
      <w:lvlText w:val="%1.%2."/>
      <w:lvlJc w:val="left"/>
      <w:pPr>
        <w:ind w:left="1500" w:hanging="720"/>
      </w:pPr>
      <w:rPr>
        <w:rFonts w:hint="default"/>
        <w:b w:val="0"/>
        <w:color w:val="auto"/>
      </w:rPr>
    </w:lvl>
    <w:lvl w:ilvl="2">
      <w:start w:val="1"/>
      <w:numFmt w:val="decimal"/>
      <w:lvlText w:val="%1.%2.%3."/>
      <w:lvlJc w:val="left"/>
      <w:pPr>
        <w:ind w:left="2280" w:hanging="720"/>
      </w:pPr>
      <w:rPr>
        <w:rFonts w:hint="default"/>
        <w:b w:val="0"/>
      </w:rPr>
    </w:lvl>
    <w:lvl w:ilvl="3">
      <w:start w:val="1"/>
      <w:numFmt w:val="decimal"/>
      <w:lvlText w:val="%1.%2.%3.%4."/>
      <w:lvlJc w:val="left"/>
      <w:pPr>
        <w:ind w:left="3420" w:hanging="108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5340" w:hanging="1440"/>
      </w:pPr>
      <w:rPr>
        <w:rFonts w:hint="default"/>
        <w:b/>
      </w:rPr>
    </w:lvl>
    <w:lvl w:ilvl="6">
      <w:start w:val="1"/>
      <w:numFmt w:val="decimal"/>
      <w:lvlText w:val="%1.%2.%3.%4.%5.%6.%7."/>
      <w:lvlJc w:val="left"/>
      <w:pPr>
        <w:ind w:left="6480" w:hanging="1800"/>
      </w:pPr>
      <w:rPr>
        <w:rFonts w:hint="default"/>
        <w:b/>
      </w:rPr>
    </w:lvl>
    <w:lvl w:ilvl="7">
      <w:start w:val="1"/>
      <w:numFmt w:val="decimal"/>
      <w:lvlText w:val="%1.%2.%3.%4.%5.%6.%7.%8."/>
      <w:lvlJc w:val="left"/>
      <w:pPr>
        <w:ind w:left="7260" w:hanging="1800"/>
      </w:pPr>
      <w:rPr>
        <w:rFonts w:hint="default"/>
        <w:b/>
      </w:rPr>
    </w:lvl>
    <w:lvl w:ilvl="8">
      <w:start w:val="1"/>
      <w:numFmt w:val="decimal"/>
      <w:lvlText w:val="%1.%2.%3.%4.%5.%6.%7.%8.%9."/>
      <w:lvlJc w:val="left"/>
      <w:pPr>
        <w:ind w:left="8400" w:hanging="2160"/>
      </w:pPr>
      <w:rPr>
        <w:rFonts w:hint="default"/>
        <w:b/>
      </w:rPr>
    </w:lvl>
  </w:abstractNum>
  <w:abstractNum w:abstractNumId="33" w15:restartNumberingAfterBreak="0">
    <w:nsid w:val="56427D1D"/>
    <w:multiLevelType w:val="hybridMultilevel"/>
    <w:tmpl w:val="436CDEC0"/>
    <w:lvl w:ilvl="0" w:tplc="3A96DFDE">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4" w15:restartNumberingAfterBreak="0">
    <w:nsid w:val="56762DE9"/>
    <w:multiLevelType w:val="hybridMultilevel"/>
    <w:tmpl w:val="77B4A7EC"/>
    <w:lvl w:ilvl="0" w:tplc="3A96DFDE">
      <w:start w:val="1"/>
      <w:numFmt w:val="bullet"/>
      <w:lvlText w:val=""/>
      <w:lvlJc w:val="left"/>
      <w:pPr>
        <w:ind w:left="720" w:hanging="360"/>
      </w:pPr>
      <w:rPr>
        <w:rFonts w:ascii="Symbol" w:hAnsi="Symbol" w:hint="default"/>
      </w:rPr>
    </w:lvl>
    <w:lvl w:ilvl="1" w:tplc="3A96DFDE">
      <w:start w:val="1"/>
      <w:numFmt w:val="bullet"/>
      <w:lvlText w:val=""/>
      <w:lvlJc w:val="left"/>
      <w:pPr>
        <w:ind w:left="1440" w:hanging="360"/>
      </w:pPr>
      <w:rPr>
        <w:rFonts w:ascii="Symbol" w:hAnsi="Symbol" w:hint="default"/>
        <w:lang w:val="ru-RU"/>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1F5FA1"/>
    <w:multiLevelType w:val="multilevel"/>
    <w:tmpl w:val="F668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573697"/>
    <w:multiLevelType w:val="multilevel"/>
    <w:tmpl w:val="ED78ABBA"/>
    <w:styleLink w:val="a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7" w15:restartNumberingAfterBreak="0">
    <w:nsid w:val="59705ED6"/>
    <w:multiLevelType w:val="multilevel"/>
    <w:tmpl w:val="A674576E"/>
    <w:lvl w:ilvl="0">
      <w:start w:val="2"/>
      <w:numFmt w:val="decimal"/>
      <w:lvlText w:val="%1."/>
      <w:lvlJc w:val="left"/>
      <w:pPr>
        <w:ind w:left="675" w:hanging="675"/>
      </w:pPr>
      <w:rPr>
        <w:rFonts w:hint="default"/>
      </w:rPr>
    </w:lvl>
    <w:lvl w:ilvl="1">
      <w:start w:val="4"/>
      <w:numFmt w:val="decimal"/>
      <w:lvlText w:val="%1.%2."/>
      <w:lvlJc w:val="left"/>
      <w:pPr>
        <w:ind w:left="1146" w:hanging="720"/>
      </w:pPr>
      <w:rPr>
        <w:rFonts w:hint="default"/>
        <w:color w:val="auto"/>
      </w:rPr>
    </w:lvl>
    <w:lvl w:ilvl="2">
      <w:start w:val="1"/>
      <w:numFmt w:val="decimal"/>
      <w:lvlText w:val="%1.%2.%3."/>
      <w:lvlJc w:val="left"/>
      <w:pPr>
        <w:ind w:left="128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8" w15:restartNumberingAfterBreak="0">
    <w:nsid w:val="617D3765"/>
    <w:multiLevelType w:val="hybridMultilevel"/>
    <w:tmpl w:val="6980F1B0"/>
    <w:lvl w:ilvl="0" w:tplc="73DAFA82">
      <w:start w:val="1"/>
      <w:numFmt w:val="decimal"/>
      <w:lvlText w:val="%1)"/>
      <w:lvlJc w:val="left"/>
      <w:pPr>
        <w:ind w:left="1069" w:hanging="360"/>
      </w:pPr>
      <w:rPr>
        <w:rFonts w:hint="default"/>
      </w:rPr>
    </w:lvl>
    <w:lvl w:ilvl="1" w:tplc="B330BFD0">
      <w:numFmt w:val="bullet"/>
      <w:lvlText w:val="-"/>
      <w:lvlJc w:val="left"/>
      <w:pPr>
        <w:ind w:left="2434" w:hanging="1005"/>
      </w:pPr>
      <w:rPr>
        <w:rFonts w:ascii="Liberation Serif" w:eastAsia="Calibri" w:hAnsi="Liberation Serif" w:cs="Liberation Serif"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1E26D2C"/>
    <w:multiLevelType w:val="multilevel"/>
    <w:tmpl w:val="1A56A178"/>
    <w:lvl w:ilvl="0">
      <w:start w:val="1"/>
      <w:numFmt w:val="decimal"/>
      <w:lvlText w:val="%1."/>
      <w:lvlJc w:val="left"/>
      <w:pPr>
        <w:ind w:left="840" w:hanging="840"/>
      </w:pPr>
      <w:rPr>
        <w:rFonts w:hint="default"/>
      </w:rPr>
    </w:lvl>
    <w:lvl w:ilvl="1">
      <w:start w:val="8"/>
      <w:numFmt w:val="decimal"/>
      <w:lvlText w:val="%1.%2."/>
      <w:lvlJc w:val="left"/>
      <w:pPr>
        <w:ind w:left="1029" w:hanging="840"/>
      </w:pPr>
      <w:rPr>
        <w:rFonts w:hint="default"/>
      </w:rPr>
    </w:lvl>
    <w:lvl w:ilvl="2">
      <w:start w:val="14"/>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0" w15:restartNumberingAfterBreak="0">
    <w:nsid w:val="621D377D"/>
    <w:multiLevelType w:val="hybridMultilevel"/>
    <w:tmpl w:val="440CDE0E"/>
    <w:lvl w:ilvl="0" w:tplc="3A96DFDE">
      <w:start w:val="1"/>
      <w:numFmt w:val="bullet"/>
      <w:lvlText w:val=""/>
      <w:lvlJc w:val="left"/>
      <w:pPr>
        <w:ind w:left="3132" w:hanging="360"/>
      </w:pPr>
      <w:rPr>
        <w:rFonts w:ascii="Symbol" w:hAnsi="Symbol" w:hint="default"/>
      </w:rPr>
    </w:lvl>
    <w:lvl w:ilvl="1" w:tplc="3A96DFDE">
      <w:start w:val="1"/>
      <w:numFmt w:val="bullet"/>
      <w:lvlText w:val=""/>
      <w:lvlJc w:val="left"/>
      <w:pPr>
        <w:ind w:left="3852" w:hanging="360"/>
      </w:pPr>
      <w:rPr>
        <w:rFonts w:ascii="Symbol" w:hAnsi="Symbol" w:hint="default"/>
      </w:rPr>
    </w:lvl>
    <w:lvl w:ilvl="2" w:tplc="04190005" w:tentative="1">
      <w:start w:val="1"/>
      <w:numFmt w:val="bullet"/>
      <w:lvlText w:val=""/>
      <w:lvlJc w:val="left"/>
      <w:pPr>
        <w:ind w:left="4572" w:hanging="360"/>
      </w:pPr>
      <w:rPr>
        <w:rFonts w:ascii="Wingdings" w:hAnsi="Wingdings" w:hint="default"/>
      </w:rPr>
    </w:lvl>
    <w:lvl w:ilvl="3" w:tplc="04190001" w:tentative="1">
      <w:start w:val="1"/>
      <w:numFmt w:val="bullet"/>
      <w:lvlText w:val=""/>
      <w:lvlJc w:val="left"/>
      <w:pPr>
        <w:ind w:left="5292" w:hanging="360"/>
      </w:pPr>
      <w:rPr>
        <w:rFonts w:ascii="Symbol" w:hAnsi="Symbol" w:hint="default"/>
      </w:rPr>
    </w:lvl>
    <w:lvl w:ilvl="4" w:tplc="04190003" w:tentative="1">
      <w:start w:val="1"/>
      <w:numFmt w:val="bullet"/>
      <w:lvlText w:val="o"/>
      <w:lvlJc w:val="left"/>
      <w:pPr>
        <w:ind w:left="6012" w:hanging="360"/>
      </w:pPr>
      <w:rPr>
        <w:rFonts w:ascii="Courier New" w:hAnsi="Courier New" w:cs="Courier New" w:hint="default"/>
      </w:rPr>
    </w:lvl>
    <w:lvl w:ilvl="5" w:tplc="04190005" w:tentative="1">
      <w:start w:val="1"/>
      <w:numFmt w:val="bullet"/>
      <w:lvlText w:val=""/>
      <w:lvlJc w:val="left"/>
      <w:pPr>
        <w:ind w:left="6732" w:hanging="360"/>
      </w:pPr>
      <w:rPr>
        <w:rFonts w:ascii="Wingdings" w:hAnsi="Wingdings" w:hint="default"/>
      </w:rPr>
    </w:lvl>
    <w:lvl w:ilvl="6" w:tplc="04190001" w:tentative="1">
      <w:start w:val="1"/>
      <w:numFmt w:val="bullet"/>
      <w:lvlText w:val=""/>
      <w:lvlJc w:val="left"/>
      <w:pPr>
        <w:ind w:left="7452" w:hanging="360"/>
      </w:pPr>
      <w:rPr>
        <w:rFonts w:ascii="Symbol" w:hAnsi="Symbol" w:hint="default"/>
      </w:rPr>
    </w:lvl>
    <w:lvl w:ilvl="7" w:tplc="04190003" w:tentative="1">
      <w:start w:val="1"/>
      <w:numFmt w:val="bullet"/>
      <w:lvlText w:val="o"/>
      <w:lvlJc w:val="left"/>
      <w:pPr>
        <w:ind w:left="8172" w:hanging="360"/>
      </w:pPr>
      <w:rPr>
        <w:rFonts w:ascii="Courier New" w:hAnsi="Courier New" w:cs="Courier New" w:hint="default"/>
      </w:rPr>
    </w:lvl>
    <w:lvl w:ilvl="8" w:tplc="04190005" w:tentative="1">
      <w:start w:val="1"/>
      <w:numFmt w:val="bullet"/>
      <w:lvlText w:val=""/>
      <w:lvlJc w:val="left"/>
      <w:pPr>
        <w:ind w:left="8892" w:hanging="360"/>
      </w:pPr>
      <w:rPr>
        <w:rFonts w:ascii="Wingdings" w:hAnsi="Wingdings" w:hint="default"/>
      </w:rPr>
    </w:lvl>
  </w:abstractNum>
  <w:abstractNum w:abstractNumId="41" w15:restartNumberingAfterBreak="0">
    <w:nsid w:val="66A22038"/>
    <w:multiLevelType w:val="hybridMultilevel"/>
    <w:tmpl w:val="90D25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D13AB7"/>
    <w:multiLevelType w:val="hybridMultilevel"/>
    <w:tmpl w:val="90847C7E"/>
    <w:lvl w:ilvl="0" w:tplc="3A96DFDE">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3" w15:restartNumberingAfterBreak="0">
    <w:nsid w:val="6B317CEA"/>
    <w:multiLevelType w:val="multilevel"/>
    <w:tmpl w:val="56EC373A"/>
    <w:lvl w:ilvl="0">
      <w:start w:val="1"/>
      <w:numFmt w:val="decimal"/>
      <w:pStyle w:val="a2"/>
      <w:lvlText w:val="%1."/>
      <w:lvlJc w:val="left"/>
      <w:pPr>
        <w:ind w:left="3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F166F33"/>
    <w:multiLevelType w:val="hybridMultilevel"/>
    <w:tmpl w:val="9656D866"/>
    <w:lvl w:ilvl="0" w:tplc="3A96DF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4302BE3"/>
    <w:multiLevelType w:val="hybridMultilevel"/>
    <w:tmpl w:val="C64CC94A"/>
    <w:lvl w:ilvl="0" w:tplc="3A96DFDE">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47" w15:restartNumberingAfterBreak="0">
    <w:nsid w:val="76851505"/>
    <w:multiLevelType w:val="hybridMultilevel"/>
    <w:tmpl w:val="38FA3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6B22D3"/>
    <w:multiLevelType w:val="multilevel"/>
    <w:tmpl w:val="52447B06"/>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49" w15:restartNumberingAfterBreak="0">
    <w:nsid w:val="7BE01554"/>
    <w:multiLevelType w:val="multilevel"/>
    <w:tmpl w:val="06A664A6"/>
    <w:lvl w:ilvl="0">
      <w:start w:val="1"/>
      <w:numFmt w:val="none"/>
      <w:lvlText w:val="%1"/>
      <w:lvlJc w:val="left"/>
      <w:pPr>
        <w:tabs>
          <w:tab w:val="num" w:pos="360"/>
        </w:tabs>
        <w:ind w:left="0" w:firstLine="0"/>
      </w:pPr>
    </w:lvl>
    <w:lvl w:ilvl="1">
      <w:start w:val="1"/>
      <w:numFmt w:val="decimal"/>
      <w:pStyle w:val="10"/>
      <w:lvlText w:val="%1%2."/>
      <w:lvlJc w:val="left"/>
      <w:pPr>
        <w:tabs>
          <w:tab w:val="num" w:pos="720"/>
        </w:tabs>
        <w:ind w:left="357" w:hanging="357"/>
      </w:pPr>
    </w:lvl>
    <w:lvl w:ilvl="2">
      <w:start w:val="1"/>
      <w:numFmt w:val="decimal"/>
      <w:pStyle w:val="20"/>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8"/>
  </w:num>
  <w:num w:numId="2">
    <w:abstractNumId w:val="35"/>
  </w:num>
  <w:num w:numId="3">
    <w:abstractNumId w:val="47"/>
  </w:num>
  <w:num w:numId="4">
    <w:abstractNumId w:val="41"/>
  </w:num>
  <w:num w:numId="5">
    <w:abstractNumId w:val="0"/>
  </w:num>
  <w:num w:numId="6">
    <w:abstractNumId w:val="31"/>
  </w:num>
  <w:num w:numId="7">
    <w:abstractNumId w:val="44"/>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6"/>
  </w:num>
  <w:num w:numId="11">
    <w:abstractNumId w:val="43"/>
  </w:num>
  <w:num w:numId="12">
    <w:abstractNumId w:val="9"/>
  </w:num>
  <w:num w:numId="13">
    <w:abstractNumId w:val="38"/>
  </w:num>
  <w:num w:numId="14">
    <w:abstractNumId w:val="32"/>
  </w:num>
  <w:num w:numId="15">
    <w:abstractNumId w:val="34"/>
  </w:num>
  <w:num w:numId="16">
    <w:abstractNumId w:val="22"/>
  </w:num>
  <w:num w:numId="17">
    <w:abstractNumId w:val="17"/>
  </w:num>
  <w:num w:numId="18">
    <w:abstractNumId w:val="16"/>
  </w:num>
  <w:num w:numId="19">
    <w:abstractNumId w:val="2"/>
  </w:num>
  <w:num w:numId="20">
    <w:abstractNumId w:val="12"/>
  </w:num>
  <w:num w:numId="21">
    <w:abstractNumId w:val="18"/>
  </w:num>
  <w:num w:numId="22">
    <w:abstractNumId w:val="27"/>
  </w:num>
  <w:num w:numId="23">
    <w:abstractNumId w:val="25"/>
  </w:num>
  <w:num w:numId="24">
    <w:abstractNumId w:val="46"/>
  </w:num>
  <w:num w:numId="25">
    <w:abstractNumId w:val="7"/>
  </w:num>
  <w:num w:numId="26">
    <w:abstractNumId w:val="13"/>
  </w:num>
  <w:num w:numId="27">
    <w:abstractNumId w:val="1"/>
  </w:num>
  <w:num w:numId="28">
    <w:abstractNumId w:val="39"/>
  </w:num>
  <w:num w:numId="29">
    <w:abstractNumId w:val="40"/>
  </w:num>
  <w:num w:numId="30">
    <w:abstractNumId w:val="6"/>
  </w:num>
  <w:num w:numId="31">
    <w:abstractNumId w:val="29"/>
  </w:num>
  <w:num w:numId="32">
    <w:abstractNumId w:val="23"/>
  </w:num>
  <w:num w:numId="33">
    <w:abstractNumId w:val="10"/>
  </w:num>
  <w:num w:numId="34">
    <w:abstractNumId w:val="33"/>
  </w:num>
  <w:num w:numId="35">
    <w:abstractNumId w:val="3"/>
  </w:num>
  <w:num w:numId="36">
    <w:abstractNumId w:val="21"/>
  </w:num>
  <w:num w:numId="37">
    <w:abstractNumId w:val="19"/>
  </w:num>
  <w:num w:numId="38">
    <w:abstractNumId w:val="37"/>
  </w:num>
  <w:num w:numId="39">
    <w:abstractNumId w:val="5"/>
  </w:num>
  <w:num w:numId="40">
    <w:abstractNumId w:val="20"/>
  </w:num>
  <w:num w:numId="41">
    <w:abstractNumId w:val="4"/>
  </w:num>
  <w:num w:numId="42">
    <w:abstractNumId w:val="28"/>
  </w:num>
  <w:num w:numId="43">
    <w:abstractNumId w:val="45"/>
  </w:num>
  <w:num w:numId="44">
    <w:abstractNumId w:val="26"/>
  </w:num>
  <w:num w:numId="45">
    <w:abstractNumId w:val="24"/>
  </w:num>
  <w:num w:numId="46">
    <w:abstractNumId w:val="48"/>
  </w:num>
  <w:num w:numId="47">
    <w:abstractNumId w:val="42"/>
  </w:num>
  <w:num w:numId="48">
    <w:abstractNumId w:val="15"/>
  </w:num>
  <w:num w:numId="49">
    <w:abstractNumId w:val="30"/>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4C"/>
    <w:rsid w:val="00047E37"/>
    <w:rsid w:val="000768FE"/>
    <w:rsid w:val="00097976"/>
    <w:rsid w:val="000E15A2"/>
    <w:rsid w:val="000E4D98"/>
    <w:rsid w:val="001032E2"/>
    <w:rsid w:val="00116EA2"/>
    <w:rsid w:val="00135C1E"/>
    <w:rsid w:val="001367B9"/>
    <w:rsid w:val="0014426F"/>
    <w:rsid w:val="001527AF"/>
    <w:rsid w:val="001553C8"/>
    <w:rsid w:val="00161383"/>
    <w:rsid w:val="00161BEA"/>
    <w:rsid w:val="001657ED"/>
    <w:rsid w:val="00191667"/>
    <w:rsid w:val="00202E62"/>
    <w:rsid w:val="002646E7"/>
    <w:rsid w:val="00276152"/>
    <w:rsid w:val="00296DA5"/>
    <w:rsid w:val="002A4A3D"/>
    <w:rsid w:val="002A6232"/>
    <w:rsid w:val="002D27FA"/>
    <w:rsid w:val="002E61E9"/>
    <w:rsid w:val="002F1378"/>
    <w:rsid w:val="00345CD1"/>
    <w:rsid w:val="00352AC1"/>
    <w:rsid w:val="0035734C"/>
    <w:rsid w:val="003A1B87"/>
    <w:rsid w:val="003A4D67"/>
    <w:rsid w:val="003B76E2"/>
    <w:rsid w:val="003C5D05"/>
    <w:rsid w:val="003F1EE7"/>
    <w:rsid w:val="00400D99"/>
    <w:rsid w:val="00407CDB"/>
    <w:rsid w:val="00432F86"/>
    <w:rsid w:val="004517DD"/>
    <w:rsid w:val="004546FB"/>
    <w:rsid w:val="00493131"/>
    <w:rsid w:val="004B4046"/>
    <w:rsid w:val="005206E3"/>
    <w:rsid w:val="00522DA1"/>
    <w:rsid w:val="00577CE6"/>
    <w:rsid w:val="00594A47"/>
    <w:rsid w:val="005D4049"/>
    <w:rsid w:val="005E0C20"/>
    <w:rsid w:val="005E453E"/>
    <w:rsid w:val="00607590"/>
    <w:rsid w:val="006361ED"/>
    <w:rsid w:val="00667F64"/>
    <w:rsid w:val="006A4125"/>
    <w:rsid w:val="006C586F"/>
    <w:rsid w:val="006D0C5A"/>
    <w:rsid w:val="006D7103"/>
    <w:rsid w:val="006D75B6"/>
    <w:rsid w:val="006F25B6"/>
    <w:rsid w:val="00714F98"/>
    <w:rsid w:val="0076183A"/>
    <w:rsid w:val="00764F42"/>
    <w:rsid w:val="007754A7"/>
    <w:rsid w:val="00797C63"/>
    <w:rsid w:val="007B28B9"/>
    <w:rsid w:val="007B5AC3"/>
    <w:rsid w:val="007B5D84"/>
    <w:rsid w:val="007C262F"/>
    <w:rsid w:val="007D2DD4"/>
    <w:rsid w:val="007E6A13"/>
    <w:rsid w:val="00802648"/>
    <w:rsid w:val="0088011A"/>
    <w:rsid w:val="008B515C"/>
    <w:rsid w:val="00913CBB"/>
    <w:rsid w:val="00924197"/>
    <w:rsid w:val="00924FB5"/>
    <w:rsid w:val="00961563"/>
    <w:rsid w:val="0096413F"/>
    <w:rsid w:val="00965E1D"/>
    <w:rsid w:val="00975588"/>
    <w:rsid w:val="00980B65"/>
    <w:rsid w:val="009C67B3"/>
    <w:rsid w:val="009F2354"/>
    <w:rsid w:val="00A0512B"/>
    <w:rsid w:val="00A40814"/>
    <w:rsid w:val="00AD6D8B"/>
    <w:rsid w:val="00AE1D1A"/>
    <w:rsid w:val="00AE6E19"/>
    <w:rsid w:val="00B4481F"/>
    <w:rsid w:val="00B60051"/>
    <w:rsid w:val="00B8383D"/>
    <w:rsid w:val="00B93CA4"/>
    <w:rsid w:val="00B9726C"/>
    <w:rsid w:val="00BA0341"/>
    <w:rsid w:val="00BA0B8C"/>
    <w:rsid w:val="00BB2F49"/>
    <w:rsid w:val="00BD12A9"/>
    <w:rsid w:val="00C01852"/>
    <w:rsid w:val="00C04448"/>
    <w:rsid w:val="00C12CC5"/>
    <w:rsid w:val="00C1610B"/>
    <w:rsid w:val="00C859F5"/>
    <w:rsid w:val="00C943D2"/>
    <w:rsid w:val="00C9516A"/>
    <w:rsid w:val="00CD0300"/>
    <w:rsid w:val="00D16888"/>
    <w:rsid w:val="00D22DDD"/>
    <w:rsid w:val="00D66305"/>
    <w:rsid w:val="00DD3F92"/>
    <w:rsid w:val="00DE05D7"/>
    <w:rsid w:val="00DF624A"/>
    <w:rsid w:val="00E066EE"/>
    <w:rsid w:val="00E34DF7"/>
    <w:rsid w:val="00E64C8F"/>
    <w:rsid w:val="00E82052"/>
    <w:rsid w:val="00EA4920"/>
    <w:rsid w:val="00EC43EE"/>
    <w:rsid w:val="00EC6328"/>
    <w:rsid w:val="00EC6E32"/>
    <w:rsid w:val="00ED2214"/>
    <w:rsid w:val="00EE2F66"/>
    <w:rsid w:val="00EF171B"/>
    <w:rsid w:val="00F06836"/>
    <w:rsid w:val="00F266E9"/>
    <w:rsid w:val="00F3281B"/>
    <w:rsid w:val="00F66EF5"/>
    <w:rsid w:val="00F708F2"/>
    <w:rsid w:val="00F917D4"/>
    <w:rsid w:val="00FA47B8"/>
    <w:rsid w:val="00FB6BC5"/>
    <w:rsid w:val="00FD46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15C0"/>
  <w15:docId w15:val="{1833F652-7914-4C67-B395-BEC4B6B9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E6E19"/>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uiPriority w:val="99"/>
    <w:qFormat/>
    <w:rsid w:val="007754A7"/>
    <w:pPr>
      <w:keepNext/>
      <w:suppressAutoHyphens/>
      <w:spacing w:before="240" w:after="60" w:line="240" w:lineRule="auto"/>
      <w:outlineLvl w:val="0"/>
    </w:pPr>
    <w:rPr>
      <w:rFonts w:ascii="Cambria" w:eastAsia="Times New Roman" w:hAnsi="Cambria" w:cs="Times New Roman"/>
      <w:b/>
      <w:bCs/>
      <w:kern w:val="32"/>
      <w:sz w:val="32"/>
      <w:szCs w:val="32"/>
      <w:lang w:eastAsia="zh-CN"/>
    </w:rPr>
  </w:style>
  <w:style w:type="paragraph" w:styleId="21">
    <w:name w:val="heading 2"/>
    <w:aliases w:val="H2,contract,h2,2,Numbered text 3,H21,H22,H23,H24,H211,H25,H212,H221,H231,H241,H2111,H26,H213,H222,H232,H242,H2112,H27,H214,H28,H29,H210,H215,H216,H217,H218,H219,H220,H2110,H223,H2113,H224,H225,H226,H227,H228"/>
    <w:basedOn w:val="a3"/>
    <w:next w:val="a3"/>
    <w:link w:val="22"/>
    <w:uiPriority w:val="9"/>
    <w:unhideWhenUsed/>
    <w:qFormat/>
    <w:rsid w:val="00116EA2"/>
    <w:pPr>
      <w:keepNext/>
      <w:suppressAutoHyphens/>
      <w:spacing w:before="240" w:after="60" w:line="240" w:lineRule="auto"/>
      <w:outlineLvl w:val="1"/>
    </w:pPr>
    <w:rPr>
      <w:rFonts w:ascii="Cambria" w:eastAsia="Times New Roman" w:hAnsi="Cambria" w:cs="Times New Roman"/>
      <w:b/>
      <w:bCs/>
      <w:i/>
      <w:iCs/>
      <w:sz w:val="28"/>
      <w:szCs w:val="28"/>
      <w:lang w:val="x-none" w:eastAsia="x-none"/>
    </w:rPr>
  </w:style>
  <w:style w:type="paragraph" w:styleId="30">
    <w:name w:val="heading 3"/>
    <w:aliases w:val="H3"/>
    <w:basedOn w:val="a3"/>
    <w:next w:val="a3"/>
    <w:link w:val="31"/>
    <w:uiPriority w:val="99"/>
    <w:unhideWhenUsed/>
    <w:qFormat/>
    <w:rsid w:val="00116EA2"/>
    <w:pPr>
      <w:keepNext/>
      <w:suppressAutoHyphens/>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aliases w:val="H4"/>
    <w:basedOn w:val="a3"/>
    <w:next w:val="a3"/>
    <w:link w:val="40"/>
    <w:uiPriority w:val="99"/>
    <w:qFormat/>
    <w:rsid w:val="00116EA2"/>
    <w:pPr>
      <w:keepNext/>
      <w:spacing w:after="0" w:line="240" w:lineRule="auto"/>
      <w:ind w:firstLine="720"/>
      <w:jc w:val="both"/>
      <w:outlineLvl w:val="3"/>
    </w:pPr>
    <w:rPr>
      <w:rFonts w:ascii="Times New Roman" w:eastAsia="Times New Roman" w:hAnsi="Times New Roman" w:cs="Times New Roman"/>
      <w:sz w:val="24"/>
      <w:szCs w:val="20"/>
      <w:lang w:val="x-none" w:eastAsia="x-none"/>
    </w:rPr>
  </w:style>
  <w:style w:type="paragraph" w:styleId="5">
    <w:name w:val="heading 5"/>
    <w:aliases w:val="H5"/>
    <w:basedOn w:val="a3"/>
    <w:next w:val="a3"/>
    <w:link w:val="50"/>
    <w:uiPriority w:val="99"/>
    <w:unhideWhenUsed/>
    <w:qFormat/>
    <w:rsid w:val="00EF171B"/>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3"/>
    <w:next w:val="a3"/>
    <w:link w:val="60"/>
    <w:uiPriority w:val="9"/>
    <w:qFormat/>
    <w:rsid w:val="00116EA2"/>
    <w:pPr>
      <w:keepNext/>
      <w:spacing w:after="0" w:line="240" w:lineRule="auto"/>
      <w:jc w:val="both"/>
      <w:outlineLvl w:val="5"/>
    </w:pPr>
    <w:rPr>
      <w:rFonts w:ascii="Times New Roman" w:eastAsia="Times New Roman" w:hAnsi="Times New Roman" w:cs="Times New Roman"/>
      <w:i/>
      <w:sz w:val="24"/>
      <w:szCs w:val="20"/>
      <w:lang w:val="x-none" w:eastAsia="x-none"/>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3"/>
    <w:next w:val="a3"/>
    <w:link w:val="70"/>
    <w:uiPriority w:val="9"/>
    <w:qFormat/>
    <w:rsid w:val="00116EA2"/>
    <w:pPr>
      <w:keepNext/>
      <w:spacing w:after="0" w:line="240" w:lineRule="auto"/>
      <w:jc w:val="both"/>
      <w:outlineLvl w:val="6"/>
    </w:pPr>
    <w:rPr>
      <w:rFonts w:ascii="Times New Roman" w:eastAsia="Times New Roman" w:hAnsi="Times New Roman" w:cs="Times New Roman"/>
      <w:sz w:val="24"/>
      <w:szCs w:val="20"/>
      <w:lang w:val="x-none" w:eastAsia="x-none"/>
    </w:rPr>
  </w:style>
  <w:style w:type="paragraph" w:styleId="8">
    <w:name w:val="heading 8"/>
    <w:basedOn w:val="a3"/>
    <w:next w:val="a3"/>
    <w:link w:val="80"/>
    <w:uiPriority w:val="99"/>
    <w:qFormat/>
    <w:rsid w:val="00116EA2"/>
    <w:pPr>
      <w:keepNext/>
      <w:spacing w:after="0" w:line="240" w:lineRule="auto"/>
      <w:ind w:left="4956" w:firstLine="708"/>
      <w:outlineLvl w:val="7"/>
    </w:pPr>
    <w:rPr>
      <w:rFonts w:ascii="Times New Roman" w:eastAsia="Times New Roman" w:hAnsi="Times New Roman" w:cs="Times New Roman"/>
      <w:sz w:val="24"/>
      <w:szCs w:val="20"/>
      <w:lang w:val="x-none" w:eastAsia="x-none"/>
    </w:rPr>
  </w:style>
  <w:style w:type="paragraph" w:styleId="9">
    <w:name w:val="heading 9"/>
    <w:basedOn w:val="a3"/>
    <w:next w:val="a3"/>
    <w:link w:val="90"/>
    <w:qFormat/>
    <w:rsid w:val="00116EA2"/>
    <w:pPr>
      <w:keepNext/>
      <w:spacing w:after="0" w:line="240" w:lineRule="auto"/>
      <w:outlineLvl w:val="8"/>
    </w:pPr>
    <w:rPr>
      <w:rFonts w:ascii="Arial" w:eastAsia="Times New Roman" w:hAnsi="Arial" w:cs="Times New Roman"/>
      <w:b/>
      <w:sz w:val="36"/>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C0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unhideWhenUsed/>
    <w:rsid w:val="00BD12A9"/>
    <w:rPr>
      <w:color w:val="0563C1" w:themeColor="hyperlink"/>
      <w:u w:val="single"/>
    </w:rPr>
  </w:style>
  <w:style w:type="character" w:customStyle="1" w:styleId="12">
    <w:name w:val="Заголовок 1 Знак"/>
    <w:aliases w:val="Document Header1 Знак,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basedOn w:val="a4"/>
    <w:link w:val="11"/>
    <w:uiPriority w:val="99"/>
    <w:rsid w:val="007754A7"/>
    <w:rPr>
      <w:rFonts w:ascii="Cambria" w:eastAsia="Times New Roman" w:hAnsi="Cambria" w:cs="Times New Roman"/>
      <w:b/>
      <w:bCs/>
      <w:kern w:val="32"/>
      <w:sz w:val="32"/>
      <w:szCs w:val="32"/>
      <w:lang w:eastAsia="zh-CN"/>
    </w:rPr>
  </w:style>
  <w:style w:type="paragraph" w:styleId="a9">
    <w:name w:val="List Paragraph"/>
    <w:basedOn w:val="a3"/>
    <w:link w:val="aa"/>
    <w:qFormat/>
    <w:rsid w:val="00B4481F"/>
    <w:pPr>
      <w:ind w:left="720"/>
      <w:contextualSpacing/>
    </w:pPr>
  </w:style>
  <w:style w:type="paragraph" w:styleId="ab">
    <w:name w:val="Balloon Text"/>
    <w:basedOn w:val="a3"/>
    <w:link w:val="ac"/>
    <w:uiPriority w:val="99"/>
    <w:unhideWhenUsed/>
    <w:rsid w:val="00667F64"/>
    <w:pPr>
      <w:spacing w:after="0" w:line="240" w:lineRule="auto"/>
    </w:pPr>
    <w:rPr>
      <w:rFonts w:ascii="Segoe UI" w:hAnsi="Segoe UI" w:cs="Segoe UI"/>
      <w:sz w:val="18"/>
      <w:szCs w:val="18"/>
    </w:rPr>
  </w:style>
  <w:style w:type="character" w:customStyle="1" w:styleId="ac">
    <w:name w:val="Текст выноски Знак"/>
    <w:basedOn w:val="a4"/>
    <w:link w:val="ab"/>
    <w:uiPriority w:val="99"/>
    <w:rsid w:val="00667F64"/>
    <w:rPr>
      <w:rFonts w:ascii="Segoe UI" w:hAnsi="Segoe UI" w:cs="Segoe UI"/>
      <w:sz w:val="18"/>
      <w:szCs w:val="18"/>
    </w:rPr>
  </w:style>
  <w:style w:type="character" w:customStyle="1" w:styleId="13">
    <w:name w:val="Неразрешенное упоминание1"/>
    <w:basedOn w:val="a4"/>
    <w:uiPriority w:val="99"/>
    <w:semiHidden/>
    <w:unhideWhenUsed/>
    <w:rsid w:val="00714F98"/>
    <w:rPr>
      <w:color w:val="605E5C"/>
      <w:shd w:val="clear" w:color="auto" w:fill="E1DFDD"/>
    </w:rPr>
  </w:style>
  <w:style w:type="character" w:customStyle="1" w:styleId="50">
    <w:name w:val="Заголовок 5 Знак"/>
    <w:aliases w:val="H5 Знак"/>
    <w:basedOn w:val="a4"/>
    <w:link w:val="5"/>
    <w:uiPriority w:val="99"/>
    <w:rsid w:val="00EF171B"/>
    <w:rPr>
      <w:rFonts w:asciiTheme="majorHAnsi" w:eastAsiaTheme="majorEastAsia" w:hAnsiTheme="majorHAnsi" w:cstheme="majorBidi"/>
      <w:color w:val="2E74B5" w:themeColor="accent1" w:themeShade="BF"/>
    </w:rPr>
  </w:style>
  <w:style w:type="paragraph" w:styleId="ad">
    <w:name w:val="Date"/>
    <w:basedOn w:val="a3"/>
    <w:next w:val="a3"/>
    <w:link w:val="ae"/>
    <w:rsid w:val="00EF171B"/>
    <w:pPr>
      <w:spacing w:after="60" w:line="240" w:lineRule="auto"/>
      <w:jc w:val="both"/>
    </w:pPr>
    <w:rPr>
      <w:rFonts w:ascii="Times New Roman" w:eastAsia="Times New Roman" w:hAnsi="Times New Roman" w:cs="Times New Roman"/>
      <w:sz w:val="24"/>
      <w:szCs w:val="20"/>
      <w:lang w:eastAsia="ru-RU"/>
    </w:rPr>
  </w:style>
  <w:style w:type="character" w:customStyle="1" w:styleId="ae">
    <w:name w:val="Дата Знак"/>
    <w:basedOn w:val="a4"/>
    <w:link w:val="ad"/>
    <w:rsid w:val="00EF171B"/>
    <w:rPr>
      <w:rFonts w:ascii="Times New Roman" w:eastAsia="Times New Roman" w:hAnsi="Times New Roman" w:cs="Times New Roman"/>
      <w:sz w:val="24"/>
      <w:szCs w:val="20"/>
      <w:lang w:eastAsia="ru-RU"/>
    </w:rPr>
  </w:style>
  <w:style w:type="paragraph" w:styleId="af">
    <w:name w:val="No Spacing"/>
    <w:link w:val="af0"/>
    <w:uiPriority w:val="1"/>
    <w:qFormat/>
    <w:rsid w:val="000E4D98"/>
    <w:pPr>
      <w:spacing w:after="0" w:line="240" w:lineRule="auto"/>
    </w:pPr>
  </w:style>
  <w:style w:type="character" w:customStyle="1" w:styleId="22">
    <w:name w:val="Заголовок 2 Знак"/>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basedOn w:val="a4"/>
    <w:link w:val="21"/>
    <w:uiPriority w:val="9"/>
    <w:rsid w:val="00116EA2"/>
    <w:rPr>
      <w:rFonts w:ascii="Cambria" w:eastAsia="Times New Roman" w:hAnsi="Cambria" w:cs="Times New Roman"/>
      <w:b/>
      <w:bCs/>
      <w:i/>
      <w:iCs/>
      <w:sz w:val="28"/>
      <w:szCs w:val="28"/>
      <w:lang w:val="x-none" w:eastAsia="x-none"/>
    </w:rPr>
  </w:style>
  <w:style w:type="character" w:customStyle="1" w:styleId="31">
    <w:name w:val="Заголовок 3 Знак"/>
    <w:aliases w:val="H3 Знак"/>
    <w:basedOn w:val="a4"/>
    <w:link w:val="30"/>
    <w:uiPriority w:val="99"/>
    <w:rsid w:val="00116EA2"/>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4"/>
    <w:link w:val="4"/>
    <w:uiPriority w:val="99"/>
    <w:rsid w:val="00116EA2"/>
    <w:rPr>
      <w:rFonts w:ascii="Times New Roman" w:eastAsia="Times New Roman" w:hAnsi="Times New Roman" w:cs="Times New Roman"/>
      <w:sz w:val="24"/>
      <w:szCs w:val="20"/>
      <w:lang w:val="x-none" w:eastAsia="x-none"/>
    </w:rPr>
  </w:style>
  <w:style w:type="character" w:customStyle="1" w:styleId="60">
    <w:name w:val="Заголовок 6 Знак"/>
    <w:basedOn w:val="a4"/>
    <w:link w:val="6"/>
    <w:uiPriority w:val="9"/>
    <w:rsid w:val="00116EA2"/>
    <w:rPr>
      <w:rFonts w:ascii="Times New Roman" w:eastAsia="Times New Roman" w:hAnsi="Times New Roman" w:cs="Times New Roman"/>
      <w:i/>
      <w:sz w:val="24"/>
      <w:szCs w:val="20"/>
      <w:lang w:val="x-none" w:eastAsia="x-none"/>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4"/>
    <w:link w:val="7"/>
    <w:uiPriority w:val="9"/>
    <w:rsid w:val="00116EA2"/>
    <w:rPr>
      <w:rFonts w:ascii="Times New Roman" w:eastAsia="Times New Roman" w:hAnsi="Times New Roman" w:cs="Times New Roman"/>
      <w:sz w:val="24"/>
      <w:szCs w:val="20"/>
      <w:lang w:val="x-none" w:eastAsia="x-none"/>
    </w:rPr>
  </w:style>
  <w:style w:type="character" w:customStyle="1" w:styleId="80">
    <w:name w:val="Заголовок 8 Знак"/>
    <w:basedOn w:val="a4"/>
    <w:link w:val="8"/>
    <w:uiPriority w:val="99"/>
    <w:rsid w:val="00116EA2"/>
    <w:rPr>
      <w:rFonts w:ascii="Times New Roman" w:eastAsia="Times New Roman" w:hAnsi="Times New Roman" w:cs="Times New Roman"/>
      <w:sz w:val="24"/>
      <w:szCs w:val="20"/>
      <w:lang w:val="x-none" w:eastAsia="x-none"/>
    </w:rPr>
  </w:style>
  <w:style w:type="character" w:customStyle="1" w:styleId="90">
    <w:name w:val="Заголовок 9 Знак"/>
    <w:basedOn w:val="a4"/>
    <w:link w:val="9"/>
    <w:rsid w:val="00116EA2"/>
    <w:rPr>
      <w:rFonts w:ascii="Arial" w:eastAsia="Times New Roman" w:hAnsi="Arial" w:cs="Times New Roman"/>
      <w:b/>
      <w:sz w:val="36"/>
      <w:szCs w:val="20"/>
      <w:lang w:val="x-none" w:eastAsia="x-none"/>
    </w:rPr>
  </w:style>
  <w:style w:type="numbering" w:customStyle="1" w:styleId="14">
    <w:name w:val="Нет списка1"/>
    <w:next w:val="a6"/>
    <w:uiPriority w:val="99"/>
    <w:semiHidden/>
    <w:unhideWhenUsed/>
    <w:rsid w:val="00116EA2"/>
  </w:style>
  <w:style w:type="paragraph" w:styleId="af1">
    <w:name w:val="Title"/>
    <w:basedOn w:val="a3"/>
    <w:link w:val="af2"/>
    <w:uiPriority w:val="10"/>
    <w:qFormat/>
    <w:rsid w:val="00116EA2"/>
    <w:pPr>
      <w:suppressAutoHyphens/>
      <w:spacing w:after="0" w:line="240" w:lineRule="auto"/>
      <w:jc w:val="center"/>
    </w:pPr>
    <w:rPr>
      <w:rFonts w:ascii="Times New Roman" w:eastAsia="Times New Roman" w:hAnsi="Times New Roman" w:cs="Times New Roman"/>
      <w:sz w:val="24"/>
      <w:szCs w:val="24"/>
      <w:u w:val="single"/>
      <w:lang w:val="x-none" w:eastAsia="x-none"/>
    </w:rPr>
  </w:style>
  <w:style w:type="character" w:customStyle="1" w:styleId="af2">
    <w:name w:val="Название Знак"/>
    <w:basedOn w:val="a4"/>
    <w:link w:val="af1"/>
    <w:uiPriority w:val="10"/>
    <w:rsid w:val="00116EA2"/>
    <w:rPr>
      <w:rFonts w:ascii="Times New Roman" w:eastAsia="Times New Roman" w:hAnsi="Times New Roman" w:cs="Times New Roman"/>
      <w:sz w:val="24"/>
      <w:szCs w:val="24"/>
      <w:u w:val="single"/>
      <w:lang w:val="x-none" w:eastAsia="x-none"/>
    </w:rPr>
  </w:style>
  <w:style w:type="character" w:styleId="af3">
    <w:name w:val="Emphasis"/>
    <w:qFormat/>
    <w:rsid w:val="00116EA2"/>
    <w:rPr>
      <w:i/>
      <w:iCs/>
    </w:rPr>
  </w:style>
  <w:style w:type="character" w:customStyle="1" w:styleId="aa">
    <w:name w:val="Абзац списка Знак"/>
    <w:link w:val="a9"/>
    <w:locked/>
    <w:rsid w:val="00116EA2"/>
  </w:style>
  <w:style w:type="character" w:customStyle="1" w:styleId="ConsPlusNormal">
    <w:name w:val="ConsPlusNormal Знак"/>
    <w:link w:val="ConsPlusNormal0"/>
    <w:locked/>
    <w:rsid w:val="00116EA2"/>
    <w:rPr>
      <w:rFonts w:ascii="Arial" w:hAnsi="Arial" w:cs="Arial"/>
    </w:rPr>
  </w:style>
  <w:style w:type="paragraph" w:customStyle="1" w:styleId="ConsPlusNormal0">
    <w:name w:val="ConsPlusNormal"/>
    <w:link w:val="ConsPlusNormal"/>
    <w:qFormat/>
    <w:rsid w:val="00116EA2"/>
    <w:pPr>
      <w:widowControl w:val="0"/>
      <w:autoSpaceDE w:val="0"/>
      <w:autoSpaceDN w:val="0"/>
      <w:adjustRightInd w:val="0"/>
      <w:spacing w:after="0" w:line="240" w:lineRule="auto"/>
    </w:pPr>
    <w:rPr>
      <w:rFonts w:ascii="Arial" w:hAnsi="Arial" w:cs="Arial"/>
    </w:rPr>
  </w:style>
  <w:style w:type="table" w:customStyle="1" w:styleId="15">
    <w:name w:val="Сетка таблицы1"/>
    <w:basedOn w:val="a5"/>
    <w:next w:val="a7"/>
    <w:rsid w:val="00116E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otnote reference"/>
    <w:rsid w:val="00116EA2"/>
    <w:rPr>
      <w:rFonts w:ascii="Times New Roman" w:hAnsi="Times New Roman"/>
      <w:vertAlign w:val="superscript"/>
    </w:rPr>
  </w:style>
  <w:style w:type="paragraph" w:styleId="af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3"/>
    <w:basedOn w:val="a3"/>
    <w:link w:val="af6"/>
    <w:qFormat/>
    <w:rsid w:val="00116EA2"/>
    <w:pPr>
      <w:spacing w:after="60" w:line="240" w:lineRule="auto"/>
      <w:jc w:val="both"/>
    </w:pPr>
    <w:rPr>
      <w:rFonts w:ascii="Times New Roman" w:eastAsia="Times New Roman" w:hAnsi="Times New Roman" w:cs="Times New Roman"/>
      <w:sz w:val="20"/>
      <w:szCs w:val="20"/>
      <w:lang w:eastAsia="ru-RU"/>
    </w:rPr>
  </w:style>
  <w:style w:type="character" w:customStyle="1" w:styleId="af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4"/>
    <w:link w:val="af5"/>
    <w:rsid w:val="00116EA2"/>
    <w:rPr>
      <w:rFonts w:ascii="Times New Roman" w:eastAsia="Times New Roman" w:hAnsi="Times New Roman" w:cs="Times New Roman"/>
      <w:sz w:val="20"/>
      <w:szCs w:val="20"/>
      <w:lang w:eastAsia="ru-RU"/>
    </w:rPr>
  </w:style>
  <w:style w:type="paragraph" w:styleId="af7">
    <w:name w:val="header"/>
    <w:basedOn w:val="a3"/>
    <w:link w:val="af8"/>
    <w:uiPriority w:val="99"/>
    <w:unhideWhenUsed/>
    <w:rsid w:val="00116EA2"/>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8">
    <w:name w:val="Верхний колонтитул Знак"/>
    <w:basedOn w:val="a4"/>
    <w:link w:val="af7"/>
    <w:uiPriority w:val="99"/>
    <w:rsid w:val="00116EA2"/>
    <w:rPr>
      <w:rFonts w:ascii="Times New Roman" w:eastAsia="Times New Roman" w:hAnsi="Times New Roman" w:cs="Times New Roman"/>
      <w:sz w:val="24"/>
      <w:szCs w:val="24"/>
      <w:lang w:val="x-none" w:eastAsia="ar-SA"/>
    </w:rPr>
  </w:style>
  <w:style w:type="paragraph" w:styleId="af9">
    <w:name w:val="footer"/>
    <w:basedOn w:val="a3"/>
    <w:link w:val="afa"/>
    <w:unhideWhenUsed/>
    <w:rsid w:val="00116EA2"/>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a">
    <w:name w:val="Нижний колонтитул Знак"/>
    <w:basedOn w:val="a4"/>
    <w:link w:val="af9"/>
    <w:rsid w:val="00116EA2"/>
    <w:rPr>
      <w:rFonts w:ascii="Times New Roman" w:eastAsia="Times New Roman" w:hAnsi="Times New Roman" w:cs="Times New Roman"/>
      <w:sz w:val="24"/>
      <w:szCs w:val="24"/>
      <w:lang w:val="x-none" w:eastAsia="ar-SA"/>
    </w:rPr>
  </w:style>
  <w:style w:type="paragraph" w:customStyle="1" w:styleId="afb">
    <w:name w:val="Подраздел"/>
    <w:basedOn w:val="a3"/>
    <w:uiPriority w:val="99"/>
    <w:qFormat/>
    <w:rsid w:val="00116EA2"/>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afc">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Основной текст1,BO,Зн,Çàã1,З,BO Зна,Body Text"/>
    <w:basedOn w:val="a3"/>
    <w:link w:val="16"/>
    <w:qFormat/>
    <w:rsid w:val="00116EA2"/>
    <w:pPr>
      <w:spacing w:after="0" w:line="240" w:lineRule="auto"/>
      <w:jc w:val="both"/>
    </w:pPr>
    <w:rPr>
      <w:rFonts w:ascii="Times New Roman" w:eastAsia="Times New Roman" w:hAnsi="Times New Roman" w:cs="Times New Roman"/>
      <w:sz w:val="24"/>
      <w:szCs w:val="20"/>
      <w:lang w:val="x-none" w:eastAsia="x-none"/>
    </w:rPr>
  </w:style>
  <w:style w:type="character" w:customStyle="1" w:styleId="afd">
    <w:name w:val="Основной текст Знак"/>
    <w:aliases w:val="body text Знак, Знак1 Знак,Основной текст Знак Знак Знак,bt Знак,Знак1 Знак"/>
    <w:basedOn w:val="a4"/>
    <w:rsid w:val="00116EA2"/>
  </w:style>
  <w:style w:type="character" w:customStyle="1" w:styleId="16">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BO Знак"/>
    <w:link w:val="afc"/>
    <w:locked/>
    <w:rsid w:val="00116EA2"/>
    <w:rPr>
      <w:rFonts w:ascii="Times New Roman" w:eastAsia="Times New Roman" w:hAnsi="Times New Roman" w:cs="Times New Roman"/>
      <w:sz w:val="24"/>
      <w:szCs w:val="20"/>
      <w:lang w:val="x-none" w:eastAsia="x-none"/>
    </w:rPr>
  </w:style>
  <w:style w:type="paragraph" w:styleId="23">
    <w:name w:val="Body Text 2"/>
    <w:basedOn w:val="a3"/>
    <w:link w:val="24"/>
    <w:rsid w:val="00116EA2"/>
    <w:pPr>
      <w:spacing w:after="0" w:line="240" w:lineRule="auto"/>
      <w:jc w:val="center"/>
    </w:pPr>
    <w:rPr>
      <w:rFonts w:ascii="Times New Roman" w:eastAsia="Times New Roman" w:hAnsi="Times New Roman" w:cs="Times New Roman"/>
      <w:b/>
      <w:sz w:val="72"/>
      <w:szCs w:val="20"/>
      <w:lang w:val="en-US" w:eastAsia="x-none"/>
    </w:rPr>
  </w:style>
  <w:style w:type="character" w:customStyle="1" w:styleId="24">
    <w:name w:val="Основной текст 2 Знак"/>
    <w:basedOn w:val="a4"/>
    <w:link w:val="23"/>
    <w:rsid w:val="00116EA2"/>
    <w:rPr>
      <w:rFonts w:ascii="Times New Roman" w:eastAsia="Times New Roman" w:hAnsi="Times New Roman" w:cs="Times New Roman"/>
      <w:b/>
      <w:sz w:val="72"/>
      <w:szCs w:val="20"/>
      <w:lang w:val="en-US" w:eastAsia="x-none"/>
    </w:rPr>
  </w:style>
  <w:style w:type="character" w:styleId="afe">
    <w:name w:val="page number"/>
    <w:rsid w:val="00116EA2"/>
  </w:style>
  <w:style w:type="paragraph" w:styleId="32">
    <w:name w:val="Body Text 3"/>
    <w:basedOn w:val="a3"/>
    <w:link w:val="33"/>
    <w:rsid w:val="00116EA2"/>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33">
    <w:name w:val="Основной текст 3 Знак"/>
    <w:basedOn w:val="a4"/>
    <w:link w:val="32"/>
    <w:rsid w:val="00116EA2"/>
    <w:rPr>
      <w:rFonts w:ascii="Times New Roman" w:eastAsia="Times New Roman" w:hAnsi="Times New Roman" w:cs="Times New Roman"/>
      <w:b/>
      <w:sz w:val="24"/>
      <w:szCs w:val="20"/>
      <w:lang w:val="x-none" w:eastAsia="x-none"/>
    </w:rPr>
  </w:style>
  <w:style w:type="paragraph" w:styleId="a">
    <w:name w:val="List Bullet"/>
    <w:basedOn w:val="a3"/>
    <w:autoRedefine/>
    <w:rsid w:val="00116EA2"/>
    <w:pPr>
      <w:numPr>
        <w:numId w:val="5"/>
      </w:numPr>
      <w:spacing w:after="0" w:line="240" w:lineRule="auto"/>
    </w:pPr>
    <w:rPr>
      <w:rFonts w:ascii="Times New Roman" w:eastAsia="Times New Roman" w:hAnsi="Times New Roman" w:cs="Times New Roman"/>
      <w:sz w:val="20"/>
      <w:szCs w:val="20"/>
      <w:lang w:eastAsia="ru-RU"/>
    </w:rPr>
  </w:style>
  <w:style w:type="paragraph" w:styleId="aff">
    <w:name w:val="Body Text Indent"/>
    <w:basedOn w:val="a3"/>
    <w:link w:val="aff0"/>
    <w:uiPriority w:val="99"/>
    <w:rsid w:val="00116EA2"/>
    <w:pPr>
      <w:spacing w:after="0" w:line="240" w:lineRule="auto"/>
      <w:ind w:firstLine="708"/>
      <w:jc w:val="both"/>
    </w:pPr>
    <w:rPr>
      <w:rFonts w:ascii="Arial" w:eastAsia="Times New Roman" w:hAnsi="Arial" w:cs="Times New Roman"/>
      <w:sz w:val="24"/>
      <w:szCs w:val="20"/>
      <w:lang w:val="x-none" w:eastAsia="x-none"/>
    </w:rPr>
  </w:style>
  <w:style w:type="character" w:customStyle="1" w:styleId="aff0">
    <w:name w:val="Основной текст с отступом Знак"/>
    <w:basedOn w:val="a4"/>
    <w:link w:val="aff"/>
    <w:uiPriority w:val="99"/>
    <w:rsid w:val="00116EA2"/>
    <w:rPr>
      <w:rFonts w:ascii="Arial" w:eastAsia="Times New Roman" w:hAnsi="Arial" w:cs="Times New Roman"/>
      <w:sz w:val="24"/>
      <w:szCs w:val="20"/>
      <w:lang w:val="x-none" w:eastAsia="x-none"/>
    </w:rPr>
  </w:style>
  <w:style w:type="paragraph" w:styleId="25">
    <w:name w:val="Body Text Indent 2"/>
    <w:basedOn w:val="a3"/>
    <w:link w:val="26"/>
    <w:rsid w:val="00116EA2"/>
    <w:pPr>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26">
    <w:name w:val="Основной текст с отступом 2 Знак"/>
    <w:basedOn w:val="a4"/>
    <w:link w:val="25"/>
    <w:rsid w:val="00116EA2"/>
    <w:rPr>
      <w:rFonts w:ascii="Times New Roman" w:eastAsia="Times New Roman" w:hAnsi="Times New Roman" w:cs="Times New Roman"/>
      <w:sz w:val="24"/>
      <w:szCs w:val="20"/>
      <w:lang w:val="x-none" w:eastAsia="x-none"/>
    </w:rPr>
  </w:style>
  <w:style w:type="character" w:styleId="aff1">
    <w:name w:val="FollowedHyperlink"/>
    <w:uiPriority w:val="99"/>
    <w:rsid w:val="00116EA2"/>
    <w:rPr>
      <w:color w:val="800080"/>
      <w:u w:val="single"/>
    </w:rPr>
  </w:style>
  <w:style w:type="paragraph" w:styleId="aff2">
    <w:name w:val="Subtitle"/>
    <w:basedOn w:val="a3"/>
    <w:link w:val="aff3"/>
    <w:qFormat/>
    <w:rsid w:val="00116EA2"/>
    <w:pPr>
      <w:spacing w:after="0" w:line="240" w:lineRule="auto"/>
      <w:jc w:val="both"/>
    </w:pPr>
    <w:rPr>
      <w:rFonts w:ascii="Times New Roman" w:eastAsia="Times New Roman" w:hAnsi="Times New Roman" w:cs="Times New Roman"/>
      <w:b/>
      <w:sz w:val="24"/>
      <w:szCs w:val="20"/>
      <w:lang w:val="x-none" w:eastAsia="x-none"/>
    </w:rPr>
  </w:style>
  <w:style w:type="character" w:customStyle="1" w:styleId="aff3">
    <w:name w:val="Подзаголовок Знак"/>
    <w:basedOn w:val="a4"/>
    <w:link w:val="aff2"/>
    <w:rsid w:val="00116EA2"/>
    <w:rPr>
      <w:rFonts w:ascii="Times New Roman" w:eastAsia="Times New Roman" w:hAnsi="Times New Roman" w:cs="Times New Roman"/>
      <w:b/>
      <w:sz w:val="24"/>
      <w:szCs w:val="20"/>
      <w:lang w:val="x-none" w:eastAsia="x-none"/>
    </w:rPr>
  </w:style>
  <w:style w:type="paragraph" w:styleId="34">
    <w:name w:val="Body Text Indent 3"/>
    <w:aliases w:val=" Знак Знак Знак Знак Знак Знак Знак Знак,Основной текст1 Знак Знак, Знак2,Знак2,Основной текст Знак1 Знак Знак"/>
    <w:basedOn w:val="a3"/>
    <w:link w:val="35"/>
    <w:rsid w:val="00116EA2"/>
    <w:pPr>
      <w:spacing w:after="0" w:line="240" w:lineRule="auto"/>
      <w:ind w:firstLine="720"/>
      <w:jc w:val="center"/>
    </w:pPr>
    <w:rPr>
      <w:rFonts w:ascii="Times New Roman" w:eastAsia="Times New Roman" w:hAnsi="Times New Roman" w:cs="Times New Roman"/>
      <w:b/>
      <w:sz w:val="24"/>
      <w:szCs w:val="20"/>
      <w:lang w:val="x-none" w:eastAsia="x-none"/>
    </w:rPr>
  </w:style>
  <w:style w:type="character" w:customStyle="1" w:styleId="35">
    <w:name w:val="Основной текст с отступом 3 Знак"/>
    <w:aliases w:val=" Знак Знак Знак Знак Знак Знак Знак Знак Знак,Основной текст1 Знак Знак Знак, Знак2 Знак,Знак2 Знак,Основной текст Знак1 Знак Знак Знак"/>
    <w:basedOn w:val="a4"/>
    <w:link w:val="34"/>
    <w:rsid w:val="00116EA2"/>
    <w:rPr>
      <w:rFonts w:ascii="Times New Roman" w:eastAsia="Times New Roman" w:hAnsi="Times New Roman" w:cs="Times New Roman"/>
      <w:b/>
      <w:sz w:val="24"/>
      <w:szCs w:val="20"/>
      <w:lang w:val="x-none" w:eastAsia="x-none"/>
    </w:rPr>
  </w:style>
  <w:style w:type="paragraph" w:customStyle="1" w:styleId="aff4">
    <w:name w:val="Раздел"/>
    <w:basedOn w:val="a3"/>
    <w:next w:val="afb"/>
    <w:uiPriority w:val="99"/>
    <w:qFormat/>
    <w:rsid w:val="00116EA2"/>
    <w:pPr>
      <w:tabs>
        <w:tab w:val="num" w:pos="1418"/>
      </w:tabs>
      <w:spacing w:before="120" w:after="120" w:line="240" w:lineRule="auto"/>
      <w:ind w:left="680" w:hanging="680"/>
      <w:jc w:val="center"/>
    </w:pPr>
    <w:rPr>
      <w:rFonts w:ascii="Arial Narrow" w:eastAsia="Times New Roman" w:hAnsi="Arial Narrow" w:cs="Times New Roman"/>
      <w:b/>
      <w:caps/>
      <w:sz w:val="32"/>
      <w:szCs w:val="32"/>
      <w:lang w:eastAsia="ru-RU"/>
    </w:rPr>
  </w:style>
  <w:style w:type="paragraph" w:customStyle="1" w:styleId="ConsNormal">
    <w:name w:val="ConsNormal"/>
    <w:qFormat/>
    <w:rsid w:val="00116EA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5">
    <w:name w:val="caption"/>
    <w:basedOn w:val="a3"/>
    <w:qFormat/>
    <w:rsid w:val="00116EA2"/>
    <w:pPr>
      <w:spacing w:after="0" w:line="240" w:lineRule="atLeast"/>
      <w:ind w:left="360" w:right="4142"/>
      <w:jc w:val="center"/>
    </w:pPr>
    <w:rPr>
      <w:rFonts w:ascii="Arial" w:eastAsia="Times New Roman" w:hAnsi="Arial" w:cs="Times New Roman"/>
      <w:b/>
      <w:color w:val="000080"/>
      <w:szCs w:val="20"/>
      <w:lang w:eastAsia="ru-RU"/>
    </w:rPr>
  </w:style>
  <w:style w:type="paragraph" w:customStyle="1" w:styleId="1">
    <w:name w:val="Стиль1"/>
    <w:basedOn w:val="a3"/>
    <w:uiPriority w:val="99"/>
    <w:qFormat/>
    <w:rsid w:val="00116EA2"/>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numbering" w:styleId="111111">
    <w:name w:val="Outline List 2"/>
    <w:basedOn w:val="a6"/>
    <w:rsid w:val="00116EA2"/>
    <w:pPr>
      <w:numPr>
        <w:numId w:val="6"/>
      </w:numPr>
    </w:pPr>
  </w:style>
  <w:style w:type="paragraph" w:customStyle="1" w:styleId="2">
    <w:name w:val="Стиль2"/>
    <w:basedOn w:val="27"/>
    <w:uiPriority w:val="99"/>
    <w:qFormat/>
    <w:rsid w:val="00116EA2"/>
    <w:pPr>
      <w:keepNext/>
      <w:keepLines/>
      <w:widowControl w:val="0"/>
      <w:numPr>
        <w:ilvl w:val="1"/>
        <w:numId w:val="7"/>
      </w:numPr>
      <w:suppressLineNumbers/>
      <w:tabs>
        <w:tab w:val="clear" w:pos="1836"/>
        <w:tab w:val="num" w:pos="576"/>
      </w:tabs>
      <w:suppressAutoHyphens/>
      <w:spacing w:after="60"/>
      <w:ind w:left="576"/>
      <w:jc w:val="both"/>
    </w:pPr>
    <w:rPr>
      <w:b/>
      <w:sz w:val="24"/>
    </w:rPr>
  </w:style>
  <w:style w:type="paragraph" w:customStyle="1" w:styleId="3">
    <w:name w:val="Стиль3"/>
    <w:basedOn w:val="25"/>
    <w:uiPriority w:val="99"/>
    <w:qFormat/>
    <w:rsid w:val="00116EA2"/>
    <w:pPr>
      <w:widowControl w:val="0"/>
      <w:numPr>
        <w:ilvl w:val="2"/>
        <w:numId w:val="7"/>
      </w:numPr>
      <w:adjustRightInd w:val="0"/>
      <w:textAlignment w:val="baseline"/>
    </w:pPr>
  </w:style>
  <w:style w:type="paragraph" w:styleId="27">
    <w:name w:val="List Number 2"/>
    <w:basedOn w:val="a3"/>
    <w:rsid w:val="00116EA2"/>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210">
    <w:name w:val="Заголовок 2.1"/>
    <w:basedOn w:val="11"/>
    <w:uiPriority w:val="99"/>
    <w:qFormat/>
    <w:rsid w:val="00116EA2"/>
    <w:pPr>
      <w:keepLines/>
      <w:widowControl w:val="0"/>
      <w:suppressLineNumbers/>
      <w:tabs>
        <w:tab w:val="num" w:pos="1836"/>
      </w:tabs>
      <w:jc w:val="center"/>
    </w:pPr>
    <w:rPr>
      <w:rFonts w:ascii="Times New Roman" w:hAnsi="Times New Roman"/>
      <w:bCs w:val="0"/>
      <w:caps/>
      <w:kern w:val="28"/>
      <w:sz w:val="36"/>
      <w:szCs w:val="28"/>
      <w:lang w:eastAsia="ru-RU"/>
    </w:rPr>
  </w:style>
  <w:style w:type="paragraph" w:styleId="91">
    <w:name w:val="toc 9"/>
    <w:basedOn w:val="a3"/>
    <w:next w:val="a3"/>
    <w:autoRedefine/>
    <w:uiPriority w:val="39"/>
    <w:rsid w:val="00116EA2"/>
    <w:pPr>
      <w:spacing w:after="60" w:line="240" w:lineRule="auto"/>
      <w:ind w:left="1920"/>
      <w:jc w:val="both"/>
    </w:pPr>
    <w:rPr>
      <w:rFonts w:ascii="Times New Roman" w:eastAsia="Times New Roman" w:hAnsi="Times New Roman" w:cs="Times New Roman"/>
      <w:sz w:val="24"/>
      <w:szCs w:val="24"/>
      <w:lang w:eastAsia="ru-RU"/>
    </w:rPr>
  </w:style>
  <w:style w:type="paragraph" w:styleId="aff6">
    <w:name w:val="Block Text"/>
    <w:basedOn w:val="a3"/>
    <w:rsid w:val="00116EA2"/>
    <w:pPr>
      <w:spacing w:after="0" w:line="220" w:lineRule="auto"/>
      <w:ind w:left="3360" w:right="3200"/>
      <w:jc w:val="center"/>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3"/>
    <w:uiPriority w:val="99"/>
    <w:qFormat/>
    <w:rsid w:val="00116EA2"/>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ConsNonformat">
    <w:name w:val="ConsNonformat"/>
    <w:uiPriority w:val="99"/>
    <w:qFormat/>
    <w:rsid w:val="00116EA2"/>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116EA2"/>
    <w:rPr>
      <w:rFonts w:ascii="Arial" w:hAnsi="Arial" w:cs="Arial" w:hint="default"/>
      <w:sz w:val="22"/>
      <w:szCs w:val="22"/>
    </w:rPr>
  </w:style>
  <w:style w:type="paragraph" w:customStyle="1" w:styleId="110">
    <w:name w:val="Знак1 Знак Знак Знак Знак Знак Знак1"/>
    <w:basedOn w:val="a3"/>
    <w:link w:val="17"/>
    <w:qFormat/>
    <w:rsid w:val="00116EA2"/>
    <w:pPr>
      <w:spacing w:line="240" w:lineRule="exact"/>
    </w:pPr>
    <w:rPr>
      <w:rFonts w:ascii="Verdana" w:eastAsia="Times New Roman" w:hAnsi="Verdana" w:cs="Times New Roman"/>
      <w:sz w:val="24"/>
      <w:szCs w:val="24"/>
      <w:lang w:val="en-US"/>
    </w:rPr>
  </w:style>
  <w:style w:type="character" w:customStyle="1" w:styleId="17">
    <w:name w:val="Знак1 Знак Знак Знак Знак Знак Знак Знак"/>
    <w:link w:val="110"/>
    <w:rsid w:val="00116EA2"/>
    <w:rPr>
      <w:rFonts w:ascii="Verdana" w:eastAsia="Times New Roman" w:hAnsi="Verdana" w:cs="Times New Roman"/>
      <w:sz w:val="24"/>
      <w:szCs w:val="24"/>
      <w:lang w:val="en-US"/>
    </w:rPr>
  </w:style>
  <w:style w:type="paragraph" w:customStyle="1" w:styleId="18">
    <w:name w:val="Знак1 Знак Знак Знак"/>
    <w:basedOn w:val="a3"/>
    <w:uiPriority w:val="99"/>
    <w:qFormat/>
    <w:rsid w:val="00116EA2"/>
    <w:pPr>
      <w:spacing w:line="240" w:lineRule="exact"/>
    </w:pPr>
    <w:rPr>
      <w:rFonts w:ascii="Verdana" w:eastAsia="Times New Roman" w:hAnsi="Verdana" w:cs="Times New Roman"/>
      <w:sz w:val="24"/>
      <w:szCs w:val="24"/>
      <w:lang w:val="en-US"/>
    </w:rPr>
  </w:style>
  <w:style w:type="paragraph" w:customStyle="1" w:styleId="19">
    <w:name w:val="Знак1 Знак Знак Знак Знак Знак Знак Знак Знак Знак"/>
    <w:basedOn w:val="a3"/>
    <w:uiPriority w:val="99"/>
    <w:qFormat/>
    <w:rsid w:val="00116EA2"/>
    <w:pPr>
      <w:spacing w:line="240" w:lineRule="exact"/>
    </w:pPr>
    <w:rPr>
      <w:rFonts w:ascii="Verdana" w:eastAsia="Times New Roman" w:hAnsi="Verdana" w:cs="Times New Roman"/>
      <w:sz w:val="24"/>
      <w:szCs w:val="24"/>
      <w:lang w:val="en-US"/>
    </w:rPr>
  </w:style>
  <w:style w:type="paragraph" w:customStyle="1" w:styleId="1a">
    <w:name w:val="Знак1"/>
    <w:basedOn w:val="a3"/>
    <w:uiPriority w:val="99"/>
    <w:qFormat/>
    <w:rsid w:val="00116EA2"/>
    <w:pPr>
      <w:widowControl w:val="0"/>
      <w:adjustRightInd w:val="0"/>
      <w:spacing w:line="240" w:lineRule="exact"/>
      <w:jc w:val="right"/>
    </w:pPr>
    <w:rPr>
      <w:rFonts w:ascii="Arial" w:eastAsia="Times New Roman" w:hAnsi="Arial" w:cs="Arial"/>
      <w:sz w:val="20"/>
      <w:szCs w:val="20"/>
      <w:lang w:val="en-GB"/>
    </w:rPr>
  </w:style>
  <w:style w:type="paragraph" w:customStyle="1" w:styleId="1b">
    <w:name w:val="1"/>
    <w:basedOn w:val="a3"/>
    <w:uiPriority w:val="99"/>
    <w:qFormat/>
    <w:rsid w:val="00116EA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7">
    <w:name w:val="Обычный таблица"/>
    <w:basedOn w:val="a3"/>
    <w:link w:val="aff8"/>
    <w:qFormat/>
    <w:rsid w:val="00116EA2"/>
    <w:pPr>
      <w:suppressAutoHyphens/>
      <w:spacing w:after="0" w:line="240" w:lineRule="auto"/>
    </w:pPr>
    <w:rPr>
      <w:rFonts w:ascii="Times New Roman" w:eastAsia="Times New Roman" w:hAnsi="Times New Roman" w:cs="Times New Roman"/>
      <w:sz w:val="18"/>
      <w:szCs w:val="18"/>
      <w:lang w:val="x-none" w:eastAsia="zh-CN"/>
    </w:rPr>
  </w:style>
  <w:style w:type="numbering" w:customStyle="1" w:styleId="111">
    <w:name w:val="Нет списка11"/>
    <w:next w:val="a6"/>
    <w:uiPriority w:val="99"/>
    <w:semiHidden/>
    <w:unhideWhenUsed/>
    <w:rsid w:val="00116EA2"/>
  </w:style>
  <w:style w:type="paragraph" w:customStyle="1" w:styleId="10">
    <w:name w:val="Номер1"/>
    <w:basedOn w:val="aff9"/>
    <w:uiPriority w:val="99"/>
    <w:qFormat/>
    <w:rsid w:val="00116EA2"/>
    <w:pPr>
      <w:numPr>
        <w:ilvl w:val="1"/>
        <w:numId w:val="8"/>
      </w:numPr>
      <w:tabs>
        <w:tab w:val="clear" w:pos="720"/>
        <w:tab w:val="left" w:pos="357"/>
      </w:tabs>
      <w:spacing w:before="40" w:after="40"/>
      <w:ind w:left="360" w:hanging="360"/>
      <w:contextualSpacing w:val="0"/>
      <w:jc w:val="both"/>
    </w:pPr>
    <w:rPr>
      <w:sz w:val="24"/>
    </w:rPr>
  </w:style>
  <w:style w:type="paragraph" w:customStyle="1" w:styleId="20">
    <w:name w:val="Номер2"/>
    <w:basedOn w:val="a3"/>
    <w:uiPriority w:val="99"/>
    <w:qFormat/>
    <w:rsid w:val="00116EA2"/>
    <w:pPr>
      <w:numPr>
        <w:ilvl w:val="2"/>
        <w:numId w:val="8"/>
      </w:num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affa">
    <w:name w:val="Îñíîâí"/>
    <w:basedOn w:val="a3"/>
    <w:uiPriority w:val="99"/>
    <w:qFormat/>
    <w:rsid w:val="00116EA2"/>
    <w:pPr>
      <w:widowControl w:val="0"/>
      <w:suppressAutoHyphens/>
      <w:spacing w:after="0" w:line="240" w:lineRule="auto"/>
      <w:jc w:val="both"/>
    </w:pPr>
    <w:rPr>
      <w:rFonts w:ascii="Arial" w:eastAsia="Times New Roman" w:hAnsi="Arial" w:cs="Arial"/>
      <w:szCs w:val="20"/>
      <w:lang w:eastAsia="ar-SA"/>
    </w:rPr>
  </w:style>
  <w:style w:type="paragraph" w:customStyle="1" w:styleId="211">
    <w:name w:val="Основной текст 21"/>
    <w:basedOn w:val="a3"/>
    <w:uiPriority w:val="99"/>
    <w:qFormat/>
    <w:rsid w:val="00116EA2"/>
    <w:pPr>
      <w:widowControl w:val="0"/>
      <w:suppressAutoHyphens/>
      <w:spacing w:before="120" w:after="120" w:line="240" w:lineRule="auto"/>
      <w:ind w:firstLine="851"/>
      <w:jc w:val="both"/>
    </w:pPr>
    <w:rPr>
      <w:rFonts w:ascii="Times New Roman" w:eastAsia="Times New Roman" w:hAnsi="Times New Roman" w:cs="Times New Roman"/>
      <w:sz w:val="24"/>
      <w:szCs w:val="20"/>
      <w:lang w:eastAsia="ar-SA"/>
    </w:rPr>
  </w:style>
  <w:style w:type="paragraph" w:styleId="aff9">
    <w:name w:val="List"/>
    <w:basedOn w:val="a3"/>
    <w:unhideWhenUsed/>
    <w:rsid w:val="00116EA2"/>
    <w:pPr>
      <w:spacing w:after="0" w:line="240" w:lineRule="auto"/>
      <w:ind w:left="283" w:hanging="283"/>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qFormat/>
    <w:rsid w:val="00116E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b">
    <w:name w:val="Базовый"/>
    <w:qFormat/>
    <w:rsid w:val="00116EA2"/>
    <w:pPr>
      <w:suppressAutoHyphens/>
      <w:spacing w:after="0" w:line="100" w:lineRule="atLeast"/>
    </w:pPr>
    <w:rPr>
      <w:rFonts w:ascii="Times New Roman" w:eastAsia="Times New Roman" w:hAnsi="Times New Roman" w:cs="Times New Roman"/>
      <w:sz w:val="20"/>
      <w:szCs w:val="20"/>
      <w:lang w:eastAsia="ru-RU"/>
    </w:rPr>
  </w:style>
  <w:style w:type="paragraph" w:customStyle="1" w:styleId="1c">
    <w:name w:val="Без интервала1"/>
    <w:uiPriority w:val="99"/>
    <w:qFormat/>
    <w:rsid w:val="00116EA2"/>
    <w:pPr>
      <w:spacing w:after="0" w:line="240" w:lineRule="auto"/>
      <w:ind w:firstLine="709"/>
    </w:pPr>
    <w:rPr>
      <w:rFonts w:ascii="Times New Roman" w:eastAsia="Times New Roman" w:hAnsi="Times New Roman" w:cs="Times New Roman"/>
      <w:sz w:val="24"/>
    </w:rPr>
  </w:style>
  <w:style w:type="paragraph" w:styleId="affc">
    <w:name w:val="Normal (Web)"/>
    <w:aliases w:val="Знак Знак5, Знак Знак5,Знак21,Знак211,Обычный (Web),Обычный (веб)11,Обычный (веб)2,Обычный (веб)21,Обычный (веб)1,Знак Знак Знак Знак Знак Знак Знак Знак,Body Text Indent 3,Знак2111"/>
    <w:basedOn w:val="a3"/>
    <w:link w:val="affd"/>
    <w:uiPriority w:val="99"/>
    <w:qFormat/>
    <w:rsid w:val="00116EA2"/>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8">
    <w:name w:val="Обычный таблица Знак"/>
    <w:link w:val="aff7"/>
    <w:rsid w:val="00116EA2"/>
    <w:rPr>
      <w:rFonts w:ascii="Times New Roman" w:eastAsia="Times New Roman" w:hAnsi="Times New Roman" w:cs="Times New Roman"/>
      <w:sz w:val="18"/>
      <w:szCs w:val="18"/>
      <w:lang w:val="x-none" w:eastAsia="zh-CN"/>
    </w:rPr>
  </w:style>
  <w:style w:type="table" w:customStyle="1" w:styleId="112">
    <w:name w:val="Сетка таблицы11"/>
    <w:basedOn w:val="a5"/>
    <w:next w:val="a7"/>
    <w:uiPriority w:val="59"/>
    <w:rsid w:val="00116EA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5"/>
    <w:next w:val="a7"/>
    <w:uiPriority w:val="59"/>
    <w:rsid w:val="00116EA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5"/>
    <w:next w:val="a7"/>
    <w:uiPriority w:val="59"/>
    <w:rsid w:val="00116EA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Без интервала Знак"/>
    <w:link w:val="af"/>
    <w:uiPriority w:val="1"/>
    <w:rsid w:val="00116EA2"/>
  </w:style>
  <w:style w:type="numbering" w:customStyle="1" w:styleId="29">
    <w:name w:val="Нет списка2"/>
    <w:next w:val="a6"/>
    <w:uiPriority w:val="99"/>
    <w:semiHidden/>
    <w:unhideWhenUsed/>
    <w:rsid w:val="00116EA2"/>
  </w:style>
  <w:style w:type="paragraph" w:customStyle="1" w:styleId="font5">
    <w:name w:val="font5"/>
    <w:basedOn w:val="a3"/>
    <w:uiPriority w:val="99"/>
    <w:qFormat/>
    <w:rsid w:val="00116EA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3">
    <w:name w:val="xl63"/>
    <w:basedOn w:val="a3"/>
    <w:qFormat/>
    <w:rsid w:val="00116E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4">
    <w:name w:val="xl64"/>
    <w:basedOn w:val="a3"/>
    <w:qFormat/>
    <w:rsid w:val="00116E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3"/>
    <w:qFormat/>
    <w:rsid w:val="00116EA2"/>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3"/>
    <w:qFormat/>
    <w:rsid w:val="00116EA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qFormat/>
    <w:rsid w:val="00116EA2"/>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3"/>
    <w:qFormat/>
    <w:rsid w:val="00116E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3"/>
    <w:qFormat/>
    <w:rsid w:val="00116E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qFormat/>
    <w:rsid w:val="00116E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qFormat/>
    <w:rsid w:val="00116EA2"/>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1A1A1A"/>
      <w:sz w:val="20"/>
      <w:szCs w:val="20"/>
      <w:lang w:eastAsia="ru-RU"/>
    </w:rPr>
  </w:style>
  <w:style w:type="paragraph" w:customStyle="1" w:styleId="xl72">
    <w:name w:val="xl72"/>
    <w:basedOn w:val="a3"/>
    <w:qFormat/>
    <w:rsid w:val="00116EA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1A1A1A"/>
      <w:sz w:val="20"/>
      <w:szCs w:val="20"/>
      <w:lang w:eastAsia="ru-RU"/>
    </w:rPr>
  </w:style>
  <w:style w:type="paragraph" w:customStyle="1" w:styleId="xl73">
    <w:name w:val="xl73"/>
    <w:basedOn w:val="a3"/>
    <w:qFormat/>
    <w:rsid w:val="00116E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293869"/>
      <w:sz w:val="20"/>
      <w:szCs w:val="20"/>
      <w:lang w:eastAsia="ru-RU"/>
    </w:rPr>
  </w:style>
  <w:style w:type="paragraph" w:customStyle="1" w:styleId="xl74">
    <w:name w:val="xl74"/>
    <w:basedOn w:val="a3"/>
    <w:qFormat/>
    <w:rsid w:val="00116EA2"/>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293869"/>
      <w:sz w:val="20"/>
      <w:szCs w:val="20"/>
      <w:lang w:eastAsia="ru-RU"/>
    </w:rPr>
  </w:style>
  <w:style w:type="paragraph" w:customStyle="1" w:styleId="xl75">
    <w:name w:val="xl75"/>
    <w:basedOn w:val="a3"/>
    <w:qFormat/>
    <w:rsid w:val="00116EA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293869"/>
      <w:sz w:val="20"/>
      <w:szCs w:val="20"/>
      <w:lang w:eastAsia="ru-RU"/>
    </w:rPr>
  </w:style>
  <w:style w:type="paragraph" w:customStyle="1" w:styleId="xl76">
    <w:name w:val="xl76"/>
    <w:basedOn w:val="a3"/>
    <w:qFormat/>
    <w:rsid w:val="00116EA2"/>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7">
    <w:name w:val="xl77"/>
    <w:basedOn w:val="a3"/>
    <w:qFormat/>
    <w:rsid w:val="00116EA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8">
    <w:name w:val="xl78"/>
    <w:basedOn w:val="a3"/>
    <w:qFormat/>
    <w:rsid w:val="00116E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3"/>
    <w:qFormat/>
    <w:rsid w:val="00116E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3"/>
    <w:qFormat/>
    <w:rsid w:val="00116EA2"/>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3"/>
    <w:qFormat/>
    <w:rsid w:val="00116EA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3"/>
    <w:qFormat/>
    <w:rsid w:val="00116E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3"/>
    <w:qFormat/>
    <w:rsid w:val="00116E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4">
    <w:name w:val="xl84"/>
    <w:basedOn w:val="a3"/>
    <w:qFormat/>
    <w:rsid w:val="00116EA2"/>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3"/>
    <w:qFormat/>
    <w:rsid w:val="00116EA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qFormat/>
    <w:rsid w:val="00116EA2"/>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qFormat/>
    <w:rsid w:val="00116EA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8">
    <w:name w:val="xl88"/>
    <w:basedOn w:val="a3"/>
    <w:qFormat/>
    <w:rsid w:val="00116E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9">
    <w:name w:val="xl89"/>
    <w:basedOn w:val="a3"/>
    <w:qFormat/>
    <w:rsid w:val="00116EA2"/>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0">
    <w:name w:val="xl90"/>
    <w:basedOn w:val="a3"/>
    <w:qFormat/>
    <w:rsid w:val="00116EA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1">
    <w:name w:val="xl91"/>
    <w:basedOn w:val="a3"/>
    <w:qFormat/>
    <w:rsid w:val="00116E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2">
    <w:name w:val="xl92"/>
    <w:basedOn w:val="a3"/>
    <w:qFormat/>
    <w:rsid w:val="00116E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1A1A1A"/>
      <w:sz w:val="20"/>
      <w:szCs w:val="20"/>
      <w:lang w:eastAsia="ru-RU"/>
    </w:rPr>
  </w:style>
  <w:style w:type="paragraph" w:customStyle="1" w:styleId="xl93">
    <w:name w:val="xl93"/>
    <w:basedOn w:val="a3"/>
    <w:qFormat/>
    <w:rsid w:val="00116EA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3"/>
    <w:qFormat/>
    <w:rsid w:val="00116EA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3"/>
    <w:qFormat/>
    <w:rsid w:val="00116EA2"/>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3"/>
    <w:qFormat/>
    <w:rsid w:val="00116EA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211pt">
    <w:name w:val="Основной текст (2) + 11 pt"/>
    <w:rsid w:val="00116EA2"/>
    <w:rPr>
      <w:sz w:val="22"/>
      <w:szCs w:val="22"/>
      <w:lang w:bidi="ar-SA"/>
    </w:rPr>
  </w:style>
  <w:style w:type="paragraph" w:customStyle="1" w:styleId="330">
    <w:name w:val="Основной текст с отступом 33"/>
    <w:basedOn w:val="a3"/>
    <w:uiPriority w:val="99"/>
    <w:qFormat/>
    <w:rsid w:val="00116EA2"/>
    <w:pPr>
      <w:suppressAutoHyphens/>
      <w:spacing w:after="120" w:line="100" w:lineRule="atLeast"/>
      <w:ind w:left="283"/>
    </w:pPr>
    <w:rPr>
      <w:rFonts w:ascii="Times New Roman" w:eastAsia="Times New Roman" w:hAnsi="Times New Roman" w:cs="Times New Roman"/>
      <w:kern w:val="1"/>
      <w:sz w:val="16"/>
      <w:szCs w:val="16"/>
      <w:lang w:eastAsia="zh-CN"/>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116EA2"/>
    <w:rPr>
      <w:sz w:val="24"/>
    </w:rPr>
  </w:style>
  <w:style w:type="paragraph" w:customStyle="1" w:styleId="2a">
    <w:name w:val="Без интервала2"/>
    <w:link w:val="NoSpacingChar"/>
    <w:qFormat/>
    <w:rsid w:val="00116EA2"/>
    <w:pPr>
      <w:spacing w:after="0" w:line="240" w:lineRule="auto"/>
    </w:pPr>
    <w:rPr>
      <w:rFonts w:ascii="Calibri" w:eastAsia="Times New Roman" w:hAnsi="Calibri" w:cs="Times New Roman"/>
      <w:lang w:val="en-US"/>
    </w:rPr>
  </w:style>
  <w:style w:type="character" w:customStyle="1" w:styleId="NoSpacingChar">
    <w:name w:val="No Spacing Char"/>
    <w:link w:val="2a"/>
    <w:locked/>
    <w:rsid w:val="00116EA2"/>
    <w:rPr>
      <w:rFonts w:ascii="Calibri" w:eastAsia="Times New Roman" w:hAnsi="Calibri" w:cs="Times New Roman"/>
      <w:lang w:val="en-US"/>
    </w:rPr>
  </w:style>
  <w:style w:type="character" w:customStyle="1" w:styleId="BodyTextIndent3Char">
    <w:name w:val="Body Text Indent 3 Char"/>
    <w:aliases w:val="Знак2 Char"/>
    <w:locked/>
    <w:rsid w:val="00116EA2"/>
    <w:rPr>
      <w:b/>
      <w:sz w:val="24"/>
    </w:rPr>
  </w:style>
  <w:style w:type="paragraph" w:customStyle="1" w:styleId="1d">
    <w:name w:val="Абзац списка1"/>
    <w:basedOn w:val="a3"/>
    <w:link w:val="ListParagraphChar"/>
    <w:uiPriority w:val="99"/>
    <w:qFormat/>
    <w:rsid w:val="00116EA2"/>
    <w:pPr>
      <w:spacing w:after="0" w:line="240" w:lineRule="auto"/>
      <w:ind w:firstLine="567"/>
    </w:pPr>
    <w:rPr>
      <w:rFonts w:ascii="Consolas" w:eastAsia="Times New Roman" w:hAnsi="Consolas" w:cs="Times New Roman"/>
      <w:sz w:val="20"/>
      <w:szCs w:val="24"/>
      <w:lang w:val="x-none" w:eastAsia="x-none"/>
    </w:rPr>
  </w:style>
  <w:style w:type="character" w:customStyle="1" w:styleId="ListParagraphChar">
    <w:name w:val="List Paragraph Char"/>
    <w:link w:val="1d"/>
    <w:uiPriority w:val="99"/>
    <w:locked/>
    <w:rsid w:val="00116EA2"/>
    <w:rPr>
      <w:rFonts w:ascii="Consolas" w:eastAsia="Times New Roman" w:hAnsi="Consolas" w:cs="Times New Roman"/>
      <w:sz w:val="20"/>
      <w:szCs w:val="24"/>
      <w:lang w:val="x-none" w:eastAsia="x-none"/>
    </w:rPr>
  </w:style>
  <w:style w:type="character" w:customStyle="1" w:styleId="81">
    <w:name w:val="Знак Знак8"/>
    <w:rsid w:val="00116EA2"/>
    <w:rPr>
      <w:b/>
      <w:sz w:val="72"/>
      <w:lang w:val="en-US"/>
    </w:rPr>
  </w:style>
  <w:style w:type="character" w:customStyle="1" w:styleId="BodyText2Char">
    <w:name w:val="Body Text 2 Char"/>
    <w:locked/>
    <w:rsid w:val="00116EA2"/>
    <w:rPr>
      <w:b/>
      <w:sz w:val="72"/>
      <w:lang w:val="en-US"/>
    </w:rPr>
  </w:style>
  <w:style w:type="character" w:customStyle="1" w:styleId="affd">
    <w:name w:val="Обычный (веб) Знак"/>
    <w:aliases w:val="Знак Знак5 Знак, Знак Знак5 Знак,Знак21 Знак,Знак211 Знак,Обычный (Web) Знак,Обычный (веб)11 Знак,Обычный (веб)2 Знак,Обычный (веб)21 Знак,Обычный (веб)1 Знак,Знак Знак Знак Знак Знак Знак Знак Знак Знак,Body Text Indent 3 Знак"/>
    <w:link w:val="affc"/>
    <w:uiPriority w:val="99"/>
    <w:locked/>
    <w:rsid w:val="00116EA2"/>
    <w:rPr>
      <w:rFonts w:ascii="Times New Roman" w:eastAsia="Times New Roman" w:hAnsi="Times New Roman" w:cs="Times New Roman"/>
      <w:sz w:val="24"/>
      <w:szCs w:val="24"/>
      <w:lang w:val="x-none" w:eastAsia="x-none"/>
    </w:rPr>
  </w:style>
  <w:style w:type="paragraph" w:customStyle="1" w:styleId="affe">
    <w:name w:val="Содержимое таблицы"/>
    <w:basedOn w:val="a3"/>
    <w:uiPriority w:val="99"/>
    <w:qFormat/>
    <w:rsid w:val="00116EA2"/>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212">
    <w:name w:val="Заголовок 2 Знак1"/>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uiPriority w:val="99"/>
    <w:locked/>
    <w:rsid w:val="00116EA2"/>
    <w:rPr>
      <w:rFonts w:ascii="Times New Roman" w:eastAsia="Times New Roman" w:hAnsi="Times New Roman" w:cs="Times New Roman"/>
      <w:b/>
      <w:sz w:val="24"/>
      <w:szCs w:val="20"/>
      <w:lang w:val="en-US" w:eastAsia="ru-RU"/>
    </w:rPr>
  </w:style>
  <w:style w:type="paragraph" w:customStyle="1" w:styleId="320">
    <w:name w:val="Основной текст с отступом 32"/>
    <w:basedOn w:val="a3"/>
    <w:uiPriority w:val="99"/>
    <w:qFormat/>
    <w:rsid w:val="00116EA2"/>
    <w:pPr>
      <w:suppressAutoHyphens/>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msonormalmailrucssattributepostfixmailrucssattributepostfix">
    <w:name w:val="msonormal_mailru_css_attribute_postfix_mailru_css_attribute_postfix"/>
    <w:basedOn w:val="a3"/>
    <w:uiPriority w:val="99"/>
    <w:qFormat/>
    <w:rsid w:val="00116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116EA2"/>
    <w:rPr>
      <w:rFonts w:cs="Times New Roman"/>
      <w:b/>
      <w:kern w:val="28"/>
      <w:sz w:val="36"/>
      <w:lang w:val="ru-RU" w:eastAsia="ru-RU" w:bidi="ar-SA"/>
    </w:rPr>
  </w:style>
  <w:style w:type="paragraph" w:styleId="2b">
    <w:name w:val="List Bullet 2"/>
    <w:basedOn w:val="a3"/>
    <w:autoRedefine/>
    <w:rsid w:val="00116EA2"/>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Bullet 3"/>
    <w:basedOn w:val="a3"/>
    <w:autoRedefine/>
    <w:rsid w:val="00116EA2"/>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3"/>
    <w:autoRedefine/>
    <w:rsid w:val="00116EA2"/>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3"/>
    <w:autoRedefine/>
    <w:rsid w:val="00116EA2"/>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
    <w:name w:val="List Number"/>
    <w:basedOn w:val="a3"/>
    <w:rsid w:val="00116EA2"/>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8">
    <w:name w:val="List Number 3"/>
    <w:basedOn w:val="a3"/>
    <w:rsid w:val="00116EA2"/>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3"/>
    <w:rsid w:val="00116EA2"/>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9">
    <w:name w:val="Раздел 3"/>
    <w:basedOn w:val="a3"/>
    <w:uiPriority w:val="99"/>
    <w:semiHidden/>
    <w:qFormat/>
    <w:rsid w:val="00116EA2"/>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0">
    <w:name w:val="Условия контракта"/>
    <w:basedOn w:val="a3"/>
    <w:uiPriority w:val="99"/>
    <w:semiHidden/>
    <w:qFormat/>
    <w:rsid w:val="00116EA2"/>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1">
    <w:name w:val="Тендерные данные"/>
    <w:basedOn w:val="a3"/>
    <w:uiPriority w:val="99"/>
    <w:semiHidden/>
    <w:qFormat/>
    <w:rsid w:val="00116EA2"/>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1e">
    <w:name w:val="toc 1"/>
    <w:basedOn w:val="a3"/>
    <w:next w:val="a3"/>
    <w:autoRedefine/>
    <w:uiPriority w:val="39"/>
    <w:rsid w:val="00116EA2"/>
    <w:pPr>
      <w:shd w:val="clear" w:color="auto" w:fill="FFFFFF"/>
      <w:tabs>
        <w:tab w:val="right" w:leader="dot" w:pos="10206"/>
      </w:tabs>
      <w:spacing w:after="0" w:line="240" w:lineRule="auto"/>
      <w:jc w:val="both"/>
    </w:pPr>
    <w:rPr>
      <w:rFonts w:ascii="Times New Roman" w:eastAsia="Times New Roman" w:hAnsi="Times New Roman" w:cs="Times New Roman"/>
      <w:b/>
      <w:bCs/>
      <w:caps/>
      <w:noProof/>
      <w:sz w:val="24"/>
      <w:szCs w:val="24"/>
      <w:lang w:val="en-US" w:eastAsia="ru-RU"/>
    </w:rPr>
  </w:style>
  <w:style w:type="paragraph" w:styleId="2c">
    <w:name w:val="toc 2"/>
    <w:basedOn w:val="a3"/>
    <w:next w:val="a3"/>
    <w:autoRedefine/>
    <w:uiPriority w:val="39"/>
    <w:rsid w:val="00116EA2"/>
    <w:pPr>
      <w:tabs>
        <w:tab w:val="right" w:leader="dot" w:pos="10260"/>
      </w:tabs>
      <w:spacing w:after="0" w:line="240" w:lineRule="auto"/>
      <w:ind w:left="567" w:right="360" w:hanging="207"/>
    </w:pPr>
    <w:rPr>
      <w:rFonts w:ascii="Times New Roman" w:eastAsia="Times New Roman" w:hAnsi="Times New Roman" w:cs="Times New Roman"/>
      <w:b/>
      <w:smallCaps/>
      <w:noProof/>
      <w:kern w:val="28"/>
      <w:sz w:val="24"/>
      <w:szCs w:val="24"/>
      <w:lang w:val="en-US" w:eastAsia="ru-RU"/>
    </w:rPr>
  </w:style>
  <w:style w:type="paragraph" w:styleId="afff2">
    <w:name w:val="Note Heading"/>
    <w:basedOn w:val="a3"/>
    <w:next w:val="a3"/>
    <w:link w:val="afff3"/>
    <w:rsid w:val="00116EA2"/>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3">
    <w:name w:val="Заголовок записки Знак"/>
    <w:basedOn w:val="a4"/>
    <w:link w:val="afff2"/>
    <w:rsid w:val="00116EA2"/>
    <w:rPr>
      <w:rFonts w:ascii="Times New Roman" w:eastAsia="Times New Roman" w:hAnsi="Times New Roman" w:cs="Times New Roman"/>
      <w:sz w:val="24"/>
      <w:szCs w:val="24"/>
      <w:lang w:val="x-none" w:eastAsia="x-none"/>
    </w:rPr>
  </w:style>
  <w:style w:type="paragraph" w:customStyle="1" w:styleId="afff4">
    <w:name w:val="Пункт"/>
    <w:basedOn w:val="a3"/>
    <w:uiPriority w:val="99"/>
    <w:qFormat/>
    <w:rsid w:val="00116EA2"/>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ff5">
    <w:name w:val="Таблица шапка"/>
    <w:basedOn w:val="a3"/>
    <w:uiPriority w:val="99"/>
    <w:qFormat/>
    <w:rsid w:val="00116EA2"/>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6">
    <w:name w:val="Таблица текст"/>
    <w:basedOn w:val="a3"/>
    <w:uiPriority w:val="99"/>
    <w:qFormat/>
    <w:rsid w:val="00116EA2"/>
    <w:pPr>
      <w:spacing w:before="40" w:after="40" w:line="240" w:lineRule="auto"/>
      <w:ind w:left="57" w:right="57"/>
    </w:pPr>
    <w:rPr>
      <w:rFonts w:ascii="Times New Roman" w:eastAsia="Times New Roman" w:hAnsi="Times New Roman" w:cs="Times New Roman"/>
      <w:lang w:eastAsia="ru-RU"/>
    </w:rPr>
  </w:style>
  <w:style w:type="paragraph" w:customStyle="1" w:styleId="afff7">
    <w:name w:val="пункт"/>
    <w:basedOn w:val="a3"/>
    <w:uiPriority w:val="99"/>
    <w:qFormat/>
    <w:rsid w:val="00116EA2"/>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styleId="3a">
    <w:name w:val="toc 3"/>
    <w:basedOn w:val="a3"/>
    <w:next w:val="a3"/>
    <w:autoRedefine/>
    <w:uiPriority w:val="39"/>
    <w:rsid w:val="00116EA2"/>
    <w:pPr>
      <w:shd w:val="clear" w:color="auto" w:fill="FFFFFF"/>
      <w:tabs>
        <w:tab w:val="left" w:pos="1200"/>
        <w:tab w:val="right" w:leader="dot" w:pos="10197"/>
      </w:tabs>
      <w:spacing w:after="0" w:line="240" w:lineRule="auto"/>
    </w:pPr>
    <w:rPr>
      <w:rFonts w:ascii="Times New Roman" w:eastAsia="Times New Roman" w:hAnsi="Times New Roman" w:cs="Times New Roman"/>
      <w:spacing w:val="-2"/>
      <w:sz w:val="24"/>
      <w:szCs w:val="24"/>
      <w:lang w:eastAsia="ru-RU"/>
    </w:rPr>
  </w:style>
  <w:style w:type="paragraph" w:customStyle="1" w:styleId="230">
    <w:name w:val="Знак Знак23 Знак Знак Знак"/>
    <w:basedOn w:val="a3"/>
    <w:uiPriority w:val="99"/>
    <w:qFormat/>
    <w:rsid w:val="00116EA2"/>
    <w:pPr>
      <w:spacing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3"/>
    <w:uiPriority w:val="99"/>
    <w:qFormat/>
    <w:rsid w:val="00116EA2"/>
    <w:pPr>
      <w:spacing w:line="240" w:lineRule="exact"/>
    </w:pPr>
    <w:rPr>
      <w:rFonts w:ascii="Times New Roman" w:eastAsia="Times New Roman" w:hAnsi="Times New Roman" w:cs="Times New Roman"/>
      <w:sz w:val="20"/>
      <w:szCs w:val="20"/>
      <w:lang w:eastAsia="zh-CN"/>
    </w:rPr>
  </w:style>
  <w:style w:type="paragraph" w:customStyle="1" w:styleId="1f">
    <w:name w:val="Список многоуровневый 1"/>
    <w:basedOn w:val="a3"/>
    <w:uiPriority w:val="99"/>
    <w:qFormat/>
    <w:rsid w:val="00116EA2"/>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3">
    <w:name w:val="toc 4"/>
    <w:basedOn w:val="a3"/>
    <w:next w:val="a3"/>
    <w:autoRedefine/>
    <w:uiPriority w:val="39"/>
    <w:rsid w:val="00116EA2"/>
    <w:pPr>
      <w:spacing w:after="0" w:line="240" w:lineRule="auto"/>
      <w:ind w:left="720"/>
    </w:pPr>
    <w:rPr>
      <w:rFonts w:ascii="Times New Roman" w:eastAsia="Times New Roman" w:hAnsi="Times New Roman" w:cs="Times New Roman"/>
      <w:sz w:val="24"/>
      <w:szCs w:val="24"/>
      <w:lang w:eastAsia="ru-RU"/>
    </w:rPr>
  </w:style>
  <w:style w:type="paragraph" w:styleId="52">
    <w:name w:val="toc 5"/>
    <w:basedOn w:val="a3"/>
    <w:next w:val="a3"/>
    <w:autoRedefine/>
    <w:uiPriority w:val="39"/>
    <w:rsid w:val="00116EA2"/>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3"/>
    <w:next w:val="a3"/>
    <w:autoRedefine/>
    <w:uiPriority w:val="39"/>
    <w:rsid w:val="00116EA2"/>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3"/>
    <w:next w:val="a3"/>
    <w:autoRedefine/>
    <w:uiPriority w:val="39"/>
    <w:rsid w:val="00116EA2"/>
    <w:pPr>
      <w:spacing w:after="0" w:line="240" w:lineRule="auto"/>
      <w:ind w:left="1440"/>
    </w:pPr>
    <w:rPr>
      <w:rFonts w:ascii="Times New Roman" w:eastAsia="Times New Roman" w:hAnsi="Times New Roman" w:cs="Times New Roman"/>
      <w:sz w:val="24"/>
      <w:szCs w:val="24"/>
      <w:lang w:eastAsia="ru-RU"/>
    </w:rPr>
  </w:style>
  <w:style w:type="paragraph" w:styleId="82">
    <w:name w:val="toc 8"/>
    <w:basedOn w:val="a3"/>
    <w:next w:val="a3"/>
    <w:autoRedefine/>
    <w:uiPriority w:val="39"/>
    <w:rsid w:val="00116EA2"/>
    <w:pPr>
      <w:spacing w:after="0" w:line="240" w:lineRule="auto"/>
      <w:ind w:left="168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3"/>
    <w:autoRedefine/>
    <w:uiPriority w:val="99"/>
    <w:qFormat/>
    <w:rsid w:val="00116EA2"/>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locked/>
    <w:rsid w:val="00116EA2"/>
    <w:rPr>
      <w:rFonts w:cs="Times New Roman"/>
      <w:b/>
      <w:bCs/>
      <w:sz w:val="30"/>
      <w:szCs w:val="30"/>
      <w:lang w:val="ru-RU" w:eastAsia="ru-RU" w:bidi="ar-SA"/>
    </w:rPr>
  </w:style>
  <w:style w:type="character" w:customStyle="1" w:styleId="290">
    <w:name w:val="Знак Знак29"/>
    <w:locked/>
    <w:rsid w:val="00116EA2"/>
    <w:rPr>
      <w:rFonts w:ascii="Cambria" w:hAnsi="Cambria" w:cs="Times New Roman"/>
      <w:b/>
      <w:bCs/>
      <w:sz w:val="26"/>
      <w:szCs w:val="26"/>
      <w:lang w:val="ru-RU" w:eastAsia="en-US" w:bidi="ar-SA"/>
    </w:rPr>
  </w:style>
  <w:style w:type="character" w:customStyle="1" w:styleId="280">
    <w:name w:val="Знак Знак28"/>
    <w:locked/>
    <w:rsid w:val="00116EA2"/>
    <w:rPr>
      <w:rFonts w:ascii="Arial" w:hAnsi="Arial" w:cs="Arial"/>
      <w:sz w:val="24"/>
      <w:szCs w:val="24"/>
      <w:lang w:val="ru-RU" w:eastAsia="ru-RU" w:bidi="ar-SA"/>
    </w:rPr>
  </w:style>
  <w:style w:type="character" w:customStyle="1" w:styleId="270">
    <w:name w:val="Знак Знак27"/>
    <w:locked/>
    <w:rsid w:val="00116EA2"/>
    <w:rPr>
      <w:rFonts w:cs="Times New Roman"/>
      <w:sz w:val="22"/>
      <w:szCs w:val="22"/>
      <w:lang w:val="ru-RU" w:eastAsia="ru-RU" w:bidi="ar-SA"/>
    </w:rPr>
  </w:style>
  <w:style w:type="character" w:customStyle="1" w:styleId="260">
    <w:name w:val="Знак Знак26"/>
    <w:locked/>
    <w:rsid w:val="00116EA2"/>
    <w:rPr>
      <w:rFonts w:cs="Times New Roman"/>
      <w:i/>
      <w:iCs/>
      <w:sz w:val="22"/>
      <w:szCs w:val="22"/>
      <w:lang w:val="ru-RU" w:eastAsia="ru-RU" w:bidi="ar-SA"/>
    </w:rPr>
  </w:style>
  <w:style w:type="character" w:customStyle="1" w:styleId="250">
    <w:name w:val="Знак Знак25"/>
    <w:locked/>
    <w:rsid w:val="00116EA2"/>
    <w:rPr>
      <w:rFonts w:ascii="Arial" w:hAnsi="Arial" w:cs="Arial"/>
      <w:lang w:val="ru-RU" w:eastAsia="ru-RU" w:bidi="ar-SA"/>
    </w:rPr>
  </w:style>
  <w:style w:type="character" w:customStyle="1" w:styleId="240">
    <w:name w:val="Знак Знак24"/>
    <w:locked/>
    <w:rsid w:val="00116EA2"/>
    <w:rPr>
      <w:rFonts w:ascii="Arial" w:hAnsi="Arial" w:cs="Arial"/>
      <w:i/>
      <w:iCs/>
      <w:lang w:val="ru-RU" w:eastAsia="ru-RU" w:bidi="ar-SA"/>
    </w:rPr>
  </w:style>
  <w:style w:type="character" w:customStyle="1" w:styleId="232">
    <w:name w:val="Знак Знак23"/>
    <w:locked/>
    <w:rsid w:val="00116EA2"/>
    <w:rPr>
      <w:rFonts w:ascii="Arial" w:hAnsi="Arial" w:cs="Arial"/>
      <w:b/>
      <w:bCs/>
      <w:i/>
      <w:iCs/>
      <w:sz w:val="18"/>
      <w:szCs w:val="18"/>
      <w:lang w:val="ru-RU" w:eastAsia="ru-RU" w:bidi="ar-SA"/>
    </w:rPr>
  </w:style>
  <w:style w:type="paragraph" w:styleId="HTML">
    <w:name w:val="HTML Address"/>
    <w:basedOn w:val="a3"/>
    <w:link w:val="HTML0"/>
    <w:rsid w:val="00116EA2"/>
    <w:pPr>
      <w:spacing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4"/>
    <w:link w:val="HTML"/>
    <w:rsid w:val="00116EA2"/>
    <w:rPr>
      <w:rFonts w:ascii="Times New Roman" w:eastAsia="Times New Roman" w:hAnsi="Times New Roman" w:cs="Times New Roman"/>
      <w:i/>
      <w:iCs/>
      <w:sz w:val="24"/>
      <w:szCs w:val="24"/>
      <w:lang w:val="x-none" w:eastAsia="x-none"/>
    </w:rPr>
  </w:style>
  <w:style w:type="paragraph" w:styleId="HTML1">
    <w:name w:val="HTML Preformatted"/>
    <w:basedOn w:val="a3"/>
    <w:link w:val="HTML2"/>
    <w:rsid w:val="00116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val="x-none" w:eastAsia="x-none"/>
    </w:rPr>
  </w:style>
  <w:style w:type="character" w:customStyle="1" w:styleId="HTML2">
    <w:name w:val="Стандартный HTML Знак"/>
    <w:basedOn w:val="a4"/>
    <w:link w:val="HTML1"/>
    <w:rsid w:val="00116EA2"/>
    <w:rPr>
      <w:rFonts w:ascii="Courier New" w:eastAsia="Times New Roman" w:hAnsi="Courier New" w:cs="Times New Roman"/>
      <w:sz w:val="20"/>
      <w:szCs w:val="20"/>
      <w:lang w:val="x-none" w:eastAsia="x-none"/>
    </w:rPr>
  </w:style>
  <w:style w:type="paragraph" w:styleId="afff8">
    <w:name w:val="Normal Indent"/>
    <w:basedOn w:val="a3"/>
    <w:rsid w:val="00116EA2"/>
    <w:pPr>
      <w:spacing w:after="60" w:line="240" w:lineRule="auto"/>
      <w:ind w:left="708"/>
      <w:jc w:val="both"/>
    </w:pPr>
    <w:rPr>
      <w:rFonts w:ascii="Times New Roman" w:eastAsia="Times New Roman" w:hAnsi="Times New Roman" w:cs="Times New Roman"/>
      <w:sz w:val="24"/>
      <w:szCs w:val="24"/>
      <w:lang w:eastAsia="ru-RU"/>
    </w:rPr>
  </w:style>
  <w:style w:type="paragraph" w:styleId="afff9">
    <w:name w:val="envelope address"/>
    <w:basedOn w:val="a3"/>
    <w:rsid w:val="00116EA2"/>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d">
    <w:name w:val="envelope return"/>
    <w:basedOn w:val="a3"/>
    <w:rsid w:val="00116EA2"/>
    <w:pPr>
      <w:spacing w:after="60" w:line="240" w:lineRule="auto"/>
      <w:jc w:val="both"/>
    </w:pPr>
    <w:rPr>
      <w:rFonts w:ascii="Arial" w:eastAsia="Times New Roman" w:hAnsi="Arial" w:cs="Arial"/>
      <w:sz w:val="20"/>
      <w:szCs w:val="20"/>
      <w:lang w:eastAsia="ru-RU"/>
    </w:rPr>
  </w:style>
  <w:style w:type="paragraph" w:styleId="2e">
    <w:name w:val="List 2"/>
    <w:basedOn w:val="a3"/>
    <w:rsid w:val="00116EA2"/>
    <w:pPr>
      <w:spacing w:after="60" w:line="240" w:lineRule="auto"/>
      <w:ind w:left="566" w:hanging="283"/>
      <w:jc w:val="both"/>
    </w:pPr>
    <w:rPr>
      <w:rFonts w:ascii="Times New Roman" w:eastAsia="Times New Roman" w:hAnsi="Times New Roman" w:cs="Times New Roman"/>
      <w:sz w:val="24"/>
      <w:szCs w:val="24"/>
      <w:lang w:eastAsia="ru-RU"/>
    </w:rPr>
  </w:style>
  <w:style w:type="paragraph" w:styleId="3b">
    <w:name w:val="List 3"/>
    <w:basedOn w:val="a3"/>
    <w:rsid w:val="00116EA2"/>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3"/>
    <w:rsid w:val="00116EA2"/>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3">
    <w:name w:val="List 5"/>
    <w:basedOn w:val="a3"/>
    <w:rsid w:val="00116EA2"/>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4">
    <w:name w:val="List Number 5"/>
    <w:basedOn w:val="a3"/>
    <w:rsid w:val="00116EA2"/>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locked/>
    <w:rsid w:val="00116EA2"/>
    <w:rPr>
      <w:rFonts w:ascii="Cambria" w:hAnsi="Cambria" w:cs="Times New Roman"/>
      <w:b/>
      <w:bCs/>
      <w:kern w:val="28"/>
      <w:sz w:val="32"/>
      <w:szCs w:val="32"/>
      <w:lang w:bidi="ar-SA"/>
    </w:rPr>
  </w:style>
  <w:style w:type="paragraph" w:styleId="afffa">
    <w:name w:val="Closing"/>
    <w:basedOn w:val="a3"/>
    <w:link w:val="afffb"/>
    <w:rsid w:val="00116EA2"/>
    <w:pPr>
      <w:spacing w:after="60" w:line="240" w:lineRule="auto"/>
      <w:ind w:left="4252"/>
      <w:jc w:val="both"/>
    </w:pPr>
    <w:rPr>
      <w:rFonts w:ascii="Times New Roman" w:eastAsia="Times New Roman" w:hAnsi="Times New Roman" w:cs="Times New Roman"/>
      <w:sz w:val="24"/>
      <w:szCs w:val="24"/>
      <w:lang w:val="x-none" w:eastAsia="x-none"/>
    </w:rPr>
  </w:style>
  <w:style w:type="character" w:customStyle="1" w:styleId="afffb">
    <w:name w:val="Прощание Знак"/>
    <w:basedOn w:val="a4"/>
    <w:link w:val="afffa"/>
    <w:rsid w:val="00116EA2"/>
    <w:rPr>
      <w:rFonts w:ascii="Times New Roman" w:eastAsia="Times New Roman" w:hAnsi="Times New Roman" w:cs="Times New Roman"/>
      <w:sz w:val="24"/>
      <w:szCs w:val="24"/>
      <w:lang w:val="x-none" w:eastAsia="x-none"/>
    </w:rPr>
  </w:style>
  <w:style w:type="paragraph" w:styleId="afffc">
    <w:name w:val="Signature"/>
    <w:basedOn w:val="a3"/>
    <w:link w:val="afffd"/>
    <w:rsid w:val="00116EA2"/>
    <w:pPr>
      <w:spacing w:after="60" w:line="240" w:lineRule="auto"/>
      <w:ind w:left="4252"/>
      <w:jc w:val="both"/>
    </w:pPr>
    <w:rPr>
      <w:rFonts w:ascii="Times New Roman" w:eastAsia="Times New Roman" w:hAnsi="Times New Roman" w:cs="Times New Roman"/>
      <w:sz w:val="24"/>
      <w:szCs w:val="24"/>
      <w:lang w:val="x-none" w:eastAsia="x-none"/>
    </w:rPr>
  </w:style>
  <w:style w:type="character" w:customStyle="1" w:styleId="afffd">
    <w:name w:val="Подпись Знак"/>
    <w:basedOn w:val="a4"/>
    <w:link w:val="afffc"/>
    <w:rsid w:val="00116EA2"/>
    <w:rPr>
      <w:rFonts w:ascii="Times New Roman" w:eastAsia="Times New Roman" w:hAnsi="Times New Roman" w:cs="Times New Roman"/>
      <w:sz w:val="24"/>
      <w:szCs w:val="24"/>
      <w:lang w:val="x-none" w:eastAsia="x-none"/>
    </w:rPr>
  </w:style>
  <w:style w:type="paragraph" w:styleId="afffe">
    <w:name w:val="List Continue"/>
    <w:basedOn w:val="a3"/>
    <w:rsid w:val="00116EA2"/>
    <w:pPr>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3"/>
    <w:rsid w:val="00116EA2"/>
    <w:pPr>
      <w:spacing w:after="120" w:line="240" w:lineRule="auto"/>
      <w:ind w:left="566"/>
      <w:jc w:val="both"/>
    </w:pPr>
    <w:rPr>
      <w:rFonts w:ascii="Times New Roman" w:eastAsia="Times New Roman" w:hAnsi="Times New Roman" w:cs="Times New Roman"/>
      <w:sz w:val="24"/>
      <w:szCs w:val="24"/>
      <w:lang w:eastAsia="ru-RU"/>
    </w:rPr>
  </w:style>
  <w:style w:type="paragraph" w:styleId="3c">
    <w:name w:val="List Continue 3"/>
    <w:basedOn w:val="a3"/>
    <w:rsid w:val="00116EA2"/>
    <w:pPr>
      <w:spacing w:after="120" w:line="240" w:lineRule="auto"/>
      <w:ind w:left="849"/>
      <w:jc w:val="both"/>
    </w:pPr>
    <w:rPr>
      <w:rFonts w:ascii="Times New Roman" w:eastAsia="Times New Roman" w:hAnsi="Times New Roman" w:cs="Times New Roman"/>
      <w:sz w:val="24"/>
      <w:szCs w:val="24"/>
      <w:lang w:eastAsia="ru-RU"/>
    </w:rPr>
  </w:style>
  <w:style w:type="paragraph" w:styleId="45">
    <w:name w:val="List Continue 4"/>
    <w:basedOn w:val="a3"/>
    <w:rsid w:val="00116EA2"/>
    <w:pPr>
      <w:spacing w:after="120" w:line="240" w:lineRule="auto"/>
      <w:ind w:left="1132"/>
      <w:jc w:val="both"/>
    </w:pPr>
    <w:rPr>
      <w:rFonts w:ascii="Times New Roman" w:eastAsia="Times New Roman" w:hAnsi="Times New Roman" w:cs="Times New Roman"/>
      <w:sz w:val="24"/>
      <w:szCs w:val="24"/>
      <w:lang w:eastAsia="ru-RU"/>
    </w:rPr>
  </w:style>
  <w:style w:type="paragraph" w:styleId="55">
    <w:name w:val="List Continue 5"/>
    <w:basedOn w:val="a3"/>
    <w:rsid w:val="00116EA2"/>
    <w:pPr>
      <w:spacing w:after="120" w:line="240" w:lineRule="auto"/>
      <w:ind w:left="1415"/>
      <w:jc w:val="both"/>
    </w:pPr>
    <w:rPr>
      <w:rFonts w:ascii="Times New Roman" w:eastAsia="Times New Roman" w:hAnsi="Times New Roman" w:cs="Times New Roman"/>
      <w:sz w:val="24"/>
      <w:szCs w:val="24"/>
      <w:lang w:eastAsia="ru-RU"/>
    </w:rPr>
  </w:style>
  <w:style w:type="paragraph" w:styleId="affff">
    <w:name w:val="Message Header"/>
    <w:basedOn w:val="a3"/>
    <w:link w:val="affff0"/>
    <w:rsid w:val="00116EA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val="x-none" w:eastAsia="x-none"/>
    </w:rPr>
  </w:style>
  <w:style w:type="character" w:customStyle="1" w:styleId="affff0">
    <w:name w:val="Шапка Знак"/>
    <w:basedOn w:val="a4"/>
    <w:link w:val="affff"/>
    <w:rsid w:val="00116EA2"/>
    <w:rPr>
      <w:rFonts w:ascii="Arial" w:eastAsia="Times New Roman" w:hAnsi="Arial" w:cs="Times New Roman"/>
      <w:sz w:val="24"/>
      <w:szCs w:val="24"/>
      <w:shd w:val="pct20" w:color="auto" w:fill="auto"/>
      <w:lang w:val="x-none" w:eastAsia="x-none"/>
    </w:rPr>
  </w:style>
  <w:style w:type="character" w:customStyle="1" w:styleId="113">
    <w:name w:val="Знак Знак11"/>
    <w:locked/>
    <w:rsid w:val="00116EA2"/>
    <w:rPr>
      <w:rFonts w:ascii="Arial" w:hAnsi="Arial" w:cs="Times New Roman"/>
      <w:sz w:val="24"/>
      <w:szCs w:val="24"/>
      <w:lang w:eastAsia="ru-RU" w:bidi="ar-SA"/>
    </w:rPr>
  </w:style>
  <w:style w:type="paragraph" w:styleId="affff1">
    <w:name w:val="Salutation"/>
    <w:basedOn w:val="a3"/>
    <w:next w:val="a3"/>
    <w:link w:val="affff2"/>
    <w:rsid w:val="00116EA2"/>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f2">
    <w:name w:val="Приветствие Знак"/>
    <w:basedOn w:val="a4"/>
    <w:link w:val="affff1"/>
    <w:rsid w:val="00116EA2"/>
    <w:rPr>
      <w:rFonts w:ascii="Times New Roman" w:eastAsia="Times New Roman" w:hAnsi="Times New Roman" w:cs="Times New Roman"/>
      <w:sz w:val="24"/>
      <w:szCs w:val="24"/>
      <w:lang w:val="x-none" w:eastAsia="x-none"/>
    </w:rPr>
  </w:style>
  <w:style w:type="character" w:customStyle="1" w:styleId="92">
    <w:name w:val="Знак Знак9"/>
    <w:locked/>
    <w:rsid w:val="00116EA2"/>
    <w:rPr>
      <w:rFonts w:cs="Times New Roman"/>
      <w:sz w:val="24"/>
      <w:szCs w:val="24"/>
      <w:lang w:eastAsia="ru-RU" w:bidi="ar-SA"/>
    </w:rPr>
  </w:style>
  <w:style w:type="paragraph" w:styleId="affff3">
    <w:name w:val="Body Text First Indent"/>
    <w:basedOn w:val="afc"/>
    <w:link w:val="affff4"/>
    <w:rsid w:val="00116EA2"/>
    <w:pPr>
      <w:spacing w:after="120"/>
      <w:ind w:firstLine="210"/>
    </w:pPr>
    <w:rPr>
      <w:szCs w:val="24"/>
    </w:rPr>
  </w:style>
  <w:style w:type="character" w:customStyle="1" w:styleId="affff4">
    <w:name w:val="Красная строка Знак"/>
    <w:basedOn w:val="afd"/>
    <w:link w:val="affff3"/>
    <w:rsid w:val="00116EA2"/>
    <w:rPr>
      <w:rFonts w:ascii="Times New Roman" w:eastAsia="Times New Roman" w:hAnsi="Times New Roman" w:cs="Times New Roman"/>
      <w:sz w:val="24"/>
      <w:szCs w:val="24"/>
      <w:lang w:val="x-none" w:eastAsia="x-none"/>
    </w:rPr>
  </w:style>
  <w:style w:type="paragraph" w:styleId="2f0">
    <w:name w:val="Body Text First Indent 2"/>
    <w:basedOn w:val="23"/>
    <w:link w:val="2f1"/>
    <w:rsid w:val="00116EA2"/>
    <w:pPr>
      <w:spacing w:after="120"/>
      <w:ind w:left="283" w:firstLine="210"/>
      <w:jc w:val="both"/>
    </w:pPr>
    <w:rPr>
      <w:rFonts w:ascii="Arial" w:hAnsi="Arial"/>
      <w:b w:val="0"/>
      <w:sz w:val="24"/>
      <w:szCs w:val="24"/>
      <w:lang w:val="x-none"/>
    </w:rPr>
  </w:style>
  <w:style w:type="character" w:customStyle="1" w:styleId="2f1">
    <w:name w:val="Красная строка 2 Знак"/>
    <w:basedOn w:val="aff0"/>
    <w:link w:val="2f0"/>
    <w:rsid w:val="00116EA2"/>
    <w:rPr>
      <w:rFonts w:ascii="Arial" w:eastAsia="Times New Roman" w:hAnsi="Arial" w:cs="Times New Roman"/>
      <w:sz w:val="24"/>
      <w:szCs w:val="24"/>
      <w:lang w:val="x-none" w:eastAsia="x-none"/>
    </w:rPr>
  </w:style>
  <w:style w:type="paragraph" w:styleId="affff5">
    <w:name w:val="Plain Text"/>
    <w:basedOn w:val="a3"/>
    <w:link w:val="affff6"/>
    <w:uiPriority w:val="99"/>
    <w:rsid w:val="00116EA2"/>
    <w:pPr>
      <w:spacing w:after="0" w:line="240" w:lineRule="auto"/>
    </w:pPr>
    <w:rPr>
      <w:rFonts w:ascii="Courier New" w:eastAsia="Times New Roman" w:hAnsi="Courier New" w:cs="Times New Roman"/>
      <w:sz w:val="20"/>
      <w:szCs w:val="20"/>
      <w:lang w:val="x-none" w:eastAsia="x-none"/>
    </w:rPr>
  </w:style>
  <w:style w:type="character" w:customStyle="1" w:styleId="affff6">
    <w:name w:val="Текст Знак"/>
    <w:basedOn w:val="a4"/>
    <w:link w:val="affff5"/>
    <w:uiPriority w:val="99"/>
    <w:rsid w:val="00116EA2"/>
    <w:rPr>
      <w:rFonts w:ascii="Courier New" w:eastAsia="Times New Roman" w:hAnsi="Courier New" w:cs="Times New Roman"/>
      <w:sz w:val="20"/>
      <w:szCs w:val="20"/>
      <w:lang w:val="x-none" w:eastAsia="x-none"/>
    </w:rPr>
  </w:style>
  <w:style w:type="paragraph" w:styleId="affff7">
    <w:name w:val="E-mail Signature"/>
    <w:basedOn w:val="a3"/>
    <w:link w:val="affff8"/>
    <w:rsid w:val="00116EA2"/>
    <w:pPr>
      <w:spacing w:after="60" w:line="240" w:lineRule="auto"/>
      <w:jc w:val="both"/>
    </w:pPr>
    <w:rPr>
      <w:rFonts w:ascii="Times New Roman" w:eastAsia="Times New Roman" w:hAnsi="Times New Roman" w:cs="Times New Roman"/>
      <w:sz w:val="24"/>
      <w:szCs w:val="24"/>
      <w:lang w:val="x-none" w:eastAsia="x-none"/>
    </w:rPr>
  </w:style>
  <w:style w:type="character" w:customStyle="1" w:styleId="affff8">
    <w:name w:val="Электронная подпись Знак"/>
    <w:basedOn w:val="a4"/>
    <w:link w:val="affff7"/>
    <w:rsid w:val="00116EA2"/>
    <w:rPr>
      <w:rFonts w:ascii="Times New Roman" w:eastAsia="Times New Roman" w:hAnsi="Times New Roman" w:cs="Times New Roman"/>
      <w:sz w:val="24"/>
      <w:szCs w:val="24"/>
      <w:lang w:val="x-none" w:eastAsia="x-none"/>
    </w:rPr>
  </w:style>
  <w:style w:type="paragraph" w:customStyle="1" w:styleId="Instruction">
    <w:name w:val="Instruction"/>
    <w:basedOn w:val="23"/>
    <w:uiPriority w:val="99"/>
    <w:semiHidden/>
    <w:qFormat/>
    <w:rsid w:val="00116EA2"/>
    <w:pPr>
      <w:tabs>
        <w:tab w:val="num" w:pos="360"/>
      </w:tabs>
      <w:spacing w:before="180" w:after="60"/>
      <w:ind w:left="360" w:hanging="360"/>
      <w:jc w:val="both"/>
    </w:pPr>
    <w:rPr>
      <w:bCs/>
      <w:sz w:val="24"/>
      <w:szCs w:val="24"/>
      <w:lang w:val="ru-RU"/>
    </w:rPr>
  </w:style>
  <w:style w:type="paragraph" w:customStyle="1" w:styleId="affff9">
    <w:name w:val="текст таблицы"/>
    <w:basedOn w:val="a3"/>
    <w:uiPriority w:val="99"/>
    <w:semiHidden/>
    <w:qFormat/>
    <w:rsid w:val="00116EA2"/>
    <w:pPr>
      <w:spacing w:before="120" w:after="0" w:line="240" w:lineRule="auto"/>
      <w:ind w:right="-102"/>
    </w:pPr>
    <w:rPr>
      <w:rFonts w:ascii="Times New Roman" w:eastAsia="Times New Roman" w:hAnsi="Times New Roman" w:cs="Times New Roman"/>
      <w:sz w:val="24"/>
      <w:szCs w:val="24"/>
      <w:lang w:eastAsia="ru-RU"/>
    </w:rPr>
  </w:style>
  <w:style w:type="paragraph" w:customStyle="1" w:styleId="ConsPlusCell">
    <w:name w:val="ConsPlusCell"/>
    <w:uiPriority w:val="99"/>
    <w:qFormat/>
    <w:rsid w:val="00116EA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CharChar">
    <w:name w:val="1 Знак Char Знак Char Знак"/>
    <w:basedOn w:val="a3"/>
    <w:uiPriority w:val="99"/>
    <w:qFormat/>
    <w:rsid w:val="00116EA2"/>
    <w:pPr>
      <w:spacing w:line="240" w:lineRule="exact"/>
    </w:pPr>
    <w:rPr>
      <w:rFonts w:ascii="Times New Roman" w:eastAsia="Times New Roman" w:hAnsi="Times New Roman" w:cs="Times New Roman"/>
      <w:sz w:val="20"/>
      <w:szCs w:val="20"/>
      <w:lang w:eastAsia="zh-CN"/>
    </w:rPr>
  </w:style>
  <w:style w:type="character" w:styleId="affffa">
    <w:name w:val="annotation reference"/>
    <w:uiPriority w:val="99"/>
    <w:rsid w:val="00116EA2"/>
    <w:rPr>
      <w:rFonts w:cs="Times New Roman"/>
      <w:sz w:val="16"/>
      <w:szCs w:val="16"/>
    </w:rPr>
  </w:style>
  <w:style w:type="paragraph" w:styleId="affffb">
    <w:name w:val="annotation text"/>
    <w:basedOn w:val="a3"/>
    <w:link w:val="affffc"/>
    <w:uiPriority w:val="99"/>
    <w:rsid w:val="00116EA2"/>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примечания Знак"/>
    <w:basedOn w:val="a4"/>
    <w:link w:val="affffb"/>
    <w:uiPriority w:val="99"/>
    <w:rsid w:val="00116EA2"/>
    <w:rPr>
      <w:rFonts w:ascii="Times New Roman" w:eastAsia="Times New Roman" w:hAnsi="Times New Roman" w:cs="Times New Roman"/>
      <w:sz w:val="20"/>
      <w:szCs w:val="20"/>
      <w:lang w:eastAsia="ru-RU"/>
    </w:rPr>
  </w:style>
  <w:style w:type="paragraph" w:styleId="affffd">
    <w:name w:val="annotation subject"/>
    <w:basedOn w:val="affffb"/>
    <w:next w:val="affffb"/>
    <w:link w:val="affffe"/>
    <w:uiPriority w:val="99"/>
    <w:rsid w:val="00116EA2"/>
    <w:rPr>
      <w:b/>
      <w:bCs/>
      <w:lang w:val="x-none" w:eastAsia="x-none"/>
    </w:rPr>
  </w:style>
  <w:style w:type="character" w:customStyle="1" w:styleId="affffe">
    <w:name w:val="Тема примечания Знак"/>
    <w:basedOn w:val="affffc"/>
    <w:link w:val="affffd"/>
    <w:uiPriority w:val="99"/>
    <w:rsid w:val="00116EA2"/>
    <w:rPr>
      <w:rFonts w:ascii="Times New Roman" w:eastAsia="Times New Roman" w:hAnsi="Times New Roman" w:cs="Times New Roman"/>
      <w:b/>
      <w:bCs/>
      <w:sz w:val="20"/>
      <w:szCs w:val="20"/>
      <w:lang w:val="x-none" w:eastAsia="x-none"/>
    </w:rPr>
  </w:style>
  <w:style w:type="character" w:customStyle="1" w:styleId="DeltaViewInsertion">
    <w:name w:val="DeltaView Insertion"/>
    <w:rsid w:val="00116EA2"/>
    <w:rPr>
      <w:color w:val="0000FF"/>
      <w:spacing w:val="0"/>
      <w:u w:val="double"/>
    </w:rPr>
  </w:style>
  <w:style w:type="character" w:customStyle="1" w:styleId="1f0">
    <w:name w:val="Замещающий текст1"/>
    <w:semiHidden/>
    <w:rsid w:val="00116EA2"/>
    <w:rPr>
      <w:rFonts w:cs="Times New Roman"/>
      <w:color w:val="808080"/>
    </w:rPr>
  </w:style>
  <w:style w:type="paragraph" w:styleId="afffff">
    <w:name w:val="endnote text"/>
    <w:basedOn w:val="a3"/>
    <w:link w:val="afffff0"/>
    <w:rsid w:val="00116EA2"/>
    <w:pPr>
      <w:spacing w:after="0" w:line="240" w:lineRule="auto"/>
      <w:jc w:val="both"/>
    </w:pPr>
    <w:rPr>
      <w:rFonts w:ascii="Times New Roman" w:eastAsia="Times New Roman" w:hAnsi="Times New Roman" w:cs="Times New Roman"/>
      <w:sz w:val="20"/>
      <w:szCs w:val="20"/>
      <w:lang w:eastAsia="ru-RU"/>
    </w:rPr>
  </w:style>
  <w:style w:type="character" w:customStyle="1" w:styleId="afffff0">
    <w:name w:val="Текст концевой сноски Знак"/>
    <w:basedOn w:val="a4"/>
    <w:link w:val="afffff"/>
    <w:rsid w:val="00116EA2"/>
    <w:rPr>
      <w:rFonts w:ascii="Times New Roman" w:eastAsia="Times New Roman" w:hAnsi="Times New Roman" w:cs="Times New Roman"/>
      <w:sz w:val="20"/>
      <w:szCs w:val="20"/>
      <w:lang w:eastAsia="ru-RU"/>
    </w:rPr>
  </w:style>
  <w:style w:type="character" w:styleId="afffff1">
    <w:name w:val="endnote reference"/>
    <w:rsid w:val="00116EA2"/>
    <w:rPr>
      <w:rFonts w:cs="Times New Roman"/>
      <w:vertAlign w:val="superscript"/>
    </w:rPr>
  </w:style>
  <w:style w:type="paragraph" w:styleId="afffff2">
    <w:name w:val="Document Map"/>
    <w:basedOn w:val="a3"/>
    <w:link w:val="afffff3"/>
    <w:uiPriority w:val="99"/>
    <w:rsid w:val="00116EA2"/>
    <w:pPr>
      <w:spacing w:after="0" w:line="240" w:lineRule="auto"/>
      <w:jc w:val="both"/>
    </w:pPr>
    <w:rPr>
      <w:rFonts w:ascii="Tahoma" w:eastAsia="Times New Roman" w:hAnsi="Tahoma" w:cs="Times New Roman"/>
      <w:sz w:val="16"/>
      <w:szCs w:val="16"/>
      <w:lang w:val="x-none" w:eastAsia="x-none"/>
    </w:rPr>
  </w:style>
  <w:style w:type="character" w:customStyle="1" w:styleId="afffff3">
    <w:name w:val="Схема документа Знак"/>
    <w:basedOn w:val="a4"/>
    <w:link w:val="afffff2"/>
    <w:uiPriority w:val="99"/>
    <w:rsid w:val="00116EA2"/>
    <w:rPr>
      <w:rFonts w:ascii="Tahoma" w:eastAsia="Times New Roman" w:hAnsi="Tahoma" w:cs="Times New Roman"/>
      <w:sz w:val="16"/>
      <w:szCs w:val="16"/>
      <w:lang w:val="x-none" w:eastAsia="x-none"/>
    </w:rPr>
  </w:style>
  <w:style w:type="character" w:customStyle="1" w:styleId="1f1">
    <w:name w:val="Текст сноски Знак1"/>
    <w:aliases w:val="Знак2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locked/>
    <w:rsid w:val="00116EA2"/>
    <w:rPr>
      <w:rFonts w:cs="Times New Roman"/>
      <w:sz w:val="24"/>
      <w:szCs w:val="24"/>
    </w:rPr>
  </w:style>
  <w:style w:type="paragraph" w:customStyle="1" w:styleId="a0">
    <w:name w:val="Дефис"/>
    <w:basedOn w:val="1d"/>
    <w:link w:val="afffff4"/>
    <w:uiPriority w:val="99"/>
    <w:qFormat/>
    <w:rsid w:val="00116EA2"/>
    <w:pPr>
      <w:numPr>
        <w:numId w:val="9"/>
      </w:numPr>
      <w:contextualSpacing/>
    </w:pPr>
    <w:rPr>
      <w:rFonts w:ascii="Times New Roman" w:hAnsi="Times New Roman"/>
      <w:sz w:val="24"/>
      <w:lang w:val="en-US"/>
    </w:rPr>
  </w:style>
  <w:style w:type="character" w:customStyle="1" w:styleId="afffff4">
    <w:name w:val="Дефис Знак"/>
    <w:link w:val="a0"/>
    <w:uiPriority w:val="99"/>
    <w:locked/>
    <w:rsid w:val="00116EA2"/>
    <w:rPr>
      <w:rFonts w:ascii="Times New Roman" w:eastAsia="Times New Roman" w:hAnsi="Times New Roman" w:cs="Times New Roman"/>
      <w:sz w:val="24"/>
      <w:szCs w:val="24"/>
      <w:lang w:val="en-US" w:eastAsia="x-none"/>
    </w:rPr>
  </w:style>
  <w:style w:type="paragraph" w:customStyle="1" w:styleId="0">
    <w:name w:val="Стиль полужирный По центру После:  0 пт"/>
    <w:basedOn w:val="a3"/>
    <w:uiPriority w:val="99"/>
    <w:qFormat/>
    <w:rsid w:val="00116EA2"/>
    <w:pPr>
      <w:spacing w:after="0" w:line="240" w:lineRule="auto"/>
      <w:jc w:val="center"/>
    </w:pPr>
    <w:rPr>
      <w:rFonts w:ascii="Times New Roman" w:eastAsia="Times New Roman" w:hAnsi="Times New Roman" w:cs="Times New Roman"/>
      <w:bCs/>
      <w:sz w:val="28"/>
      <w:szCs w:val="20"/>
      <w:lang w:eastAsia="ru-RU"/>
    </w:rPr>
  </w:style>
  <w:style w:type="paragraph" w:customStyle="1" w:styleId="2f2">
    <w:name w:val="Стиль Заголовок 2"/>
    <w:aliases w:val="H2 + По ширине Слева:  032 см Первая строка:  ..."/>
    <w:basedOn w:val="21"/>
    <w:uiPriority w:val="99"/>
    <w:qFormat/>
    <w:rsid w:val="00116EA2"/>
    <w:pPr>
      <w:numPr>
        <w:ilvl w:val="1"/>
      </w:numPr>
      <w:tabs>
        <w:tab w:val="num" w:pos="756"/>
      </w:tabs>
      <w:suppressAutoHyphens w:val="0"/>
      <w:spacing w:before="0"/>
      <w:ind w:left="180"/>
      <w:jc w:val="center"/>
    </w:pPr>
    <w:rPr>
      <w:rFonts w:ascii="Times New Roman" w:hAnsi="Times New Roman"/>
      <w:i w:val="0"/>
      <w:iCs w:val="0"/>
      <w:szCs w:val="20"/>
      <w:lang w:val="ru-RU" w:eastAsia="ru-RU"/>
    </w:rPr>
  </w:style>
  <w:style w:type="paragraph" w:customStyle="1" w:styleId="ConsPlusTitle">
    <w:name w:val="ConsPlusTitle"/>
    <w:uiPriority w:val="99"/>
    <w:qFormat/>
    <w:rsid w:val="00116EA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6">
    <w:name w:val="Знак Знак4"/>
    <w:rsid w:val="00116EA2"/>
    <w:rPr>
      <w:sz w:val="24"/>
      <w:szCs w:val="24"/>
      <w:lang w:val="ru-RU" w:eastAsia="ru-RU" w:bidi="ar-SA"/>
    </w:rPr>
  </w:style>
  <w:style w:type="paragraph" w:customStyle="1" w:styleId="FR1">
    <w:name w:val="FR1"/>
    <w:uiPriority w:val="99"/>
    <w:qFormat/>
    <w:rsid w:val="00116EA2"/>
    <w:pPr>
      <w:widowControl w:val="0"/>
      <w:spacing w:after="0" w:line="300" w:lineRule="auto"/>
      <w:ind w:firstLine="500"/>
    </w:pPr>
    <w:rPr>
      <w:rFonts w:ascii="Arial" w:eastAsia="Times New Roman" w:hAnsi="Arial" w:cs="Times New Roman"/>
      <w:sz w:val="16"/>
      <w:szCs w:val="20"/>
      <w:lang w:eastAsia="ru-RU"/>
    </w:rPr>
  </w:style>
  <w:style w:type="character" w:customStyle="1" w:styleId="3d">
    <w:name w:val="Знак Знак3"/>
    <w:rsid w:val="00116EA2"/>
  </w:style>
  <w:style w:type="character" w:customStyle="1" w:styleId="2f3">
    <w:name w:val="Знак Знак2"/>
    <w:rsid w:val="00116EA2"/>
    <w:rPr>
      <w:b/>
      <w:bCs/>
    </w:rPr>
  </w:style>
  <w:style w:type="paragraph" w:customStyle="1" w:styleId="1f2">
    <w:name w:val="Стиль Заголовок 1 + не полужирный"/>
    <w:basedOn w:val="11"/>
    <w:uiPriority w:val="99"/>
    <w:qFormat/>
    <w:rsid w:val="00116EA2"/>
    <w:pPr>
      <w:suppressAutoHyphens w:val="0"/>
      <w:spacing w:before="0" w:after="0"/>
      <w:jc w:val="center"/>
    </w:pPr>
    <w:rPr>
      <w:rFonts w:ascii="Times New Roman" w:hAnsi="Times New Roman" w:cs="Arial"/>
      <w:b w:val="0"/>
      <w:bCs w:val="0"/>
      <w:sz w:val="28"/>
      <w:lang w:eastAsia="ru-RU"/>
    </w:rPr>
  </w:style>
  <w:style w:type="character" w:customStyle="1" w:styleId="2f4">
    <w:name w:val="Основной текст (2)_"/>
    <w:link w:val="2f5"/>
    <w:locked/>
    <w:rsid w:val="00116EA2"/>
    <w:rPr>
      <w:sz w:val="23"/>
      <w:szCs w:val="23"/>
      <w:shd w:val="clear" w:color="auto" w:fill="FFFFFF"/>
    </w:rPr>
  </w:style>
  <w:style w:type="paragraph" w:customStyle="1" w:styleId="2f5">
    <w:name w:val="Основной текст (2)"/>
    <w:basedOn w:val="a3"/>
    <w:link w:val="2f4"/>
    <w:qFormat/>
    <w:rsid w:val="00116EA2"/>
    <w:pPr>
      <w:shd w:val="clear" w:color="auto" w:fill="FFFFFF"/>
      <w:spacing w:after="300" w:line="240" w:lineRule="atLeast"/>
    </w:pPr>
    <w:rPr>
      <w:sz w:val="23"/>
      <w:szCs w:val="23"/>
    </w:rPr>
  </w:style>
  <w:style w:type="character" w:customStyle="1" w:styleId="47">
    <w:name w:val="Основной текст4"/>
    <w:rsid w:val="00116EA2"/>
    <w:rPr>
      <w:rFonts w:ascii="Times New Roman" w:hAnsi="Times New Roman" w:cs="Times New Roman" w:hint="default"/>
      <w:spacing w:val="0"/>
      <w:sz w:val="21"/>
      <w:szCs w:val="21"/>
      <w:u w:val="single"/>
      <w:lang w:val="en-US"/>
    </w:rPr>
  </w:style>
  <w:style w:type="paragraph" w:styleId="afffff5">
    <w:name w:val="TOC Heading"/>
    <w:basedOn w:val="11"/>
    <w:next w:val="a3"/>
    <w:uiPriority w:val="39"/>
    <w:unhideWhenUsed/>
    <w:qFormat/>
    <w:rsid w:val="00116EA2"/>
    <w:pPr>
      <w:keepLines/>
      <w:suppressAutoHyphens w:val="0"/>
      <w:spacing w:after="0" w:line="259" w:lineRule="auto"/>
      <w:outlineLvl w:val="9"/>
    </w:pPr>
    <w:rPr>
      <w:rFonts w:ascii="Calibri Light" w:hAnsi="Calibri Light"/>
      <w:b w:val="0"/>
      <w:bCs w:val="0"/>
      <w:color w:val="2E74B5"/>
      <w:kern w:val="0"/>
      <w:lang w:eastAsia="ru-RU"/>
    </w:rPr>
  </w:style>
  <w:style w:type="paragraph" w:customStyle="1" w:styleId="3e">
    <w:name w:val="Стиль3 Знак Знак"/>
    <w:basedOn w:val="25"/>
    <w:uiPriority w:val="99"/>
    <w:qFormat/>
    <w:rsid w:val="00116EA2"/>
    <w:pPr>
      <w:widowControl w:val="0"/>
      <w:tabs>
        <w:tab w:val="num" w:pos="360"/>
      </w:tabs>
      <w:adjustRightInd w:val="0"/>
      <w:ind w:left="283" w:firstLine="0"/>
    </w:pPr>
    <w:rPr>
      <w:lang w:eastAsia="zh-CN"/>
    </w:rPr>
  </w:style>
  <w:style w:type="paragraph" w:customStyle="1" w:styleId="ListParagraph1">
    <w:name w:val="List Paragraph1"/>
    <w:basedOn w:val="a3"/>
    <w:uiPriority w:val="99"/>
    <w:qFormat/>
    <w:rsid w:val="00116EA2"/>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apple-converted-space">
    <w:name w:val="apple-converted-space"/>
    <w:rsid w:val="00116EA2"/>
  </w:style>
  <w:style w:type="paragraph" w:styleId="afffff6">
    <w:name w:val="Revision"/>
    <w:hidden/>
    <w:uiPriority w:val="99"/>
    <w:semiHidden/>
    <w:rsid w:val="00116EA2"/>
    <w:pPr>
      <w:spacing w:after="0" w:line="240" w:lineRule="auto"/>
    </w:pPr>
    <w:rPr>
      <w:rFonts w:ascii="Times New Roman" w:eastAsia="Times New Roman" w:hAnsi="Times New Roman" w:cs="Times New Roman"/>
      <w:sz w:val="24"/>
      <w:szCs w:val="24"/>
      <w:lang w:eastAsia="ru-RU"/>
    </w:rPr>
  </w:style>
  <w:style w:type="numbering" w:customStyle="1" w:styleId="a1">
    <w:name w:val="Большой маркер"/>
    <w:rsid w:val="00116EA2"/>
    <w:pPr>
      <w:numPr>
        <w:numId w:val="10"/>
      </w:numPr>
    </w:pPr>
  </w:style>
  <w:style w:type="paragraph" w:customStyle="1" w:styleId="s16">
    <w:name w:val="s_16"/>
    <w:basedOn w:val="a3"/>
    <w:uiPriority w:val="99"/>
    <w:qFormat/>
    <w:rsid w:val="00116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4">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locked/>
    <w:rsid w:val="00116EA2"/>
    <w:rPr>
      <w:rFonts w:ascii="Times New Roman" w:eastAsia="Times New Roman" w:hAnsi="Times New Roman" w:cs="Times New Roman"/>
      <w:b/>
      <w:kern w:val="28"/>
      <w:sz w:val="36"/>
      <w:szCs w:val="20"/>
      <w:lang w:eastAsia="ru-RU"/>
    </w:rPr>
  </w:style>
  <w:style w:type="character" w:customStyle="1" w:styleId="48">
    <w:name w:val="Заголовок №4_"/>
    <w:link w:val="49"/>
    <w:locked/>
    <w:rsid w:val="00116EA2"/>
    <w:rPr>
      <w:sz w:val="21"/>
      <w:shd w:val="clear" w:color="auto" w:fill="FFFFFF"/>
    </w:rPr>
  </w:style>
  <w:style w:type="paragraph" w:customStyle="1" w:styleId="49">
    <w:name w:val="Заголовок №4"/>
    <w:basedOn w:val="a3"/>
    <w:link w:val="48"/>
    <w:qFormat/>
    <w:rsid w:val="00116EA2"/>
    <w:pPr>
      <w:shd w:val="clear" w:color="auto" w:fill="FFFFFF"/>
      <w:spacing w:after="420" w:line="240" w:lineRule="atLeast"/>
      <w:outlineLvl w:val="3"/>
    </w:pPr>
    <w:rPr>
      <w:sz w:val="21"/>
      <w:shd w:val="clear" w:color="auto" w:fill="FFFFFF"/>
    </w:rPr>
  </w:style>
  <w:style w:type="character" w:customStyle="1" w:styleId="afffff7">
    <w:name w:val="Основной текст_"/>
    <w:link w:val="72"/>
    <w:locked/>
    <w:rsid w:val="00116EA2"/>
    <w:rPr>
      <w:sz w:val="21"/>
      <w:shd w:val="clear" w:color="auto" w:fill="FFFFFF"/>
    </w:rPr>
  </w:style>
  <w:style w:type="paragraph" w:customStyle="1" w:styleId="72">
    <w:name w:val="Основной текст7"/>
    <w:basedOn w:val="a3"/>
    <w:link w:val="afffff7"/>
    <w:qFormat/>
    <w:rsid w:val="00116EA2"/>
    <w:pPr>
      <w:shd w:val="clear" w:color="auto" w:fill="FFFFFF"/>
      <w:spacing w:before="6660" w:after="0" w:line="254" w:lineRule="exact"/>
      <w:jc w:val="center"/>
    </w:pPr>
    <w:rPr>
      <w:sz w:val="21"/>
      <w:shd w:val="clear" w:color="auto" w:fill="FFFFFF"/>
    </w:rPr>
  </w:style>
  <w:style w:type="character" w:customStyle="1" w:styleId="4a">
    <w:name w:val="Основной текст (4)_"/>
    <w:link w:val="410"/>
    <w:locked/>
    <w:rsid w:val="00116EA2"/>
    <w:rPr>
      <w:sz w:val="21"/>
      <w:shd w:val="clear" w:color="auto" w:fill="FFFFFF"/>
    </w:rPr>
  </w:style>
  <w:style w:type="paragraph" w:customStyle="1" w:styleId="410">
    <w:name w:val="Основной текст (4)1"/>
    <w:basedOn w:val="a3"/>
    <w:link w:val="4a"/>
    <w:qFormat/>
    <w:rsid w:val="00116EA2"/>
    <w:pPr>
      <w:shd w:val="clear" w:color="auto" w:fill="FFFFFF"/>
      <w:spacing w:before="60" w:after="60" w:line="240" w:lineRule="atLeast"/>
      <w:jc w:val="both"/>
    </w:pPr>
    <w:rPr>
      <w:sz w:val="21"/>
      <w:shd w:val="clear" w:color="auto" w:fill="FFFFFF"/>
    </w:rPr>
  </w:style>
  <w:style w:type="character" w:customStyle="1" w:styleId="56">
    <w:name w:val="Основной текст5"/>
    <w:rsid w:val="00116EA2"/>
    <w:rPr>
      <w:sz w:val="21"/>
      <w:shd w:val="clear" w:color="auto" w:fill="FFFFFF"/>
    </w:rPr>
  </w:style>
  <w:style w:type="character" w:customStyle="1" w:styleId="100">
    <w:name w:val="Основной текст + Полужирный10"/>
    <w:rsid w:val="00116EA2"/>
    <w:rPr>
      <w:rFonts w:ascii="Times New Roman" w:hAnsi="Times New Roman"/>
      <w:b/>
      <w:spacing w:val="0"/>
      <w:sz w:val="21"/>
    </w:rPr>
  </w:style>
  <w:style w:type="character" w:customStyle="1" w:styleId="93">
    <w:name w:val="Основной текст + Полужирный9"/>
    <w:rsid w:val="00116EA2"/>
    <w:rPr>
      <w:rFonts w:ascii="Times New Roman" w:hAnsi="Times New Roman"/>
      <w:b/>
      <w:spacing w:val="0"/>
      <w:sz w:val="21"/>
    </w:rPr>
  </w:style>
  <w:style w:type="character" w:customStyle="1" w:styleId="420">
    <w:name w:val="Основной текст (4) + Не полужирный2"/>
    <w:rsid w:val="00116EA2"/>
    <w:rPr>
      <w:rFonts w:ascii="Times New Roman" w:hAnsi="Times New Roman"/>
      <w:b/>
      <w:spacing w:val="0"/>
      <w:sz w:val="21"/>
    </w:rPr>
  </w:style>
  <w:style w:type="character" w:customStyle="1" w:styleId="83">
    <w:name w:val="Основной текст + Полужирный8"/>
    <w:rsid w:val="00116EA2"/>
    <w:rPr>
      <w:rFonts w:ascii="Times New Roman" w:hAnsi="Times New Roman"/>
      <w:b/>
      <w:spacing w:val="0"/>
      <w:sz w:val="21"/>
    </w:rPr>
  </w:style>
  <w:style w:type="character" w:customStyle="1" w:styleId="73">
    <w:name w:val="Основной текст + Полужирный7"/>
    <w:rsid w:val="00116EA2"/>
    <w:rPr>
      <w:rFonts w:ascii="Times New Roman" w:hAnsi="Times New Roman"/>
      <w:b/>
      <w:spacing w:val="0"/>
      <w:sz w:val="21"/>
    </w:rPr>
  </w:style>
  <w:style w:type="character" w:customStyle="1" w:styleId="57">
    <w:name w:val="Основной текст + Полужирный5"/>
    <w:rsid w:val="00116EA2"/>
    <w:rPr>
      <w:rFonts w:ascii="Times New Roman" w:hAnsi="Times New Roman"/>
      <w:b/>
      <w:spacing w:val="0"/>
      <w:sz w:val="21"/>
    </w:rPr>
  </w:style>
  <w:style w:type="character" w:customStyle="1" w:styleId="4b">
    <w:name w:val="Основной текст + Полужирный4"/>
    <w:rsid w:val="00116EA2"/>
    <w:rPr>
      <w:rFonts w:ascii="Times New Roman" w:hAnsi="Times New Roman"/>
      <w:b/>
      <w:spacing w:val="0"/>
      <w:sz w:val="21"/>
    </w:rPr>
  </w:style>
  <w:style w:type="character" w:customStyle="1" w:styleId="3f">
    <w:name w:val="Основной текст + Полужирный3"/>
    <w:rsid w:val="00116EA2"/>
    <w:rPr>
      <w:rFonts w:ascii="Times New Roman" w:hAnsi="Times New Roman"/>
      <w:b/>
      <w:spacing w:val="0"/>
      <w:sz w:val="21"/>
    </w:rPr>
  </w:style>
  <w:style w:type="character" w:customStyle="1" w:styleId="1f3">
    <w:name w:val="Основной текст + Полужирный1"/>
    <w:rsid w:val="00116EA2"/>
    <w:rPr>
      <w:rFonts w:ascii="Times New Roman" w:hAnsi="Times New Roman"/>
      <w:b/>
      <w:spacing w:val="0"/>
      <w:sz w:val="21"/>
    </w:rPr>
  </w:style>
  <w:style w:type="paragraph" w:customStyle="1" w:styleId="standard">
    <w:name w:val="standard"/>
    <w:basedOn w:val="a3"/>
    <w:uiPriority w:val="99"/>
    <w:qFormat/>
    <w:rsid w:val="00116EA2"/>
    <w:pPr>
      <w:spacing w:after="0" w:line="240" w:lineRule="auto"/>
      <w:jc w:val="both"/>
    </w:pPr>
    <w:rPr>
      <w:rFonts w:ascii="Times New Roman" w:eastAsia="Times New Roman" w:hAnsi="Times New Roman" w:cs="Times New Roman"/>
      <w:color w:val="000000"/>
      <w:lang w:eastAsia="ru-RU"/>
    </w:rPr>
  </w:style>
  <w:style w:type="paragraph" w:customStyle="1" w:styleId="a2">
    <w:name w:val="Текст ТД"/>
    <w:basedOn w:val="a3"/>
    <w:link w:val="afffff8"/>
    <w:uiPriority w:val="99"/>
    <w:qFormat/>
    <w:rsid w:val="00116EA2"/>
    <w:pPr>
      <w:numPr>
        <w:numId w:val="11"/>
      </w:numPr>
      <w:autoSpaceDE w:val="0"/>
      <w:autoSpaceDN w:val="0"/>
      <w:adjustRightInd w:val="0"/>
      <w:spacing w:after="200" w:line="240" w:lineRule="auto"/>
      <w:jc w:val="both"/>
    </w:pPr>
    <w:rPr>
      <w:rFonts w:ascii="Times New Roman" w:eastAsia="Times New Roman" w:hAnsi="Times New Roman" w:cs="Times New Roman"/>
      <w:sz w:val="20"/>
      <w:szCs w:val="20"/>
      <w:lang w:eastAsia="ru-RU"/>
    </w:rPr>
  </w:style>
  <w:style w:type="character" w:customStyle="1" w:styleId="afffff8">
    <w:name w:val="Текст ТД Знак"/>
    <w:link w:val="a2"/>
    <w:uiPriority w:val="99"/>
    <w:locked/>
    <w:rsid w:val="00116EA2"/>
    <w:rPr>
      <w:rFonts w:ascii="Times New Roman" w:eastAsia="Times New Roman" w:hAnsi="Times New Roman" w:cs="Times New Roman"/>
      <w:sz w:val="20"/>
      <w:szCs w:val="20"/>
      <w:lang w:eastAsia="ru-RU"/>
    </w:rPr>
  </w:style>
  <w:style w:type="character" w:customStyle="1" w:styleId="u">
    <w:name w:val="u"/>
    <w:rsid w:val="00116EA2"/>
  </w:style>
  <w:style w:type="paragraph" w:customStyle="1" w:styleId="1f4">
    <w:name w:val="Обычный1"/>
    <w:uiPriority w:val="99"/>
    <w:qFormat/>
    <w:rsid w:val="00116EA2"/>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afffff9">
    <w:name w:val="Готовый"/>
    <w:basedOn w:val="a3"/>
    <w:uiPriority w:val="99"/>
    <w:qFormat/>
    <w:rsid w:val="00116E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2f6">
    <w:name w:val="Абзац списка2"/>
    <w:basedOn w:val="a3"/>
    <w:uiPriority w:val="99"/>
    <w:qFormat/>
    <w:rsid w:val="00116EA2"/>
    <w:pPr>
      <w:widowControl w:val="0"/>
      <w:suppressAutoHyphens/>
      <w:spacing w:after="0" w:line="240" w:lineRule="auto"/>
      <w:ind w:left="720"/>
    </w:pPr>
    <w:rPr>
      <w:rFonts w:ascii="Times New Roman" w:eastAsia="Calibri" w:hAnsi="Times New Roman" w:cs="Tahoma"/>
      <w:kern w:val="1"/>
      <w:sz w:val="24"/>
      <w:szCs w:val="24"/>
      <w:lang w:eastAsia="hi-IN" w:bidi="hi-IN"/>
    </w:rPr>
  </w:style>
  <w:style w:type="paragraph" w:customStyle="1" w:styleId="1f5">
    <w:name w:val="Верхний колонтитул1"/>
    <w:uiPriority w:val="99"/>
    <w:qFormat/>
    <w:rsid w:val="00116EA2"/>
    <w:pPr>
      <w:tabs>
        <w:tab w:val="center" w:pos="4677"/>
        <w:tab w:val="right" w:pos="9355"/>
      </w:tabs>
      <w:suppressAutoHyphens/>
      <w:spacing w:after="0" w:line="240" w:lineRule="auto"/>
    </w:pPr>
    <w:rPr>
      <w:rFonts w:ascii="Times New Roman" w:eastAsia="ヒラギノ角ゴ Pro W3" w:hAnsi="Times New Roman" w:cs="Times New Roman"/>
      <w:color w:val="000000"/>
      <w:sz w:val="24"/>
      <w:szCs w:val="20"/>
      <w:lang w:eastAsia="ar-SA"/>
    </w:rPr>
  </w:style>
  <w:style w:type="character" w:customStyle="1" w:styleId="afffffa">
    <w:name w:val="Гипертекстовая ссылка"/>
    <w:uiPriority w:val="99"/>
    <w:rsid w:val="00116EA2"/>
    <w:rPr>
      <w:color w:val="106BBE"/>
    </w:rPr>
  </w:style>
  <w:style w:type="paragraph" w:customStyle="1" w:styleId="heading">
    <w:name w:val="heading"/>
    <w:basedOn w:val="a3"/>
    <w:uiPriority w:val="99"/>
    <w:qFormat/>
    <w:rsid w:val="00116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link w:val="Bodytext1"/>
    <w:uiPriority w:val="99"/>
    <w:locked/>
    <w:rsid w:val="00116EA2"/>
    <w:rPr>
      <w:sz w:val="23"/>
      <w:szCs w:val="23"/>
      <w:shd w:val="clear" w:color="auto" w:fill="FFFFFF"/>
    </w:rPr>
  </w:style>
  <w:style w:type="paragraph" w:customStyle="1" w:styleId="Bodytext1">
    <w:name w:val="Body text1"/>
    <w:basedOn w:val="a3"/>
    <w:link w:val="Bodytext"/>
    <w:uiPriority w:val="99"/>
    <w:qFormat/>
    <w:rsid w:val="00116EA2"/>
    <w:pPr>
      <w:widowControl w:val="0"/>
      <w:shd w:val="clear" w:color="auto" w:fill="FFFFFF"/>
      <w:spacing w:before="60" w:after="60" w:line="240" w:lineRule="atLeast"/>
      <w:jc w:val="both"/>
    </w:pPr>
    <w:rPr>
      <w:sz w:val="23"/>
      <w:szCs w:val="23"/>
    </w:rPr>
  </w:style>
  <w:style w:type="character" w:customStyle="1" w:styleId="Bodytext3115pt">
    <w:name w:val="Body text (3) + 11.5 pt"/>
    <w:aliases w:val="Not Bold"/>
    <w:uiPriority w:val="99"/>
    <w:rsid w:val="00116EA2"/>
    <w:rPr>
      <w:b/>
      <w:bCs/>
      <w:sz w:val="23"/>
      <w:szCs w:val="23"/>
      <w:shd w:val="clear" w:color="auto" w:fill="FFFFFF"/>
    </w:rPr>
  </w:style>
  <w:style w:type="character" w:customStyle="1" w:styleId="afffffb">
    <w:name w:val="Цветовое выделение"/>
    <w:uiPriority w:val="99"/>
    <w:rsid w:val="00116EA2"/>
    <w:rPr>
      <w:b/>
      <w:bCs/>
      <w:color w:val="26282F"/>
    </w:rPr>
  </w:style>
  <w:style w:type="paragraph" w:customStyle="1" w:styleId="afffffc">
    <w:name w:val="Нормальный (таблица)"/>
    <w:basedOn w:val="a3"/>
    <w:next w:val="a3"/>
    <w:uiPriority w:val="99"/>
    <w:qFormat/>
    <w:rsid w:val="00116EA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d">
    <w:name w:val="Прижатый влево"/>
    <w:basedOn w:val="a3"/>
    <w:next w:val="a3"/>
    <w:uiPriority w:val="99"/>
    <w:qFormat/>
    <w:rsid w:val="00116EA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Внимание"/>
    <w:basedOn w:val="a3"/>
    <w:next w:val="a3"/>
    <w:uiPriority w:val="99"/>
    <w:qFormat/>
    <w:rsid w:val="00116EA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f">
    <w:name w:val="Внимание: криминал!!"/>
    <w:basedOn w:val="afffffe"/>
    <w:next w:val="a3"/>
    <w:uiPriority w:val="99"/>
    <w:qFormat/>
    <w:rsid w:val="00116EA2"/>
  </w:style>
  <w:style w:type="paragraph" w:customStyle="1" w:styleId="affffff0">
    <w:name w:val="Внимание: недобросовестность!"/>
    <w:basedOn w:val="afffffe"/>
    <w:next w:val="a3"/>
    <w:uiPriority w:val="99"/>
    <w:qFormat/>
    <w:rsid w:val="00116EA2"/>
  </w:style>
  <w:style w:type="paragraph" w:customStyle="1" w:styleId="affffff1">
    <w:name w:val="Дочерний элемент списка"/>
    <w:basedOn w:val="a3"/>
    <w:next w:val="a3"/>
    <w:uiPriority w:val="99"/>
    <w:qFormat/>
    <w:rsid w:val="00116EA2"/>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ffff2">
    <w:name w:val="Основное меню (преемственное)"/>
    <w:basedOn w:val="a3"/>
    <w:next w:val="a3"/>
    <w:uiPriority w:val="99"/>
    <w:qFormat/>
    <w:rsid w:val="00116EA2"/>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f6">
    <w:name w:val="Заголовок1"/>
    <w:basedOn w:val="affffff2"/>
    <w:next w:val="a3"/>
    <w:uiPriority w:val="99"/>
    <w:qFormat/>
    <w:rsid w:val="00116EA2"/>
    <w:rPr>
      <w:b/>
      <w:bCs/>
      <w:color w:val="0058A9"/>
      <w:shd w:val="clear" w:color="auto" w:fill="F0F0F0"/>
    </w:rPr>
  </w:style>
  <w:style w:type="paragraph" w:customStyle="1" w:styleId="affffff3">
    <w:name w:val="Заголовок группы контролов"/>
    <w:basedOn w:val="a3"/>
    <w:next w:val="a3"/>
    <w:uiPriority w:val="99"/>
    <w:qFormat/>
    <w:rsid w:val="00116EA2"/>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fff4">
    <w:name w:val="Заголовок для информации об изменениях"/>
    <w:basedOn w:val="11"/>
    <w:next w:val="a3"/>
    <w:uiPriority w:val="99"/>
    <w:qFormat/>
    <w:rsid w:val="00116EA2"/>
    <w:pPr>
      <w:keepNext w:val="0"/>
      <w:widowControl w:val="0"/>
      <w:suppressAutoHyphens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lang w:eastAsia="ru-RU"/>
    </w:rPr>
  </w:style>
  <w:style w:type="paragraph" w:customStyle="1" w:styleId="affffff5">
    <w:name w:val="Заголовок распахивающейся части диалога"/>
    <w:basedOn w:val="a3"/>
    <w:next w:val="a3"/>
    <w:uiPriority w:val="99"/>
    <w:qFormat/>
    <w:rsid w:val="00116EA2"/>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paragraph" w:customStyle="1" w:styleId="affffff6">
    <w:name w:val="Заголовок статьи"/>
    <w:basedOn w:val="a3"/>
    <w:next w:val="a3"/>
    <w:uiPriority w:val="99"/>
    <w:qFormat/>
    <w:rsid w:val="00116EA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ff7">
    <w:name w:val="Заголовок ЭР (левое окно)"/>
    <w:basedOn w:val="a3"/>
    <w:next w:val="a3"/>
    <w:uiPriority w:val="99"/>
    <w:qFormat/>
    <w:rsid w:val="00116EA2"/>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fff8">
    <w:name w:val="Заголовок ЭР (правое окно)"/>
    <w:basedOn w:val="affffff7"/>
    <w:next w:val="a3"/>
    <w:uiPriority w:val="99"/>
    <w:qFormat/>
    <w:rsid w:val="00116EA2"/>
    <w:pPr>
      <w:spacing w:after="0"/>
      <w:jc w:val="left"/>
    </w:pPr>
  </w:style>
  <w:style w:type="paragraph" w:customStyle="1" w:styleId="affffff9">
    <w:name w:val="Интерактивный заголовок"/>
    <w:basedOn w:val="1f6"/>
    <w:next w:val="a3"/>
    <w:uiPriority w:val="99"/>
    <w:qFormat/>
    <w:rsid w:val="00116EA2"/>
    <w:rPr>
      <w:u w:val="single"/>
    </w:rPr>
  </w:style>
  <w:style w:type="paragraph" w:customStyle="1" w:styleId="affffffa">
    <w:name w:val="Текст информации об изменениях"/>
    <w:basedOn w:val="a3"/>
    <w:next w:val="a3"/>
    <w:uiPriority w:val="99"/>
    <w:qFormat/>
    <w:rsid w:val="00116EA2"/>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fffb">
    <w:name w:val="Информация об изменениях"/>
    <w:basedOn w:val="affffffa"/>
    <w:next w:val="a3"/>
    <w:uiPriority w:val="99"/>
    <w:qFormat/>
    <w:rsid w:val="00116EA2"/>
    <w:pPr>
      <w:spacing w:before="180"/>
      <w:ind w:left="360" w:right="360" w:firstLine="0"/>
    </w:pPr>
    <w:rPr>
      <w:shd w:val="clear" w:color="auto" w:fill="EAEFED"/>
    </w:rPr>
  </w:style>
  <w:style w:type="paragraph" w:customStyle="1" w:styleId="affffffc">
    <w:name w:val="Текст (справка)"/>
    <w:basedOn w:val="a3"/>
    <w:next w:val="a3"/>
    <w:uiPriority w:val="99"/>
    <w:qFormat/>
    <w:rsid w:val="00116EA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fd">
    <w:name w:val="Комментарий"/>
    <w:basedOn w:val="affffffc"/>
    <w:next w:val="a3"/>
    <w:uiPriority w:val="99"/>
    <w:qFormat/>
    <w:rsid w:val="00116EA2"/>
    <w:pPr>
      <w:spacing w:before="75"/>
      <w:ind w:right="0"/>
      <w:jc w:val="both"/>
    </w:pPr>
    <w:rPr>
      <w:color w:val="353842"/>
      <w:shd w:val="clear" w:color="auto" w:fill="F0F0F0"/>
    </w:rPr>
  </w:style>
  <w:style w:type="paragraph" w:customStyle="1" w:styleId="affffffe">
    <w:name w:val="Информация об изменениях документа"/>
    <w:basedOn w:val="affffffd"/>
    <w:next w:val="a3"/>
    <w:uiPriority w:val="99"/>
    <w:qFormat/>
    <w:rsid w:val="00116EA2"/>
    <w:rPr>
      <w:i/>
      <w:iCs/>
    </w:rPr>
  </w:style>
  <w:style w:type="paragraph" w:customStyle="1" w:styleId="afffffff">
    <w:name w:val="Текст (лев. подпись)"/>
    <w:basedOn w:val="a3"/>
    <w:next w:val="a3"/>
    <w:uiPriority w:val="99"/>
    <w:qFormat/>
    <w:rsid w:val="00116EA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0">
    <w:name w:val="Колонтитул (левый)"/>
    <w:basedOn w:val="afffffff"/>
    <w:next w:val="a3"/>
    <w:uiPriority w:val="99"/>
    <w:qFormat/>
    <w:rsid w:val="00116EA2"/>
    <w:rPr>
      <w:sz w:val="14"/>
      <w:szCs w:val="14"/>
    </w:rPr>
  </w:style>
  <w:style w:type="paragraph" w:customStyle="1" w:styleId="afffffff1">
    <w:name w:val="Текст (прав. подпись)"/>
    <w:basedOn w:val="a3"/>
    <w:next w:val="a3"/>
    <w:uiPriority w:val="99"/>
    <w:qFormat/>
    <w:rsid w:val="00116EA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f2">
    <w:name w:val="Колонтитул (правый)"/>
    <w:basedOn w:val="afffffff1"/>
    <w:next w:val="a3"/>
    <w:uiPriority w:val="99"/>
    <w:qFormat/>
    <w:rsid w:val="00116EA2"/>
    <w:rPr>
      <w:sz w:val="14"/>
      <w:szCs w:val="14"/>
    </w:rPr>
  </w:style>
  <w:style w:type="paragraph" w:customStyle="1" w:styleId="afffffff3">
    <w:name w:val="Комментарий пользователя"/>
    <w:basedOn w:val="affffffd"/>
    <w:next w:val="a3"/>
    <w:uiPriority w:val="99"/>
    <w:qFormat/>
    <w:rsid w:val="00116EA2"/>
    <w:pPr>
      <w:jc w:val="left"/>
    </w:pPr>
    <w:rPr>
      <w:shd w:val="clear" w:color="auto" w:fill="FFDFE0"/>
    </w:rPr>
  </w:style>
  <w:style w:type="paragraph" w:customStyle="1" w:styleId="afffffff4">
    <w:name w:val="Куда обратиться?"/>
    <w:basedOn w:val="afffffe"/>
    <w:next w:val="a3"/>
    <w:uiPriority w:val="99"/>
    <w:qFormat/>
    <w:rsid w:val="00116EA2"/>
  </w:style>
  <w:style w:type="paragraph" w:customStyle="1" w:styleId="afffffff5">
    <w:name w:val="Моноширинный"/>
    <w:basedOn w:val="a3"/>
    <w:next w:val="a3"/>
    <w:uiPriority w:val="99"/>
    <w:qFormat/>
    <w:rsid w:val="00116EA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fff6">
    <w:name w:val="Напишите нам"/>
    <w:basedOn w:val="a3"/>
    <w:next w:val="a3"/>
    <w:uiPriority w:val="99"/>
    <w:qFormat/>
    <w:rsid w:val="00116EA2"/>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paragraph" w:customStyle="1" w:styleId="afffffff7">
    <w:name w:val="Необходимые документы"/>
    <w:basedOn w:val="afffffe"/>
    <w:next w:val="a3"/>
    <w:uiPriority w:val="99"/>
    <w:qFormat/>
    <w:rsid w:val="00116EA2"/>
    <w:pPr>
      <w:ind w:firstLine="118"/>
    </w:pPr>
  </w:style>
  <w:style w:type="paragraph" w:customStyle="1" w:styleId="afffffff8">
    <w:name w:val="Таблицы (моноширинный)"/>
    <w:basedOn w:val="a3"/>
    <w:next w:val="a3"/>
    <w:uiPriority w:val="99"/>
    <w:qFormat/>
    <w:rsid w:val="00116EA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fff9">
    <w:name w:val="Оглавление"/>
    <w:basedOn w:val="afffffff8"/>
    <w:next w:val="a3"/>
    <w:uiPriority w:val="99"/>
    <w:qFormat/>
    <w:rsid w:val="00116EA2"/>
    <w:pPr>
      <w:ind w:left="140"/>
    </w:pPr>
  </w:style>
  <w:style w:type="character" w:customStyle="1" w:styleId="afffffffa">
    <w:name w:val="Опечатки"/>
    <w:uiPriority w:val="99"/>
    <w:rsid w:val="00116EA2"/>
    <w:rPr>
      <w:color w:val="FF0000"/>
    </w:rPr>
  </w:style>
  <w:style w:type="paragraph" w:customStyle="1" w:styleId="afffffffb">
    <w:name w:val="Переменная часть"/>
    <w:basedOn w:val="affffff2"/>
    <w:next w:val="a3"/>
    <w:uiPriority w:val="99"/>
    <w:qFormat/>
    <w:rsid w:val="00116EA2"/>
    <w:rPr>
      <w:sz w:val="18"/>
      <w:szCs w:val="18"/>
    </w:rPr>
  </w:style>
  <w:style w:type="paragraph" w:customStyle="1" w:styleId="afffffffc">
    <w:name w:val="Подвал для информации об изменениях"/>
    <w:basedOn w:val="11"/>
    <w:next w:val="a3"/>
    <w:uiPriority w:val="99"/>
    <w:qFormat/>
    <w:rsid w:val="00116EA2"/>
    <w:pPr>
      <w:keepNext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lang w:eastAsia="ru-RU"/>
    </w:rPr>
  </w:style>
  <w:style w:type="paragraph" w:customStyle="1" w:styleId="afffffffd">
    <w:name w:val="Подзаголовок для информации об изменениях"/>
    <w:basedOn w:val="affffffa"/>
    <w:next w:val="a3"/>
    <w:uiPriority w:val="99"/>
    <w:qFormat/>
    <w:rsid w:val="00116EA2"/>
    <w:rPr>
      <w:b/>
      <w:bCs/>
    </w:rPr>
  </w:style>
  <w:style w:type="paragraph" w:customStyle="1" w:styleId="afffffffe">
    <w:name w:val="Подчёркнуный текст"/>
    <w:basedOn w:val="a3"/>
    <w:next w:val="a3"/>
    <w:uiPriority w:val="99"/>
    <w:qFormat/>
    <w:rsid w:val="00116EA2"/>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fff">
    <w:name w:val="Постоянная часть"/>
    <w:basedOn w:val="affffff2"/>
    <w:next w:val="a3"/>
    <w:uiPriority w:val="99"/>
    <w:qFormat/>
    <w:rsid w:val="00116EA2"/>
    <w:rPr>
      <w:sz w:val="20"/>
      <w:szCs w:val="20"/>
    </w:rPr>
  </w:style>
  <w:style w:type="paragraph" w:customStyle="1" w:styleId="affffffff0">
    <w:name w:val="Пример."/>
    <w:basedOn w:val="afffffe"/>
    <w:next w:val="a3"/>
    <w:uiPriority w:val="99"/>
    <w:qFormat/>
    <w:rsid w:val="00116EA2"/>
  </w:style>
  <w:style w:type="paragraph" w:customStyle="1" w:styleId="affffffff1">
    <w:name w:val="Примечание."/>
    <w:basedOn w:val="afffffe"/>
    <w:next w:val="a3"/>
    <w:uiPriority w:val="99"/>
    <w:qFormat/>
    <w:rsid w:val="00116EA2"/>
  </w:style>
  <w:style w:type="paragraph" w:customStyle="1" w:styleId="affffffff2">
    <w:name w:val="Словарная статья"/>
    <w:basedOn w:val="a3"/>
    <w:next w:val="a3"/>
    <w:uiPriority w:val="99"/>
    <w:qFormat/>
    <w:rsid w:val="00116EA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ffff3">
    <w:name w:val="Сравнение редакций. Добавленный фрагмент"/>
    <w:uiPriority w:val="99"/>
    <w:rsid w:val="00116EA2"/>
    <w:rPr>
      <w:color w:val="000000"/>
      <w:shd w:val="clear" w:color="auto" w:fill="C1D7FF"/>
    </w:rPr>
  </w:style>
  <w:style w:type="character" w:customStyle="1" w:styleId="affffffff4">
    <w:name w:val="Сравнение редакций. Удаленный фрагмент"/>
    <w:uiPriority w:val="99"/>
    <w:rsid w:val="00116EA2"/>
    <w:rPr>
      <w:color w:val="000000"/>
      <w:shd w:val="clear" w:color="auto" w:fill="C4C413"/>
    </w:rPr>
  </w:style>
  <w:style w:type="paragraph" w:customStyle="1" w:styleId="affffffff5">
    <w:name w:val="Ссылка на официальную публикацию"/>
    <w:basedOn w:val="a3"/>
    <w:next w:val="a3"/>
    <w:uiPriority w:val="99"/>
    <w:qFormat/>
    <w:rsid w:val="00116EA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fff6">
    <w:name w:val="Текст в таблице"/>
    <w:basedOn w:val="afffffc"/>
    <w:next w:val="a3"/>
    <w:uiPriority w:val="99"/>
    <w:qFormat/>
    <w:rsid w:val="00116EA2"/>
    <w:pPr>
      <w:ind w:firstLine="500"/>
    </w:pPr>
  </w:style>
  <w:style w:type="paragraph" w:customStyle="1" w:styleId="affffffff7">
    <w:name w:val="Текст ЭР (см. также)"/>
    <w:basedOn w:val="a3"/>
    <w:next w:val="a3"/>
    <w:uiPriority w:val="99"/>
    <w:qFormat/>
    <w:rsid w:val="00116EA2"/>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fff8">
    <w:name w:val="Технический комментарий"/>
    <w:basedOn w:val="a3"/>
    <w:next w:val="a3"/>
    <w:uiPriority w:val="99"/>
    <w:qFormat/>
    <w:rsid w:val="00116EA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paragraph" w:customStyle="1" w:styleId="affffffff9">
    <w:name w:val="Формула"/>
    <w:basedOn w:val="a3"/>
    <w:next w:val="a3"/>
    <w:uiPriority w:val="99"/>
    <w:qFormat/>
    <w:rsid w:val="00116EA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fffa">
    <w:name w:val="Центрированный (таблица)"/>
    <w:basedOn w:val="afffffc"/>
    <w:next w:val="a3"/>
    <w:uiPriority w:val="99"/>
    <w:qFormat/>
    <w:rsid w:val="00116EA2"/>
    <w:pPr>
      <w:jc w:val="center"/>
    </w:pPr>
  </w:style>
  <w:style w:type="paragraph" w:customStyle="1" w:styleId="-">
    <w:name w:val="ЭР-содержание (правое окно)"/>
    <w:basedOn w:val="a3"/>
    <w:next w:val="a3"/>
    <w:uiPriority w:val="99"/>
    <w:qFormat/>
    <w:rsid w:val="00116EA2"/>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character" w:customStyle="1" w:styleId="FontStyle58">
    <w:name w:val="Font Style58"/>
    <w:rsid w:val="00116EA2"/>
    <w:rPr>
      <w:rFonts w:ascii="Times New Roman" w:hAnsi="Times New Roman"/>
      <w:color w:val="000000"/>
      <w:sz w:val="24"/>
    </w:rPr>
  </w:style>
  <w:style w:type="paragraph" w:customStyle="1" w:styleId="Style4">
    <w:name w:val="Style4"/>
    <w:basedOn w:val="a3"/>
    <w:uiPriority w:val="99"/>
    <w:qFormat/>
    <w:rsid w:val="00116EA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3f0">
    <w:name w:val="Абзац списка3"/>
    <w:basedOn w:val="a3"/>
    <w:uiPriority w:val="99"/>
    <w:qFormat/>
    <w:rsid w:val="00116EA2"/>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2f7">
    <w:name w:val="Замещающий текст2"/>
    <w:semiHidden/>
    <w:rsid w:val="00116EA2"/>
    <w:rPr>
      <w:rFonts w:cs="Times New Roman"/>
      <w:color w:val="808080"/>
    </w:rPr>
  </w:style>
  <w:style w:type="character" w:customStyle="1" w:styleId="411">
    <w:name w:val="Знак Знак41"/>
    <w:rsid w:val="00116EA2"/>
    <w:rPr>
      <w:sz w:val="24"/>
      <w:szCs w:val="24"/>
      <w:lang w:val="ru-RU" w:eastAsia="ru-RU" w:bidi="ar-SA"/>
    </w:rPr>
  </w:style>
  <w:style w:type="character" w:customStyle="1" w:styleId="311">
    <w:name w:val="Знак Знак31"/>
    <w:rsid w:val="00116EA2"/>
  </w:style>
  <w:style w:type="character" w:customStyle="1" w:styleId="213">
    <w:name w:val="Знак Знак21"/>
    <w:rsid w:val="00116EA2"/>
    <w:rPr>
      <w:b/>
      <w:bCs/>
    </w:rPr>
  </w:style>
  <w:style w:type="character" w:customStyle="1" w:styleId="120">
    <w:name w:val="Знак Знак12"/>
    <w:rsid w:val="00116EA2"/>
    <w:rPr>
      <w:rFonts w:ascii="Tahoma" w:hAnsi="Tahoma" w:cs="Tahoma"/>
      <w:sz w:val="16"/>
      <w:szCs w:val="16"/>
    </w:rPr>
  </w:style>
  <w:style w:type="paragraph" w:customStyle="1" w:styleId="BodyTextIndent1">
    <w:name w:val="Body Text Indent1"/>
    <w:basedOn w:val="a3"/>
    <w:link w:val="BodyTextIndent10"/>
    <w:uiPriority w:val="99"/>
    <w:qFormat/>
    <w:rsid w:val="00116EA2"/>
    <w:pPr>
      <w:tabs>
        <w:tab w:val="num" w:pos="567"/>
      </w:tabs>
      <w:spacing w:after="60" w:line="240" w:lineRule="auto"/>
      <w:ind w:left="567" w:hanging="567"/>
      <w:jc w:val="both"/>
    </w:pPr>
    <w:rPr>
      <w:rFonts w:ascii="Times New Roman" w:eastAsia="Times New Roman" w:hAnsi="Times New Roman" w:cs="Times New Roman"/>
      <w:sz w:val="24"/>
      <w:szCs w:val="24"/>
      <w:lang w:val="x-none" w:eastAsia="x-none"/>
    </w:rPr>
  </w:style>
  <w:style w:type="character" w:customStyle="1" w:styleId="BodyTextIndent10">
    <w:name w:val="Body Text Indent1 Знак"/>
    <w:link w:val="BodyTextIndent1"/>
    <w:uiPriority w:val="99"/>
    <w:rsid w:val="00116EA2"/>
    <w:rPr>
      <w:rFonts w:ascii="Times New Roman" w:eastAsia="Times New Roman" w:hAnsi="Times New Roman" w:cs="Times New Roman"/>
      <w:sz w:val="24"/>
      <w:szCs w:val="24"/>
      <w:lang w:val="x-none" w:eastAsia="x-none"/>
    </w:rPr>
  </w:style>
  <w:style w:type="paragraph" w:customStyle="1" w:styleId="3f1">
    <w:name w:val="Основной текст с отступом3"/>
    <w:basedOn w:val="a3"/>
    <w:uiPriority w:val="99"/>
    <w:qFormat/>
    <w:rsid w:val="00116EA2"/>
    <w:pPr>
      <w:tabs>
        <w:tab w:val="num" w:pos="567"/>
      </w:tabs>
      <w:spacing w:after="60" w:line="240" w:lineRule="auto"/>
      <w:ind w:left="567" w:hanging="567"/>
      <w:jc w:val="both"/>
    </w:pPr>
    <w:rPr>
      <w:rFonts w:ascii="Times New Roman" w:eastAsia="Times New Roman" w:hAnsi="Times New Roman" w:cs="Times New Roman"/>
      <w:sz w:val="24"/>
      <w:szCs w:val="24"/>
      <w:lang w:eastAsia="ru-RU"/>
    </w:rPr>
  </w:style>
  <w:style w:type="paragraph" w:customStyle="1" w:styleId="130">
    <w:name w:val="Знак Знак13"/>
    <w:basedOn w:val="a3"/>
    <w:uiPriority w:val="99"/>
    <w:qFormat/>
    <w:rsid w:val="00116EA2"/>
    <w:pPr>
      <w:widowControl w:val="0"/>
      <w:adjustRightInd w:val="0"/>
      <w:spacing w:line="240" w:lineRule="exact"/>
      <w:ind w:firstLine="28"/>
      <w:jc w:val="right"/>
    </w:pPr>
    <w:rPr>
      <w:rFonts w:ascii="Times New Roman" w:eastAsia="Times New Roman" w:hAnsi="Times New Roman" w:cs="Times New Roman"/>
      <w:sz w:val="20"/>
      <w:szCs w:val="20"/>
      <w:lang w:val="en-GB"/>
    </w:rPr>
  </w:style>
  <w:style w:type="character" w:styleId="affffffffb">
    <w:name w:val="Strong"/>
    <w:uiPriority w:val="99"/>
    <w:qFormat/>
    <w:rsid w:val="00116EA2"/>
    <w:rPr>
      <w:b/>
      <w:bCs/>
    </w:rPr>
  </w:style>
  <w:style w:type="paragraph" w:customStyle="1" w:styleId="Normal">
    <w:name w:val="Normal Знак"/>
    <w:basedOn w:val="a3"/>
    <w:uiPriority w:val="99"/>
    <w:qFormat/>
    <w:rsid w:val="00116EA2"/>
    <w:pPr>
      <w:tabs>
        <w:tab w:val="left" w:leader="underscore" w:pos="7031"/>
      </w:tabs>
      <w:snapToGrid w:val="0"/>
      <w:spacing w:after="0" w:line="240" w:lineRule="auto"/>
      <w:ind w:firstLine="454"/>
      <w:jc w:val="both"/>
    </w:pPr>
    <w:rPr>
      <w:rFonts w:ascii="Times New Roman" w:eastAsia="Times New Roman" w:hAnsi="Times New Roman" w:cs="Times New Roman"/>
      <w:sz w:val="24"/>
      <w:szCs w:val="24"/>
      <w:lang w:val="en-US" w:eastAsia="ru-RU"/>
    </w:rPr>
  </w:style>
  <w:style w:type="paragraph" w:customStyle="1" w:styleId="s13">
    <w:name w:val="s_13"/>
    <w:basedOn w:val="a3"/>
    <w:uiPriority w:val="99"/>
    <w:qFormat/>
    <w:rsid w:val="00116EA2"/>
    <w:pPr>
      <w:spacing w:after="0" w:line="240" w:lineRule="auto"/>
      <w:ind w:firstLine="720"/>
    </w:pPr>
    <w:rPr>
      <w:rFonts w:ascii="Times New Roman" w:eastAsia="Times New Roman" w:hAnsi="Times New Roman" w:cs="Times New Roman"/>
      <w:sz w:val="20"/>
      <w:szCs w:val="20"/>
      <w:lang w:eastAsia="ru-RU"/>
    </w:rPr>
  </w:style>
  <w:style w:type="table" w:customStyle="1" w:styleId="1110">
    <w:name w:val="Сетка таблицы111"/>
    <w:basedOn w:val="a5"/>
    <w:next w:val="a7"/>
    <w:uiPriority w:val="59"/>
    <w:rsid w:val="00116EA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c">
    <w:name w:val="Íàçâàíèå"/>
    <w:basedOn w:val="a3"/>
    <w:uiPriority w:val="99"/>
    <w:qFormat/>
    <w:rsid w:val="00116EA2"/>
    <w:pPr>
      <w:tabs>
        <w:tab w:val="left" w:pos="426"/>
      </w:tabs>
      <w:spacing w:before="120" w:after="0" w:line="360" w:lineRule="auto"/>
      <w:jc w:val="center"/>
    </w:pPr>
    <w:rPr>
      <w:rFonts w:ascii="Times New Roman" w:eastAsia="Times New Roman" w:hAnsi="Times New Roman" w:cs="Times New Roman"/>
      <w:b/>
      <w:szCs w:val="20"/>
      <w:lang w:eastAsia="ru-RU"/>
    </w:rPr>
  </w:style>
  <w:style w:type="character" w:customStyle="1" w:styleId="312">
    <w:name w:val="Заголовок 3 Знак1"/>
    <w:aliases w:val="H3 Знак1"/>
    <w:uiPriority w:val="99"/>
    <w:semiHidden/>
    <w:rsid w:val="00116EA2"/>
    <w:rPr>
      <w:rFonts w:ascii="Cambria" w:eastAsia="Times New Roman" w:hAnsi="Cambria" w:cs="Times New Roman"/>
      <w:b/>
      <w:bCs/>
      <w:color w:val="4F81BD"/>
      <w:sz w:val="24"/>
      <w:szCs w:val="24"/>
      <w:lang w:eastAsia="ar-SA"/>
    </w:rPr>
  </w:style>
  <w:style w:type="character" w:customStyle="1" w:styleId="412">
    <w:name w:val="Заголовок 4 Знак1"/>
    <w:aliases w:val="H4 Знак1"/>
    <w:uiPriority w:val="99"/>
    <w:semiHidden/>
    <w:rsid w:val="00116EA2"/>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uiPriority w:val="99"/>
    <w:semiHidden/>
    <w:rsid w:val="00116EA2"/>
    <w:rPr>
      <w:rFonts w:ascii="Cambria" w:eastAsia="Times New Roman" w:hAnsi="Cambria" w:cs="Times New Roman"/>
      <w:color w:val="243F60"/>
      <w:sz w:val="24"/>
      <w:szCs w:val="24"/>
      <w:lang w:eastAsia="ar-SA"/>
    </w:rPr>
  </w:style>
  <w:style w:type="character" w:customStyle="1" w:styleId="710">
    <w:name w:val="Заголовок 7 Знак1"/>
    <w:aliases w:val="ITT t7 Знак1,PA Appendix Major Знак1,7 Знак1,req3 Знак1,heading 7 Знак1,letter list Знак1,lettered list Знак1,letter list1 Знак1,lettered list1 Знак1,letter list2 Знак1,lettered list2 Знак1,letter list11 Знак1,lettered list11 Знак1"/>
    <w:uiPriority w:val="9"/>
    <w:semiHidden/>
    <w:rsid w:val="00116EA2"/>
    <w:rPr>
      <w:rFonts w:ascii="Cambria" w:eastAsia="Times New Roman" w:hAnsi="Cambria" w:cs="Times New Roman"/>
      <w:i/>
      <w:iCs/>
      <w:color w:val="404040"/>
      <w:sz w:val="24"/>
      <w:szCs w:val="24"/>
      <w:lang w:eastAsia="ar-SA"/>
    </w:rPr>
  </w:style>
  <w:style w:type="character" w:customStyle="1" w:styleId="1f7">
    <w:name w:val="Текст примечания Знак1"/>
    <w:uiPriority w:val="99"/>
    <w:semiHidden/>
    <w:rsid w:val="00116EA2"/>
    <w:rPr>
      <w:lang w:eastAsia="ar-SA"/>
    </w:rPr>
  </w:style>
  <w:style w:type="character" w:customStyle="1" w:styleId="214">
    <w:name w:val="Основной текст с отступом 2 Знак1"/>
    <w:semiHidden/>
    <w:rsid w:val="00116EA2"/>
    <w:rPr>
      <w:sz w:val="24"/>
      <w:szCs w:val="24"/>
      <w:lang w:eastAsia="ar-SA"/>
    </w:rPr>
  </w:style>
  <w:style w:type="paragraph" w:customStyle="1" w:styleId="formattext">
    <w:name w:val="formattext"/>
    <w:basedOn w:val="a3"/>
    <w:uiPriority w:val="99"/>
    <w:qFormat/>
    <w:rsid w:val="00116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0">
    <w:name w:val="Заголовок 8 Знак1"/>
    <w:uiPriority w:val="99"/>
    <w:semiHidden/>
    <w:rsid w:val="00116EA2"/>
    <w:rPr>
      <w:rFonts w:ascii="Cambria" w:eastAsia="Times New Roman" w:hAnsi="Cambria" w:cs="Times New Roman"/>
      <w:color w:val="404040"/>
      <w:lang w:eastAsia="ar-SA"/>
    </w:rPr>
  </w:style>
  <w:style w:type="character" w:customStyle="1" w:styleId="910">
    <w:name w:val="Заголовок 9 Знак1"/>
    <w:semiHidden/>
    <w:rsid w:val="00116EA2"/>
    <w:rPr>
      <w:rFonts w:ascii="Cambria" w:eastAsia="Times New Roman" w:hAnsi="Cambria" w:cs="Times New Roman"/>
      <w:i/>
      <w:iCs/>
      <w:color w:val="404040"/>
      <w:lang w:eastAsia="ar-SA"/>
    </w:rPr>
  </w:style>
  <w:style w:type="character" w:customStyle="1" w:styleId="1f8">
    <w:name w:val="Название Знак1"/>
    <w:uiPriority w:val="10"/>
    <w:rsid w:val="00116EA2"/>
    <w:rPr>
      <w:rFonts w:ascii="Cambria" w:eastAsia="Times New Roman" w:hAnsi="Cambria" w:cs="Times New Roman"/>
      <w:color w:val="17365D"/>
      <w:spacing w:val="5"/>
      <w:kern w:val="28"/>
      <w:sz w:val="52"/>
      <w:szCs w:val="52"/>
      <w:lang w:eastAsia="ar-SA"/>
    </w:rPr>
  </w:style>
  <w:style w:type="character" w:customStyle="1" w:styleId="1f9">
    <w:name w:val="Верхний колонтитул Знак1"/>
    <w:rsid w:val="00116EA2"/>
    <w:rPr>
      <w:sz w:val="24"/>
      <w:szCs w:val="24"/>
      <w:lang w:eastAsia="ar-SA"/>
    </w:rPr>
  </w:style>
  <w:style w:type="character" w:customStyle="1" w:styleId="1fa">
    <w:name w:val="Нижний колонтитул Знак1"/>
    <w:rsid w:val="00116EA2"/>
    <w:rPr>
      <w:sz w:val="24"/>
      <w:szCs w:val="24"/>
      <w:lang w:eastAsia="ar-SA"/>
    </w:rPr>
  </w:style>
  <w:style w:type="character" w:customStyle="1" w:styleId="1fb">
    <w:name w:val="Текст выноски Знак1"/>
    <w:rsid w:val="00116EA2"/>
    <w:rPr>
      <w:rFonts w:ascii="Tahoma" w:hAnsi="Tahoma" w:cs="Tahoma"/>
      <w:sz w:val="16"/>
      <w:szCs w:val="16"/>
      <w:lang w:eastAsia="ar-SA"/>
    </w:rPr>
  </w:style>
  <w:style w:type="character" w:customStyle="1" w:styleId="313">
    <w:name w:val="Основной текст 3 Знак1"/>
    <w:semiHidden/>
    <w:rsid w:val="00116EA2"/>
    <w:rPr>
      <w:sz w:val="16"/>
      <w:szCs w:val="16"/>
      <w:lang w:eastAsia="ar-SA"/>
    </w:rPr>
  </w:style>
  <w:style w:type="character" w:customStyle="1" w:styleId="1fc">
    <w:name w:val="Основной текст с отступом Знак1"/>
    <w:uiPriority w:val="99"/>
    <w:semiHidden/>
    <w:rsid w:val="00116EA2"/>
    <w:rPr>
      <w:sz w:val="24"/>
      <w:szCs w:val="24"/>
      <w:lang w:eastAsia="ar-SA"/>
    </w:rPr>
  </w:style>
  <w:style w:type="character" w:customStyle="1" w:styleId="1fd">
    <w:name w:val="Подзаголовок Знак1"/>
    <w:rsid w:val="00116EA2"/>
    <w:rPr>
      <w:rFonts w:ascii="Cambria" w:eastAsia="Times New Roman" w:hAnsi="Cambria" w:cs="Times New Roman"/>
      <w:i/>
      <w:iCs/>
      <w:color w:val="4F81BD"/>
      <w:spacing w:val="15"/>
      <w:sz w:val="24"/>
      <w:szCs w:val="24"/>
      <w:lang w:eastAsia="ar-SA"/>
    </w:rPr>
  </w:style>
  <w:style w:type="character" w:customStyle="1" w:styleId="1fe">
    <w:name w:val="Заголовок записки Знак1"/>
    <w:semiHidden/>
    <w:rsid w:val="00116EA2"/>
    <w:rPr>
      <w:sz w:val="24"/>
      <w:szCs w:val="24"/>
      <w:lang w:eastAsia="ar-SA"/>
    </w:rPr>
  </w:style>
  <w:style w:type="character" w:customStyle="1" w:styleId="1ff">
    <w:name w:val="Прощание Знак1"/>
    <w:semiHidden/>
    <w:rsid w:val="00116EA2"/>
    <w:rPr>
      <w:sz w:val="24"/>
      <w:szCs w:val="24"/>
      <w:lang w:eastAsia="ar-SA"/>
    </w:rPr>
  </w:style>
  <w:style w:type="character" w:customStyle="1" w:styleId="1ff0">
    <w:name w:val="Подпись Знак1"/>
    <w:semiHidden/>
    <w:rsid w:val="00116EA2"/>
    <w:rPr>
      <w:sz w:val="24"/>
      <w:szCs w:val="24"/>
      <w:lang w:eastAsia="ar-SA"/>
    </w:rPr>
  </w:style>
  <w:style w:type="character" w:customStyle="1" w:styleId="1ff1">
    <w:name w:val="Шапка Знак1"/>
    <w:semiHidden/>
    <w:rsid w:val="00116EA2"/>
    <w:rPr>
      <w:rFonts w:ascii="Cambria" w:eastAsia="Times New Roman" w:hAnsi="Cambria" w:cs="Times New Roman"/>
      <w:sz w:val="24"/>
      <w:szCs w:val="24"/>
      <w:shd w:val="pct20" w:color="auto" w:fill="auto"/>
      <w:lang w:eastAsia="ar-SA"/>
    </w:rPr>
  </w:style>
  <w:style w:type="character" w:customStyle="1" w:styleId="1ff2">
    <w:name w:val="Приветствие Знак1"/>
    <w:semiHidden/>
    <w:rsid w:val="00116EA2"/>
    <w:rPr>
      <w:sz w:val="24"/>
      <w:szCs w:val="24"/>
      <w:lang w:eastAsia="ar-SA"/>
    </w:rPr>
  </w:style>
  <w:style w:type="character" w:customStyle="1" w:styleId="1ff3">
    <w:name w:val="Дата Знак1"/>
    <w:semiHidden/>
    <w:rsid w:val="00116EA2"/>
    <w:rPr>
      <w:sz w:val="24"/>
      <w:szCs w:val="24"/>
      <w:lang w:eastAsia="ar-SA"/>
    </w:rPr>
  </w:style>
  <w:style w:type="character" w:customStyle="1" w:styleId="2f8">
    <w:name w:val="Основной текст Знак2"/>
    <w:semiHidden/>
    <w:rsid w:val="00116EA2"/>
    <w:rPr>
      <w:sz w:val="24"/>
      <w:szCs w:val="24"/>
      <w:lang w:eastAsia="ar-SA"/>
    </w:rPr>
  </w:style>
  <w:style w:type="character" w:customStyle="1" w:styleId="3f2">
    <w:name w:val="Основной текст Знак3"/>
    <w:uiPriority w:val="99"/>
    <w:semiHidden/>
    <w:rsid w:val="00116EA2"/>
    <w:rPr>
      <w:sz w:val="24"/>
      <w:szCs w:val="24"/>
      <w:lang w:eastAsia="ar-SA"/>
    </w:rPr>
  </w:style>
  <w:style w:type="character" w:customStyle="1" w:styleId="215">
    <w:name w:val="Красная строка 2 Знак1"/>
    <w:semiHidden/>
    <w:rsid w:val="00116EA2"/>
  </w:style>
  <w:style w:type="character" w:customStyle="1" w:styleId="1ff4">
    <w:name w:val="Текст Знак1"/>
    <w:uiPriority w:val="99"/>
    <w:semiHidden/>
    <w:rsid w:val="00116EA2"/>
    <w:rPr>
      <w:rFonts w:ascii="Consolas" w:hAnsi="Consolas" w:cs="Consolas"/>
      <w:sz w:val="21"/>
      <w:szCs w:val="21"/>
      <w:lang w:eastAsia="ar-SA"/>
    </w:rPr>
  </w:style>
  <w:style w:type="character" w:customStyle="1" w:styleId="1ff5">
    <w:name w:val="Электронная подпись Знак1"/>
    <w:semiHidden/>
    <w:rsid w:val="00116EA2"/>
    <w:rPr>
      <w:sz w:val="24"/>
      <w:szCs w:val="24"/>
      <w:lang w:eastAsia="ar-SA"/>
    </w:rPr>
  </w:style>
  <w:style w:type="character" w:customStyle="1" w:styleId="1ff6">
    <w:name w:val="Тема примечания Знак1"/>
    <w:uiPriority w:val="99"/>
    <w:semiHidden/>
    <w:rsid w:val="00116EA2"/>
    <w:rPr>
      <w:b/>
      <w:bCs/>
      <w:lang w:eastAsia="ar-SA"/>
    </w:rPr>
  </w:style>
  <w:style w:type="character" w:customStyle="1" w:styleId="1ff7">
    <w:name w:val="Текст концевой сноски Знак1"/>
    <w:semiHidden/>
    <w:rsid w:val="00116EA2"/>
    <w:rPr>
      <w:lang w:eastAsia="ar-SA"/>
    </w:rPr>
  </w:style>
  <w:style w:type="character" w:customStyle="1" w:styleId="1ff8">
    <w:name w:val="Схема документа Знак1"/>
    <w:uiPriority w:val="99"/>
    <w:semiHidden/>
    <w:rsid w:val="00116EA2"/>
    <w:rPr>
      <w:rFonts w:ascii="Tahoma" w:hAnsi="Tahoma" w:cs="Tahoma"/>
      <w:sz w:val="16"/>
      <w:szCs w:val="16"/>
      <w:lang w:eastAsia="ar-SA"/>
    </w:rPr>
  </w:style>
  <w:style w:type="paragraph" w:customStyle="1" w:styleId="4c">
    <w:name w:val="Абзац списка4"/>
    <w:basedOn w:val="a3"/>
    <w:link w:val="ListParagraphChar3"/>
    <w:rsid w:val="00116EA2"/>
    <w:pPr>
      <w:spacing w:after="0" w:line="288" w:lineRule="auto"/>
      <w:ind w:left="720" w:firstLine="567"/>
      <w:jc w:val="both"/>
    </w:pPr>
    <w:rPr>
      <w:rFonts w:ascii="Times New Roman" w:eastAsia="Calibri" w:hAnsi="Times New Roman" w:cs="Times New Roman"/>
      <w:sz w:val="28"/>
      <w:szCs w:val="20"/>
      <w:lang w:val="x-none" w:eastAsia="x-none"/>
    </w:rPr>
  </w:style>
  <w:style w:type="character" w:customStyle="1" w:styleId="ListParagraphChar3">
    <w:name w:val="List Paragraph Char3"/>
    <w:link w:val="4c"/>
    <w:locked/>
    <w:rsid w:val="00116EA2"/>
    <w:rPr>
      <w:rFonts w:ascii="Times New Roman" w:eastAsia="Calibri" w:hAnsi="Times New Roman" w:cs="Times New Roman"/>
      <w:sz w:val="28"/>
      <w:szCs w:val="20"/>
      <w:lang w:val="x-none" w:eastAsia="x-none"/>
    </w:rPr>
  </w:style>
  <w:style w:type="numbering" w:customStyle="1" w:styleId="3f3">
    <w:name w:val="Нет списка3"/>
    <w:next w:val="a6"/>
    <w:uiPriority w:val="99"/>
    <w:semiHidden/>
    <w:unhideWhenUsed/>
    <w:rsid w:val="00116EA2"/>
  </w:style>
  <w:style w:type="paragraph" w:customStyle="1" w:styleId="Standard0">
    <w:name w:val="Standard"/>
    <w:rsid w:val="00116EA2"/>
    <w:pPr>
      <w:suppressAutoHyphens/>
      <w:autoSpaceDN w:val="0"/>
      <w:spacing w:after="200" w:line="276" w:lineRule="auto"/>
      <w:textAlignment w:val="baseline"/>
    </w:pPr>
    <w:rPr>
      <w:rFonts w:ascii="Calibri" w:eastAsia="Calibri" w:hAnsi="Calibri" w:cs="Calibri"/>
      <w:kern w:val="3"/>
      <w:lang w:eastAsia="zh-CN"/>
    </w:rPr>
  </w:style>
  <w:style w:type="paragraph" w:customStyle="1" w:styleId="Heading0">
    <w:name w:val="Heading"/>
    <w:basedOn w:val="Standard0"/>
    <w:next w:val="Textbody"/>
    <w:rsid w:val="00116EA2"/>
    <w:pPr>
      <w:keepNext/>
      <w:spacing w:before="240" w:after="120"/>
    </w:pPr>
    <w:rPr>
      <w:rFonts w:ascii="Liberation Sans" w:eastAsia="Microsoft YaHei" w:hAnsi="Liberation Sans" w:cs="Mangal"/>
      <w:sz w:val="28"/>
      <w:szCs w:val="28"/>
    </w:rPr>
  </w:style>
  <w:style w:type="paragraph" w:customStyle="1" w:styleId="Textbody">
    <w:name w:val="Text body"/>
    <w:basedOn w:val="Standard0"/>
    <w:rsid w:val="00116EA2"/>
    <w:pPr>
      <w:spacing w:after="140" w:line="288" w:lineRule="auto"/>
    </w:pPr>
  </w:style>
  <w:style w:type="paragraph" w:customStyle="1" w:styleId="Index">
    <w:name w:val="Index"/>
    <w:basedOn w:val="Standard0"/>
    <w:rsid w:val="00116EA2"/>
    <w:pPr>
      <w:suppressLineNumbers/>
    </w:pPr>
    <w:rPr>
      <w:rFonts w:cs="Mangal"/>
    </w:rPr>
  </w:style>
  <w:style w:type="paragraph" w:customStyle="1" w:styleId="TableContents">
    <w:name w:val="Table Contents"/>
    <w:basedOn w:val="Standard0"/>
    <w:rsid w:val="00116EA2"/>
    <w:pPr>
      <w:suppressLineNumbers/>
    </w:pPr>
  </w:style>
  <w:style w:type="paragraph" w:customStyle="1" w:styleId="TableHeading">
    <w:name w:val="Table Heading"/>
    <w:basedOn w:val="TableContents"/>
    <w:rsid w:val="00116EA2"/>
    <w:pPr>
      <w:jc w:val="center"/>
    </w:pPr>
    <w:rPr>
      <w:b/>
      <w:bCs/>
    </w:rPr>
  </w:style>
  <w:style w:type="paragraph" w:customStyle="1" w:styleId="Quotations">
    <w:name w:val="Quotations"/>
    <w:basedOn w:val="Standard0"/>
    <w:rsid w:val="00116EA2"/>
    <w:pPr>
      <w:spacing w:after="283"/>
      <w:ind w:left="567" w:right="567"/>
    </w:pPr>
  </w:style>
  <w:style w:type="character" w:customStyle="1" w:styleId="WW8Num1z0">
    <w:name w:val="WW8Num1z0"/>
    <w:rsid w:val="00116EA2"/>
  </w:style>
  <w:style w:type="character" w:customStyle="1" w:styleId="WW8Num1z1">
    <w:name w:val="WW8Num1z1"/>
    <w:rsid w:val="00116EA2"/>
  </w:style>
  <w:style w:type="character" w:customStyle="1" w:styleId="WW8Num1z2">
    <w:name w:val="WW8Num1z2"/>
    <w:rsid w:val="00116EA2"/>
  </w:style>
  <w:style w:type="character" w:customStyle="1" w:styleId="WW8Num1z3">
    <w:name w:val="WW8Num1z3"/>
    <w:rsid w:val="00116EA2"/>
  </w:style>
  <w:style w:type="character" w:customStyle="1" w:styleId="WW8Num1z4">
    <w:name w:val="WW8Num1z4"/>
    <w:rsid w:val="00116EA2"/>
  </w:style>
  <w:style w:type="character" w:customStyle="1" w:styleId="WW8Num1z5">
    <w:name w:val="WW8Num1z5"/>
    <w:rsid w:val="00116EA2"/>
  </w:style>
  <w:style w:type="character" w:customStyle="1" w:styleId="WW8Num1z6">
    <w:name w:val="WW8Num1z6"/>
    <w:rsid w:val="00116EA2"/>
  </w:style>
  <w:style w:type="character" w:customStyle="1" w:styleId="WW8Num1z7">
    <w:name w:val="WW8Num1z7"/>
    <w:rsid w:val="00116EA2"/>
  </w:style>
  <w:style w:type="character" w:customStyle="1" w:styleId="WW8Num1z8">
    <w:name w:val="WW8Num1z8"/>
    <w:rsid w:val="00116EA2"/>
  </w:style>
  <w:style w:type="paragraph" w:customStyle="1" w:styleId="msonormal0">
    <w:name w:val="msonormal"/>
    <w:basedOn w:val="a3"/>
    <w:rsid w:val="00116EA2"/>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xl97">
    <w:name w:val="xl97"/>
    <w:basedOn w:val="a3"/>
    <w:rsid w:val="00116EA2"/>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3"/>
    <w:rsid w:val="00116EA2"/>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3"/>
    <w:rsid w:val="00116EA2"/>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3"/>
    <w:rsid w:val="00116EA2"/>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3"/>
    <w:rsid w:val="00116EA2"/>
    <w:pPr>
      <w:pBdr>
        <w:top w:val="single" w:sz="4" w:space="0" w:color="000000"/>
        <w:left w:val="single" w:sz="4" w:space="0" w:color="000000"/>
        <w:bottom w:val="single" w:sz="4" w:space="0" w:color="000000"/>
        <w:right w:val="single" w:sz="4" w:space="0" w:color="000000"/>
      </w:pBdr>
      <w:autoSpaceDN w:val="0"/>
      <w:spacing w:before="100" w:after="100"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02">
    <w:name w:val="xl102"/>
    <w:basedOn w:val="a3"/>
    <w:rsid w:val="00116EA2"/>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3"/>
    <w:rsid w:val="00116EA2"/>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b/>
      <w:bCs/>
      <w:sz w:val="20"/>
      <w:szCs w:val="20"/>
      <w:lang w:eastAsia="ru-RU"/>
    </w:rPr>
  </w:style>
  <w:style w:type="numbering" w:customStyle="1" w:styleId="WW8Num1">
    <w:name w:val="WW8Num1"/>
    <w:basedOn w:val="a6"/>
    <w:rsid w:val="00116EA2"/>
    <w:pPr>
      <w:numPr>
        <w:numId w:val="12"/>
      </w:numPr>
    </w:pPr>
  </w:style>
  <w:style w:type="paragraph" w:customStyle="1" w:styleId="xl104">
    <w:name w:val="xl104"/>
    <w:basedOn w:val="a3"/>
    <w:rsid w:val="00116EA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3"/>
    <w:rsid w:val="00116EA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3"/>
    <w:rsid w:val="00116E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07">
    <w:name w:val="xl107"/>
    <w:basedOn w:val="a3"/>
    <w:rsid w:val="00116EA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3"/>
    <w:rsid w:val="00116EA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09">
    <w:name w:val="xl109"/>
    <w:basedOn w:val="a3"/>
    <w:rsid w:val="00116EA2"/>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3"/>
    <w:rsid w:val="00116E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3"/>
    <w:rsid w:val="00116EA2"/>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12">
    <w:name w:val="xl112"/>
    <w:basedOn w:val="a3"/>
    <w:rsid w:val="00116EA2"/>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3"/>
    <w:rsid w:val="00116EA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3"/>
    <w:rsid w:val="00116EA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5">
    <w:name w:val="xl115"/>
    <w:basedOn w:val="a3"/>
    <w:rsid w:val="00116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16">
    <w:name w:val="xl116"/>
    <w:basedOn w:val="a3"/>
    <w:rsid w:val="00116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17">
    <w:name w:val="xl117"/>
    <w:basedOn w:val="a3"/>
    <w:rsid w:val="00116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118">
    <w:name w:val="xl118"/>
    <w:basedOn w:val="a3"/>
    <w:rsid w:val="00116EA2"/>
    <w:pPr>
      <w:spacing w:before="100" w:beforeAutospacing="1" w:after="100" w:afterAutospacing="1" w:line="240" w:lineRule="auto"/>
    </w:pPr>
    <w:rPr>
      <w:rFonts w:ascii="Calibri" w:eastAsia="Times New Roman" w:hAnsi="Calibri" w:cs="Calibri"/>
      <w:b/>
      <w:bCs/>
      <w:sz w:val="28"/>
      <w:szCs w:val="28"/>
      <w:lang w:eastAsia="ru-RU"/>
    </w:rPr>
  </w:style>
  <w:style w:type="paragraph" w:customStyle="1" w:styleId="xl119">
    <w:name w:val="xl119"/>
    <w:basedOn w:val="a3"/>
    <w:rsid w:val="00116EA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3"/>
    <w:rsid w:val="00116E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3"/>
    <w:rsid w:val="00116EA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3"/>
    <w:rsid w:val="00116E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3"/>
    <w:rsid w:val="00116E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24">
    <w:name w:val="xl124"/>
    <w:basedOn w:val="a3"/>
    <w:rsid w:val="00116EA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lang w:eastAsia="ru-RU"/>
    </w:rPr>
  </w:style>
  <w:style w:type="paragraph" w:customStyle="1" w:styleId="xl125">
    <w:name w:val="xl125"/>
    <w:basedOn w:val="a3"/>
    <w:rsid w:val="00116E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3"/>
    <w:rsid w:val="00116E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27">
    <w:name w:val="xl127"/>
    <w:basedOn w:val="a3"/>
    <w:rsid w:val="00116EA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3"/>
    <w:rsid w:val="00116EA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3"/>
    <w:rsid w:val="00116EA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30">
    <w:name w:val="xl130"/>
    <w:basedOn w:val="a3"/>
    <w:rsid w:val="00116EA2"/>
    <w:pPr>
      <w:pBdr>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3"/>
    <w:rsid w:val="00116EA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32">
    <w:name w:val="xl132"/>
    <w:basedOn w:val="a3"/>
    <w:rsid w:val="00116EA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3"/>
    <w:rsid w:val="00116E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3"/>
    <w:rsid w:val="00116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3"/>
    <w:rsid w:val="00116EA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3"/>
    <w:rsid w:val="00116EA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3"/>
    <w:rsid w:val="00116EA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3"/>
    <w:rsid w:val="00116EA2"/>
    <w:pPr>
      <w:pBdr>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3"/>
    <w:rsid w:val="00116EA2"/>
    <w:pPr>
      <w:pBdr>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3"/>
    <w:rsid w:val="00116EA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3"/>
    <w:rsid w:val="00116EA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3"/>
    <w:rsid w:val="00116EA2"/>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3"/>
    <w:rsid w:val="00116E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44">
    <w:name w:val="xl144"/>
    <w:basedOn w:val="a3"/>
    <w:rsid w:val="00116E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3"/>
    <w:rsid w:val="00116EA2"/>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3"/>
    <w:rsid w:val="00116E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3"/>
    <w:rsid w:val="00116E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48">
    <w:name w:val="xl148"/>
    <w:basedOn w:val="a3"/>
    <w:rsid w:val="00116EA2"/>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149">
    <w:name w:val="xl149"/>
    <w:basedOn w:val="a3"/>
    <w:rsid w:val="00116EA2"/>
    <w:pPr>
      <w:pBdr>
        <w:top w:val="single" w:sz="8" w:space="0" w:color="auto"/>
        <w:left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3"/>
    <w:rsid w:val="00116EA2"/>
    <w:pPr>
      <w:pBdr>
        <w:top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3"/>
    <w:rsid w:val="00116EA2"/>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2">
    <w:name w:val="xl152"/>
    <w:basedOn w:val="a3"/>
    <w:rsid w:val="00116EA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3"/>
    <w:rsid w:val="00116EA2"/>
    <w:pPr>
      <w:pBdr>
        <w:top w:val="single" w:sz="8" w:space="0" w:color="auto"/>
        <w:left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3"/>
    <w:rsid w:val="00116EA2"/>
    <w:pPr>
      <w:pBdr>
        <w:top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3"/>
    <w:rsid w:val="00116EA2"/>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6">
    <w:name w:val="xl156"/>
    <w:basedOn w:val="a3"/>
    <w:rsid w:val="00116EA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57">
    <w:name w:val="xl157"/>
    <w:basedOn w:val="a3"/>
    <w:rsid w:val="00116EA2"/>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58">
    <w:name w:val="xl158"/>
    <w:basedOn w:val="a3"/>
    <w:rsid w:val="00116E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59">
    <w:name w:val="xl159"/>
    <w:basedOn w:val="a3"/>
    <w:rsid w:val="00116EA2"/>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60">
    <w:name w:val="xl160"/>
    <w:basedOn w:val="a3"/>
    <w:rsid w:val="00116EA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61">
    <w:name w:val="xl161"/>
    <w:basedOn w:val="a3"/>
    <w:rsid w:val="00116EA2"/>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62">
    <w:name w:val="xl162"/>
    <w:basedOn w:val="a3"/>
    <w:rsid w:val="00116EA2"/>
    <w:pP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63">
    <w:name w:val="xl163"/>
    <w:basedOn w:val="a3"/>
    <w:rsid w:val="00116EA2"/>
    <w:pPr>
      <w:spacing w:before="100" w:beforeAutospacing="1" w:after="100" w:afterAutospacing="1" w:line="240" w:lineRule="auto"/>
      <w:jc w:val="center"/>
      <w:textAlignment w:val="center"/>
    </w:pPr>
    <w:rPr>
      <w:rFonts w:ascii="Calibri" w:eastAsia="Times New Roman" w:hAnsi="Calibri" w:cs="Calibri"/>
      <w:color w:val="000000"/>
      <w:sz w:val="24"/>
      <w:szCs w:val="24"/>
      <w:lang w:eastAsia="ru-RU"/>
    </w:rPr>
  </w:style>
  <w:style w:type="paragraph" w:customStyle="1" w:styleId="xl164">
    <w:name w:val="xl164"/>
    <w:basedOn w:val="a3"/>
    <w:rsid w:val="00116EA2"/>
    <w:pP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165">
    <w:name w:val="xl165"/>
    <w:basedOn w:val="a3"/>
    <w:rsid w:val="00116EA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66">
    <w:name w:val="xl166"/>
    <w:basedOn w:val="a3"/>
    <w:rsid w:val="00116EA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67">
    <w:name w:val="xl167"/>
    <w:basedOn w:val="a3"/>
    <w:rsid w:val="00116EA2"/>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68">
    <w:name w:val="xl168"/>
    <w:basedOn w:val="a3"/>
    <w:rsid w:val="00116EA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69">
    <w:name w:val="xl169"/>
    <w:basedOn w:val="a3"/>
    <w:rsid w:val="00116EA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70">
    <w:name w:val="xl170"/>
    <w:basedOn w:val="a3"/>
    <w:rsid w:val="00116EA2"/>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71">
    <w:name w:val="xl171"/>
    <w:basedOn w:val="a3"/>
    <w:rsid w:val="00116EA2"/>
    <w:pPr>
      <w:pBdr>
        <w:top w:val="single" w:sz="8" w:space="0" w:color="auto"/>
        <w:left w:val="single" w:sz="8"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72">
    <w:name w:val="xl172"/>
    <w:basedOn w:val="a3"/>
    <w:rsid w:val="00116EA2"/>
    <w:pPr>
      <w:pBdr>
        <w:top w:val="single" w:sz="8"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73">
    <w:name w:val="xl173"/>
    <w:basedOn w:val="a3"/>
    <w:rsid w:val="00116EA2"/>
    <w:pPr>
      <w:pBdr>
        <w:top w:val="single" w:sz="8" w:space="0" w:color="auto"/>
        <w:right w:val="single" w:sz="8"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74">
    <w:name w:val="xl174"/>
    <w:basedOn w:val="a3"/>
    <w:rsid w:val="00116EA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75">
    <w:name w:val="xl175"/>
    <w:basedOn w:val="a3"/>
    <w:rsid w:val="00116EA2"/>
    <w:pPr>
      <w:pBdr>
        <w:top w:val="single" w:sz="8" w:space="0" w:color="auto"/>
        <w:bottom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76">
    <w:name w:val="xl176"/>
    <w:basedOn w:val="a3"/>
    <w:rsid w:val="00116EA2"/>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77">
    <w:name w:val="xl177"/>
    <w:basedOn w:val="a3"/>
    <w:rsid w:val="00116EA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78">
    <w:name w:val="xl178"/>
    <w:basedOn w:val="a3"/>
    <w:rsid w:val="00116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79">
    <w:name w:val="xl179"/>
    <w:basedOn w:val="a3"/>
    <w:rsid w:val="00116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80">
    <w:name w:val="xl180"/>
    <w:basedOn w:val="a3"/>
    <w:rsid w:val="00116EA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81">
    <w:name w:val="xl181"/>
    <w:basedOn w:val="a3"/>
    <w:rsid w:val="00116EA2"/>
    <w:pPr>
      <w:pBdr>
        <w:top w:val="single" w:sz="8" w:space="0" w:color="auto"/>
        <w:bottom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82">
    <w:name w:val="xl182"/>
    <w:basedOn w:val="a3"/>
    <w:rsid w:val="00116EA2"/>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83">
    <w:name w:val="xl183"/>
    <w:basedOn w:val="a3"/>
    <w:rsid w:val="00116EA2"/>
    <w:pPr>
      <w:pBdr>
        <w:top w:val="single" w:sz="8" w:space="0" w:color="auto"/>
        <w:left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84">
    <w:name w:val="xl184"/>
    <w:basedOn w:val="a3"/>
    <w:rsid w:val="00116EA2"/>
    <w:pPr>
      <w:pBdr>
        <w:top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85">
    <w:name w:val="xl185"/>
    <w:basedOn w:val="a3"/>
    <w:rsid w:val="00116EA2"/>
    <w:pPr>
      <w:pBdr>
        <w:top w:val="single" w:sz="8"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86">
    <w:name w:val="xl186"/>
    <w:basedOn w:val="a3"/>
    <w:rsid w:val="00116EA2"/>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87">
    <w:name w:val="xl187"/>
    <w:basedOn w:val="a3"/>
    <w:rsid w:val="00116EA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88">
    <w:name w:val="xl188"/>
    <w:basedOn w:val="a3"/>
    <w:rsid w:val="00116EA2"/>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89">
    <w:name w:val="xl189"/>
    <w:basedOn w:val="a3"/>
    <w:rsid w:val="00116EA2"/>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90">
    <w:name w:val="xl190"/>
    <w:basedOn w:val="a3"/>
    <w:rsid w:val="00116EA2"/>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91">
    <w:name w:val="xl191"/>
    <w:basedOn w:val="a3"/>
    <w:rsid w:val="00116EA2"/>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92">
    <w:name w:val="xl192"/>
    <w:basedOn w:val="a3"/>
    <w:rsid w:val="00116EA2"/>
    <w:pPr>
      <w:pBdr>
        <w:top w:val="single" w:sz="8"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93">
    <w:name w:val="xl193"/>
    <w:basedOn w:val="a3"/>
    <w:rsid w:val="00116EA2"/>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94">
    <w:name w:val="xl194"/>
    <w:basedOn w:val="a3"/>
    <w:rsid w:val="00116EA2"/>
    <w:pPr>
      <w:pBdr>
        <w:top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195">
    <w:name w:val="xl195"/>
    <w:basedOn w:val="a3"/>
    <w:rsid w:val="00116EA2"/>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96">
    <w:name w:val="xl196"/>
    <w:basedOn w:val="a3"/>
    <w:rsid w:val="00116EA2"/>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7">
    <w:name w:val="xl197"/>
    <w:basedOn w:val="a3"/>
    <w:rsid w:val="00116EA2"/>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8">
    <w:name w:val="xl198"/>
    <w:basedOn w:val="a3"/>
    <w:rsid w:val="00116EA2"/>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Calibri" w:eastAsia="Times New Roman" w:hAnsi="Calibri" w:cs="Calibri"/>
      <w:color w:val="000000"/>
      <w:sz w:val="24"/>
      <w:szCs w:val="24"/>
      <w:lang w:eastAsia="ru-RU"/>
    </w:rPr>
  </w:style>
  <w:style w:type="paragraph" w:customStyle="1" w:styleId="xl199">
    <w:name w:val="xl199"/>
    <w:basedOn w:val="a3"/>
    <w:rsid w:val="00116EA2"/>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alibri" w:eastAsia="Times New Roman" w:hAnsi="Calibri" w:cs="Calibri"/>
      <w:color w:val="000000"/>
      <w:sz w:val="24"/>
      <w:szCs w:val="24"/>
      <w:lang w:eastAsia="ru-RU"/>
    </w:rPr>
  </w:style>
  <w:style w:type="paragraph" w:customStyle="1" w:styleId="xl200">
    <w:name w:val="xl200"/>
    <w:basedOn w:val="a3"/>
    <w:rsid w:val="00116EA2"/>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201">
    <w:name w:val="xl201"/>
    <w:basedOn w:val="a3"/>
    <w:rsid w:val="00116EA2"/>
    <w:pPr>
      <w:pBdr>
        <w:top w:val="single" w:sz="8" w:space="0" w:color="000000"/>
        <w:bottom w:val="single" w:sz="8" w:space="0" w:color="000000"/>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202">
    <w:name w:val="xl202"/>
    <w:basedOn w:val="a3"/>
    <w:rsid w:val="00116EA2"/>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kb40@gkb40.u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35</Pages>
  <Words>24280</Words>
  <Characters>138401</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ob2</Company>
  <LinksUpToDate>false</LinksUpToDate>
  <CharactersWithSpaces>162357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Рябкова Екатерина Константиновна</cp:lastModifiedBy>
  <cp:revision>8</cp:revision>
  <cp:lastPrinted>2023-09-01T04:48:00Z</cp:lastPrinted>
  <dcterms:created xsi:type="dcterms:W3CDTF">2024-07-18T09:44:00Z</dcterms:created>
  <dcterms:modified xsi:type="dcterms:W3CDTF">2024-07-18T10:58:00Z</dcterms:modified>
</cp:coreProperties>
</file>