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7F" w:rsidRDefault="00524D7F" w:rsidP="00332C2E">
      <w:pPr>
        <w:pStyle w:val="a4"/>
        <w:jc w:val="center"/>
        <w:rPr>
          <w:rFonts w:ascii="Liberation Serif" w:hAnsi="Liberation Serif"/>
          <w:b/>
          <w:i/>
        </w:rPr>
      </w:pPr>
      <w:r w:rsidRPr="00116C89">
        <w:rPr>
          <w:rFonts w:ascii="Liberation Serif" w:hAnsi="Liberation Serif"/>
          <w:b/>
          <w:i/>
        </w:rPr>
        <w:t>Часть II. «Описание объекта закупки»</w:t>
      </w:r>
    </w:p>
    <w:p w:rsidR="00524D7F" w:rsidRPr="00116C89" w:rsidRDefault="00524D7F" w:rsidP="00332C2E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524D7F" w:rsidRPr="00116C89" w:rsidRDefault="00524D7F" w:rsidP="00332C2E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524D7F" w:rsidRDefault="00524D7F" w:rsidP="00332C2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24D7F" w:rsidRPr="00DF6A2B" w:rsidRDefault="00524D7F" w:rsidP="00524D7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DF6A2B">
        <w:rPr>
          <w:rFonts w:ascii="Times New Roman" w:hAnsi="Times New Roman" w:cs="Times New Roman"/>
          <w:b/>
          <w:color w:val="000000" w:themeColor="text1"/>
        </w:rPr>
        <w:t>1. Перечень поставляемых товаров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34"/>
        <w:gridCol w:w="1276"/>
        <w:gridCol w:w="2126"/>
      </w:tblGrid>
      <w:tr w:rsidR="009A1699" w:rsidRPr="00DF6A2B" w:rsidTr="00167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99" w:rsidRPr="00DF6A2B" w:rsidRDefault="009A1699" w:rsidP="006C395B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ind w:left="-113"/>
              <w:jc w:val="center"/>
              <w:rPr>
                <w:rFonts w:ascii="Liberation Serif" w:hAnsi="Liberation Serif" w:cs="Times New Roman"/>
                <w:b/>
                <w:color w:val="000000" w:themeColor="text1"/>
              </w:rPr>
            </w:pPr>
            <w:r w:rsidRPr="00DF6A2B">
              <w:rPr>
                <w:rFonts w:ascii="Liberation Serif" w:hAnsi="Liberation Serif" w:cs="Times New Roman"/>
                <w:b/>
                <w:color w:val="000000" w:themeColor="text1"/>
              </w:rPr>
              <w:t xml:space="preserve">№ </w:t>
            </w:r>
            <w:proofErr w:type="gramStart"/>
            <w:r w:rsidRPr="00DF6A2B">
              <w:rPr>
                <w:rFonts w:ascii="Liberation Serif" w:hAnsi="Liberation Serif" w:cs="Times New Roman"/>
                <w:b/>
                <w:color w:val="000000" w:themeColor="text1"/>
              </w:rPr>
              <w:t>п</w:t>
            </w:r>
            <w:proofErr w:type="gramEnd"/>
            <w:r w:rsidRPr="00DF6A2B">
              <w:rPr>
                <w:rFonts w:ascii="Liberation Serif" w:hAnsi="Liberation Serif" w:cs="Times New Roman"/>
                <w:b/>
                <w:color w:val="000000" w:themeColor="text1"/>
              </w:rPr>
              <w:t>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99" w:rsidRPr="00DF6A2B" w:rsidRDefault="009A1699" w:rsidP="006C395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DF6A2B">
              <w:rPr>
                <w:rFonts w:ascii="Liberation Serif" w:hAnsi="Liberation Serif" w:cs="Times New Roman"/>
                <w:b/>
                <w:bCs/>
                <w:color w:val="000000" w:themeColor="text1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99" w:rsidRPr="00DF6A2B" w:rsidRDefault="009A1699" w:rsidP="006C395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DF6A2B">
              <w:rPr>
                <w:rFonts w:ascii="Liberation Serif" w:hAnsi="Liberation Serif" w:cs="Times New Roman"/>
                <w:b/>
                <w:bCs/>
                <w:color w:val="000000" w:themeColor="text1"/>
              </w:rPr>
              <w:t>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99" w:rsidRPr="00DF6A2B" w:rsidRDefault="009A1699" w:rsidP="006C395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DF6A2B">
              <w:rPr>
                <w:rFonts w:ascii="Liberation Serif" w:hAnsi="Liberation Serif" w:cs="Times New Roman"/>
                <w:b/>
                <w:bCs/>
                <w:color w:val="000000" w:themeColor="text1"/>
              </w:rPr>
              <w:t>Количество единиц измерения</w:t>
            </w:r>
          </w:p>
        </w:tc>
      </w:tr>
      <w:tr w:rsidR="00DD02E2" w:rsidRPr="00DF6A2B" w:rsidTr="00167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2" w:rsidRPr="00C71A46" w:rsidRDefault="00DD02E2" w:rsidP="00812391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ind w:left="-113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  <w:r w:rsidRPr="00C71A46">
              <w:rPr>
                <w:rFonts w:ascii="Liberation Serif" w:hAnsi="Liberation Serif" w:cs="Times New Roman"/>
                <w:color w:val="000000" w:themeColor="text1"/>
              </w:rPr>
              <w:t>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2" w:rsidRPr="00DD02E2" w:rsidRDefault="00F91BFB" w:rsidP="00DD02E2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hAnsi="Liberation Serif" w:cs="Times New Roman"/>
                <w:color w:val="000000" w:themeColor="text1"/>
              </w:rPr>
            </w:pPr>
            <w:r w:rsidRPr="00F91BFB">
              <w:rPr>
                <w:rFonts w:ascii="Liberation Serif" w:hAnsi="Liberation Serif" w:cs="Times New Roman"/>
                <w:color w:val="000000" w:themeColor="text1"/>
              </w:rPr>
              <w:t>Энтеральное питание с пищевыми волокнами для пациентов с сахарным диабетом и нарушенной толерантностью к глюкозе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2" w:rsidRPr="00192342" w:rsidRDefault="00F91BFB" w:rsidP="00192342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литр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2" w:rsidRPr="00192342" w:rsidRDefault="00661546" w:rsidP="00192342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288</w:t>
            </w:r>
          </w:p>
        </w:tc>
      </w:tr>
      <w:tr w:rsidR="00661546" w:rsidRPr="00DF6A2B" w:rsidTr="00167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6" w:rsidRPr="00C71A46" w:rsidRDefault="00661546" w:rsidP="00812391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ind w:left="-113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6" w:rsidRPr="00F91BFB" w:rsidRDefault="00661546" w:rsidP="00DD02E2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hAnsi="Liberation Serif" w:cs="Times New Roman"/>
                <w:color w:val="000000" w:themeColor="text1"/>
              </w:rPr>
            </w:pPr>
            <w:proofErr w:type="spellStart"/>
            <w:r w:rsidRPr="00661546">
              <w:rPr>
                <w:rFonts w:ascii="Liberation Serif" w:hAnsi="Liberation Serif" w:cs="Times New Roman"/>
                <w:color w:val="000000" w:themeColor="text1"/>
              </w:rPr>
              <w:t>Энтеральное</w:t>
            </w:r>
            <w:proofErr w:type="spellEnd"/>
            <w:r w:rsidRPr="00661546">
              <w:rPr>
                <w:rFonts w:ascii="Liberation Serif" w:hAnsi="Liberation Serif" w:cs="Times New Roman"/>
                <w:color w:val="000000" w:themeColor="text1"/>
              </w:rPr>
              <w:t xml:space="preserve"> питание для пациентов с повышенной потребностью в белке и энергии с пищевыми волокнами для пациентов с острой и хронической печеночной недостаточностью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6" w:rsidRDefault="00661546" w:rsidP="00192342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литр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6" w:rsidRDefault="00661546" w:rsidP="00192342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60</w:t>
            </w:r>
          </w:p>
        </w:tc>
      </w:tr>
    </w:tbl>
    <w:p w:rsidR="009A1699" w:rsidRPr="00CD5737" w:rsidRDefault="009A1699" w:rsidP="009A1699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A4022" w:rsidRDefault="00DA4022" w:rsidP="00DA40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  <w:r>
        <w:rPr>
          <w:rFonts w:ascii="Liberation Serif" w:hAnsi="Liberation Serif" w:cs="Times New Roman"/>
          <w:b/>
          <w:sz w:val="24"/>
          <w:szCs w:val="24"/>
        </w:rPr>
        <w:t xml:space="preserve"> (ниже в таблице)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2126"/>
        <w:gridCol w:w="7447"/>
      </w:tblGrid>
      <w:tr w:rsidR="00467067" w:rsidRPr="00467067" w:rsidTr="001D01C2">
        <w:trPr>
          <w:trHeight w:val="64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067" w:rsidRPr="00467067" w:rsidRDefault="00467067" w:rsidP="00467067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 w:rsidRPr="00467067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zh-CN"/>
              </w:rPr>
              <w:t>№</w:t>
            </w:r>
            <w:proofErr w:type="gramStart"/>
            <w:r w:rsidRPr="00467067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zh-CN"/>
              </w:rPr>
              <w:t>п</w:t>
            </w:r>
            <w:proofErr w:type="gramEnd"/>
            <w:r w:rsidRPr="00467067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067" w:rsidRPr="00467067" w:rsidRDefault="00467067" w:rsidP="00467067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 w:rsidRPr="00467067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zh-CN"/>
              </w:rPr>
              <w:t>Наименование товара /наименование параметра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067" w:rsidRPr="00467067" w:rsidRDefault="00467067" w:rsidP="00467067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 w:rsidRPr="00467067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zh-CN"/>
              </w:rPr>
              <w:t>Характеристики товара/значение или наличие параметра</w:t>
            </w:r>
          </w:p>
        </w:tc>
      </w:tr>
      <w:tr w:rsidR="00467067" w:rsidRPr="00467067" w:rsidTr="001D01C2">
        <w:trPr>
          <w:trHeight w:val="253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067" w:rsidRPr="00467067" w:rsidRDefault="00467067" w:rsidP="00467067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 w:rsidRPr="00467067">
              <w:rPr>
                <w:rFonts w:ascii="Liberation Serif" w:eastAsia="Calibri" w:hAnsi="Liberation Serif" w:cs="Liberation Serif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067" w:rsidRPr="00467067" w:rsidRDefault="00467067" w:rsidP="00467067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 w:rsidRPr="00467067">
              <w:rPr>
                <w:rFonts w:ascii="Liberation Serif" w:eastAsia="Calibri" w:hAnsi="Liberation Serif" w:cs="Liberation Serif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067" w:rsidRPr="00467067" w:rsidRDefault="00467067" w:rsidP="00467067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 w:rsidRPr="00467067">
              <w:rPr>
                <w:rFonts w:ascii="Liberation Serif" w:eastAsia="Calibri" w:hAnsi="Liberation Serif" w:cs="Liberation Serif"/>
                <w:sz w:val="20"/>
                <w:szCs w:val="20"/>
                <w:lang w:eastAsia="zh-CN"/>
              </w:rPr>
              <w:t>3</w:t>
            </w:r>
          </w:p>
        </w:tc>
      </w:tr>
      <w:tr w:rsidR="00467067" w:rsidRPr="00467067" w:rsidTr="001D01C2">
        <w:trPr>
          <w:trHeight w:val="253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067" w:rsidRPr="00467067" w:rsidRDefault="00467067" w:rsidP="00F91BFB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 w:rsidRPr="00467067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067" w:rsidRPr="00467067" w:rsidRDefault="00F91BFB" w:rsidP="00F91BFB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 w:rsidRPr="00F91BFB">
              <w:rPr>
                <w:rFonts w:ascii="Liberation Serif" w:hAnsi="Liberation Serif" w:cs="Times New Roman"/>
                <w:color w:val="000000" w:themeColor="text1"/>
              </w:rPr>
              <w:t>Энтеральное питание с пищевыми волокнами для пациентов с сахарным диабетом и нарушенной толерантностью к глюкозе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BFB" w:rsidRPr="00F91BFB" w:rsidRDefault="00F91BFB" w:rsidP="00F91BFB">
            <w:pPr>
              <w:suppressAutoHyphens/>
              <w:spacing w:after="0"/>
              <w:rPr>
                <w:rFonts w:ascii="Liberation Serif" w:hAnsi="Liberation Serif" w:cs="Times New Roman"/>
                <w:b/>
                <w:sz w:val="20"/>
                <w:lang w:eastAsia="zh-CN"/>
              </w:rPr>
            </w:pPr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Специализированная, сбалансированная по всем нутриентам, готовая к использованию жидкая смесь для пациентов, с сахарным диабетом или сниженной толерантностью к глюкозе.</w:t>
            </w:r>
          </w:p>
          <w:p w:rsidR="00F91BFB" w:rsidRPr="00F91BFB" w:rsidRDefault="00F91BFB" w:rsidP="00F91BFB">
            <w:pPr>
              <w:suppressAutoHyphens/>
              <w:spacing w:after="0"/>
              <w:rPr>
                <w:rFonts w:ascii="Liberation Serif" w:hAnsi="Liberation Serif" w:cs="Times New Roman"/>
                <w:sz w:val="20"/>
                <w:lang w:eastAsia="zh-CN"/>
              </w:rPr>
            </w:pPr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Содержание в 100 мл:</w:t>
            </w:r>
          </w:p>
          <w:p w:rsidR="00F91BFB" w:rsidRPr="00F91BFB" w:rsidRDefault="00F91BFB" w:rsidP="00F91BFB">
            <w:pPr>
              <w:suppressAutoHyphens/>
              <w:spacing w:after="0"/>
              <w:rPr>
                <w:rFonts w:ascii="Liberation Serif" w:hAnsi="Liberation Serif" w:cs="Times New Roman"/>
                <w:sz w:val="20"/>
                <w:lang w:eastAsia="zh-CN"/>
              </w:rPr>
            </w:pPr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Энергия: не менее 100 ккал;</w:t>
            </w:r>
          </w:p>
          <w:p w:rsidR="00F91BFB" w:rsidRPr="00F91BFB" w:rsidRDefault="00F91BFB" w:rsidP="00F91BFB">
            <w:pPr>
              <w:suppressAutoHyphens/>
              <w:spacing w:after="0"/>
              <w:rPr>
                <w:rFonts w:ascii="Liberation Serif" w:hAnsi="Liberation Serif" w:cs="Times New Roman"/>
                <w:sz w:val="20"/>
                <w:lang w:eastAsia="zh-CN"/>
              </w:rPr>
            </w:pPr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Белки: не менее 4,0 г;</w:t>
            </w:r>
          </w:p>
          <w:p w:rsidR="00F91BFB" w:rsidRPr="00F91BFB" w:rsidRDefault="00F91BFB" w:rsidP="00F91BFB">
            <w:pPr>
              <w:suppressAutoHyphens/>
              <w:spacing w:after="0"/>
              <w:rPr>
                <w:rFonts w:ascii="Liberation Serif" w:hAnsi="Liberation Serif" w:cs="Times New Roman"/>
                <w:sz w:val="20"/>
                <w:lang w:eastAsia="zh-CN"/>
              </w:rPr>
            </w:pPr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Жиры: общее количество: не более 7,5 г;</w:t>
            </w:r>
          </w:p>
          <w:p w:rsidR="00F91BFB" w:rsidRPr="00F91BFB" w:rsidRDefault="00F91BFB" w:rsidP="00F91BFB">
            <w:pPr>
              <w:suppressAutoHyphens/>
              <w:spacing w:after="0"/>
              <w:rPr>
                <w:rFonts w:ascii="Liberation Serif" w:hAnsi="Liberation Serif" w:cs="Times New Roman"/>
                <w:sz w:val="20"/>
                <w:lang w:eastAsia="zh-CN"/>
              </w:rPr>
            </w:pPr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В том числе:</w:t>
            </w:r>
          </w:p>
          <w:p w:rsidR="00F91BFB" w:rsidRPr="00F91BFB" w:rsidRDefault="00F91BFB" w:rsidP="00F91BFB">
            <w:pPr>
              <w:suppressAutoHyphens/>
              <w:spacing w:after="0"/>
              <w:rPr>
                <w:rFonts w:ascii="Liberation Serif" w:hAnsi="Liberation Serif" w:cs="Times New Roman"/>
                <w:sz w:val="20"/>
                <w:lang w:eastAsia="zh-CN"/>
              </w:rPr>
            </w:pPr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Насыщенные жирные кислоты (НЖК): не более 1,2 г;</w:t>
            </w:r>
          </w:p>
          <w:p w:rsidR="00F91BFB" w:rsidRPr="00F91BFB" w:rsidRDefault="00F91BFB" w:rsidP="00F91BFB">
            <w:pPr>
              <w:suppressAutoHyphens/>
              <w:spacing w:after="0"/>
              <w:rPr>
                <w:rFonts w:ascii="Liberation Serif" w:hAnsi="Liberation Serif" w:cs="Times New Roman"/>
                <w:sz w:val="20"/>
                <w:lang w:eastAsia="zh-CN"/>
              </w:rPr>
            </w:pPr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Мононенасыщенные жирные кислоты (МНЖК) не более 3,5 г;</w:t>
            </w:r>
          </w:p>
          <w:p w:rsidR="00F91BFB" w:rsidRPr="00F91BFB" w:rsidRDefault="00F91BFB" w:rsidP="00F91BFB">
            <w:pPr>
              <w:suppressAutoHyphens/>
              <w:spacing w:after="0"/>
              <w:rPr>
                <w:rFonts w:ascii="Liberation Serif" w:hAnsi="Liberation Serif" w:cs="Times New Roman"/>
                <w:sz w:val="20"/>
                <w:lang w:eastAsia="zh-CN"/>
              </w:rPr>
            </w:pPr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Омега-3 жирные кислоты не менее 0,3 г</w:t>
            </w:r>
          </w:p>
          <w:p w:rsidR="00F91BFB" w:rsidRPr="00F91BFB" w:rsidRDefault="00F91BFB" w:rsidP="00F91BFB">
            <w:pPr>
              <w:suppressAutoHyphens/>
              <w:spacing w:after="0"/>
              <w:rPr>
                <w:rFonts w:ascii="Liberation Serif" w:hAnsi="Liberation Serif" w:cs="Times New Roman"/>
                <w:sz w:val="20"/>
                <w:lang w:eastAsia="zh-CN"/>
              </w:rPr>
            </w:pPr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Углеводы: не более 12,0 г;</w:t>
            </w:r>
          </w:p>
          <w:p w:rsidR="00F91BFB" w:rsidRPr="00F91BFB" w:rsidRDefault="00F91BFB" w:rsidP="00F91BFB">
            <w:pPr>
              <w:suppressAutoHyphens/>
              <w:spacing w:after="0"/>
              <w:rPr>
                <w:rFonts w:ascii="Liberation Serif" w:hAnsi="Liberation Serif" w:cs="Times New Roman"/>
                <w:sz w:val="20"/>
                <w:lang w:eastAsia="zh-CN"/>
              </w:rPr>
            </w:pPr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В том числе:</w:t>
            </w:r>
          </w:p>
          <w:p w:rsidR="00F91BFB" w:rsidRPr="00F91BFB" w:rsidRDefault="00F91BFB" w:rsidP="00F91BFB">
            <w:pPr>
              <w:suppressAutoHyphens/>
              <w:spacing w:after="0"/>
              <w:rPr>
                <w:rFonts w:ascii="Liberation Serif" w:hAnsi="Liberation Serif" w:cs="Times New Roman"/>
                <w:sz w:val="20"/>
                <w:lang w:eastAsia="zh-CN"/>
              </w:rPr>
            </w:pPr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 xml:space="preserve">Медленно усваиваемые полисахариды (крахмал или </w:t>
            </w:r>
            <w:proofErr w:type="spellStart"/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мальтодекстрин</w:t>
            </w:r>
            <w:proofErr w:type="spellEnd"/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): не менее 11,8 г;</w:t>
            </w:r>
          </w:p>
          <w:p w:rsidR="00F91BFB" w:rsidRPr="00F91BFB" w:rsidRDefault="00F91BFB" w:rsidP="00F91BFB">
            <w:pPr>
              <w:suppressAutoHyphens/>
              <w:spacing w:after="0"/>
              <w:rPr>
                <w:rFonts w:ascii="Liberation Serif" w:hAnsi="Liberation Serif" w:cs="Times New Roman"/>
                <w:sz w:val="20"/>
                <w:lang w:eastAsia="zh-CN"/>
              </w:rPr>
            </w:pPr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 xml:space="preserve">Пищевые волокна: не менее 2,0 г; </w:t>
            </w:r>
          </w:p>
          <w:p w:rsidR="00F91BFB" w:rsidRPr="00F91BFB" w:rsidRDefault="00F91BFB" w:rsidP="00F91BFB">
            <w:pPr>
              <w:suppressAutoHyphens/>
              <w:spacing w:after="0"/>
              <w:rPr>
                <w:rFonts w:ascii="Liberation Serif" w:hAnsi="Liberation Serif" w:cs="Times New Roman"/>
                <w:sz w:val="20"/>
                <w:lang w:eastAsia="zh-CN"/>
              </w:rPr>
            </w:pPr>
            <w:proofErr w:type="spellStart"/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Осмолярность</w:t>
            </w:r>
            <w:proofErr w:type="spellEnd"/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 xml:space="preserve">: не более 370 </w:t>
            </w:r>
            <w:proofErr w:type="spellStart"/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мОсм</w:t>
            </w:r>
            <w:proofErr w:type="spellEnd"/>
            <w:r w:rsidRPr="00F91BFB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/л.</w:t>
            </w:r>
          </w:p>
          <w:p w:rsidR="00467067" w:rsidRPr="00467067" w:rsidRDefault="00F91BFB" w:rsidP="00F91BFB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 w:rsidRPr="00F91BFB"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  <w:t>Объём 500 мл.</w:t>
            </w:r>
          </w:p>
        </w:tc>
      </w:tr>
      <w:tr w:rsidR="00661546" w:rsidRPr="00467067" w:rsidTr="001D01C2">
        <w:trPr>
          <w:trHeight w:val="253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546" w:rsidRPr="00467067" w:rsidRDefault="00661546" w:rsidP="00F91BFB">
            <w:pPr>
              <w:suppressAutoHyphens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546" w:rsidRPr="00F91BFB" w:rsidRDefault="00661546" w:rsidP="00F91BFB">
            <w:pPr>
              <w:suppressAutoHyphens/>
              <w:spacing w:after="0" w:line="240" w:lineRule="auto"/>
              <w:rPr>
                <w:rFonts w:ascii="Liberation Serif" w:hAnsi="Liberation Serif" w:cs="Times New Roman"/>
                <w:color w:val="000000" w:themeColor="text1"/>
              </w:rPr>
            </w:pPr>
            <w:proofErr w:type="spellStart"/>
            <w:r w:rsidRPr="00661546">
              <w:rPr>
                <w:rFonts w:ascii="Liberation Serif" w:hAnsi="Liberation Serif" w:cs="Times New Roman"/>
                <w:color w:val="000000" w:themeColor="text1"/>
              </w:rPr>
              <w:t>Энтеральное</w:t>
            </w:r>
            <w:proofErr w:type="spellEnd"/>
            <w:r w:rsidRPr="00661546">
              <w:rPr>
                <w:rFonts w:ascii="Liberation Serif" w:hAnsi="Liberation Serif" w:cs="Times New Roman"/>
                <w:color w:val="000000" w:themeColor="text1"/>
              </w:rPr>
              <w:t xml:space="preserve"> питание для пациентов с повышенной потребностью в белке и энергии с пищевыми волокнами для пациентов с острой и хронической печеночной недостаточностью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546" w:rsidRPr="00661546" w:rsidRDefault="00661546" w:rsidP="00661546">
            <w:pPr>
              <w:suppressAutoHyphens/>
              <w:spacing w:after="0"/>
              <w:rPr>
                <w:rFonts w:ascii="Liberation Serif" w:eastAsia="Times New Roman" w:hAnsi="Liberation Serif" w:cs="Times New Roman"/>
                <w:sz w:val="20"/>
                <w:lang w:eastAsia="zh-CN"/>
              </w:rPr>
            </w:pPr>
            <w:r w:rsidRPr="00661546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 xml:space="preserve">Специализированная, </w:t>
            </w:r>
            <w:proofErr w:type="spellStart"/>
            <w:r w:rsidRPr="00661546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гиперкалорическая</w:t>
            </w:r>
            <w:proofErr w:type="spellEnd"/>
            <w:r w:rsidRPr="00661546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, сбалансированная по всем нутриентам, готовая к использованию жидкая смесь, обогащенная пищевыми волокнами, с повышенным содержанием разветвленных и пониженным содержанием ароматических аминокислот для пациентов с острой и хронической печеночной недостаточностью, а также печеночной энцефалопатией.</w:t>
            </w:r>
          </w:p>
          <w:p w:rsidR="00661546" w:rsidRPr="00661546" w:rsidRDefault="00661546" w:rsidP="00661546">
            <w:pPr>
              <w:suppressAutoHyphens/>
              <w:spacing w:after="0"/>
              <w:rPr>
                <w:rFonts w:ascii="Liberation Serif" w:eastAsia="Times New Roman" w:hAnsi="Liberation Serif" w:cs="Times New Roman"/>
                <w:sz w:val="20"/>
                <w:lang w:eastAsia="zh-CN"/>
              </w:rPr>
            </w:pPr>
            <w:r w:rsidRPr="00661546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Содержание в 100 мл:</w:t>
            </w:r>
          </w:p>
          <w:p w:rsidR="00661546" w:rsidRPr="00661546" w:rsidRDefault="00661546" w:rsidP="00661546">
            <w:pPr>
              <w:suppressAutoHyphens/>
              <w:spacing w:after="0"/>
              <w:rPr>
                <w:rFonts w:ascii="Liberation Serif" w:eastAsia="Times New Roman" w:hAnsi="Liberation Serif" w:cs="Times New Roman"/>
                <w:sz w:val="20"/>
                <w:lang w:eastAsia="zh-CN"/>
              </w:rPr>
            </w:pPr>
            <w:r w:rsidRPr="00661546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Энергия: не более 135 ккал;</w:t>
            </w:r>
          </w:p>
          <w:p w:rsidR="00661546" w:rsidRPr="00661546" w:rsidRDefault="00661546" w:rsidP="00661546">
            <w:pPr>
              <w:suppressAutoHyphens/>
              <w:spacing w:after="0"/>
              <w:rPr>
                <w:rFonts w:ascii="Liberation Serif" w:eastAsia="Times New Roman" w:hAnsi="Liberation Serif" w:cs="Times New Roman"/>
                <w:sz w:val="20"/>
                <w:lang w:eastAsia="zh-CN"/>
              </w:rPr>
            </w:pPr>
            <w:r w:rsidRPr="00661546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Белки: не более 4,0 г;</w:t>
            </w:r>
          </w:p>
          <w:p w:rsidR="00661546" w:rsidRPr="00661546" w:rsidRDefault="00661546" w:rsidP="00661546">
            <w:pPr>
              <w:suppressAutoHyphens/>
              <w:spacing w:after="0"/>
              <w:rPr>
                <w:rFonts w:ascii="Liberation Serif" w:eastAsia="Times New Roman" w:hAnsi="Liberation Serif" w:cs="Times New Roman"/>
                <w:sz w:val="20"/>
                <w:lang w:eastAsia="zh-CN"/>
              </w:rPr>
            </w:pPr>
            <w:r w:rsidRPr="00661546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Жиры: общее количество: не менее 4,5 г;</w:t>
            </w:r>
          </w:p>
          <w:p w:rsidR="00661546" w:rsidRPr="00661546" w:rsidRDefault="00661546" w:rsidP="00661546">
            <w:pPr>
              <w:suppressAutoHyphens/>
              <w:spacing w:after="0"/>
              <w:rPr>
                <w:rFonts w:ascii="Liberation Serif" w:eastAsia="Times New Roman" w:hAnsi="Liberation Serif" w:cs="Times New Roman"/>
                <w:sz w:val="20"/>
                <w:lang w:eastAsia="zh-CN"/>
              </w:rPr>
            </w:pPr>
            <w:r w:rsidRPr="00661546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Углеводы: не менее 16,0 г;</w:t>
            </w:r>
          </w:p>
          <w:p w:rsidR="00661546" w:rsidRPr="00661546" w:rsidRDefault="00661546" w:rsidP="00661546">
            <w:pPr>
              <w:suppressAutoHyphens/>
              <w:spacing w:after="0"/>
              <w:rPr>
                <w:rFonts w:ascii="Liberation Serif" w:eastAsia="Times New Roman" w:hAnsi="Liberation Serif" w:cs="Times New Roman"/>
                <w:sz w:val="20"/>
                <w:lang w:eastAsia="zh-CN"/>
              </w:rPr>
            </w:pPr>
            <w:r w:rsidRPr="00661546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 xml:space="preserve">Пищевые волокна: не менее 0,5 г; </w:t>
            </w:r>
          </w:p>
          <w:p w:rsidR="00661546" w:rsidRPr="00661546" w:rsidRDefault="00661546" w:rsidP="00661546">
            <w:pPr>
              <w:suppressAutoHyphens/>
              <w:spacing w:after="0"/>
              <w:rPr>
                <w:rFonts w:ascii="Liberation Serif" w:eastAsia="Times New Roman" w:hAnsi="Liberation Serif" w:cs="Times New Roman"/>
                <w:sz w:val="20"/>
                <w:lang w:eastAsia="zh-CN"/>
              </w:rPr>
            </w:pPr>
            <w:proofErr w:type="spellStart"/>
            <w:r w:rsidRPr="00661546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Осмолярность</w:t>
            </w:r>
            <w:proofErr w:type="spellEnd"/>
            <w:r w:rsidRPr="00661546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 xml:space="preserve">: не более 400 </w:t>
            </w:r>
            <w:proofErr w:type="spellStart"/>
            <w:r w:rsidRPr="00661546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мОсм</w:t>
            </w:r>
            <w:proofErr w:type="spellEnd"/>
            <w:r w:rsidRPr="00661546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/л.</w:t>
            </w:r>
          </w:p>
          <w:p w:rsidR="00661546" w:rsidRPr="00F91BFB" w:rsidRDefault="00661546" w:rsidP="00661546">
            <w:pPr>
              <w:suppressAutoHyphens/>
              <w:spacing w:after="0"/>
              <w:rPr>
                <w:rFonts w:ascii="Liberation Serif" w:eastAsia="Times New Roman" w:hAnsi="Liberation Serif" w:cs="Times New Roman"/>
                <w:sz w:val="20"/>
                <w:lang w:eastAsia="zh-CN"/>
              </w:rPr>
            </w:pPr>
            <w:r w:rsidRPr="00661546">
              <w:rPr>
                <w:rFonts w:ascii="Liberation Serif" w:eastAsia="Times New Roman" w:hAnsi="Liberation Serif" w:cs="Times New Roman"/>
                <w:sz w:val="20"/>
                <w:lang w:eastAsia="zh-CN"/>
              </w:rPr>
              <w:t>Объём: 500 мл.</w:t>
            </w:r>
          </w:p>
        </w:tc>
      </w:tr>
    </w:tbl>
    <w:p w:rsidR="00F3179C" w:rsidRDefault="00F3179C" w:rsidP="00DA40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7184E" w:rsidRPr="0067184E" w:rsidRDefault="00DF6A2B" w:rsidP="0084498C">
      <w:pPr>
        <w:spacing w:after="0" w:line="240" w:lineRule="auto"/>
        <w:rPr>
          <w:rFonts w:ascii="Liberation Serif" w:hAnsi="Liberation Serif" w:cs="Times New Roman"/>
          <w:color w:val="000000" w:themeColor="text1"/>
        </w:rPr>
      </w:pPr>
      <w:r>
        <w:rPr>
          <w:rFonts w:ascii="Liberation Serif" w:hAnsi="Liberation Serif" w:cs="Times New Roman"/>
          <w:b/>
          <w:color w:val="000000" w:themeColor="text1"/>
        </w:rPr>
        <w:t>3</w:t>
      </w:r>
      <w:r w:rsidR="0067184E" w:rsidRPr="0067184E">
        <w:rPr>
          <w:rFonts w:ascii="Liberation Serif" w:hAnsi="Liberation Serif" w:cs="Times New Roman"/>
          <w:b/>
          <w:color w:val="000000" w:themeColor="text1"/>
        </w:rPr>
        <w:t xml:space="preserve">. </w:t>
      </w:r>
      <w:r w:rsidR="0067184E" w:rsidRPr="0067184E">
        <w:rPr>
          <w:rFonts w:ascii="Liberation Serif" w:hAnsi="Liberation Serif" w:cs="Times New Roman"/>
          <w:b/>
          <w:bCs/>
          <w:iCs/>
          <w:color w:val="000000" w:themeColor="text1"/>
        </w:rPr>
        <w:t xml:space="preserve">Место поставки товара: </w:t>
      </w:r>
      <w:proofErr w:type="gramStart"/>
      <w:r w:rsidR="00406262" w:rsidRPr="00406262">
        <w:rPr>
          <w:rFonts w:ascii="Liberation Serif" w:hAnsi="Liberation Serif" w:cs="Times New Roman"/>
          <w:color w:val="000000" w:themeColor="text1"/>
        </w:rPr>
        <w:t xml:space="preserve">Свердловская область, г. Нижний Тагил, ул. Солнечная, </w:t>
      </w:r>
      <w:r w:rsidR="00DA4344">
        <w:rPr>
          <w:rFonts w:ascii="Liberation Serif" w:hAnsi="Liberation Serif" w:cs="Times New Roman"/>
          <w:color w:val="000000" w:themeColor="text1"/>
        </w:rPr>
        <w:t>з</w:t>
      </w:r>
      <w:r w:rsidR="00406262" w:rsidRPr="00406262">
        <w:rPr>
          <w:rFonts w:ascii="Liberation Serif" w:hAnsi="Liberation Serif" w:cs="Times New Roman"/>
          <w:color w:val="000000" w:themeColor="text1"/>
        </w:rPr>
        <w:t>д.1</w:t>
      </w:r>
      <w:r w:rsidR="00DA4344">
        <w:rPr>
          <w:rFonts w:ascii="Liberation Serif" w:hAnsi="Liberation Serif" w:cs="Times New Roman"/>
          <w:color w:val="000000" w:themeColor="text1"/>
        </w:rPr>
        <w:t>а, корп.2</w:t>
      </w:r>
      <w:r w:rsidR="00406262" w:rsidRPr="00406262">
        <w:rPr>
          <w:rFonts w:ascii="Liberation Serif" w:hAnsi="Liberation Serif" w:cs="Times New Roman"/>
          <w:color w:val="000000" w:themeColor="text1"/>
        </w:rPr>
        <w:t>, аптека ГАУЗ СО «ГБ № 4 г. Нижний Тагил»</w:t>
      </w:r>
      <w:r w:rsidR="00406262">
        <w:rPr>
          <w:rFonts w:ascii="Liberation Serif" w:hAnsi="Liberation Serif" w:cs="Times New Roman"/>
          <w:color w:val="000000" w:themeColor="text1"/>
        </w:rPr>
        <w:t>.</w:t>
      </w:r>
      <w:proofErr w:type="gramEnd"/>
    </w:p>
    <w:p w:rsidR="0084498C" w:rsidRDefault="0084498C" w:rsidP="0084498C">
      <w:pPr>
        <w:spacing w:after="0"/>
        <w:rPr>
          <w:rFonts w:ascii="Liberation Serif" w:hAnsi="Liberation Serif" w:cs="Times New Roman"/>
          <w:b/>
          <w:color w:val="000000" w:themeColor="text1"/>
        </w:rPr>
      </w:pPr>
    </w:p>
    <w:p w:rsidR="00E24614" w:rsidRPr="0067184E" w:rsidRDefault="00DF6A2B" w:rsidP="0084498C">
      <w:pPr>
        <w:spacing w:after="0"/>
        <w:rPr>
          <w:rFonts w:ascii="Liberation Serif" w:hAnsi="Liberation Serif" w:cs="Times New Roman"/>
          <w:color w:val="000000" w:themeColor="text1"/>
        </w:rPr>
      </w:pPr>
      <w:r>
        <w:rPr>
          <w:rFonts w:ascii="Liberation Serif" w:hAnsi="Liberation Serif" w:cs="Times New Roman"/>
          <w:b/>
          <w:color w:val="000000" w:themeColor="text1"/>
        </w:rPr>
        <w:t>4</w:t>
      </w:r>
      <w:r w:rsidR="0067184E" w:rsidRPr="0067184E">
        <w:rPr>
          <w:rFonts w:ascii="Liberation Serif" w:hAnsi="Liberation Serif" w:cs="Times New Roman"/>
          <w:b/>
          <w:color w:val="000000" w:themeColor="text1"/>
        </w:rPr>
        <w:t>. Сроки (периоды) поставки товара:</w:t>
      </w:r>
      <w:r w:rsidR="00153F1B">
        <w:rPr>
          <w:rFonts w:ascii="Liberation Serif" w:hAnsi="Liberation Serif" w:cs="Times New Roman"/>
          <w:color w:val="000000" w:themeColor="text1"/>
        </w:rPr>
        <w:t xml:space="preserve"> </w:t>
      </w:r>
      <w:bookmarkStart w:id="0" w:name="_GoBack"/>
      <w:r w:rsidR="00153F1B" w:rsidRPr="00153F1B">
        <w:rPr>
          <w:rFonts w:ascii="Liberation Serif" w:hAnsi="Liberation Serif" w:cs="Times New Roman"/>
          <w:color w:val="000000" w:themeColor="text1"/>
        </w:rPr>
        <w:t>Поставка партиями по заявке Заказчика в течение 10 дней со дня получения заявки от Заказчика. Заказчик направляет Поставщику заявку на поставку товара по электронной почте, указанной в Договоре. Период поставок: со дня заключения договора по 15.10.2026г.</w:t>
      </w:r>
      <w:r w:rsidR="00F523C6">
        <w:rPr>
          <w:rFonts w:ascii="Liberation Serif" w:hAnsi="Liberation Serif" w:cs="Times New Roman"/>
          <w:color w:val="000000" w:themeColor="text1"/>
          <w:highlight w:val="yellow"/>
        </w:rPr>
        <w:t xml:space="preserve"> </w:t>
      </w:r>
      <w:bookmarkEnd w:id="0"/>
    </w:p>
    <w:sectPr w:rsidR="00E24614" w:rsidRPr="0067184E" w:rsidSect="00B84589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C3C"/>
    <w:rsid w:val="000007FE"/>
    <w:rsid w:val="00001A0D"/>
    <w:rsid w:val="000045B1"/>
    <w:rsid w:val="00006783"/>
    <w:rsid w:val="000134E4"/>
    <w:rsid w:val="000209C4"/>
    <w:rsid w:val="00025535"/>
    <w:rsid w:val="00026884"/>
    <w:rsid w:val="00026F25"/>
    <w:rsid w:val="000278A8"/>
    <w:rsid w:val="000278C2"/>
    <w:rsid w:val="00030394"/>
    <w:rsid w:val="00033870"/>
    <w:rsid w:val="0003453B"/>
    <w:rsid w:val="0003592A"/>
    <w:rsid w:val="00037F0D"/>
    <w:rsid w:val="00047585"/>
    <w:rsid w:val="00053D60"/>
    <w:rsid w:val="00053E8B"/>
    <w:rsid w:val="0005680F"/>
    <w:rsid w:val="00057CBF"/>
    <w:rsid w:val="0006589A"/>
    <w:rsid w:val="00065D87"/>
    <w:rsid w:val="000667F9"/>
    <w:rsid w:val="000730AD"/>
    <w:rsid w:val="00073773"/>
    <w:rsid w:val="00073844"/>
    <w:rsid w:val="0007594D"/>
    <w:rsid w:val="00081349"/>
    <w:rsid w:val="00081D2C"/>
    <w:rsid w:val="000857C4"/>
    <w:rsid w:val="000A1A57"/>
    <w:rsid w:val="000A250D"/>
    <w:rsid w:val="000A2A76"/>
    <w:rsid w:val="000A2B26"/>
    <w:rsid w:val="000A47D1"/>
    <w:rsid w:val="000B412B"/>
    <w:rsid w:val="000B7EB4"/>
    <w:rsid w:val="000C2270"/>
    <w:rsid w:val="000D5776"/>
    <w:rsid w:val="000D62E1"/>
    <w:rsid w:val="000E0051"/>
    <w:rsid w:val="000E03E2"/>
    <w:rsid w:val="000E0D2D"/>
    <w:rsid w:val="000F3BD1"/>
    <w:rsid w:val="00103B7B"/>
    <w:rsid w:val="00106348"/>
    <w:rsid w:val="00106F73"/>
    <w:rsid w:val="00110CA3"/>
    <w:rsid w:val="00113566"/>
    <w:rsid w:val="00114C80"/>
    <w:rsid w:val="00120C5D"/>
    <w:rsid w:val="00121A3F"/>
    <w:rsid w:val="001222A3"/>
    <w:rsid w:val="00124D84"/>
    <w:rsid w:val="00126A26"/>
    <w:rsid w:val="00127D53"/>
    <w:rsid w:val="00133558"/>
    <w:rsid w:val="00133D79"/>
    <w:rsid w:val="00137624"/>
    <w:rsid w:val="0014015F"/>
    <w:rsid w:val="00142DAD"/>
    <w:rsid w:val="001445B1"/>
    <w:rsid w:val="001504A8"/>
    <w:rsid w:val="001535BC"/>
    <w:rsid w:val="00153F1B"/>
    <w:rsid w:val="00154853"/>
    <w:rsid w:val="0015488A"/>
    <w:rsid w:val="00156DF4"/>
    <w:rsid w:val="001601EE"/>
    <w:rsid w:val="00161175"/>
    <w:rsid w:val="00167583"/>
    <w:rsid w:val="00167B8E"/>
    <w:rsid w:val="00170F52"/>
    <w:rsid w:val="00183833"/>
    <w:rsid w:val="00183F05"/>
    <w:rsid w:val="00191A66"/>
    <w:rsid w:val="00192342"/>
    <w:rsid w:val="00197934"/>
    <w:rsid w:val="001A05EC"/>
    <w:rsid w:val="001A078E"/>
    <w:rsid w:val="001A5709"/>
    <w:rsid w:val="001A6F49"/>
    <w:rsid w:val="001B25BE"/>
    <w:rsid w:val="001B59C3"/>
    <w:rsid w:val="001C0491"/>
    <w:rsid w:val="001C1AD0"/>
    <w:rsid w:val="001C2797"/>
    <w:rsid w:val="001C5F84"/>
    <w:rsid w:val="001C64E2"/>
    <w:rsid w:val="001D01C2"/>
    <w:rsid w:val="001D1457"/>
    <w:rsid w:val="001D2C29"/>
    <w:rsid w:val="001D3F22"/>
    <w:rsid w:val="001D4619"/>
    <w:rsid w:val="001E0460"/>
    <w:rsid w:val="001E2045"/>
    <w:rsid w:val="001E2EE9"/>
    <w:rsid w:val="001E307E"/>
    <w:rsid w:val="001E3CE4"/>
    <w:rsid w:val="001E7AB8"/>
    <w:rsid w:val="001F190A"/>
    <w:rsid w:val="001F29D8"/>
    <w:rsid w:val="001F5985"/>
    <w:rsid w:val="0021086D"/>
    <w:rsid w:val="00210EC4"/>
    <w:rsid w:val="0021136F"/>
    <w:rsid w:val="00212B39"/>
    <w:rsid w:val="0021393A"/>
    <w:rsid w:val="00216D9D"/>
    <w:rsid w:val="00217614"/>
    <w:rsid w:val="0022337A"/>
    <w:rsid w:val="00225E2D"/>
    <w:rsid w:val="00226610"/>
    <w:rsid w:val="00227ED3"/>
    <w:rsid w:val="00231003"/>
    <w:rsid w:val="00236D05"/>
    <w:rsid w:val="002372FA"/>
    <w:rsid w:val="00246625"/>
    <w:rsid w:val="00251646"/>
    <w:rsid w:val="00251AD9"/>
    <w:rsid w:val="00252A92"/>
    <w:rsid w:val="0025391B"/>
    <w:rsid w:val="002559B9"/>
    <w:rsid w:val="00257188"/>
    <w:rsid w:val="002652B0"/>
    <w:rsid w:val="00273B81"/>
    <w:rsid w:val="002806BF"/>
    <w:rsid w:val="00282FCC"/>
    <w:rsid w:val="00286E12"/>
    <w:rsid w:val="0028706A"/>
    <w:rsid w:val="002A0089"/>
    <w:rsid w:val="002A2555"/>
    <w:rsid w:val="002A3979"/>
    <w:rsid w:val="002C1F2A"/>
    <w:rsid w:val="002C2ACF"/>
    <w:rsid w:val="002D319E"/>
    <w:rsid w:val="002D385C"/>
    <w:rsid w:val="002D651B"/>
    <w:rsid w:val="002D7DA1"/>
    <w:rsid w:val="002E2083"/>
    <w:rsid w:val="002F06CD"/>
    <w:rsid w:val="002F184B"/>
    <w:rsid w:val="002F4A9E"/>
    <w:rsid w:val="002F7E0E"/>
    <w:rsid w:val="003006B6"/>
    <w:rsid w:val="00302D49"/>
    <w:rsid w:val="003070F7"/>
    <w:rsid w:val="0031097D"/>
    <w:rsid w:val="0031436B"/>
    <w:rsid w:val="00314BCA"/>
    <w:rsid w:val="00322788"/>
    <w:rsid w:val="00335F81"/>
    <w:rsid w:val="00340C07"/>
    <w:rsid w:val="00341AE6"/>
    <w:rsid w:val="003420B7"/>
    <w:rsid w:val="00344C2E"/>
    <w:rsid w:val="003602D9"/>
    <w:rsid w:val="00361FDA"/>
    <w:rsid w:val="00366782"/>
    <w:rsid w:val="00366DB3"/>
    <w:rsid w:val="003679B2"/>
    <w:rsid w:val="00367A19"/>
    <w:rsid w:val="00370CDF"/>
    <w:rsid w:val="0038221C"/>
    <w:rsid w:val="00383923"/>
    <w:rsid w:val="00384344"/>
    <w:rsid w:val="003854EC"/>
    <w:rsid w:val="003873F6"/>
    <w:rsid w:val="003922C5"/>
    <w:rsid w:val="003925A2"/>
    <w:rsid w:val="00392885"/>
    <w:rsid w:val="00392C48"/>
    <w:rsid w:val="003942B6"/>
    <w:rsid w:val="00396564"/>
    <w:rsid w:val="003A0850"/>
    <w:rsid w:val="003A3F4C"/>
    <w:rsid w:val="003A7093"/>
    <w:rsid w:val="003A7320"/>
    <w:rsid w:val="003B20E1"/>
    <w:rsid w:val="003B2E86"/>
    <w:rsid w:val="003B3050"/>
    <w:rsid w:val="003B3D88"/>
    <w:rsid w:val="003B40DD"/>
    <w:rsid w:val="003C7E01"/>
    <w:rsid w:val="003D0222"/>
    <w:rsid w:val="003D13A2"/>
    <w:rsid w:val="003D4256"/>
    <w:rsid w:val="003D47B9"/>
    <w:rsid w:val="003D6D36"/>
    <w:rsid w:val="003D781A"/>
    <w:rsid w:val="003E296A"/>
    <w:rsid w:val="003F204B"/>
    <w:rsid w:val="003F4FA1"/>
    <w:rsid w:val="003F5733"/>
    <w:rsid w:val="003F790C"/>
    <w:rsid w:val="00400110"/>
    <w:rsid w:val="00400CDC"/>
    <w:rsid w:val="00401A76"/>
    <w:rsid w:val="00403924"/>
    <w:rsid w:val="00406262"/>
    <w:rsid w:val="004115DB"/>
    <w:rsid w:val="004203A6"/>
    <w:rsid w:val="00420828"/>
    <w:rsid w:val="004261A4"/>
    <w:rsid w:val="00435749"/>
    <w:rsid w:val="00442594"/>
    <w:rsid w:val="0044348B"/>
    <w:rsid w:val="00446B56"/>
    <w:rsid w:val="004512D9"/>
    <w:rsid w:val="00454BF5"/>
    <w:rsid w:val="00463888"/>
    <w:rsid w:val="004662B2"/>
    <w:rsid w:val="00467067"/>
    <w:rsid w:val="004734CC"/>
    <w:rsid w:val="004745A8"/>
    <w:rsid w:val="00474C18"/>
    <w:rsid w:val="0047760A"/>
    <w:rsid w:val="0048020B"/>
    <w:rsid w:val="00485233"/>
    <w:rsid w:val="00485C15"/>
    <w:rsid w:val="00491297"/>
    <w:rsid w:val="00497346"/>
    <w:rsid w:val="00497A91"/>
    <w:rsid w:val="004A1076"/>
    <w:rsid w:val="004A1C1E"/>
    <w:rsid w:val="004A5EC4"/>
    <w:rsid w:val="004A60C9"/>
    <w:rsid w:val="004B502B"/>
    <w:rsid w:val="004C0115"/>
    <w:rsid w:val="004C0F08"/>
    <w:rsid w:val="004C3834"/>
    <w:rsid w:val="004C6EBA"/>
    <w:rsid w:val="004E0233"/>
    <w:rsid w:val="004F490E"/>
    <w:rsid w:val="004F6053"/>
    <w:rsid w:val="004F66AA"/>
    <w:rsid w:val="00500464"/>
    <w:rsid w:val="00507ADA"/>
    <w:rsid w:val="00514FBE"/>
    <w:rsid w:val="0052031C"/>
    <w:rsid w:val="00522968"/>
    <w:rsid w:val="00524D7F"/>
    <w:rsid w:val="00525E33"/>
    <w:rsid w:val="00526DF5"/>
    <w:rsid w:val="00530B5E"/>
    <w:rsid w:val="005317A3"/>
    <w:rsid w:val="00541A40"/>
    <w:rsid w:val="00541D9C"/>
    <w:rsid w:val="005441BF"/>
    <w:rsid w:val="005507E7"/>
    <w:rsid w:val="00551C3E"/>
    <w:rsid w:val="00554A62"/>
    <w:rsid w:val="0056066B"/>
    <w:rsid w:val="005640D9"/>
    <w:rsid w:val="00564DEC"/>
    <w:rsid w:val="00571CDB"/>
    <w:rsid w:val="005722B1"/>
    <w:rsid w:val="005723B6"/>
    <w:rsid w:val="0057373C"/>
    <w:rsid w:val="00581F6B"/>
    <w:rsid w:val="005845F1"/>
    <w:rsid w:val="00585344"/>
    <w:rsid w:val="00587C9F"/>
    <w:rsid w:val="00597F48"/>
    <w:rsid w:val="005A0582"/>
    <w:rsid w:val="005A0AC7"/>
    <w:rsid w:val="005A0C2D"/>
    <w:rsid w:val="005A10F8"/>
    <w:rsid w:val="005A2411"/>
    <w:rsid w:val="005A275C"/>
    <w:rsid w:val="005A4F07"/>
    <w:rsid w:val="005A5BD0"/>
    <w:rsid w:val="005C2885"/>
    <w:rsid w:val="005C37E1"/>
    <w:rsid w:val="005D0CB7"/>
    <w:rsid w:val="005D3CF8"/>
    <w:rsid w:val="005D3FF3"/>
    <w:rsid w:val="005D4DC6"/>
    <w:rsid w:val="005D694B"/>
    <w:rsid w:val="005D6AE1"/>
    <w:rsid w:val="005D763E"/>
    <w:rsid w:val="005E382C"/>
    <w:rsid w:val="005E6616"/>
    <w:rsid w:val="005E6865"/>
    <w:rsid w:val="005F1A53"/>
    <w:rsid w:val="006021E0"/>
    <w:rsid w:val="00604CE2"/>
    <w:rsid w:val="00632556"/>
    <w:rsid w:val="00632B41"/>
    <w:rsid w:val="006331E4"/>
    <w:rsid w:val="00634DE9"/>
    <w:rsid w:val="00636DDD"/>
    <w:rsid w:val="00643696"/>
    <w:rsid w:val="00645B94"/>
    <w:rsid w:val="006502D4"/>
    <w:rsid w:val="00651CE7"/>
    <w:rsid w:val="00652795"/>
    <w:rsid w:val="00653AA2"/>
    <w:rsid w:val="00653DE5"/>
    <w:rsid w:val="00657A8F"/>
    <w:rsid w:val="00661546"/>
    <w:rsid w:val="0067015A"/>
    <w:rsid w:val="00670191"/>
    <w:rsid w:val="0067184E"/>
    <w:rsid w:val="006754E5"/>
    <w:rsid w:val="0068599E"/>
    <w:rsid w:val="00685C96"/>
    <w:rsid w:val="00691916"/>
    <w:rsid w:val="0069355C"/>
    <w:rsid w:val="006936B4"/>
    <w:rsid w:val="00694DBA"/>
    <w:rsid w:val="006A00C9"/>
    <w:rsid w:val="006A0160"/>
    <w:rsid w:val="006A0FF4"/>
    <w:rsid w:val="006A2252"/>
    <w:rsid w:val="006A45CE"/>
    <w:rsid w:val="006B03BB"/>
    <w:rsid w:val="006B0DA0"/>
    <w:rsid w:val="006B4932"/>
    <w:rsid w:val="006B5CBA"/>
    <w:rsid w:val="006C1339"/>
    <w:rsid w:val="006C1F97"/>
    <w:rsid w:val="006C225D"/>
    <w:rsid w:val="006C395B"/>
    <w:rsid w:val="006C5EB8"/>
    <w:rsid w:val="006D73A5"/>
    <w:rsid w:val="006E2AB5"/>
    <w:rsid w:val="006E3A5B"/>
    <w:rsid w:val="006F3151"/>
    <w:rsid w:val="00700CB2"/>
    <w:rsid w:val="00700E84"/>
    <w:rsid w:val="007028E1"/>
    <w:rsid w:val="00704C4F"/>
    <w:rsid w:val="00705B67"/>
    <w:rsid w:val="00710A01"/>
    <w:rsid w:val="00713D7F"/>
    <w:rsid w:val="00717111"/>
    <w:rsid w:val="0072538E"/>
    <w:rsid w:val="007330D0"/>
    <w:rsid w:val="007335FF"/>
    <w:rsid w:val="00734BF6"/>
    <w:rsid w:val="00737C5D"/>
    <w:rsid w:val="00745A1C"/>
    <w:rsid w:val="00745C34"/>
    <w:rsid w:val="00751D75"/>
    <w:rsid w:val="0076265A"/>
    <w:rsid w:val="0076656E"/>
    <w:rsid w:val="0077782C"/>
    <w:rsid w:val="00780D46"/>
    <w:rsid w:val="0078411A"/>
    <w:rsid w:val="0078436E"/>
    <w:rsid w:val="0078497B"/>
    <w:rsid w:val="0079085E"/>
    <w:rsid w:val="00791C82"/>
    <w:rsid w:val="00796284"/>
    <w:rsid w:val="007A23E6"/>
    <w:rsid w:val="007A2A03"/>
    <w:rsid w:val="007A43CF"/>
    <w:rsid w:val="007B2A47"/>
    <w:rsid w:val="007B7600"/>
    <w:rsid w:val="007C5B3D"/>
    <w:rsid w:val="007C7EA5"/>
    <w:rsid w:val="007D1BB5"/>
    <w:rsid w:val="007D1E94"/>
    <w:rsid w:val="007D544B"/>
    <w:rsid w:val="007D7C4E"/>
    <w:rsid w:val="007E20C5"/>
    <w:rsid w:val="007E48C4"/>
    <w:rsid w:val="007F25C4"/>
    <w:rsid w:val="007F375B"/>
    <w:rsid w:val="007F5FB2"/>
    <w:rsid w:val="00805530"/>
    <w:rsid w:val="00806AD6"/>
    <w:rsid w:val="00812391"/>
    <w:rsid w:val="00813070"/>
    <w:rsid w:val="008154BF"/>
    <w:rsid w:val="0081648E"/>
    <w:rsid w:val="00817937"/>
    <w:rsid w:val="008237E8"/>
    <w:rsid w:val="00826D40"/>
    <w:rsid w:val="008301C4"/>
    <w:rsid w:val="00832F4B"/>
    <w:rsid w:val="008346EA"/>
    <w:rsid w:val="00834D26"/>
    <w:rsid w:val="00835D6C"/>
    <w:rsid w:val="00836500"/>
    <w:rsid w:val="008367BF"/>
    <w:rsid w:val="008418E5"/>
    <w:rsid w:val="00843D77"/>
    <w:rsid w:val="0084498C"/>
    <w:rsid w:val="00845DC2"/>
    <w:rsid w:val="0084731D"/>
    <w:rsid w:val="00847DF4"/>
    <w:rsid w:val="0085044F"/>
    <w:rsid w:val="008521ED"/>
    <w:rsid w:val="00853A8C"/>
    <w:rsid w:val="00854BC9"/>
    <w:rsid w:val="00857923"/>
    <w:rsid w:val="0086419C"/>
    <w:rsid w:val="008653F9"/>
    <w:rsid w:val="008666BA"/>
    <w:rsid w:val="008807BA"/>
    <w:rsid w:val="0088141E"/>
    <w:rsid w:val="0088355D"/>
    <w:rsid w:val="008854DF"/>
    <w:rsid w:val="008855D9"/>
    <w:rsid w:val="00895E5C"/>
    <w:rsid w:val="008A4B24"/>
    <w:rsid w:val="008A64A7"/>
    <w:rsid w:val="008A773A"/>
    <w:rsid w:val="008B178E"/>
    <w:rsid w:val="008B1DB6"/>
    <w:rsid w:val="008B353A"/>
    <w:rsid w:val="008B38E2"/>
    <w:rsid w:val="008B7299"/>
    <w:rsid w:val="008B74BD"/>
    <w:rsid w:val="008C42FF"/>
    <w:rsid w:val="008D05BD"/>
    <w:rsid w:val="008D0C40"/>
    <w:rsid w:val="008D734B"/>
    <w:rsid w:val="008D7662"/>
    <w:rsid w:val="008E2FC4"/>
    <w:rsid w:val="008F2576"/>
    <w:rsid w:val="008F620E"/>
    <w:rsid w:val="0090335F"/>
    <w:rsid w:val="00903ADE"/>
    <w:rsid w:val="00913C5C"/>
    <w:rsid w:val="00917E32"/>
    <w:rsid w:val="00922F27"/>
    <w:rsid w:val="009311D6"/>
    <w:rsid w:val="009342C6"/>
    <w:rsid w:val="00943652"/>
    <w:rsid w:val="009439E4"/>
    <w:rsid w:val="009474A5"/>
    <w:rsid w:val="00951484"/>
    <w:rsid w:val="0095169D"/>
    <w:rsid w:val="0095172D"/>
    <w:rsid w:val="00953B18"/>
    <w:rsid w:val="00961375"/>
    <w:rsid w:val="009634B3"/>
    <w:rsid w:val="00967DA3"/>
    <w:rsid w:val="0097097D"/>
    <w:rsid w:val="00981511"/>
    <w:rsid w:val="00984A44"/>
    <w:rsid w:val="00990889"/>
    <w:rsid w:val="00991E4D"/>
    <w:rsid w:val="00993CB9"/>
    <w:rsid w:val="009A0508"/>
    <w:rsid w:val="009A1699"/>
    <w:rsid w:val="009A6419"/>
    <w:rsid w:val="009B32F9"/>
    <w:rsid w:val="009B46A2"/>
    <w:rsid w:val="009B5524"/>
    <w:rsid w:val="009C0523"/>
    <w:rsid w:val="009C5156"/>
    <w:rsid w:val="009C6381"/>
    <w:rsid w:val="009C67C6"/>
    <w:rsid w:val="009C6A85"/>
    <w:rsid w:val="009D21B6"/>
    <w:rsid w:val="009D3BBB"/>
    <w:rsid w:val="009E41CE"/>
    <w:rsid w:val="009E67C7"/>
    <w:rsid w:val="009E6C61"/>
    <w:rsid w:val="009F4042"/>
    <w:rsid w:val="009F43B0"/>
    <w:rsid w:val="009F6DA8"/>
    <w:rsid w:val="00A01034"/>
    <w:rsid w:val="00A0482C"/>
    <w:rsid w:val="00A05624"/>
    <w:rsid w:val="00A07941"/>
    <w:rsid w:val="00A12605"/>
    <w:rsid w:val="00A22C4A"/>
    <w:rsid w:val="00A25E2C"/>
    <w:rsid w:val="00A270A2"/>
    <w:rsid w:val="00A27C68"/>
    <w:rsid w:val="00A30218"/>
    <w:rsid w:val="00A317F6"/>
    <w:rsid w:val="00A3774A"/>
    <w:rsid w:val="00A40A54"/>
    <w:rsid w:val="00A42E31"/>
    <w:rsid w:val="00A512EA"/>
    <w:rsid w:val="00A6286C"/>
    <w:rsid w:val="00A64B4A"/>
    <w:rsid w:val="00A74F3E"/>
    <w:rsid w:val="00A84E2E"/>
    <w:rsid w:val="00A91634"/>
    <w:rsid w:val="00A948C7"/>
    <w:rsid w:val="00A94C88"/>
    <w:rsid w:val="00A95F24"/>
    <w:rsid w:val="00AA00A7"/>
    <w:rsid w:val="00AA5670"/>
    <w:rsid w:val="00AB2FA9"/>
    <w:rsid w:val="00AB595A"/>
    <w:rsid w:val="00AB63B6"/>
    <w:rsid w:val="00AB7298"/>
    <w:rsid w:val="00AB7690"/>
    <w:rsid w:val="00AC1447"/>
    <w:rsid w:val="00AC2830"/>
    <w:rsid w:val="00AC5539"/>
    <w:rsid w:val="00AC6236"/>
    <w:rsid w:val="00AD0187"/>
    <w:rsid w:val="00AD432D"/>
    <w:rsid w:val="00AD4379"/>
    <w:rsid w:val="00AE304E"/>
    <w:rsid w:val="00AE45B4"/>
    <w:rsid w:val="00AF0BBC"/>
    <w:rsid w:val="00AF5B2A"/>
    <w:rsid w:val="00AF7EC6"/>
    <w:rsid w:val="00B00C87"/>
    <w:rsid w:val="00B05165"/>
    <w:rsid w:val="00B11A57"/>
    <w:rsid w:val="00B1628F"/>
    <w:rsid w:val="00B24E93"/>
    <w:rsid w:val="00B24ECE"/>
    <w:rsid w:val="00B31C6D"/>
    <w:rsid w:val="00B328E3"/>
    <w:rsid w:val="00B32DFC"/>
    <w:rsid w:val="00B34881"/>
    <w:rsid w:val="00B40786"/>
    <w:rsid w:val="00B429D1"/>
    <w:rsid w:val="00B44BDB"/>
    <w:rsid w:val="00B467FC"/>
    <w:rsid w:val="00B53E84"/>
    <w:rsid w:val="00B55DF6"/>
    <w:rsid w:val="00B57687"/>
    <w:rsid w:val="00B622C7"/>
    <w:rsid w:val="00B64693"/>
    <w:rsid w:val="00B72A4F"/>
    <w:rsid w:val="00B77CA4"/>
    <w:rsid w:val="00B84589"/>
    <w:rsid w:val="00B85572"/>
    <w:rsid w:val="00B87FC2"/>
    <w:rsid w:val="00B910F9"/>
    <w:rsid w:val="00B94024"/>
    <w:rsid w:val="00B9412B"/>
    <w:rsid w:val="00B9743F"/>
    <w:rsid w:val="00BA3C2B"/>
    <w:rsid w:val="00BA47A2"/>
    <w:rsid w:val="00BA5B07"/>
    <w:rsid w:val="00BB0BD8"/>
    <w:rsid w:val="00BB290A"/>
    <w:rsid w:val="00BB3C8A"/>
    <w:rsid w:val="00BB48EB"/>
    <w:rsid w:val="00BC12BE"/>
    <w:rsid w:val="00BC23C9"/>
    <w:rsid w:val="00BD091F"/>
    <w:rsid w:val="00BD7B3D"/>
    <w:rsid w:val="00BE08A0"/>
    <w:rsid w:val="00BE1F63"/>
    <w:rsid w:val="00BE66ED"/>
    <w:rsid w:val="00BE74BC"/>
    <w:rsid w:val="00BF4EA3"/>
    <w:rsid w:val="00C0007A"/>
    <w:rsid w:val="00C019BC"/>
    <w:rsid w:val="00C03246"/>
    <w:rsid w:val="00C15F3F"/>
    <w:rsid w:val="00C228DD"/>
    <w:rsid w:val="00C2376A"/>
    <w:rsid w:val="00C24691"/>
    <w:rsid w:val="00C30EFF"/>
    <w:rsid w:val="00C349B9"/>
    <w:rsid w:val="00C36B2A"/>
    <w:rsid w:val="00C414F9"/>
    <w:rsid w:val="00C41931"/>
    <w:rsid w:val="00C44C86"/>
    <w:rsid w:val="00C45661"/>
    <w:rsid w:val="00C46FA8"/>
    <w:rsid w:val="00C5713F"/>
    <w:rsid w:val="00C6256A"/>
    <w:rsid w:val="00C70291"/>
    <w:rsid w:val="00C70BB9"/>
    <w:rsid w:val="00C70CAF"/>
    <w:rsid w:val="00C71A46"/>
    <w:rsid w:val="00C72842"/>
    <w:rsid w:val="00C7298C"/>
    <w:rsid w:val="00C82BA0"/>
    <w:rsid w:val="00C87400"/>
    <w:rsid w:val="00C92C3C"/>
    <w:rsid w:val="00CA5267"/>
    <w:rsid w:val="00CB0166"/>
    <w:rsid w:val="00CB04FA"/>
    <w:rsid w:val="00CB0E0A"/>
    <w:rsid w:val="00CB1EB7"/>
    <w:rsid w:val="00CB5C1D"/>
    <w:rsid w:val="00CC21F3"/>
    <w:rsid w:val="00CC2316"/>
    <w:rsid w:val="00CC3B9E"/>
    <w:rsid w:val="00CD1FDB"/>
    <w:rsid w:val="00CD34AA"/>
    <w:rsid w:val="00CD74F9"/>
    <w:rsid w:val="00CE2A81"/>
    <w:rsid w:val="00CE5D27"/>
    <w:rsid w:val="00CE7A4D"/>
    <w:rsid w:val="00CF115D"/>
    <w:rsid w:val="00CF179D"/>
    <w:rsid w:val="00CF37FA"/>
    <w:rsid w:val="00CF75D8"/>
    <w:rsid w:val="00D05A8D"/>
    <w:rsid w:val="00D1078D"/>
    <w:rsid w:val="00D11168"/>
    <w:rsid w:val="00D1194C"/>
    <w:rsid w:val="00D14271"/>
    <w:rsid w:val="00D24310"/>
    <w:rsid w:val="00D2573B"/>
    <w:rsid w:val="00D2650A"/>
    <w:rsid w:val="00D3353D"/>
    <w:rsid w:val="00D3628F"/>
    <w:rsid w:val="00D37513"/>
    <w:rsid w:val="00D41F10"/>
    <w:rsid w:val="00D46632"/>
    <w:rsid w:val="00D475E1"/>
    <w:rsid w:val="00D477F1"/>
    <w:rsid w:val="00D527DB"/>
    <w:rsid w:val="00D53001"/>
    <w:rsid w:val="00D56119"/>
    <w:rsid w:val="00D56369"/>
    <w:rsid w:val="00D600BA"/>
    <w:rsid w:val="00D60DBD"/>
    <w:rsid w:val="00D675B3"/>
    <w:rsid w:val="00D73866"/>
    <w:rsid w:val="00D8051A"/>
    <w:rsid w:val="00D8354C"/>
    <w:rsid w:val="00D84238"/>
    <w:rsid w:val="00D915F4"/>
    <w:rsid w:val="00D923B9"/>
    <w:rsid w:val="00DA4022"/>
    <w:rsid w:val="00DA4344"/>
    <w:rsid w:val="00DA5643"/>
    <w:rsid w:val="00DA5D4B"/>
    <w:rsid w:val="00DB0515"/>
    <w:rsid w:val="00DB204A"/>
    <w:rsid w:val="00DB5B1E"/>
    <w:rsid w:val="00DB60A0"/>
    <w:rsid w:val="00DB6165"/>
    <w:rsid w:val="00DC72E2"/>
    <w:rsid w:val="00DD02E2"/>
    <w:rsid w:val="00DD4709"/>
    <w:rsid w:val="00DD77D8"/>
    <w:rsid w:val="00DE3254"/>
    <w:rsid w:val="00DE3FB3"/>
    <w:rsid w:val="00DE42B1"/>
    <w:rsid w:val="00DE4D6D"/>
    <w:rsid w:val="00DE750E"/>
    <w:rsid w:val="00DF4BED"/>
    <w:rsid w:val="00DF54D4"/>
    <w:rsid w:val="00DF6A2B"/>
    <w:rsid w:val="00DF6B47"/>
    <w:rsid w:val="00E02200"/>
    <w:rsid w:val="00E05BF8"/>
    <w:rsid w:val="00E068FA"/>
    <w:rsid w:val="00E1504C"/>
    <w:rsid w:val="00E24614"/>
    <w:rsid w:val="00E30FAD"/>
    <w:rsid w:val="00E3312D"/>
    <w:rsid w:val="00E338AE"/>
    <w:rsid w:val="00E35334"/>
    <w:rsid w:val="00E42D0B"/>
    <w:rsid w:val="00E44375"/>
    <w:rsid w:val="00E47226"/>
    <w:rsid w:val="00E4751F"/>
    <w:rsid w:val="00E51150"/>
    <w:rsid w:val="00E56979"/>
    <w:rsid w:val="00E57244"/>
    <w:rsid w:val="00E57433"/>
    <w:rsid w:val="00E57F47"/>
    <w:rsid w:val="00E65773"/>
    <w:rsid w:val="00E66283"/>
    <w:rsid w:val="00E702B8"/>
    <w:rsid w:val="00E706F0"/>
    <w:rsid w:val="00E7076A"/>
    <w:rsid w:val="00E71326"/>
    <w:rsid w:val="00E762A7"/>
    <w:rsid w:val="00E96BB3"/>
    <w:rsid w:val="00EA65BF"/>
    <w:rsid w:val="00EB7606"/>
    <w:rsid w:val="00EC13D3"/>
    <w:rsid w:val="00EC4CAB"/>
    <w:rsid w:val="00EC6AD4"/>
    <w:rsid w:val="00EC79BB"/>
    <w:rsid w:val="00ED358B"/>
    <w:rsid w:val="00ED37D0"/>
    <w:rsid w:val="00ED3962"/>
    <w:rsid w:val="00ED4E0B"/>
    <w:rsid w:val="00ED69BB"/>
    <w:rsid w:val="00ED7D8A"/>
    <w:rsid w:val="00EE1730"/>
    <w:rsid w:val="00EE2939"/>
    <w:rsid w:val="00EF3DDE"/>
    <w:rsid w:val="00F01811"/>
    <w:rsid w:val="00F07320"/>
    <w:rsid w:val="00F16078"/>
    <w:rsid w:val="00F176A9"/>
    <w:rsid w:val="00F20CCC"/>
    <w:rsid w:val="00F23C14"/>
    <w:rsid w:val="00F26D14"/>
    <w:rsid w:val="00F30F72"/>
    <w:rsid w:val="00F3179C"/>
    <w:rsid w:val="00F31D36"/>
    <w:rsid w:val="00F34FB2"/>
    <w:rsid w:val="00F41167"/>
    <w:rsid w:val="00F45653"/>
    <w:rsid w:val="00F467E2"/>
    <w:rsid w:val="00F50418"/>
    <w:rsid w:val="00F51597"/>
    <w:rsid w:val="00F5212E"/>
    <w:rsid w:val="00F523C6"/>
    <w:rsid w:val="00F536FA"/>
    <w:rsid w:val="00F53F6F"/>
    <w:rsid w:val="00F5622B"/>
    <w:rsid w:val="00F57F42"/>
    <w:rsid w:val="00F60F16"/>
    <w:rsid w:val="00F61448"/>
    <w:rsid w:val="00F637D3"/>
    <w:rsid w:val="00F70DA3"/>
    <w:rsid w:val="00F718D8"/>
    <w:rsid w:val="00F74C6B"/>
    <w:rsid w:val="00F8367E"/>
    <w:rsid w:val="00F91BFB"/>
    <w:rsid w:val="00F94313"/>
    <w:rsid w:val="00F95299"/>
    <w:rsid w:val="00F96ED9"/>
    <w:rsid w:val="00FA1BC6"/>
    <w:rsid w:val="00FA2C30"/>
    <w:rsid w:val="00FA3415"/>
    <w:rsid w:val="00FA62CF"/>
    <w:rsid w:val="00FA6718"/>
    <w:rsid w:val="00FB40F1"/>
    <w:rsid w:val="00FB437A"/>
    <w:rsid w:val="00FB62A1"/>
    <w:rsid w:val="00FC198C"/>
    <w:rsid w:val="00FC2D1E"/>
    <w:rsid w:val="00FD0988"/>
    <w:rsid w:val="00FD1549"/>
    <w:rsid w:val="00FD2C75"/>
    <w:rsid w:val="00FD483E"/>
    <w:rsid w:val="00FF0463"/>
    <w:rsid w:val="00FF0875"/>
    <w:rsid w:val="00FF37E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uiPriority w:val="99"/>
    <w:qFormat/>
    <w:rsid w:val="00361FD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aliases w:val="Обычный (Web),Знак3,Знак2"/>
    <w:basedOn w:val="a"/>
    <w:link w:val="ab"/>
    <w:uiPriority w:val="99"/>
    <w:qFormat/>
    <w:rsid w:val="009A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,Знак3 Знак,Знак2 Знак"/>
    <w:link w:val="aa"/>
    <w:uiPriority w:val="99"/>
    <w:locked/>
    <w:rsid w:val="009A1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A1699"/>
    <w:rPr>
      <w:rFonts w:ascii="Times New Roman" w:hAnsi="Times New Roman" w:cs="Times New Roman"/>
      <w:sz w:val="18"/>
      <w:szCs w:val="18"/>
    </w:rPr>
  </w:style>
  <w:style w:type="character" w:customStyle="1" w:styleId="a9">
    <w:name w:val="Без интервала Знак"/>
    <w:link w:val="a8"/>
    <w:uiPriority w:val="99"/>
    <w:rsid w:val="00167583"/>
    <w:rPr>
      <w:rFonts w:ascii="Calibri" w:eastAsia="Calibri" w:hAnsi="Calibri" w:cs="Times New Roman"/>
    </w:rPr>
  </w:style>
  <w:style w:type="character" w:customStyle="1" w:styleId="ac">
    <w:name w:val="Заголовок Знак"/>
    <w:rsid w:val="006B5CBA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uiPriority w:val="99"/>
    <w:qFormat/>
    <w:rsid w:val="00361FD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aliases w:val="Обычный (Web),Знак3,Знак2"/>
    <w:basedOn w:val="a"/>
    <w:link w:val="ab"/>
    <w:uiPriority w:val="99"/>
    <w:qFormat/>
    <w:rsid w:val="009A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,Знак3 Знак,Знак2 Знак"/>
    <w:link w:val="aa"/>
    <w:uiPriority w:val="99"/>
    <w:locked/>
    <w:rsid w:val="009A1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A1699"/>
    <w:rPr>
      <w:rFonts w:ascii="Times New Roman" w:hAnsi="Times New Roman" w:cs="Times New Roman"/>
      <w:sz w:val="18"/>
      <w:szCs w:val="18"/>
    </w:rPr>
  </w:style>
  <w:style w:type="character" w:customStyle="1" w:styleId="a9">
    <w:name w:val="Без интервала Знак"/>
    <w:link w:val="a8"/>
    <w:uiPriority w:val="99"/>
    <w:rsid w:val="00167583"/>
    <w:rPr>
      <w:rFonts w:ascii="Calibri" w:eastAsia="Calibri" w:hAnsi="Calibri" w:cs="Times New Roman"/>
    </w:rPr>
  </w:style>
  <w:style w:type="character" w:customStyle="1" w:styleId="ac">
    <w:name w:val="Заголовок Знак"/>
    <w:rsid w:val="006B5CB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A8CF-6600-4DE5-9B99-165F2C74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2021-02-03T10:49:00Z</cp:lastPrinted>
  <dcterms:created xsi:type="dcterms:W3CDTF">2020-06-23T11:22:00Z</dcterms:created>
  <dcterms:modified xsi:type="dcterms:W3CDTF">2025-07-10T10:16:00Z</dcterms:modified>
</cp:coreProperties>
</file>