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F4" w:rsidRDefault="000D3076">
      <w:pPr>
        <w:pStyle w:val="26"/>
        <w:spacing w:line="240" w:lineRule="auto"/>
        <w:jc w:val="center"/>
        <w:rPr>
          <w:rFonts w:ascii="Liberation Serif" w:hAnsi="Liberation Serif" w:cs="Liberation Serif"/>
          <w:sz w:val="26"/>
          <w:szCs w:val="26"/>
        </w:rPr>
      </w:pPr>
      <w:r>
        <w:rPr>
          <w:noProof/>
          <w:lang w:eastAsia="ru-RU"/>
        </w:rPr>
        <w:drawing>
          <wp:anchor distT="0" distB="0" distL="90170" distR="90170" simplePos="0" relativeHeight="251653120" behindDoc="0" locked="0" layoutInCell="0" allowOverlap="1">
            <wp:simplePos x="0" y="0"/>
            <wp:positionH relativeFrom="page">
              <wp:posOffset>531495</wp:posOffset>
            </wp:positionH>
            <wp:positionV relativeFrom="paragraph">
              <wp:posOffset>38735</wp:posOffset>
            </wp:positionV>
            <wp:extent cx="1151890" cy="115189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cstate="print"/>
                    <a:srcRect l="-6" t="-6" r="-6" b="-6"/>
                    <a:stretch>
                      <a:fillRect/>
                    </a:stretch>
                  </pic:blipFill>
                  <pic:spPr bwMode="auto">
                    <a:xfrm>
                      <a:off x="0" y="0"/>
                      <a:ext cx="1151890" cy="1151890"/>
                    </a:xfrm>
                    <a:prstGeom prst="rect">
                      <a:avLst/>
                    </a:prstGeom>
                  </pic:spPr>
                </pic:pic>
              </a:graphicData>
            </a:graphic>
          </wp:anchor>
        </w:drawing>
      </w:r>
      <w:r>
        <w:rPr>
          <w:rFonts w:ascii="Liberation Serif" w:hAnsi="Liberation Serif" w:cs="Liberation Serif"/>
          <w:sz w:val="26"/>
          <w:szCs w:val="26"/>
        </w:rPr>
        <w:t>Министерство здравоохранения</w:t>
      </w:r>
    </w:p>
    <w:p w:rsidR="00B255F4" w:rsidRDefault="000D3076">
      <w:pPr>
        <w:pStyle w:val="26"/>
        <w:spacing w:line="240" w:lineRule="auto"/>
        <w:jc w:val="center"/>
        <w:rPr>
          <w:rFonts w:ascii="Liberation Serif" w:hAnsi="Liberation Serif" w:cs="Liberation Serif"/>
          <w:sz w:val="26"/>
          <w:szCs w:val="26"/>
        </w:rPr>
      </w:pPr>
      <w:r>
        <w:rPr>
          <w:rFonts w:ascii="Liberation Serif" w:hAnsi="Liberation Serif" w:cs="Liberation Serif"/>
          <w:sz w:val="26"/>
          <w:szCs w:val="26"/>
        </w:rPr>
        <w:t>Свердловской области</w:t>
      </w:r>
    </w:p>
    <w:p w:rsidR="00B255F4" w:rsidRDefault="000D3076">
      <w:pPr>
        <w:pStyle w:val="26"/>
        <w:spacing w:line="240" w:lineRule="auto"/>
        <w:jc w:val="center"/>
      </w:pPr>
      <w:r>
        <w:rPr>
          <w:rFonts w:ascii="Liberation Serif" w:hAnsi="Liberation Serif" w:cs="Liberation Serif"/>
          <w:b/>
          <w:sz w:val="28"/>
          <w:szCs w:val="28"/>
        </w:rPr>
        <w:t>государственное автономное учреждение здравоохранения</w:t>
      </w:r>
    </w:p>
    <w:p w:rsidR="00B255F4" w:rsidRDefault="000D3076">
      <w:pPr>
        <w:jc w:val="center"/>
        <w:rPr>
          <w:rFonts w:ascii="Liberation Serif" w:hAnsi="Liberation Serif" w:cs="Liberation Serif"/>
          <w:b/>
          <w:sz w:val="28"/>
          <w:szCs w:val="28"/>
        </w:rPr>
      </w:pPr>
      <w:r>
        <w:rPr>
          <w:rFonts w:ascii="Liberation Serif" w:hAnsi="Liberation Serif" w:cs="Liberation Serif"/>
          <w:b/>
          <w:sz w:val="28"/>
          <w:szCs w:val="28"/>
        </w:rPr>
        <w:t>Свердловской области</w:t>
      </w:r>
    </w:p>
    <w:p w:rsidR="00B255F4" w:rsidRDefault="000D3076">
      <w:pPr>
        <w:pStyle w:val="Heading1"/>
        <w:tabs>
          <w:tab w:val="left" w:pos="1200"/>
        </w:tabs>
        <w:ind w:right="-284"/>
        <w:rPr>
          <w:rFonts w:ascii="Liberation Serif" w:hAnsi="Liberation Serif" w:cs="Liberation Serif"/>
          <w:b/>
        </w:rPr>
      </w:pPr>
      <w:r>
        <w:rPr>
          <w:rFonts w:ascii="Liberation Serif" w:hAnsi="Liberation Serif" w:cs="Liberation Serif"/>
          <w:b/>
          <w:caps/>
          <w:sz w:val="26"/>
        </w:rPr>
        <w:t>«Свердловская областная клиническая больница № 1»</w:t>
      </w:r>
    </w:p>
    <w:p w:rsidR="00B255F4" w:rsidRDefault="000D3076">
      <w:pPr>
        <w:jc w:val="center"/>
      </w:pPr>
      <w:r>
        <w:rPr>
          <w:rFonts w:ascii="Liberation Serif" w:hAnsi="Liberation Serif" w:cs="Liberation Serif"/>
          <w:b/>
          <w:sz w:val="28"/>
        </w:rPr>
        <w:t>(ГАУЗ СО «СОКБ № 1»)</w:t>
      </w:r>
    </w:p>
    <w:p w:rsidR="00B255F4" w:rsidRDefault="000D3076">
      <w:pPr>
        <w:pStyle w:val="26"/>
        <w:spacing w:line="240" w:lineRule="auto"/>
        <w:jc w:val="center"/>
      </w:pPr>
      <w:r>
        <w:rPr>
          <w:rFonts w:ascii="Liberation Serif" w:hAnsi="Liberation Serif" w:cs="Liberation Serif"/>
          <w:sz w:val="20"/>
        </w:rPr>
        <w:t>ул. Волгоградская, д. 185, Екатеринбург, 620102</w:t>
      </w:r>
    </w:p>
    <w:p w:rsidR="00B255F4" w:rsidRDefault="000D3076">
      <w:pPr>
        <w:pStyle w:val="26"/>
        <w:spacing w:line="240" w:lineRule="auto"/>
        <w:jc w:val="center"/>
        <w:rPr>
          <w:rFonts w:ascii="Liberation Serif" w:hAnsi="Liberation Serif" w:cs="Liberation Serif"/>
          <w:sz w:val="20"/>
        </w:rPr>
      </w:pPr>
      <w:r>
        <w:rPr>
          <w:rFonts w:ascii="Liberation Serif" w:hAnsi="Liberation Serif" w:cs="Liberation Serif"/>
          <w:sz w:val="20"/>
        </w:rPr>
        <w:t>Тел/факс: 351-15-15/240-47-56; е-</w:t>
      </w:r>
      <w:r>
        <w:rPr>
          <w:rFonts w:ascii="Liberation Serif" w:hAnsi="Liberation Serif" w:cs="Liberation Serif"/>
          <w:sz w:val="20"/>
          <w:lang w:val="en-US"/>
        </w:rPr>
        <w:t>mail</w:t>
      </w:r>
      <w:r>
        <w:rPr>
          <w:rFonts w:ascii="Liberation Serif" w:hAnsi="Liberation Serif" w:cs="Liberation Serif"/>
          <w:sz w:val="20"/>
        </w:rPr>
        <w:t xml:space="preserve">: </w:t>
      </w:r>
      <w:r>
        <w:rPr>
          <w:rFonts w:ascii="Liberation Serif" w:hAnsi="Liberation Serif" w:cs="Liberation Serif"/>
          <w:sz w:val="20"/>
          <w:lang w:val="en-US"/>
        </w:rPr>
        <w:t>office</w:t>
      </w:r>
      <w:r>
        <w:rPr>
          <w:rFonts w:ascii="Liberation Serif" w:hAnsi="Liberation Serif" w:cs="Liberation Serif"/>
          <w:sz w:val="20"/>
        </w:rPr>
        <w:t>@</w:t>
      </w:r>
      <w:r>
        <w:rPr>
          <w:rFonts w:ascii="Liberation Serif" w:hAnsi="Liberation Serif" w:cs="Liberation Serif"/>
          <w:sz w:val="20"/>
          <w:lang w:val="en-US"/>
        </w:rPr>
        <w:t>okb</w:t>
      </w:r>
      <w:r>
        <w:rPr>
          <w:rFonts w:ascii="Liberation Serif" w:hAnsi="Liberation Serif" w:cs="Liberation Serif"/>
          <w:sz w:val="20"/>
        </w:rPr>
        <w:t>1.</w:t>
      </w:r>
      <w:r>
        <w:rPr>
          <w:rFonts w:ascii="Liberation Serif" w:hAnsi="Liberation Serif" w:cs="Liberation Serif"/>
          <w:sz w:val="20"/>
          <w:lang w:val="en-US"/>
        </w:rPr>
        <w:t>ru</w:t>
      </w:r>
    </w:p>
    <w:p w:rsidR="00B255F4" w:rsidRDefault="00187ACF">
      <w:pPr>
        <w:pStyle w:val="26"/>
        <w:spacing w:line="240" w:lineRule="auto"/>
        <w:jc w:val="center"/>
        <w:rPr>
          <w:rFonts w:ascii="Liberation Serif" w:hAnsi="Liberation Serif" w:cs="Liberation Serif"/>
          <w:sz w:val="18"/>
          <w:szCs w:val="22"/>
        </w:rPr>
      </w:pPr>
      <w:hyperlink r:id="rId9">
        <w:r w:rsidR="000D3076">
          <w:rPr>
            <w:rStyle w:val="a3"/>
            <w:rFonts w:ascii="Liberation Serif" w:hAnsi="Liberation Serif" w:cs="Liberation Serif"/>
            <w:sz w:val="18"/>
            <w:szCs w:val="22"/>
          </w:rPr>
          <w:t>http://www.okb1.ru</w:t>
        </w:r>
      </w:hyperlink>
    </w:p>
    <w:p w:rsidR="00B255F4" w:rsidRDefault="000D3076">
      <w:pPr>
        <w:pStyle w:val="26"/>
        <w:spacing w:line="240" w:lineRule="auto"/>
        <w:jc w:val="center"/>
        <w:rPr>
          <w:rFonts w:ascii="Liberation Serif" w:hAnsi="Liberation Serif" w:cs="Liberation Serif"/>
          <w:color w:val="000000"/>
          <w:sz w:val="20"/>
        </w:rPr>
      </w:pPr>
      <w:r>
        <w:rPr>
          <w:rFonts w:ascii="Liberation Serif" w:hAnsi="Liberation Serif" w:cs="Liberation Serif"/>
          <w:color w:val="000000"/>
          <w:sz w:val="20"/>
        </w:rPr>
        <w:t>ОКПО 01944482, ОГРН 1026602329710, ИНН/КПП 6658081585/665801001</w:t>
      </w:r>
    </w:p>
    <w:p w:rsidR="00B255F4" w:rsidRPr="0077259C" w:rsidRDefault="00187ACF">
      <w:pPr>
        <w:pStyle w:val="26"/>
        <w:spacing w:line="240" w:lineRule="auto"/>
        <w:jc w:val="left"/>
        <w:rPr>
          <w:rFonts w:ascii="Liberation Serif" w:hAnsi="Liberation Serif" w:cs="Liberation Serif"/>
          <w:color w:val="000000"/>
          <w:sz w:val="20"/>
          <w:lang w:eastAsia="en-US"/>
        </w:rPr>
      </w:pPr>
      <w:r w:rsidRPr="00187ACF">
        <w:rPr>
          <w:rFonts w:ascii="Liberation Serif" w:hAnsi="Liberation Serif" w:cs="Liberation Serif"/>
          <w:color w:val="000000"/>
          <w:sz w:val="20"/>
          <w:lang w:val="en-US" w:eastAsia="en-US"/>
        </w:rPr>
        <w:pict>
          <v:line id="shape_0" o:spid="_x0000_s1034" style="position:absolute;z-index:251654144" from="-50.45pt,9.95pt" to="492.1pt,9.95pt" o:allowincell="f" strokeweight=".26mm">
            <v:fill o:detectmouseclick="t"/>
            <v:stroke joinstyle="miter"/>
          </v:line>
        </w:pict>
      </w:r>
    </w:p>
    <w:p w:rsidR="00B255F4" w:rsidRPr="0077259C" w:rsidRDefault="00187ACF">
      <w:pPr>
        <w:pStyle w:val="26"/>
        <w:tabs>
          <w:tab w:val="right" w:pos="10563"/>
        </w:tabs>
        <w:spacing w:line="240" w:lineRule="auto"/>
        <w:rPr>
          <w:rFonts w:ascii="Liberation Serif" w:hAnsi="Liberation Serif" w:cs="Liberation Serif"/>
          <w:color w:val="000000"/>
          <w:sz w:val="20"/>
          <w:lang w:eastAsia="en-US"/>
        </w:rPr>
      </w:pPr>
      <w:r w:rsidRPr="00187ACF">
        <w:rPr>
          <w:rFonts w:ascii="Liberation Serif" w:hAnsi="Liberation Serif" w:cs="Liberation Serif"/>
          <w:color w:val="000000"/>
          <w:sz w:val="20"/>
          <w:lang w:val="en-US" w:eastAsia="en-US"/>
        </w:rPr>
        <w:pict>
          <v:line id="Прямая соединительная линия 3" o:spid="_x0000_s1033" style="position:absolute;left:0;text-align:left;z-index:251655168" from="471.95pt,10.2pt" to="471.95pt,28.15pt" o:allowincell="f" strokeweight=".26mm">
            <v:fill o:detectmouseclick="t"/>
            <v:stroke joinstyle="miter"/>
          </v:line>
        </w:pict>
      </w:r>
      <w:r w:rsidRPr="00187ACF">
        <w:rPr>
          <w:rFonts w:ascii="Liberation Serif" w:hAnsi="Liberation Serif" w:cs="Liberation Serif"/>
          <w:color w:val="000000"/>
          <w:sz w:val="20"/>
          <w:lang w:val="en-US" w:eastAsia="en-US"/>
        </w:rPr>
        <w:pict>
          <v:line id="Прямая соединительная линия 4" o:spid="_x0000_s1032" style="position:absolute;left:0;text-align:left;z-index:251656192" from="450.95pt,10.2pt" to="471.9pt,10.2pt" o:allowincell="f" strokeweight=".26mm">
            <v:fill o:detectmouseclick="t"/>
            <v:stroke joinstyle="miter"/>
          </v:line>
        </w:pict>
      </w:r>
      <w:r w:rsidRPr="00187ACF">
        <w:rPr>
          <w:rFonts w:ascii="Liberation Serif" w:hAnsi="Liberation Serif" w:cs="Liberation Serif"/>
          <w:color w:val="000000"/>
          <w:sz w:val="20"/>
          <w:lang w:val="en-US" w:eastAsia="en-US"/>
        </w:rPr>
        <w:pict>
          <v:line id="_x0000_s1031" style="position:absolute;left:0;text-align:left;z-index:251657216" from="304.9pt,10.2pt" to="304.9pt,28.15pt" o:allowincell="f" strokeweight=".26mm">
            <v:fill o:detectmouseclick="t"/>
            <v:stroke joinstyle="miter"/>
          </v:line>
        </w:pict>
      </w:r>
      <w:r w:rsidRPr="00187ACF">
        <w:rPr>
          <w:rFonts w:ascii="Liberation Serif" w:hAnsi="Liberation Serif" w:cs="Liberation Serif"/>
          <w:color w:val="000000"/>
          <w:sz w:val="20"/>
          <w:lang w:val="en-US" w:eastAsia="en-US"/>
        </w:rPr>
        <w:pict>
          <v:line id="_x0000_s1030" style="position:absolute;left:0;text-align:left;z-index:251658240" from="304.9pt,10.2pt" to="325.85pt,10.2pt" o:allowincell="f" strokeweight=".26mm">
            <v:fill o:detectmouseclick="t"/>
            <v:stroke joinstyle="miter"/>
          </v:line>
        </w:pict>
      </w:r>
    </w:p>
    <w:p w:rsidR="00B255F4" w:rsidRDefault="001F390C" w:rsidP="0078759A">
      <w:pPr>
        <w:tabs>
          <w:tab w:val="left" w:pos="5670"/>
        </w:tabs>
        <w:autoSpaceDE w:val="0"/>
        <w:ind w:left="6096"/>
        <w:rPr>
          <w:rFonts w:ascii="Liberation Serif" w:hAnsi="Liberation Serif" w:cs="Liberation Serif"/>
        </w:rPr>
      </w:pPr>
      <w:r>
        <w:rPr>
          <w:rFonts w:ascii="Liberation Serif" w:hAnsi="Liberation Serif" w:cs="Liberation Serif"/>
        </w:rPr>
        <w:t xml:space="preserve">  </w:t>
      </w:r>
      <w:r w:rsidR="000D3076">
        <w:rPr>
          <w:rFonts w:ascii="Liberation Serif" w:hAnsi="Liberation Serif" w:cs="Liberation Serif"/>
        </w:rPr>
        <w:t>Всем заинтересованным лицам</w:t>
      </w:r>
    </w:p>
    <w:p w:rsidR="00B255F4" w:rsidRDefault="00B255F4">
      <w:pPr>
        <w:tabs>
          <w:tab w:val="left" w:pos="5670"/>
        </w:tabs>
        <w:autoSpaceDE w:val="0"/>
        <w:jc w:val="center"/>
        <w:rPr>
          <w:rFonts w:ascii="Liberation Serif" w:hAnsi="Liberation Serif" w:cs="Liberation Serif"/>
          <w:b/>
          <w:sz w:val="27"/>
          <w:szCs w:val="27"/>
        </w:rPr>
      </w:pPr>
    </w:p>
    <w:p w:rsidR="00B255F4" w:rsidRPr="00F10D5D" w:rsidRDefault="000D3076">
      <w:pPr>
        <w:tabs>
          <w:tab w:val="left" w:pos="5670"/>
        </w:tabs>
        <w:autoSpaceDE w:val="0"/>
        <w:jc w:val="center"/>
        <w:rPr>
          <w:rFonts w:ascii="Liberation Serif" w:hAnsi="Liberation Serif" w:cs="Liberation Serif"/>
          <w:b/>
        </w:rPr>
      </w:pPr>
      <w:r w:rsidRPr="00F10D5D">
        <w:rPr>
          <w:rFonts w:ascii="Liberation Serif" w:hAnsi="Liberation Serif" w:cs="Liberation Serif"/>
          <w:b/>
        </w:rPr>
        <w:t>ЗАПРОС</w:t>
      </w:r>
      <w:r w:rsidR="000E0658" w:rsidRPr="00F10D5D">
        <w:rPr>
          <w:rFonts w:ascii="Liberation Serif" w:hAnsi="Liberation Serif" w:cs="Liberation Serif"/>
          <w:b/>
        </w:rPr>
        <w:t xml:space="preserve"> </w:t>
      </w:r>
      <w:r w:rsidR="004674BE" w:rsidRPr="004674BE">
        <w:rPr>
          <w:rFonts w:ascii="Liberation Serif" w:hAnsi="Liberation Serif" w:cs="Liberation Serif"/>
          <w:b/>
        </w:rPr>
        <w:t>ЗКП-2024-011413</w:t>
      </w:r>
      <w:r w:rsidR="004674BE">
        <w:rPr>
          <w:rFonts w:ascii="Liberation Serif" w:hAnsi="Liberation Serif" w:cs="Liberation Serif"/>
          <w:b/>
        </w:rPr>
        <w:t xml:space="preserve"> от 02.11</w:t>
      </w:r>
      <w:r w:rsidR="000E0658" w:rsidRPr="00F10D5D">
        <w:rPr>
          <w:rFonts w:ascii="Liberation Serif" w:hAnsi="Liberation Serif" w:cs="Liberation Serif"/>
          <w:b/>
        </w:rPr>
        <w:t>.2024</w:t>
      </w:r>
    </w:p>
    <w:p w:rsidR="00B255F4" w:rsidRDefault="000D3076">
      <w:pPr>
        <w:tabs>
          <w:tab w:val="left" w:pos="5670"/>
        </w:tabs>
        <w:autoSpaceDE w:val="0"/>
        <w:jc w:val="center"/>
        <w:rPr>
          <w:rFonts w:ascii="Liberation Serif" w:hAnsi="Liberation Serif" w:cs="Liberation Serif"/>
          <w:b/>
        </w:rPr>
      </w:pPr>
      <w:r w:rsidRPr="00F10D5D">
        <w:rPr>
          <w:rFonts w:ascii="Liberation Serif" w:hAnsi="Liberation Serif" w:cs="Liberation Serif"/>
          <w:b/>
        </w:rPr>
        <w:t>о предоставлении ценовой информации в отношении товара</w:t>
      </w:r>
      <w:r w:rsidR="00D017DF" w:rsidRPr="00F10D5D">
        <w:rPr>
          <w:rFonts w:ascii="Liberation Serif" w:hAnsi="Liberation Serif" w:cs="Liberation Serif"/>
          <w:b/>
        </w:rPr>
        <w:t>/</w:t>
      </w:r>
      <w:r w:rsidR="00511984" w:rsidRPr="00F10D5D">
        <w:rPr>
          <w:rFonts w:ascii="Liberation Serif" w:hAnsi="Liberation Serif" w:cs="Liberation Serif"/>
          <w:b/>
        </w:rPr>
        <w:t>услуг</w:t>
      </w:r>
      <w:r w:rsidR="00D017DF" w:rsidRPr="00F10D5D">
        <w:rPr>
          <w:rFonts w:ascii="Liberation Serif" w:hAnsi="Liberation Serif" w:cs="Liberation Serif"/>
          <w:b/>
        </w:rPr>
        <w:t>/</w:t>
      </w:r>
      <w:r w:rsidR="00511984" w:rsidRPr="00F10D5D">
        <w:rPr>
          <w:rFonts w:ascii="Liberation Serif" w:hAnsi="Liberation Serif" w:cs="Liberation Serif"/>
          <w:b/>
        </w:rPr>
        <w:t>р</w:t>
      </w:r>
      <w:r w:rsidR="00D017DF" w:rsidRPr="00F10D5D">
        <w:rPr>
          <w:rFonts w:ascii="Liberation Serif" w:hAnsi="Liberation Serif" w:cs="Liberation Serif"/>
          <w:b/>
        </w:rPr>
        <w:t>абот</w:t>
      </w:r>
      <w:r w:rsidRPr="00F10D5D">
        <w:rPr>
          <w:rFonts w:ascii="Liberation Serif" w:hAnsi="Liberation Serif" w:cs="Liberation Serif"/>
          <w:b/>
        </w:rPr>
        <w:t xml:space="preserve"> для определения начальной (максимальной) цены договора, цены договора, заключаемого с единственным поставщиком</w:t>
      </w:r>
      <w:r>
        <w:rPr>
          <w:rFonts w:ascii="Liberation Serif" w:hAnsi="Liberation Serif" w:cs="Liberation Serif"/>
          <w:b/>
        </w:rPr>
        <w:t>, цены единицы товара</w:t>
      </w:r>
    </w:p>
    <w:p w:rsidR="00B255F4" w:rsidRDefault="00B255F4">
      <w:pPr>
        <w:tabs>
          <w:tab w:val="left" w:pos="5670"/>
        </w:tabs>
        <w:autoSpaceDE w:val="0"/>
        <w:rPr>
          <w:rFonts w:ascii="Liberation Serif" w:hAnsi="Liberation Serif" w:cs="Liberation Serif"/>
          <w:b/>
        </w:rPr>
      </w:pPr>
    </w:p>
    <w:p w:rsidR="00B255F4" w:rsidRPr="003E1441" w:rsidRDefault="000D3076" w:rsidP="0078759A">
      <w:pPr>
        <w:tabs>
          <w:tab w:val="left" w:pos="5670"/>
        </w:tabs>
        <w:autoSpaceDE w:val="0"/>
        <w:ind w:firstLine="567"/>
        <w:rPr>
          <w:rFonts w:ascii="Liberation Serif" w:hAnsi="Liberation Serif" w:cs="Liberation Serif"/>
        </w:rPr>
      </w:pPr>
      <w:r w:rsidRPr="003E1441">
        <w:rPr>
          <w:rFonts w:ascii="Liberation Serif" w:hAnsi="Liberation Serif" w:cs="Liberation Serif"/>
        </w:rPr>
        <w:t xml:space="preserve">Адрес электронной почты для отправки ответов на запрос: </w:t>
      </w:r>
      <w:r w:rsidR="00E317C7" w:rsidRPr="003E1441">
        <w:rPr>
          <w:rFonts w:ascii="Liberation Serif" w:hAnsi="Liberation Serif" w:cs="Liberation Serif"/>
        </w:rPr>
        <w:t>olgamesheryuk@yandex.ru</w:t>
      </w:r>
      <w:r w:rsidR="00204958" w:rsidRPr="003E1441">
        <w:rPr>
          <w:rFonts w:ascii="Liberation Serif" w:hAnsi="Liberation Serif" w:cs="Liberation Serif"/>
        </w:rPr>
        <w:t>.</w:t>
      </w:r>
    </w:p>
    <w:p w:rsidR="00B255F4" w:rsidRPr="003E1441" w:rsidRDefault="000D3076" w:rsidP="0078759A">
      <w:pPr>
        <w:tabs>
          <w:tab w:val="left" w:pos="5670"/>
        </w:tabs>
        <w:autoSpaceDE w:val="0"/>
        <w:ind w:firstLine="567"/>
        <w:rPr>
          <w:rFonts w:ascii="Liberation Serif" w:hAnsi="Liberation Serif" w:cs="Liberation Serif"/>
        </w:rPr>
      </w:pPr>
      <w:r w:rsidRPr="003E1441">
        <w:rPr>
          <w:rFonts w:ascii="Liberation Serif" w:hAnsi="Liberation Serif" w:cs="Liberation Serif"/>
        </w:rPr>
        <w:t>Номер контактного телефона:</w:t>
      </w:r>
      <w:r w:rsidR="00204958" w:rsidRPr="003E1441">
        <w:rPr>
          <w:rFonts w:ascii="Liberation Serif" w:hAnsi="Liberation Serif" w:cs="Liberation Serif"/>
        </w:rPr>
        <w:t xml:space="preserve"> +7 (343) 356</w:t>
      </w:r>
      <w:r w:rsidRPr="003E1441">
        <w:rPr>
          <w:rFonts w:ascii="Liberation Serif" w:hAnsi="Liberation Serif" w:cs="Liberation Serif"/>
        </w:rPr>
        <w:t>-</w:t>
      </w:r>
      <w:r w:rsidR="00204958" w:rsidRPr="003E1441">
        <w:rPr>
          <w:rFonts w:ascii="Liberation Serif" w:hAnsi="Liberation Serif" w:cs="Liberation Serif"/>
        </w:rPr>
        <w:t>08</w:t>
      </w:r>
      <w:r w:rsidRPr="003E1441">
        <w:rPr>
          <w:rFonts w:ascii="Liberation Serif" w:hAnsi="Liberation Serif" w:cs="Liberation Serif"/>
        </w:rPr>
        <w:t>-</w:t>
      </w:r>
      <w:r w:rsidR="00204958" w:rsidRPr="003E1441">
        <w:rPr>
          <w:rFonts w:ascii="Liberation Serif" w:hAnsi="Liberation Serif" w:cs="Liberation Serif"/>
        </w:rPr>
        <w:t>96.</w:t>
      </w:r>
    </w:p>
    <w:p w:rsidR="00B255F4" w:rsidRPr="003E1441" w:rsidRDefault="000D3076" w:rsidP="0078759A">
      <w:pPr>
        <w:tabs>
          <w:tab w:val="left" w:pos="5670"/>
        </w:tabs>
        <w:autoSpaceDE w:val="0"/>
        <w:ind w:firstLine="567"/>
        <w:rPr>
          <w:rFonts w:ascii="Liberation Serif" w:hAnsi="Liberation Serif" w:cs="Liberation Serif"/>
        </w:rPr>
      </w:pPr>
      <w:r w:rsidRPr="003E1441">
        <w:rPr>
          <w:rFonts w:ascii="Liberation Serif" w:hAnsi="Liberation Serif" w:cs="Liberation Serif"/>
        </w:rPr>
        <w:t xml:space="preserve">Контактное лицо: </w:t>
      </w:r>
      <w:r w:rsidR="00E95B65" w:rsidRPr="003E1441">
        <w:rPr>
          <w:rFonts w:ascii="Liberation Serif" w:hAnsi="Liberation Serif" w:cs="Liberation Serif"/>
        </w:rPr>
        <w:t>Мещерюк Ольга Леонидовна</w:t>
      </w:r>
      <w:r w:rsidR="00204958" w:rsidRPr="003E1441">
        <w:rPr>
          <w:rFonts w:ascii="Liberation Serif" w:hAnsi="Liberation Serif" w:cs="Liberation Serif"/>
        </w:rPr>
        <w:t>.</w:t>
      </w:r>
    </w:p>
    <w:p w:rsidR="00B255F4" w:rsidRPr="003E1441" w:rsidRDefault="00B255F4" w:rsidP="0078759A">
      <w:pPr>
        <w:tabs>
          <w:tab w:val="left" w:pos="5670"/>
        </w:tabs>
        <w:autoSpaceDE w:val="0"/>
        <w:ind w:firstLine="567"/>
        <w:rPr>
          <w:rFonts w:ascii="Liberation Serif" w:hAnsi="Liberation Serif" w:cs="Liberation Serif"/>
        </w:rPr>
      </w:pPr>
    </w:p>
    <w:p w:rsidR="00B255F4" w:rsidRPr="003E1441" w:rsidRDefault="000D3076" w:rsidP="0078759A">
      <w:pPr>
        <w:tabs>
          <w:tab w:val="left" w:pos="5670"/>
        </w:tabs>
        <w:autoSpaceDE w:val="0"/>
        <w:ind w:firstLine="567"/>
        <w:jc w:val="both"/>
        <w:rPr>
          <w:rFonts w:ascii="Liberation Serif" w:hAnsi="Liberation Serif" w:cs="Liberation Serif"/>
        </w:rPr>
      </w:pPr>
      <w:r w:rsidRPr="003E1441">
        <w:rPr>
          <w:rFonts w:ascii="Liberation Serif" w:hAnsi="Liberation Serif" w:cs="Liberation Serif"/>
        </w:rPr>
        <w:t xml:space="preserve">Просим Вас предоставить рекомендованные цены </w:t>
      </w:r>
      <w:r w:rsidR="004746C3" w:rsidRPr="003E1441">
        <w:rPr>
          <w:rFonts w:ascii="Liberation Serif" w:hAnsi="Liberation Serif" w:cs="Liberation Serif"/>
        </w:rPr>
        <w:t xml:space="preserve">для ЛПУ </w:t>
      </w:r>
      <w:r w:rsidRPr="003E1441">
        <w:rPr>
          <w:rFonts w:ascii="Liberation Serif" w:hAnsi="Liberation Serif" w:cs="Liberation Serif"/>
        </w:rPr>
        <w:t>и технические характеристики на следующие расходные материалы</w:t>
      </w:r>
      <w:r w:rsidR="004746C3" w:rsidRPr="003E1441">
        <w:rPr>
          <w:rFonts w:ascii="Liberation Serif" w:hAnsi="Liberation Serif" w:cs="Liberation Serif"/>
        </w:rPr>
        <w:t>/услуги/работы</w:t>
      </w:r>
      <w:r w:rsidRPr="003E1441">
        <w:rPr>
          <w:rFonts w:ascii="Liberation Serif" w:hAnsi="Liberation Serif" w:cs="Liberation Serif"/>
        </w:rPr>
        <w:t>:</w:t>
      </w:r>
    </w:p>
    <w:p w:rsidR="00BE4DE6" w:rsidRPr="003E1441" w:rsidRDefault="00BE4DE6" w:rsidP="0078759A">
      <w:pPr>
        <w:tabs>
          <w:tab w:val="left" w:pos="5670"/>
        </w:tabs>
        <w:autoSpaceDE w:val="0"/>
        <w:ind w:firstLine="567"/>
        <w:jc w:val="both"/>
        <w:rPr>
          <w:rFonts w:ascii="Liberation Serif" w:hAnsi="Liberation Serif" w:cs="Liberation Serif"/>
        </w:rPr>
      </w:pPr>
    </w:p>
    <w:p w:rsidR="00D56086" w:rsidRPr="003E1441" w:rsidRDefault="00A1503D" w:rsidP="00D56086">
      <w:pPr>
        <w:jc w:val="center"/>
        <w:rPr>
          <w:rFonts w:ascii="Liberation Serif" w:hAnsi="Liberation Serif" w:cs="Liberation Serif"/>
          <w:lang w:eastAsia="ru-RU"/>
        </w:rPr>
      </w:pPr>
      <w:r w:rsidRPr="00A1503D">
        <w:rPr>
          <w:rFonts w:ascii="Liberation Serif" w:hAnsi="Liberation Serif" w:cs="Liberation Serif"/>
          <w:b/>
          <w:bCs/>
          <w:lang w:eastAsia="ru-RU"/>
        </w:rPr>
        <w:t>Поставка материалов и оборудования для ГАУЗ СО «СОКБ №1»</w:t>
      </w:r>
      <w:r w:rsidR="00D56086" w:rsidRPr="003E1441">
        <w:rPr>
          <w:rFonts w:ascii="Liberation Serif" w:hAnsi="Liberation Serif" w:cs="Liberation Serif"/>
          <w:b/>
          <w:bCs/>
          <w:lang w:eastAsia="ru-RU"/>
        </w:rPr>
        <w:t xml:space="preserve">. </w:t>
      </w:r>
    </w:p>
    <w:p w:rsidR="00D56086" w:rsidRPr="003E1441" w:rsidRDefault="00D56086" w:rsidP="00D56086">
      <w:pPr>
        <w:jc w:val="center"/>
        <w:rPr>
          <w:rFonts w:ascii="Liberation Serif" w:hAnsi="Liberation Serif" w:cs="Liberation Serif"/>
          <w:lang w:eastAsia="ru-RU"/>
        </w:rPr>
      </w:pPr>
    </w:p>
    <w:tbl>
      <w:tblPr>
        <w:tblW w:w="15464" w:type="dxa"/>
        <w:tblInd w:w="95" w:type="dxa"/>
        <w:tblLayout w:type="fixed"/>
        <w:tblLook w:val="04A0"/>
      </w:tblPr>
      <w:tblGrid>
        <w:gridCol w:w="864"/>
        <w:gridCol w:w="3685"/>
        <w:gridCol w:w="851"/>
        <w:gridCol w:w="1134"/>
        <w:gridCol w:w="3827"/>
        <w:gridCol w:w="5103"/>
      </w:tblGrid>
      <w:tr w:rsidR="00CA0BA0" w:rsidRPr="001D712B" w:rsidTr="00CA0BA0">
        <w:trPr>
          <w:trHeight w:val="1215"/>
        </w:trPr>
        <w:tc>
          <w:tcPr>
            <w:tcW w:w="864" w:type="dxa"/>
            <w:tcBorders>
              <w:top w:val="single" w:sz="8" w:space="0" w:color="auto"/>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bookmarkStart w:id="0" w:name="RANGE!A1:F1"/>
            <w:r w:rsidRPr="00A1303D">
              <w:rPr>
                <w:rFonts w:ascii="Liberation Serif" w:hAnsi="Liberation Serif" w:cs="Liberation Serif"/>
                <w:color w:val="000000"/>
                <w:sz w:val="20"/>
                <w:szCs w:val="20"/>
                <w:lang w:eastAsia="ru-RU"/>
              </w:rPr>
              <w:t>№ п/п</w:t>
            </w:r>
            <w:bookmarkEnd w:id="0"/>
          </w:p>
        </w:tc>
        <w:tc>
          <w:tcPr>
            <w:tcW w:w="3685" w:type="dxa"/>
            <w:tcBorders>
              <w:top w:val="single" w:sz="8" w:space="0" w:color="auto"/>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Наименование товара </w:t>
            </w:r>
          </w:p>
        </w:tc>
        <w:tc>
          <w:tcPr>
            <w:tcW w:w="851" w:type="dxa"/>
            <w:tcBorders>
              <w:top w:val="single" w:sz="8" w:space="0" w:color="auto"/>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Ед. изм.</w:t>
            </w:r>
          </w:p>
        </w:tc>
        <w:tc>
          <w:tcPr>
            <w:tcW w:w="1134" w:type="dxa"/>
            <w:tcBorders>
              <w:top w:val="single" w:sz="8" w:space="0" w:color="auto"/>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Кол-во</w:t>
            </w:r>
          </w:p>
        </w:tc>
        <w:tc>
          <w:tcPr>
            <w:tcW w:w="3827" w:type="dxa"/>
            <w:tcBorders>
              <w:top w:val="single" w:sz="8" w:space="0" w:color="auto"/>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показателя</w:t>
            </w:r>
          </w:p>
        </w:tc>
        <w:tc>
          <w:tcPr>
            <w:tcW w:w="5103" w:type="dxa"/>
            <w:tcBorders>
              <w:top w:val="single" w:sz="8" w:space="0" w:color="auto"/>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Содержание (значение) показателя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1 п</w:t>
            </w:r>
            <w:r w:rsidRPr="00A1303D">
              <w:rPr>
                <w:rFonts w:ascii="Liberation Serif" w:hAnsi="Liberation Serif" w:cs="Liberation Serif"/>
                <w:b/>
                <w:bCs/>
                <w:color w:val="000000"/>
                <w:sz w:val="20"/>
                <w:szCs w:val="20"/>
                <w:lang w:eastAsia="ru-RU"/>
              </w:rPr>
              <w:t>о</w:t>
            </w:r>
            <w:r w:rsidRPr="00A1303D">
              <w:rPr>
                <w:rFonts w:ascii="Liberation Serif" w:hAnsi="Liberation Serif" w:cs="Liberation Serif"/>
                <w:b/>
                <w:bCs/>
                <w:color w:val="000000"/>
                <w:sz w:val="20"/>
                <w:szCs w:val="20"/>
                <w:lang w:eastAsia="ru-RU"/>
              </w:rPr>
              <w:t>люсный 100А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27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15"/>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1 п</w:t>
            </w:r>
            <w:r w:rsidRPr="00A1303D">
              <w:rPr>
                <w:rFonts w:ascii="Liberation Serif" w:hAnsi="Liberation Serif" w:cs="Liberation Serif"/>
                <w:b/>
                <w:bCs/>
                <w:color w:val="000000"/>
                <w:sz w:val="20"/>
                <w:szCs w:val="20"/>
                <w:lang w:eastAsia="ru-RU"/>
              </w:rPr>
              <w:t>о</w:t>
            </w:r>
            <w:r w:rsidRPr="00A1303D">
              <w:rPr>
                <w:rFonts w:ascii="Liberation Serif" w:hAnsi="Liberation Serif" w:cs="Liberation Serif"/>
                <w:b/>
                <w:bCs/>
                <w:color w:val="000000"/>
                <w:sz w:val="20"/>
                <w:szCs w:val="20"/>
                <w:lang w:eastAsia="ru-RU"/>
              </w:rPr>
              <w:t>люсный 25А</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27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1 п</w:t>
            </w:r>
            <w:r w:rsidRPr="00A1303D">
              <w:rPr>
                <w:rFonts w:ascii="Liberation Serif" w:hAnsi="Liberation Serif" w:cs="Liberation Serif"/>
                <w:b/>
                <w:bCs/>
                <w:color w:val="000000"/>
                <w:sz w:val="20"/>
                <w:szCs w:val="20"/>
                <w:lang w:eastAsia="ru-RU"/>
              </w:rPr>
              <w:t>о</w:t>
            </w:r>
            <w:r w:rsidRPr="00A1303D">
              <w:rPr>
                <w:rFonts w:ascii="Liberation Serif" w:hAnsi="Liberation Serif" w:cs="Liberation Serif"/>
                <w:b/>
                <w:bCs/>
                <w:color w:val="000000"/>
                <w:sz w:val="20"/>
                <w:szCs w:val="20"/>
                <w:lang w:eastAsia="ru-RU"/>
              </w:rPr>
              <w:t>люсный 32А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27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1 п</w:t>
            </w:r>
            <w:r w:rsidRPr="00A1303D">
              <w:rPr>
                <w:rFonts w:ascii="Liberation Serif" w:hAnsi="Liberation Serif" w:cs="Liberation Serif"/>
                <w:b/>
                <w:bCs/>
                <w:color w:val="000000"/>
                <w:sz w:val="20"/>
                <w:szCs w:val="20"/>
                <w:lang w:eastAsia="ru-RU"/>
              </w:rPr>
              <w:t>о</w:t>
            </w:r>
            <w:r w:rsidRPr="00A1303D">
              <w:rPr>
                <w:rFonts w:ascii="Liberation Serif" w:hAnsi="Liberation Serif" w:cs="Liberation Serif"/>
                <w:b/>
                <w:bCs/>
                <w:color w:val="000000"/>
                <w:sz w:val="20"/>
                <w:szCs w:val="20"/>
                <w:lang w:eastAsia="ru-RU"/>
              </w:rPr>
              <w:t>люсный 40А</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27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00"/>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1 п</w:t>
            </w:r>
            <w:r w:rsidRPr="00A1303D">
              <w:rPr>
                <w:rFonts w:ascii="Liberation Serif" w:hAnsi="Liberation Serif" w:cs="Liberation Serif"/>
                <w:b/>
                <w:bCs/>
                <w:color w:val="000000"/>
                <w:sz w:val="20"/>
                <w:szCs w:val="20"/>
                <w:lang w:eastAsia="ru-RU"/>
              </w:rPr>
              <w:t>о</w:t>
            </w:r>
            <w:r w:rsidRPr="00A1303D">
              <w:rPr>
                <w:rFonts w:ascii="Liberation Serif" w:hAnsi="Liberation Serif" w:cs="Liberation Serif"/>
                <w:b/>
                <w:bCs/>
                <w:color w:val="000000"/>
                <w:sz w:val="20"/>
                <w:szCs w:val="20"/>
                <w:lang w:eastAsia="ru-RU"/>
              </w:rPr>
              <w:t>люсный 50А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27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1 п</w:t>
            </w:r>
            <w:r w:rsidRPr="00A1303D">
              <w:rPr>
                <w:rFonts w:ascii="Liberation Serif" w:hAnsi="Liberation Serif" w:cs="Liberation Serif"/>
                <w:b/>
                <w:bCs/>
                <w:color w:val="000000"/>
                <w:sz w:val="20"/>
                <w:szCs w:val="20"/>
                <w:lang w:eastAsia="ru-RU"/>
              </w:rPr>
              <w:t>о</w:t>
            </w:r>
            <w:r w:rsidRPr="00A1303D">
              <w:rPr>
                <w:rFonts w:ascii="Liberation Serif" w:hAnsi="Liberation Serif" w:cs="Liberation Serif"/>
                <w:b/>
                <w:bCs/>
                <w:color w:val="000000"/>
                <w:sz w:val="20"/>
                <w:szCs w:val="20"/>
                <w:lang w:eastAsia="ru-RU"/>
              </w:rPr>
              <w:t>люсный 63А</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63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27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00"/>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1 п</w:t>
            </w:r>
            <w:r w:rsidRPr="00A1303D">
              <w:rPr>
                <w:rFonts w:ascii="Liberation Serif" w:hAnsi="Liberation Serif" w:cs="Liberation Serif"/>
                <w:b/>
                <w:bCs/>
                <w:color w:val="000000"/>
                <w:sz w:val="20"/>
                <w:szCs w:val="20"/>
                <w:lang w:eastAsia="ru-RU"/>
              </w:rPr>
              <w:t>о</w:t>
            </w:r>
            <w:r w:rsidRPr="00A1303D">
              <w:rPr>
                <w:rFonts w:ascii="Liberation Serif" w:hAnsi="Liberation Serif" w:cs="Liberation Serif"/>
                <w:b/>
                <w:bCs/>
                <w:color w:val="000000"/>
                <w:sz w:val="20"/>
                <w:szCs w:val="20"/>
                <w:lang w:eastAsia="ru-RU"/>
              </w:rPr>
              <w:t>люсный 20А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27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3х полюсный 100А</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81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00"/>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3х полюсный 10А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81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3х полюсный 16А</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81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00"/>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Автоматический выключатель 3х </w:t>
            </w:r>
            <w:r w:rsidRPr="00A1303D">
              <w:rPr>
                <w:rFonts w:ascii="Liberation Serif" w:hAnsi="Liberation Serif" w:cs="Liberation Serif"/>
                <w:b/>
                <w:bCs/>
                <w:color w:val="000000"/>
                <w:sz w:val="20"/>
                <w:szCs w:val="20"/>
                <w:lang w:eastAsia="ru-RU"/>
              </w:rPr>
              <w:lastRenderedPageBreak/>
              <w:t>полюсный 32А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81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3х полюсный 40А</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81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00"/>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13</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3х полюсный 63А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63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81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3х полюсный 80А</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10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81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00"/>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50345 99</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в л</w:t>
            </w:r>
            <w:r w:rsidRPr="00A1303D">
              <w:rPr>
                <w:rFonts w:ascii="Liberation Serif" w:hAnsi="Liberation Serif" w:cs="Liberation Serif"/>
                <w:b/>
                <w:bCs/>
                <w:color w:val="000000"/>
                <w:sz w:val="20"/>
                <w:szCs w:val="20"/>
                <w:lang w:eastAsia="ru-RU"/>
              </w:rPr>
              <w:t>и</w:t>
            </w:r>
            <w:r w:rsidRPr="00A1303D">
              <w:rPr>
                <w:rFonts w:ascii="Liberation Serif" w:hAnsi="Liberation Serif" w:cs="Liberation Serif"/>
                <w:b/>
                <w:bCs/>
                <w:color w:val="000000"/>
                <w:sz w:val="20"/>
                <w:szCs w:val="20"/>
                <w:lang w:eastAsia="ru-RU"/>
              </w:rPr>
              <w:t>том корпусе 10А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термомагнитный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380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напряжения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переменное(AC)</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Максимальное сечение подключаемого кабеля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кв.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Механизм расцепителя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термомагнитный</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Частота ток</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Гц</w:t>
            </w:r>
          </w:p>
        </w:tc>
      </w:tr>
      <w:tr w:rsidR="00CA0BA0" w:rsidRPr="001D712B" w:rsidTr="00CA0BA0">
        <w:trPr>
          <w:trHeight w:val="300"/>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элемента управления</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рычажное</w:t>
            </w:r>
          </w:p>
        </w:tc>
      </w:tr>
      <w:tr w:rsidR="00CA0BA0" w:rsidRPr="001D712B" w:rsidTr="00CA0BA0">
        <w:trPr>
          <w:trHeight w:val="39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Р 50030.2-2010 (МЭК 60947-2:2006)</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Автоматический выключатель в л</w:t>
            </w:r>
            <w:r w:rsidRPr="00A1303D">
              <w:rPr>
                <w:rFonts w:ascii="Liberation Serif" w:hAnsi="Liberation Serif" w:cs="Liberation Serif"/>
                <w:b/>
                <w:bCs/>
                <w:color w:val="000000"/>
                <w:sz w:val="20"/>
                <w:szCs w:val="20"/>
                <w:lang w:eastAsia="ru-RU"/>
              </w:rPr>
              <w:t>и</w:t>
            </w:r>
            <w:r w:rsidRPr="00A1303D">
              <w:rPr>
                <w:rFonts w:ascii="Liberation Serif" w:hAnsi="Liberation Serif" w:cs="Liberation Serif"/>
                <w:b/>
                <w:bCs/>
                <w:color w:val="000000"/>
                <w:sz w:val="20"/>
                <w:szCs w:val="20"/>
                <w:lang w:eastAsia="ru-RU"/>
              </w:rPr>
              <w:t>том корпусе  16А</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выключатель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расцепления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термомагнитный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Отключающая способность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380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напряжения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переменное(AC)</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Максимальное сечение подключаемого кабеля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кв.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Механизм расцепителя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термомагнитный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Частота ток</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Гц</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элемента управления</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рычажное</w:t>
            </w:r>
          </w:p>
        </w:tc>
      </w:tr>
      <w:tr w:rsidR="00CA0BA0" w:rsidRPr="001D712B" w:rsidTr="00CA0BA0">
        <w:trPr>
          <w:trHeight w:val="300"/>
        </w:trPr>
        <w:tc>
          <w:tcPr>
            <w:tcW w:w="86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Р 50030.2-2010 (МЭК 60947-2:2006)</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Беспроводной звонок</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оповещения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беспроводной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накладной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Питание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AAA</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кол-во .напряж. Эл. питания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3х1.5В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мелодий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кнопок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IP44</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55х32х103 мм</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Бокс металлический на 10 модулей</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15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Бокс металлический на 10 модулей  используется для установки модульного оборудования в жилых, офисных и коммерческих помещениях</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бокса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200; ширина: 150; глубина: 97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бокса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Число рядов DIN реек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 от пыли и влаги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IP41</w:t>
            </w:r>
          </w:p>
        </w:tc>
      </w:tr>
      <w:tr w:rsidR="00CA0BA0" w:rsidRPr="001D712B" w:rsidTr="00CA0BA0">
        <w:trPr>
          <w:trHeight w:val="300"/>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Комплектующие</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корпус, рейка</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19</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Бур по бетону</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Применяется по сверлению бетона, кирпича, строител</w:t>
            </w:r>
            <w:r w:rsidRPr="00A1303D">
              <w:rPr>
                <w:rFonts w:ascii="Liberation Serif" w:hAnsi="Liberation Serif" w:cs="Liberation Serif"/>
                <w:color w:val="000000"/>
                <w:sz w:val="20"/>
                <w:szCs w:val="20"/>
                <w:lang w:eastAsia="ru-RU"/>
              </w:rPr>
              <w:t>ь</w:t>
            </w:r>
            <w:r w:rsidRPr="00A1303D">
              <w:rPr>
                <w:rFonts w:ascii="Liberation Serif" w:hAnsi="Liberation Serif" w:cs="Liberation Serif"/>
                <w:color w:val="000000"/>
                <w:sz w:val="20"/>
                <w:szCs w:val="20"/>
                <w:lang w:eastAsia="ru-RU"/>
              </w:rPr>
              <w:t>ных блоков.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граней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хвостовика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SDS-plus</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Рабочая 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Общая 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хвостовика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SDS-plus</w:t>
            </w:r>
          </w:p>
        </w:tc>
      </w:tr>
      <w:tr w:rsidR="00CA0BA0" w:rsidRPr="001D712B" w:rsidTr="00CA0BA0">
        <w:trPr>
          <w:trHeight w:val="90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20</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Бур по бетону</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Применяется по сверлению бетона, кирпича, строител</w:t>
            </w:r>
            <w:r w:rsidRPr="00A1303D">
              <w:rPr>
                <w:rFonts w:ascii="Liberation Serif" w:hAnsi="Liberation Serif" w:cs="Liberation Serif"/>
                <w:color w:val="000000"/>
                <w:sz w:val="20"/>
                <w:szCs w:val="20"/>
                <w:lang w:eastAsia="ru-RU"/>
              </w:rPr>
              <w:t>ь</w:t>
            </w:r>
            <w:r w:rsidRPr="00A1303D">
              <w:rPr>
                <w:rFonts w:ascii="Liberation Serif" w:hAnsi="Liberation Serif" w:cs="Liberation Serif"/>
                <w:color w:val="000000"/>
                <w:sz w:val="20"/>
                <w:szCs w:val="20"/>
                <w:lang w:eastAsia="ru-RU"/>
              </w:rPr>
              <w:t>ных блоков.</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хвостовика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SDS-plus</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Общая 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160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Рабочая длина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 мм</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граней</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хвостовика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SDS-plus</w:t>
            </w:r>
          </w:p>
        </w:tc>
      </w:tr>
      <w:tr w:rsidR="00CA0BA0" w:rsidRPr="001D712B" w:rsidTr="00CA0BA0">
        <w:trPr>
          <w:trHeight w:val="9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21</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Бур по бетону</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Применяется по сверлению бетона, кирпича, строител</w:t>
            </w:r>
            <w:r w:rsidRPr="00A1303D">
              <w:rPr>
                <w:rFonts w:ascii="Liberation Serif" w:hAnsi="Liberation Serif" w:cs="Liberation Serif"/>
                <w:color w:val="000000"/>
                <w:sz w:val="20"/>
                <w:szCs w:val="20"/>
                <w:lang w:eastAsia="ru-RU"/>
              </w:rPr>
              <w:t>ь</w:t>
            </w:r>
            <w:r w:rsidRPr="00A1303D">
              <w:rPr>
                <w:rFonts w:ascii="Liberation Serif" w:hAnsi="Liberation Serif" w:cs="Liberation Serif"/>
                <w:color w:val="000000"/>
                <w:sz w:val="20"/>
                <w:szCs w:val="20"/>
                <w:lang w:eastAsia="ru-RU"/>
              </w:rPr>
              <w:t>ных блоков.</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хвостовика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SDS-plus</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Общая 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210мм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Рабочая длина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150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граней</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хвостовика</w:t>
            </w:r>
          </w:p>
        </w:tc>
        <w:tc>
          <w:tcPr>
            <w:tcW w:w="5103"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SDS-plus</w:t>
            </w:r>
          </w:p>
        </w:tc>
      </w:tr>
      <w:tr w:rsidR="00CA0BA0" w:rsidRPr="001D712B" w:rsidTr="00CA0BA0">
        <w:trPr>
          <w:trHeight w:val="900"/>
        </w:trPr>
        <w:tc>
          <w:tcPr>
            <w:tcW w:w="864" w:type="dxa"/>
            <w:tcBorders>
              <w:top w:val="single" w:sz="8" w:space="0" w:color="auto"/>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Бур по бетону</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single" w:sz="8" w:space="0" w:color="auto"/>
              <w:left w:val="nil"/>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Применяется по сверлению бетона, кирпича, строител</w:t>
            </w:r>
            <w:r w:rsidRPr="00A1303D">
              <w:rPr>
                <w:rFonts w:ascii="Liberation Serif" w:hAnsi="Liberation Serif" w:cs="Liberation Serif"/>
                <w:color w:val="000000"/>
                <w:sz w:val="20"/>
                <w:szCs w:val="20"/>
                <w:lang w:eastAsia="ru-RU"/>
              </w:rPr>
              <w:t>ь</w:t>
            </w:r>
            <w:r w:rsidRPr="00A1303D">
              <w:rPr>
                <w:rFonts w:ascii="Liberation Serif" w:hAnsi="Liberation Serif" w:cs="Liberation Serif"/>
                <w:color w:val="000000"/>
                <w:sz w:val="20"/>
                <w:szCs w:val="20"/>
                <w:lang w:eastAsia="ru-RU"/>
              </w:rPr>
              <w:t>ных блоков.</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мм</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хвостовика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SDS-plus</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Общая 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210мм</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Рабочая длина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150 мм</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граней</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хвостовика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SDS-plus</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Кабель  ВВГнг(А)-LSLTx 5х6</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ВВГнг(А)-LSLTx</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660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токопроводящей жилы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изоляции</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оболочки</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21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Требования по показателю пожарной опасности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кабельные изделия не распространяющие горение при групповой прокладке, c пониженным дымо- и газовыд</w:t>
            </w:r>
            <w:r w:rsidRPr="00A1303D">
              <w:rPr>
                <w:rFonts w:ascii="Liberation Serif" w:hAnsi="Liberation Serif" w:cs="Liberation Serif"/>
                <w:color w:val="000000"/>
                <w:sz w:val="20"/>
                <w:szCs w:val="20"/>
                <w:lang w:eastAsia="ru-RU"/>
              </w:rPr>
              <w:t>е</w:t>
            </w:r>
            <w:r w:rsidRPr="00A1303D">
              <w:rPr>
                <w:rFonts w:ascii="Liberation Serif" w:hAnsi="Liberation Serif" w:cs="Liberation Serif"/>
                <w:color w:val="000000"/>
                <w:sz w:val="20"/>
                <w:szCs w:val="20"/>
                <w:lang w:eastAsia="ru-RU"/>
              </w:rPr>
              <w:t>лением и с низкой токсичностью продуктов горения (исполнение - нг(А)-LSLTx)</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жил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жилы кабеля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Структура жилы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Однопроволочная</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31565-2012</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24</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Кабель ВВГнг(А)-LSLTx 5х16</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ВВГнг(А)-LSLTx</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660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токопроводящей жилы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изоляции</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оболочки</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21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Требования по показателю пожарной опасности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кабельные изделия не распространяющие горение при групповой прокладке, c пониженным дымо- и газовыд</w:t>
            </w:r>
            <w:r w:rsidRPr="00A1303D">
              <w:rPr>
                <w:rFonts w:ascii="Liberation Serif" w:hAnsi="Liberation Serif" w:cs="Liberation Serif"/>
                <w:color w:val="000000"/>
                <w:sz w:val="20"/>
                <w:szCs w:val="20"/>
                <w:lang w:eastAsia="ru-RU"/>
              </w:rPr>
              <w:t>е</w:t>
            </w:r>
            <w:r w:rsidRPr="00A1303D">
              <w:rPr>
                <w:rFonts w:ascii="Liberation Serif" w:hAnsi="Liberation Serif" w:cs="Liberation Serif"/>
                <w:color w:val="000000"/>
                <w:sz w:val="20"/>
                <w:szCs w:val="20"/>
                <w:lang w:eastAsia="ru-RU"/>
              </w:rPr>
              <w:t>лением и с низкой токсичностью продуктов горения (исполнение - нг(А)-LSLTx)</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жил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жилы кабеля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Структура жилы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Однопроволочная</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31565-2012</w:t>
            </w:r>
          </w:p>
        </w:tc>
      </w:tr>
      <w:tr w:rsidR="00CA0BA0" w:rsidRPr="001D712B" w:rsidTr="00CA0BA0">
        <w:trPr>
          <w:trHeight w:val="30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Вилка стационарная </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подключение производственного оборудования</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каучук</w:t>
            </w:r>
          </w:p>
        </w:tc>
      </w:tr>
      <w:tr w:rsidR="00CA0BA0" w:rsidRPr="001D712B" w:rsidTr="00CA0BA0">
        <w:trPr>
          <w:trHeight w:val="36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bottom"/>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br/>
              <w:t>угловая</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2Р+Е</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нагрузка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3500 Вт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IP44</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15"/>
        </w:trPr>
        <w:tc>
          <w:tcPr>
            <w:tcW w:w="864" w:type="dxa"/>
            <w:tcBorders>
              <w:top w:val="nil"/>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300"/>
        </w:trPr>
        <w:tc>
          <w:tcPr>
            <w:tcW w:w="864" w:type="dxa"/>
            <w:tcBorders>
              <w:top w:val="nil"/>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24</w:t>
            </w:r>
          </w:p>
        </w:tc>
        <w:tc>
          <w:tcPr>
            <w:tcW w:w="3685"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Розетка стационарная </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подключение производственного оборудования</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каучук</w:t>
            </w:r>
          </w:p>
        </w:tc>
      </w:tr>
      <w:tr w:rsidR="00CA0BA0" w:rsidRPr="001D712B" w:rsidTr="00CA0BA0">
        <w:trPr>
          <w:trHeight w:val="6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bottom"/>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br/>
              <w:t>угловая</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16А</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2Р+Е</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нагрузка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3500 Вт</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IP44</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15"/>
        </w:trPr>
        <w:tc>
          <w:tcPr>
            <w:tcW w:w="864" w:type="dxa"/>
            <w:tcBorders>
              <w:top w:val="single" w:sz="4" w:space="0" w:color="000000"/>
              <w:left w:val="single" w:sz="8" w:space="0" w:color="auto"/>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26</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Угловая однофазная вилка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подключение производственного оборудования</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6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bottom"/>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br/>
              <w:t>угловая</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нагрузка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3500 Вт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IP20</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Колбцо извлечения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15"/>
        </w:trPr>
        <w:tc>
          <w:tcPr>
            <w:tcW w:w="864" w:type="dxa"/>
            <w:tcBorders>
              <w:top w:val="nil"/>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27</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Встраиваемый светильник 12Вт</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крепления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встраиваемый</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 светильника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 Вт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лампы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светодиодная</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врезного отверстия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155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светильника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170 мм</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Лампа в комплекте</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светодиодов/ламп</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r>
      <w:tr w:rsidR="00CA0BA0" w:rsidRPr="001D712B" w:rsidTr="00CA0BA0">
        <w:trPr>
          <w:trHeight w:val="6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Цветность</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естественный белый (не менее 4000 К)</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15"/>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плафона</w:t>
            </w:r>
          </w:p>
        </w:tc>
        <w:tc>
          <w:tcPr>
            <w:tcW w:w="5103" w:type="dxa"/>
            <w:tcBorders>
              <w:top w:val="single" w:sz="4" w:space="0" w:color="000000"/>
              <w:left w:val="nil"/>
              <w:bottom w:val="nil"/>
              <w:right w:val="single" w:sz="4" w:space="0" w:color="000000"/>
            </w:tcBorders>
            <w:shd w:val="clear" w:color="000000" w:fill="FFFFFF"/>
            <w:vAlign w:val="bottom"/>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br/>
              <w:t>матовый</w:t>
            </w:r>
          </w:p>
        </w:tc>
      </w:tr>
      <w:tr w:rsidR="00CA0BA0" w:rsidRPr="001D712B" w:rsidTr="00CA0BA0">
        <w:trPr>
          <w:trHeight w:val="6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и напряжение элементов п</w:t>
            </w:r>
            <w:r w:rsidRPr="00A1303D">
              <w:rPr>
                <w:rFonts w:ascii="Liberation Serif" w:hAnsi="Liberation Serif" w:cs="Liberation Serif"/>
                <w:color w:val="000000"/>
                <w:sz w:val="20"/>
                <w:szCs w:val="20"/>
                <w:lang w:eastAsia="ru-RU"/>
              </w:rPr>
              <w:t>и</w:t>
            </w:r>
            <w:r w:rsidRPr="00A1303D">
              <w:rPr>
                <w:rFonts w:ascii="Liberation Serif" w:hAnsi="Liberation Serif" w:cs="Liberation Serif"/>
                <w:color w:val="000000"/>
                <w:sz w:val="20"/>
                <w:szCs w:val="20"/>
                <w:lang w:eastAsia="ru-RU"/>
              </w:rPr>
              <w:t>тания</w:t>
            </w:r>
          </w:p>
        </w:tc>
        <w:tc>
          <w:tcPr>
            <w:tcW w:w="5103" w:type="dxa"/>
            <w:tcBorders>
              <w:top w:val="single" w:sz="4" w:space="0" w:color="auto"/>
              <w:left w:val="nil"/>
              <w:bottom w:val="single" w:sz="4" w:space="0" w:color="auto"/>
              <w:right w:val="single" w:sz="4" w:space="0" w:color="auto"/>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220В</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Гарантия</w:t>
            </w:r>
          </w:p>
        </w:tc>
        <w:tc>
          <w:tcPr>
            <w:tcW w:w="5103" w:type="dxa"/>
            <w:tcBorders>
              <w:top w:val="nil"/>
              <w:left w:val="nil"/>
              <w:bottom w:val="single" w:sz="8" w:space="0" w:color="auto"/>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 года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28</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Выключатель-разъединитель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изделия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Рубильник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380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 IP</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рукоятки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Рычажного типа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Исполнение рукоятки</w:t>
            </w:r>
          </w:p>
        </w:tc>
        <w:tc>
          <w:tcPr>
            <w:tcW w:w="5103"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Передняя смещенная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разъединитель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пластик/металл</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Модельный ряд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ВР32И</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силовых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50030.3</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подключения</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Винтовое</w:t>
            </w:r>
          </w:p>
        </w:tc>
      </w:tr>
      <w:tr w:rsidR="00CA0BA0" w:rsidRPr="001D712B" w:rsidTr="00CA0BA0">
        <w:trPr>
          <w:trHeight w:val="30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29</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Гофрированная труба безгалогенная стойкая к ультрафиолету</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500</w:t>
            </w:r>
          </w:p>
        </w:tc>
        <w:tc>
          <w:tcPr>
            <w:tcW w:w="3827" w:type="dxa"/>
            <w:tcBorders>
              <w:top w:val="single" w:sz="8" w:space="0" w:color="auto"/>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защита кабеля </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полиэтилен низкого давления</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Внешний 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в бухте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500 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Температура эксплуатации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-55 до +90 °С</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Температура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-40 до +90 °С</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 протяжкой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Разрывная прочность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 Н</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Устойчивость к ультрафиолету</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труба гибкая гофрированная</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66 IP</w:t>
            </w:r>
          </w:p>
        </w:tc>
      </w:tr>
      <w:tr w:rsidR="00CA0BA0" w:rsidRPr="001D712B" w:rsidTr="00CA0BA0">
        <w:trPr>
          <w:trHeight w:val="6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Прочность (сопротивление сжатию на 5 см при +20°C)</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350 Н</w:t>
            </w:r>
          </w:p>
        </w:tc>
      </w:tr>
      <w:tr w:rsidR="00CA0BA0" w:rsidRPr="001D712B" w:rsidTr="00CA0BA0">
        <w:trPr>
          <w:trHeight w:val="315"/>
        </w:trPr>
        <w:tc>
          <w:tcPr>
            <w:tcW w:w="864" w:type="dxa"/>
            <w:tcBorders>
              <w:top w:val="nil"/>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Внутренний диаметр</w:t>
            </w:r>
          </w:p>
        </w:tc>
        <w:tc>
          <w:tcPr>
            <w:tcW w:w="5103"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14.1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Гофрированная труба (безгалогенная, негорючая)</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полиолефин</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Внешний диаметр</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Внутренний диаметр</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14.1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серый</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66 IP</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поддерживающие горение (нг)</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single" w:sz="4"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труба гибкая гофрированная</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Температура эксплуатации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-45 до +115</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 протяжкой</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в бухте</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100</w:t>
            </w:r>
          </w:p>
        </w:tc>
      </w:tr>
      <w:tr w:rsidR="00CA0BA0" w:rsidRPr="001D712B" w:rsidTr="00CA0BA0">
        <w:trPr>
          <w:trHeight w:val="30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31</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Диск отрезной по металлу 125 мм</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Слесарные работы по металлу</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Наружный 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125мм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Толщина диска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мм</w:t>
            </w:r>
          </w:p>
        </w:tc>
      </w:tr>
      <w:tr w:rsidR="00CA0BA0" w:rsidRPr="001D712B" w:rsidTr="00CA0BA0">
        <w:trPr>
          <w:trHeight w:val="315"/>
        </w:trPr>
        <w:tc>
          <w:tcPr>
            <w:tcW w:w="864" w:type="dxa"/>
            <w:tcBorders>
              <w:top w:val="nil"/>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Посадочное отверстие</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 мм</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Диск отрезной по металлу 125 мм</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Слесарные работы по металлу</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Наружный 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125мм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Толщина диска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 мм</w:t>
            </w:r>
          </w:p>
        </w:tc>
      </w:tr>
      <w:tr w:rsidR="00CA0BA0" w:rsidRPr="001D712B" w:rsidTr="00CA0BA0">
        <w:trPr>
          <w:trHeight w:val="315"/>
        </w:trPr>
        <w:tc>
          <w:tcPr>
            <w:tcW w:w="86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Посадочное отверстие</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 мм</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33</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Диск отрезной по металлу 180 мм</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Слесарные работы по металлу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Наружный диаметр</w:t>
            </w:r>
          </w:p>
        </w:tc>
        <w:tc>
          <w:tcPr>
            <w:tcW w:w="5103"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Толщина диска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мм</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Посадочное отверстие</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 мм</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34</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Диэлектрические перчатки</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36</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Назначение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защиты от поражения электрическим током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латекс</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Толщина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Класс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1</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 ТС/ТУ</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 ТС 019/2011, ТУ 38.306-5-63-97</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Диэлектрические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Повышенная прочность</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Долото пика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хвостовика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SDS-plus</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 наконечника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пика</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 мм</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36</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Дрель-шуруповерт</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двигателя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бесщёточная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крутящий момен</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80 Нм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Жесткий вращающий момент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80 Нм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Мягкий вращающий момент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 Нм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аккумулятора </w:t>
            </w:r>
          </w:p>
        </w:tc>
        <w:tc>
          <w:tcPr>
            <w:tcW w:w="5103" w:type="dxa"/>
            <w:tcBorders>
              <w:top w:val="nil"/>
              <w:left w:val="nil"/>
              <w:bottom w:val="single" w:sz="4" w:space="0" w:color="000000"/>
              <w:right w:val="single" w:sz="4" w:space="0" w:color="000000"/>
            </w:tcBorders>
            <w:shd w:val="clear" w:color="FFFFFF"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Li-Ion</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аккумулятора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Емкость аккумулятора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 А*ч</w:t>
            </w:r>
          </w:p>
        </w:tc>
      </w:tr>
      <w:tr w:rsidR="00CA0BA0" w:rsidRPr="001D712B" w:rsidTr="00CA0BA0">
        <w:trPr>
          <w:trHeight w:val="315"/>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аккумуляторов в комплекте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реверса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подсветки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Тормоз двигателя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патрона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быстрозажимной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Блокировка шпинделя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зажимаемой оснастки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2-13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Число скоростей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частота вращения шпинделя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1400 об/мин</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диаметр сверления (металл)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Мах диаметр сверления (дерево)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Универсальный аккумулятор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Зарядное устройство в комплекте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90х210х230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аккумуляторный</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удара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Съемный патрон</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37</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Дюбель универсальный (шипы + усы)</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 шт.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монтажный</w:t>
            </w:r>
          </w:p>
        </w:tc>
      </w:tr>
      <w:tr w:rsidR="00CA0BA0" w:rsidRPr="001D712B" w:rsidTr="00CA0BA0">
        <w:trPr>
          <w:trHeight w:val="315"/>
        </w:trPr>
        <w:tc>
          <w:tcPr>
            <w:tcW w:w="864" w:type="dxa"/>
            <w:tcBorders>
              <w:top w:val="nil"/>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полипропилен</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38</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Дюбель универсальный (шипы + усы)</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single" w:sz="4"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 шт.</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монтажный</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полипропилен</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39</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Дюбель хомут пластиковый 11-18 мм</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уп</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дюбеля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круглого кабеля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круглого кабеля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11-18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полиамид</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Минимальный диаметр охвата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10 до 15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Упаковка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100 шт</w:t>
            </w:r>
          </w:p>
        </w:tc>
      </w:tr>
      <w:tr w:rsidR="00CA0BA0" w:rsidRPr="001D712B" w:rsidTr="00CA0BA0">
        <w:trPr>
          <w:trHeight w:val="315"/>
        </w:trPr>
        <w:tc>
          <w:tcPr>
            <w:tcW w:w="864" w:type="dxa"/>
            <w:tcBorders>
              <w:top w:val="nil"/>
              <w:left w:val="single" w:sz="8" w:space="0" w:color="000000"/>
              <w:bottom w:val="single" w:sz="4"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54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Дюбель хомут пластиковый 6х12 мм</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уп</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дюбеля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узелковая стяжка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дюбель-хомута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плоского кабеля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полиамид</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Минимальный диаметр охвата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5 до 10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Упаковка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100 шт</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плоского кабеля</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6х12 мм</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41</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DIN-рейка</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рейки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тип-омега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рейки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рейки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рейки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паза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паза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 мм</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оцинкованная сталь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42</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Защитный лицевой щиток с экраном</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защищает лицо от воздействия  искр, стружки, окалин</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 поликарбонат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голову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Сетка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0.32 кг</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43</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Изоляционная лента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Основное назначение изоленты ПВХ – изоляция эле</w:t>
            </w:r>
            <w:r w:rsidRPr="00A1303D">
              <w:rPr>
                <w:rFonts w:ascii="Liberation Serif" w:hAnsi="Liberation Serif" w:cs="Liberation Serif"/>
                <w:color w:val="000000"/>
                <w:sz w:val="20"/>
                <w:szCs w:val="20"/>
                <w:lang w:eastAsia="ru-RU"/>
              </w:rPr>
              <w:t>к</w:t>
            </w:r>
            <w:r w:rsidRPr="00A1303D">
              <w:rPr>
                <w:rFonts w:ascii="Liberation Serif" w:hAnsi="Liberation Serif" w:cs="Liberation Serif"/>
                <w:color w:val="000000"/>
                <w:sz w:val="20"/>
                <w:szCs w:val="20"/>
                <w:lang w:eastAsia="ru-RU"/>
              </w:rPr>
              <w:t>трических проводов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поливинилхлорид</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19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намотки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20 м </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Морозостойкая</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Огнестойкая</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Водостойкая</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6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Температурный диапазон использования</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до 80 °С</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Клеевая основа</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каучук</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синий</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44</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Индикаторная отвертка </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проверка наличия напряжения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 поверкой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товара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бежевый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индикатор напряжения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Включен в Госреестр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элемента питания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LR41</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мм</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165</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наконечника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PH3, SL3.5</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мм</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w:t>
            </w:r>
          </w:p>
        </w:tc>
      </w:tr>
      <w:tr w:rsidR="00CA0BA0" w:rsidRPr="001D712B" w:rsidTr="00CA0BA0">
        <w:trPr>
          <w:trHeight w:val="300"/>
        </w:trPr>
        <w:tc>
          <w:tcPr>
            <w:tcW w:w="864" w:type="dxa"/>
            <w:tcBorders>
              <w:top w:val="single" w:sz="8" w:space="0" w:color="auto"/>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45</w:t>
            </w:r>
          </w:p>
        </w:tc>
        <w:tc>
          <w:tcPr>
            <w:tcW w:w="3685"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КАБЕЛЬ ВВГнг(А)-LSLTx 5 х 35</w:t>
            </w:r>
          </w:p>
        </w:tc>
        <w:tc>
          <w:tcPr>
            <w:tcW w:w="851"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w:t>
            </w:r>
          </w:p>
        </w:tc>
        <w:tc>
          <w:tcPr>
            <w:tcW w:w="1134"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c>
          <w:tcPr>
            <w:tcW w:w="3827"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жил</w:t>
            </w:r>
          </w:p>
        </w:tc>
        <w:tc>
          <w:tcPr>
            <w:tcW w:w="5103" w:type="dxa"/>
            <w:tcBorders>
              <w:top w:val="single" w:sz="4" w:space="0" w:color="auto"/>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жилы кабеля</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кв. мм</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Маркировка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ВВГнг(А)-LSLTx</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кабеля</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силовой</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Структура жилы</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однопроволочная круглая</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жилы</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w:t>
            </w:r>
          </w:p>
        </w:tc>
      </w:tr>
      <w:tr w:rsidR="00CA0BA0" w:rsidRPr="001D712B" w:rsidTr="00CA0BA0">
        <w:trPr>
          <w:trHeight w:val="6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изоляции</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6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single" w:sz="4"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оболочки</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2100"/>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Требования по показателю пожарной опасности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кабельные изделия не распространяющие горение при групповой прокладке, c пониженным дымо- и газовыд</w:t>
            </w:r>
            <w:r w:rsidRPr="00A1303D">
              <w:rPr>
                <w:rFonts w:ascii="Liberation Serif" w:hAnsi="Liberation Serif" w:cs="Liberation Serif"/>
                <w:color w:val="000000"/>
                <w:sz w:val="20"/>
                <w:szCs w:val="20"/>
                <w:lang w:eastAsia="ru-RU"/>
              </w:rPr>
              <w:t>е</w:t>
            </w:r>
            <w:r w:rsidRPr="00A1303D">
              <w:rPr>
                <w:rFonts w:ascii="Liberation Serif" w:hAnsi="Liberation Serif" w:cs="Liberation Serif"/>
                <w:color w:val="000000"/>
                <w:sz w:val="20"/>
                <w:szCs w:val="20"/>
                <w:lang w:eastAsia="ru-RU"/>
              </w:rPr>
              <w:t>лением и с низкой токсичностью продуктов горения (исполнение - нг(А)-LSLTx)</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31565-2012</w:t>
            </w:r>
          </w:p>
        </w:tc>
      </w:tr>
      <w:tr w:rsidR="00CA0BA0" w:rsidRPr="001D712B" w:rsidTr="00CA0BA0">
        <w:trPr>
          <w:trHeight w:val="300"/>
        </w:trPr>
        <w:tc>
          <w:tcPr>
            <w:tcW w:w="864" w:type="dxa"/>
            <w:tcBorders>
              <w:top w:val="nil"/>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46</w:t>
            </w:r>
          </w:p>
        </w:tc>
        <w:tc>
          <w:tcPr>
            <w:tcW w:w="3685"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КАБЕЛЬ ВВГнг(А)-LSLTx 5 х 2,5</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жил</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r>
      <w:tr w:rsidR="00CA0BA0" w:rsidRPr="001D712B" w:rsidTr="00CA0BA0">
        <w:trPr>
          <w:trHeight w:val="300"/>
        </w:trPr>
        <w:tc>
          <w:tcPr>
            <w:tcW w:w="864" w:type="dxa"/>
            <w:tcBorders>
              <w:top w:val="nil"/>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жилы кабеля</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кв. мм</w:t>
            </w:r>
          </w:p>
        </w:tc>
      </w:tr>
      <w:tr w:rsidR="00CA0BA0" w:rsidRPr="001D712B" w:rsidTr="00CA0BA0">
        <w:trPr>
          <w:trHeight w:val="300"/>
        </w:trPr>
        <w:tc>
          <w:tcPr>
            <w:tcW w:w="864" w:type="dxa"/>
            <w:tcBorders>
              <w:top w:val="nil"/>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Маркировка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ВВГнг(А)-LSLTx</w:t>
            </w:r>
          </w:p>
        </w:tc>
      </w:tr>
      <w:tr w:rsidR="00CA0BA0" w:rsidRPr="001D712B" w:rsidTr="00CA0BA0">
        <w:trPr>
          <w:trHeight w:val="300"/>
        </w:trPr>
        <w:tc>
          <w:tcPr>
            <w:tcW w:w="864" w:type="dxa"/>
            <w:tcBorders>
              <w:top w:val="nil"/>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кабеля</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силовой</w:t>
            </w:r>
          </w:p>
        </w:tc>
      </w:tr>
      <w:tr w:rsidR="00CA0BA0" w:rsidRPr="001D712B" w:rsidTr="00CA0BA0">
        <w:trPr>
          <w:trHeight w:val="300"/>
        </w:trPr>
        <w:tc>
          <w:tcPr>
            <w:tcW w:w="864" w:type="dxa"/>
            <w:tcBorders>
              <w:top w:val="nil"/>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Структура жилы</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однопроволочная круглая</w:t>
            </w:r>
          </w:p>
        </w:tc>
      </w:tr>
      <w:tr w:rsidR="00CA0BA0" w:rsidRPr="001D712B" w:rsidTr="00CA0BA0">
        <w:trPr>
          <w:trHeight w:val="300"/>
        </w:trPr>
        <w:tc>
          <w:tcPr>
            <w:tcW w:w="864" w:type="dxa"/>
            <w:tcBorders>
              <w:top w:val="nil"/>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жилы</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w:t>
            </w:r>
          </w:p>
        </w:tc>
      </w:tr>
      <w:tr w:rsidR="00CA0BA0" w:rsidRPr="001D712B" w:rsidTr="00CA0BA0">
        <w:trPr>
          <w:trHeight w:val="600"/>
        </w:trPr>
        <w:tc>
          <w:tcPr>
            <w:tcW w:w="864" w:type="dxa"/>
            <w:tcBorders>
              <w:top w:val="nil"/>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изоляции</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600"/>
        </w:trPr>
        <w:tc>
          <w:tcPr>
            <w:tcW w:w="864" w:type="dxa"/>
            <w:tcBorders>
              <w:top w:val="nil"/>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оболочки</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2100"/>
        </w:trPr>
        <w:tc>
          <w:tcPr>
            <w:tcW w:w="864" w:type="dxa"/>
            <w:tcBorders>
              <w:top w:val="nil"/>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Требования по показателю пожарной опасности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кабельные изделия не распространяющие горение при групповой прокладке, c пониженным дымо- и газовыд</w:t>
            </w:r>
            <w:r w:rsidRPr="00A1303D">
              <w:rPr>
                <w:rFonts w:ascii="Liberation Serif" w:hAnsi="Liberation Serif" w:cs="Liberation Serif"/>
                <w:color w:val="000000"/>
                <w:sz w:val="20"/>
                <w:szCs w:val="20"/>
                <w:lang w:eastAsia="ru-RU"/>
              </w:rPr>
              <w:t>е</w:t>
            </w:r>
            <w:r w:rsidRPr="00A1303D">
              <w:rPr>
                <w:rFonts w:ascii="Liberation Serif" w:hAnsi="Liberation Serif" w:cs="Liberation Serif"/>
                <w:color w:val="000000"/>
                <w:sz w:val="20"/>
                <w:szCs w:val="20"/>
                <w:lang w:eastAsia="ru-RU"/>
              </w:rPr>
              <w:t>лением и с низкой токсичностью продуктов горения (исполнение - нг(А)-LSLTx)</w:t>
            </w:r>
          </w:p>
        </w:tc>
      </w:tr>
      <w:tr w:rsidR="00CA0BA0" w:rsidRPr="001D712B" w:rsidTr="00CA0BA0">
        <w:trPr>
          <w:trHeight w:val="315"/>
        </w:trPr>
        <w:tc>
          <w:tcPr>
            <w:tcW w:w="864" w:type="dxa"/>
            <w:tcBorders>
              <w:top w:val="nil"/>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31565-2012</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47</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Кабель гибкий силовой</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279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кабели используют в силовых агрегатах, подвижных подъёмных механизмах, подъёмно-транспортном обор</w:t>
            </w:r>
            <w:r w:rsidRPr="00A1303D">
              <w:rPr>
                <w:rFonts w:ascii="Liberation Serif" w:hAnsi="Liberation Serif" w:cs="Liberation Serif"/>
                <w:color w:val="000000"/>
                <w:sz w:val="20"/>
                <w:szCs w:val="20"/>
                <w:lang w:eastAsia="ru-RU"/>
              </w:rPr>
              <w:t>у</w:t>
            </w:r>
            <w:r w:rsidRPr="00A1303D">
              <w:rPr>
                <w:rFonts w:ascii="Liberation Serif" w:hAnsi="Liberation Serif" w:cs="Liberation Serif"/>
                <w:color w:val="000000"/>
                <w:sz w:val="20"/>
                <w:szCs w:val="20"/>
                <w:lang w:eastAsia="ru-RU"/>
              </w:rPr>
              <w:t>довании, электроинструментах и других оборудованиях повышенной мощности, а также в сварочных аппаратах для осуществления различных видов сварочных работ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600/1000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Структура жилы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многопроволочная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Изоляция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термоэластопласт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оболочки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термоэластопласт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жил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жилы кабеля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Упаковка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бухта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круглый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рабочая температура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 °С</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Min рабочая температура</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 °С</w:t>
            </w:r>
          </w:p>
        </w:tc>
      </w:tr>
      <w:tr w:rsidR="00CA0BA0" w:rsidRPr="001D712B" w:rsidTr="00CA0BA0">
        <w:trPr>
          <w:trHeight w:val="315"/>
        </w:trPr>
        <w:tc>
          <w:tcPr>
            <w:tcW w:w="86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01-8421-50</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48</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кабель канал 12х12</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магистральный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короба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Площадь внутреннего попер. сеч.</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130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Температура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-5 до +60 °С</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короба (ШхВ)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12х12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IP40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Двойной замок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Крышка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крышки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кабель-канал</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Огнестойкость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Самозатухающий</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49</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кабель канал 15х10</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короба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аксессуаров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Температура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-30 до +35 °С</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Поверхность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Обработанная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короба (ШхВ)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15х10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IP40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RAL</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9010,00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Крышка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крышки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 мм</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кабель-канал</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кабель канал 25х16</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Промрукав белый 2-й замок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Площадь внутреннего попер. сеч.</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308.7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перегородок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диаметр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Температура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-5 до +60 °С</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пробоя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короба (ШхВ)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25х16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IP40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RAL</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9003,00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Двойной замок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Крышка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крышки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кабель-канал</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27.33.14-001-52715257-2017</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51</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кабель канал 30х13</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напольный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короба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Температура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-15 до +60 °С</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в упаковке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короба (ШхВ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30х13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IP40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бежевый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Закругленный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кабель-канал</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Самозатухающий</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52</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Кабель силовой ВВГнг(А)-LSLTx 3х1,5</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жил</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жилы кабеля</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 кв.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Маркировка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ВВГнг(А)-LSLTx</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кабеля</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силовой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Структура жилы</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однопроволочная круглая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жилы</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изоляции</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6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оболочки</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21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Требования по показателю пожарной опасности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кабельные изделия не распространяющие горение при групповой прокладке, c пониженным дымо- и газовыд</w:t>
            </w:r>
            <w:r w:rsidRPr="00A1303D">
              <w:rPr>
                <w:rFonts w:ascii="Liberation Serif" w:hAnsi="Liberation Serif" w:cs="Liberation Serif"/>
                <w:color w:val="000000"/>
                <w:sz w:val="20"/>
                <w:szCs w:val="20"/>
                <w:lang w:eastAsia="ru-RU"/>
              </w:rPr>
              <w:t>е</w:t>
            </w:r>
            <w:r w:rsidRPr="00A1303D">
              <w:rPr>
                <w:rFonts w:ascii="Liberation Serif" w:hAnsi="Liberation Serif" w:cs="Liberation Serif"/>
                <w:color w:val="000000"/>
                <w:sz w:val="20"/>
                <w:szCs w:val="20"/>
                <w:lang w:eastAsia="ru-RU"/>
              </w:rPr>
              <w:t>лением и с низкой токсичностью продуктов горения (исполнение - нг(А)-LSLTx)</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31565-2012</w:t>
            </w:r>
          </w:p>
        </w:tc>
      </w:tr>
      <w:tr w:rsidR="00CA0BA0" w:rsidRPr="001D712B" w:rsidTr="00CA0BA0">
        <w:trPr>
          <w:trHeight w:val="30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53</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Кабель силовой ВВГнг(А)-LSLTx 3х2,5</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1200</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Марка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ВВГнг(А)-LSLTx</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жил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жилы, мм2</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исполнения кабельного изделия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нг-LS</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жилы: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w:t>
            </w:r>
          </w:p>
        </w:tc>
      </w:tr>
      <w:tr w:rsidR="00CA0BA0" w:rsidRPr="001D712B" w:rsidTr="00CA0BA0">
        <w:trPr>
          <w:trHeight w:val="6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оболочки</w:t>
            </w:r>
          </w:p>
        </w:tc>
        <w:tc>
          <w:tcPr>
            <w:tcW w:w="5103"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9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изоляции</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с низким дымо- и газовыделением и низкой то</w:t>
            </w:r>
            <w:r w:rsidRPr="00A1303D">
              <w:rPr>
                <w:rFonts w:ascii="Liberation Serif" w:hAnsi="Liberation Serif" w:cs="Liberation Serif"/>
                <w:color w:val="000000"/>
                <w:sz w:val="20"/>
                <w:szCs w:val="20"/>
                <w:lang w:eastAsia="ru-RU"/>
              </w:rPr>
              <w:t>к</w:t>
            </w:r>
            <w:r w:rsidRPr="00A1303D">
              <w:rPr>
                <w:rFonts w:ascii="Liberation Serif" w:hAnsi="Liberation Serif" w:cs="Liberation Serif"/>
                <w:color w:val="000000"/>
                <w:sz w:val="20"/>
                <w:szCs w:val="20"/>
                <w:lang w:eastAsia="ru-RU"/>
              </w:rPr>
              <w:t>сичностью горения</w:t>
            </w:r>
          </w:p>
        </w:tc>
      </w:tr>
      <w:tr w:rsidR="00CA0BA0" w:rsidRPr="001D712B" w:rsidTr="00CA0BA0">
        <w:trPr>
          <w:trHeight w:val="21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Требования по показателю пожарной опасности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кабельные изделия не распространяющие горение при групповой прокладке, c пониженным дымо- и газовыд</w:t>
            </w:r>
            <w:r w:rsidRPr="00A1303D">
              <w:rPr>
                <w:rFonts w:ascii="Liberation Serif" w:hAnsi="Liberation Serif" w:cs="Liberation Serif"/>
                <w:color w:val="000000"/>
                <w:sz w:val="20"/>
                <w:szCs w:val="20"/>
                <w:lang w:eastAsia="ru-RU"/>
              </w:rPr>
              <w:t>е</w:t>
            </w:r>
            <w:r w:rsidRPr="00A1303D">
              <w:rPr>
                <w:rFonts w:ascii="Liberation Serif" w:hAnsi="Liberation Serif" w:cs="Liberation Serif"/>
                <w:color w:val="000000"/>
                <w:sz w:val="20"/>
                <w:szCs w:val="20"/>
                <w:lang w:eastAsia="ru-RU"/>
              </w:rPr>
              <w:t>лением и с низкой токсичностью продуктов горения (исполнение - нг(А)-LSLTx)</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31565-2012</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54</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Кабель силовой ВВГ-нг(А)-FRHFLTx 3х1,5</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c>
          <w:tcPr>
            <w:tcW w:w="3827"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single" w:sz="4"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Марка</w:t>
            </w:r>
          </w:p>
        </w:tc>
        <w:tc>
          <w:tcPr>
            <w:tcW w:w="5103" w:type="dxa"/>
            <w:tcBorders>
              <w:top w:val="single" w:sz="4"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ВВГ-нг(А)-FRHFLTx</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жил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жилы, мм2</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исполнения кабельного изделия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нг-LS</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жилы: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w:t>
            </w:r>
          </w:p>
        </w:tc>
      </w:tr>
      <w:tr w:rsidR="00CA0BA0" w:rsidRPr="001D712B" w:rsidTr="00CA0BA0">
        <w:trPr>
          <w:trHeight w:val="6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оболочки</w:t>
            </w:r>
          </w:p>
        </w:tc>
        <w:tc>
          <w:tcPr>
            <w:tcW w:w="5103"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30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Требования по показателю пожарной опасности</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кабельные изделия огнестойкие огнестойкие, не распр</w:t>
            </w:r>
            <w:r w:rsidRPr="00A1303D">
              <w:rPr>
                <w:rFonts w:ascii="Liberation Serif" w:hAnsi="Liberation Serif" w:cs="Liberation Serif"/>
                <w:color w:val="000000"/>
                <w:sz w:val="20"/>
                <w:szCs w:val="20"/>
                <w:lang w:eastAsia="ru-RU"/>
              </w:rPr>
              <w:t>о</w:t>
            </w:r>
            <w:r w:rsidRPr="00A1303D">
              <w:rPr>
                <w:rFonts w:ascii="Liberation Serif" w:hAnsi="Liberation Serif" w:cs="Liberation Serif"/>
                <w:color w:val="000000"/>
                <w:sz w:val="20"/>
                <w:szCs w:val="20"/>
                <w:lang w:eastAsia="ru-RU"/>
              </w:rPr>
              <w:t>страняющие горение при групповой прокладке, не в</w:t>
            </w:r>
            <w:r w:rsidRPr="00A1303D">
              <w:rPr>
                <w:rFonts w:ascii="Liberation Serif" w:hAnsi="Liberation Serif" w:cs="Liberation Serif"/>
                <w:color w:val="000000"/>
                <w:sz w:val="20"/>
                <w:szCs w:val="20"/>
                <w:lang w:eastAsia="ru-RU"/>
              </w:rPr>
              <w:t>ы</w:t>
            </w:r>
            <w:r w:rsidRPr="00A1303D">
              <w:rPr>
                <w:rFonts w:ascii="Liberation Serif" w:hAnsi="Liberation Serif" w:cs="Liberation Serif"/>
                <w:color w:val="000000"/>
                <w:sz w:val="20"/>
                <w:szCs w:val="20"/>
                <w:lang w:eastAsia="ru-RU"/>
              </w:rPr>
              <w:t>деляющие коррозионно-активных газообразных проду</w:t>
            </w:r>
            <w:r w:rsidRPr="00A1303D">
              <w:rPr>
                <w:rFonts w:ascii="Liberation Serif" w:hAnsi="Liberation Serif" w:cs="Liberation Serif"/>
                <w:color w:val="000000"/>
                <w:sz w:val="20"/>
                <w:szCs w:val="20"/>
                <w:lang w:eastAsia="ru-RU"/>
              </w:rPr>
              <w:t>к</w:t>
            </w:r>
            <w:r w:rsidRPr="00A1303D">
              <w:rPr>
                <w:rFonts w:ascii="Liberation Serif" w:hAnsi="Liberation Serif" w:cs="Liberation Serif"/>
                <w:color w:val="000000"/>
                <w:sz w:val="20"/>
                <w:szCs w:val="20"/>
                <w:lang w:eastAsia="ru-RU"/>
              </w:rPr>
              <w:t>тов при горении и тлении и с низкой токсичностью пр</w:t>
            </w:r>
            <w:r w:rsidRPr="00A1303D">
              <w:rPr>
                <w:rFonts w:ascii="Liberation Serif" w:hAnsi="Liberation Serif" w:cs="Liberation Serif"/>
                <w:color w:val="000000"/>
                <w:sz w:val="20"/>
                <w:szCs w:val="20"/>
                <w:lang w:eastAsia="ru-RU"/>
              </w:rPr>
              <w:t>о</w:t>
            </w:r>
            <w:r w:rsidRPr="00A1303D">
              <w:rPr>
                <w:rFonts w:ascii="Liberation Serif" w:hAnsi="Liberation Serif" w:cs="Liberation Serif"/>
                <w:color w:val="000000"/>
                <w:sz w:val="20"/>
                <w:szCs w:val="20"/>
                <w:lang w:eastAsia="ru-RU"/>
              </w:rPr>
              <w:t>дуктов горения (исполнение - нг(А)-FRHFLTx</w:t>
            </w:r>
          </w:p>
        </w:tc>
      </w:tr>
      <w:tr w:rsidR="00CA0BA0" w:rsidRPr="001D712B" w:rsidTr="00CA0BA0">
        <w:trPr>
          <w:trHeight w:val="6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изоляции</w:t>
            </w:r>
          </w:p>
        </w:tc>
        <w:tc>
          <w:tcPr>
            <w:tcW w:w="5103" w:type="dxa"/>
            <w:tcBorders>
              <w:top w:val="nil"/>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31565-2012</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55</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Кабель силовой ВВГ-нг(А)-FRHFLTx 3х2,5</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Марка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ВВГ-нг(А)-FRHFLTx</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жил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жилы, мм2</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исполнения кабельного изделия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нг-LS</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жилы: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w:t>
            </w:r>
          </w:p>
        </w:tc>
      </w:tr>
      <w:tr w:rsidR="00CA0BA0" w:rsidRPr="001D712B" w:rsidTr="00CA0BA0">
        <w:trPr>
          <w:trHeight w:val="6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оболочки</w:t>
            </w:r>
          </w:p>
        </w:tc>
        <w:tc>
          <w:tcPr>
            <w:tcW w:w="5103"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6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изоляции</w:t>
            </w:r>
          </w:p>
        </w:tc>
        <w:tc>
          <w:tcPr>
            <w:tcW w:w="5103" w:type="dxa"/>
            <w:tcBorders>
              <w:top w:val="single" w:sz="4" w:space="0" w:color="auto"/>
              <w:left w:val="nil"/>
              <w:bottom w:val="single" w:sz="4"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пластикат пониженной пожарной опасности</w:t>
            </w:r>
          </w:p>
        </w:tc>
      </w:tr>
      <w:tr w:rsidR="00CA0BA0" w:rsidRPr="001D712B" w:rsidTr="00CA0BA0">
        <w:trPr>
          <w:trHeight w:val="30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Требования по показателю пожарной опасности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кабельные изделия огнестойкие огнестойкие, не распр</w:t>
            </w:r>
            <w:r w:rsidRPr="00A1303D">
              <w:rPr>
                <w:rFonts w:ascii="Liberation Serif" w:hAnsi="Liberation Serif" w:cs="Liberation Serif"/>
                <w:color w:val="000000"/>
                <w:sz w:val="20"/>
                <w:szCs w:val="20"/>
                <w:lang w:eastAsia="ru-RU"/>
              </w:rPr>
              <w:t>о</w:t>
            </w:r>
            <w:r w:rsidRPr="00A1303D">
              <w:rPr>
                <w:rFonts w:ascii="Liberation Serif" w:hAnsi="Liberation Serif" w:cs="Liberation Serif"/>
                <w:color w:val="000000"/>
                <w:sz w:val="20"/>
                <w:szCs w:val="20"/>
                <w:lang w:eastAsia="ru-RU"/>
              </w:rPr>
              <w:t>страняющие горение при групповой прокладке, не в</w:t>
            </w:r>
            <w:r w:rsidRPr="00A1303D">
              <w:rPr>
                <w:rFonts w:ascii="Liberation Serif" w:hAnsi="Liberation Serif" w:cs="Liberation Serif"/>
                <w:color w:val="000000"/>
                <w:sz w:val="20"/>
                <w:szCs w:val="20"/>
                <w:lang w:eastAsia="ru-RU"/>
              </w:rPr>
              <w:t>ы</w:t>
            </w:r>
            <w:r w:rsidRPr="00A1303D">
              <w:rPr>
                <w:rFonts w:ascii="Liberation Serif" w:hAnsi="Liberation Serif" w:cs="Liberation Serif"/>
                <w:color w:val="000000"/>
                <w:sz w:val="20"/>
                <w:szCs w:val="20"/>
                <w:lang w:eastAsia="ru-RU"/>
              </w:rPr>
              <w:t>деляющие коррозионно-активных газообразных проду</w:t>
            </w:r>
            <w:r w:rsidRPr="00A1303D">
              <w:rPr>
                <w:rFonts w:ascii="Liberation Serif" w:hAnsi="Liberation Serif" w:cs="Liberation Serif"/>
                <w:color w:val="000000"/>
                <w:sz w:val="20"/>
                <w:szCs w:val="20"/>
                <w:lang w:eastAsia="ru-RU"/>
              </w:rPr>
              <w:t>к</w:t>
            </w:r>
            <w:r w:rsidRPr="00A1303D">
              <w:rPr>
                <w:rFonts w:ascii="Liberation Serif" w:hAnsi="Liberation Serif" w:cs="Liberation Serif"/>
                <w:color w:val="000000"/>
                <w:sz w:val="20"/>
                <w:szCs w:val="20"/>
                <w:lang w:eastAsia="ru-RU"/>
              </w:rPr>
              <w:t>тов при горении и тлении и с низкой токсичностью пр</w:t>
            </w:r>
            <w:r w:rsidRPr="00A1303D">
              <w:rPr>
                <w:rFonts w:ascii="Liberation Serif" w:hAnsi="Liberation Serif" w:cs="Liberation Serif"/>
                <w:color w:val="000000"/>
                <w:sz w:val="20"/>
                <w:szCs w:val="20"/>
                <w:lang w:eastAsia="ru-RU"/>
              </w:rPr>
              <w:t>о</w:t>
            </w:r>
            <w:r w:rsidRPr="00A1303D">
              <w:rPr>
                <w:rFonts w:ascii="Liberation Serif" w:hAnsi="Liberation Serif" w:cs="Liberation Serif"/>
                <w:color w:val="000000"/>
                <w:sz w:val="20"/>
                <w:szCs w:val="20"/>
                <w:lang w:eastAsia="ru-RU"/>
              </w:rPr>
              <w:t>дуктов горения (исполнение - нг(А)-FRHFLTx</w:t>
            </w:r>
          </w:p>
        </w:tc>
      </w:tr>
      <w:tr w:rsidR="00CA0BA0" w:rsidRPr="001D712B" w:rsidTr="00CA0BA0">
        <w:trPr>
          <w:trHeight w:val="315"/>
        </w:trPr>
        <w:tc>
          <w:tcPr>
            <w:tcW w:w="86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31565-2012</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56</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Соединительная клемма 2-проводная</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клемма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изоляции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прозрачный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Min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0.14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Диапазон рабочих температур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-60 до +105</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зажимаемых проводов</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 шт</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57</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Соединительная клемма 2-проводная</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клемма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изоляции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Min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0.08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20.5х12.4х14.5 мм</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зажимаемых проводов</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 шт</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58</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Соединительная клемма 3-проводная</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клемма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изоляции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серый/оранжевый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Min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0.08 мм²</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зажимаемых проводов</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шт</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59</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Трехпроводная клемма</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клемма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полиамид</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изоляции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прозрачный/оранжевый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Min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0.5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Модельный ряд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0.13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зажимаемых проводов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Рычажные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использования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многоразовые</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600 В</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Кнопка для звонка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включения звонка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Питание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Класс товара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Бытовой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проводной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 IP</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накладной</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50х50х22 мм</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61</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Коврик диэлектрический</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36</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резина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750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750 мм</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Толщина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Защитные свойства</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Эн, Эв</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Температурный режим эксплуатации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-15 до +40 0С</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Цвет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315"/>
        </w:trPr>
        <w:tc>
          <w:tcPr>
            <w:tcW w:w="86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4997-75</w:t>
            </w:r>
          </w:p>
        </w:tc>
      </w:tr>
      <w:tr w:rsidR="00CA0BA0" w:rsidRPr="001D712B" w:rsidTr="00CA0BA0">
        <w:trPr>
          <w:trHeight w:val="6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62</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КОМПЛЕКТ СРЕДСТВ ЗАЩИТЫ ДЛЯ ЭЛЕКТРОУСТАНОВОК ДО 1000В В СУМКЕ (с протоколом и</w:t>
            </w:r>
            <w:r w:rsidRPr="00A1303D">
              <w:rPr>
                <w:rFonts w:ascii="Liberation Serif" w:hAnsi="Liberation Serif" w:cs="Liberation Serif"/>
                <w:b/>
                <w:bCs/>
                <w:color w:val="000000"/>
                <w:sz w:val="20"/>
                <w:szCs w:val="20"/>
                <w:lang w:eastAsia="ru-RU"/>
              </w:rPr>
              <w:t>с</w:t>
            </w:r>
            <w:r w:rsidRPr="00A1303D">
              <w:rPr>
                <w:rFonts w:ascii="Liberation Serif" w:hAnsi="Liberation Serif" w:cs="Liberation Serif"/>
                <w:b/>
                <w:bCs/>
                <w:color w:val="000000"/>
                <w:sz w:val="20"/>
                <w:szCs w:val="20"/>
                <w:lang w:eastAsia="ru-RU"/>
              </w:rPr>
              <w:t>пытаний)</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защиты от электрического напряжения</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Штанга изолирующая оперативная шо-1</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Штанга изолирующая  универсальная ШОУ-1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Указатель низкого напряжения до 1000В УННУ-1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 шт</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Изолирующие клещи  до 1000В КИ-1000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Диэлектрические перчатки латексные бесшовные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 пары</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Диэлектрические галоши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 пары</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Диэлектрический коврик 500х500х6</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Лицевой щиток защитный СИБИН 200х400 мм</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1шт</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 переносное 1000В ПЗРУ-1 сеч. 16мм2</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Сумка для КСЗ-1</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Комплект документов: паспорта, серт</w:t>
            </w:r>
            <w:r w:rsidRPr="00A1303D">
              <w:rPr>
                <w:rFonts w:ascii="Liberation Serif" w:hAnsi="Liberation Serif" w:cs="Liberation Serif"/>
                <w:color w:val="000000"/>
                <w:sz w:val="20"/>
                <w:szCs w:val="20"/>
                <w:lang w:eastAsia="ru-RU"/>
              </w:rPr>
              <w:t>и</w:t>
            </w:r>
            <w:r w:rsidRPr="00A1303D">
              <w:rPr>
                <w:rFonts w:ascii="Liberation Serif" w:hAnsi="Liberation Serif" w:cs="Liberation Serif"/>
                <w:color w:val="000000"/>
                <w:sz w:val="20"/>
                <w:szCs w:val="20"/>
                <w:lang w:eastAsia="ru-RU"/>
              </w:rPr>
              <w:t>фикаты</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1815"/>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Нормативные требования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Комплект СИЗ в электроустановку до 1000В должен соответствовать Приложению №8 инструкции СО 153-34.03.603-2003, должен быть испытан</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63</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Коробка распределительная нару</w:t>
            </w:r>
            <w:r w:rsidRPr="00A1303D">
              <w:rPr>
                <w:rFonts w:ascii="Liberation Serif" w:hAnsi="Liberation Serif" w:cs="Liberation Serif"/>
                <w:b/>
                <w:bCs/>
                <w:color w:val="000000"/>
                <w:sz w:val="20"/>
                <w:szCs w:val="20"/>
                <w:lang w:eastAsia="ru-RU"/>
              </w:rPr>
              <w:t>ж</w:t>
            </w:r>
            <w:r w:rsidRPr="00A1303D">
              <w:rPr>
                <w:rFonts w:ascii="Liberation Serif" w:hAnsi="Liberation Serif" w:cs="Liberation Serif"/>
                <w:b/>
                <w:bCs/>
                <w:color w:val="000000"/>
                <w:sz w:val="20"/>
                <w:szCs w:val="20"/>
                <w:lang w:eastAsia="ru-RU"/>
              </w:rPr>
              <w:t>ной установки с крышкой</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21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Предназначены для декоративного оформления и защ</w:t>
            </w:r>
            <w:r w:rsidRPr="00A1303D">
              <w:rPr>
                <w:rFonts w:ascii="Liberation Serif" w:hAnsi="Liberation Serif" w:cs="Liberation Serif"/>
                <w:color w:val="000000"/>
                <w:sz w:val="20"/>
                <w:szCs w:val="20"/>
                <w:lang w:eastAsia="ru-RU"/>
              </w:rPr>
              <w:t>и</w:t>
            </w:r>
            <w:r w:rsidRPr="00A1303D">
              <w:rPr>
                <w:rFonts w:ascii="Liberation Serif" w:hAnsi="Liberation Serif" w:cs="Liberation Serif"/>
                <w:color w:val="000000"/>
                <w:sz w:val="20"/>
                <w:szCs w:val="20"/>
                <w:lang w:eastAsia="ru-RU"/>
              </w:rPr>
              <w:t>ты от механических повреждений, пыли и влаги мест соединения кабелей силовых и осветительных электр</w:t>
            </w:r>
            <w:r w:rsidRPr="00A1303D">
              <w:rPr>
                <w:rFonts w:ascii="Liberation Serif" w:hAnsi="Liberation Serif" w:cs="Liberation Serif"/>
                <w:color w:val="000000"/>
                <w:sz w:val="20"/>
                <w:szCs w:val="20"/>
                <w:lang w:eastAsia="ru-RU"/>
              </w:rPr>
              <w:t>и</w:t>
            </w:r>
            <w:r w:rsidRPr="00A1303D">
              <w:rPr>
                <w:rFonts w:ascii="Liberation Serif" w:hAnsi="Liberation Serif" w:cs="Liberation Serif"/>
                <w:color w:val="000000"/>
                <w:sz w:val="20"/>
                <w:szCs w:val="20"/>
                <w:lang w:eastAsia="ru-RU"/>
              </w:rPr>
              <w:t xml:space="preserve">ческих сетей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номинальная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номинальная 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IP56</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вводов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серый</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изделия</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полипропилен</w:t>
            </w:r>
          </w:p>
        </w:tc>
      </w:tr>
      <w:tr w:rsidR="00CA0BA0" w:rsidRPr="001D712B" w:rsidTr="00CA0BA0">
        <w:trPr>
          <w:trHeight w:val="900"/>
        </w:trPr>
        <w:tc>
          <w:tcPr>
            <w:tcW w:w="864" w:type="dxa"/>
            <w:tcBorders>
              <w:top w:val="single" w:sz="8" w:space="0" w:color="auto"/>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64</w:t>
            </w:r>
          </w:p>
        </w:tc>
        <w:tc>
          <w:tcPr>
            <w:tcW w:w="3685"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Коронка алмазная по бетону</w:t>
            </w:r>
          </w:p>
        </w:tc>
        <w:tc>
          <w:tcPr>
            <w:tcW w:w="851"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c>
          <w:tcPr>
            <w:tcW w:w="3827"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Применяется по сверлению бетона, кирпича, строител</w:t>
            </w:r>
            <w:r w:rsidRPr="00A1303D">
              <w:rPr>
                <w:rFonts w:ascii="Liberation Serif" w:hAnsi="Liberation Serif" w:cs="Liberation Serif"/>
                <w:color w:val="000000"/>
                <w:sz w:val="20"/>
                <w:szCs w:val="20"/>
                <w:lang w:eastAsia="ru-RU"/>
              </w:rPr>
              <w:t>ь</w:t>
            </w:r>
            <w:r w:rsidRPr="00A1303D">
              <w:rPr>
                <w:rFonts w:ascii="Liberation Serif" w:hAnsi="Liberation Serif" w:cs="Liberation Serif"/>
                <w:color w:val="000000"/>
                <w:sz w:val="20"/>
                <w:szCs w:val="20"/>
                <w:lang w:eastAsia="ru-RU"/>
              </w:rPr>
              <w:t>ных блоков.</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коронка</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покрытия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алмазная</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обработки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керамика,керпич,бетон</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сверления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сухое</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80 мм</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коронки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110,00</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 комплекте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адаптер, центрирующее сверло</w:t>
            </w:r>
          </w:p>
        </w:tc>
      </w:tr>
      <w:tr w:rsidR="00CA0BA0" w:rsidRPr="001D712B" w:rsidTr="00CA0BA0">
        <w:trPr>
          <w:trHeight w:val="315"/>
        </w:trPr>
        <w:tc>
          <w:tcPr>
            <w:tcW w:w="864" w:type="dxa"/>
            <w:tcBorders>
              <w:top w:val="single" w:sz="4" w:space="0" w:color="000000"/>
              <w:left w:val="single" w:sz="8" w:space="0" w:color="auto"/>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Хвостовик / соединение</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SDS+</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65</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Коронка алмазная по бетону</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Применяется по сверлению бетона, кирпича, строител</w:t>
            </w:r>
            <w:r w:rsidRPr="00A1303D">
              <w:rPr>
                <w:rFonts w:ascii="Liberation Serif" w:hAnsi="Liberation Serif" w:cs="Liberation Serif"/>
                <w:color w:val="000000"/>
                <w:sz w:val="20"/>
                <w:szCs w:val="20"/>
                <w:lang w:eastAsia="ru-RU"/>
              </w:rPr>
              <w:t>ь</w:t>
            </w:r>
            <w:r w:rsidRPr="00A1303D">
              <w:rPr>
                <w:rFonts w:ascii="Liberation Serif" w:hAnsi="Liberation Serif" w:cs="Liberation Serif"/>
                <w:color w:val="000000"/>
                <w:sz w:val="20"/>
                <w:szCs w:val="20"/>
                <w:lang w:eastAsia="ru-RU"/>
              </w:rPr>
              <w:t>ных блоков.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коронка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покрытия режущей части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алмазная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сверления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мокрое, сухое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Центрирующее сверло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коронки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68мм</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максимальная глубина сверления</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60мм</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Хвостовик / соединение</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SDS+</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66</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Коронка в сборе</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Применяется по сверлению бетона, кирпича, строител</w:t>
            </w:r>
            <w:r w:rsidRPr="00A1303D">
              <w:rPr>
                <w:rFonts w:ascii="Liberation Serif" w:hAnsi="Liberation Serif" w:cs="Liberation Serif"/>
                <w:color w:val="000000"/>
                <w:sz w:val="20"/>
                <w:szCs w:val="20"/>
                <w:lang w:eastAsia="ru-RU"/>
              </w:rPr>
              <w:t>ь</w:t>
            </w:r>
            <w:r w:rsidRPr="00A1303D">
              <w:rPr>
                <w:rFonts w:ascii="Liberation Serif" w:hAnsi="Liberation Serif" w:cs="Liberation Serif"/>
                <w:color w:val="000000"/>
                <w:sz w:val="20"/>
                <w:szCs w:val="20"/>
                <w:lang w:eastAsia="ru-RU"/>
              </w:rPr>
              <w:t>ных блоков.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хвостовика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SDS-plus</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68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Общая 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Рабочая 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Разборная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Хвостовик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SDS-plus</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Центрирующее сверло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70мм</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коронки</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68мм</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67</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Крепеж-клипса для гофрированной трубы</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изделия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изделия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Винтовое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оболочки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Полиэтилен (PE)</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Покрытие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Без покрытия</w:t>
            </w:r>
          </w:p>
        </w:tc>
      </w:tr>
      <w:tr w:rsidR="00CA0BA0" w:rsidRPr="001D712B" w:rsidTr="00CA0BA0">
        <w:trPr>
          <w:trHeight w:val="6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посадочного места под трубу, мм</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68</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Кросс-модуль 14</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клеммник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Min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изоляции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самозат. пласт, латунь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Число подключенных проводников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синий/серый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зажимов на 1 полюс</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0.14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65x42x50 мм</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 нейтральной (N) шиной</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69</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Кросс-модуль 28</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клеммник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Min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пластик+металл</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Число подкл. Проводников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28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зеленый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65х51х45 мм</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 нейтральной (N) шиной</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70</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Крышка для распред коробки</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для закрытия р/коробки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товара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круглая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90 мм</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71</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Лопата пожарная совковая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19</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рабочей части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углеродистая сталь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Черенок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деревянный</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рукоятки</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красный</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рукоятки</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120 см</w:t>
            </w:r>
          </w:p>
        </w:tc>
      </w:tr>
      <w:tr w:rsidR="00CA0BA0" w:rsidRPr="001D712B" w:rsidTr="00CA0BA0">
        <w:trPr>
          <w:trHeight w:val="600"/>
        </w:trPr>
        <w:tc>
          <w:tcPr>
            <w:tcW w:w="864" w:type="dxa"/>
            <w:tcBorders>
              <w:top w:val="single" w:sz="8" w:space="0" w:color="auto"/>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72</w:t>
            </w:r>
          </w:p>
        </w:tc>
        <w:tc>
          <w:tcPr>
            <w:tcW w:w="3685" w:type="dxa"/>
            <w:tcBorders>
              <w:top w:val="single" w:sz="8" w:space="0" w:color="auto"/>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Маркер белый перманентный , дву</w:t>
            </w:r>
            <w:r w:rsidRPr="00A1303D">
              <w:rPr>
                <w:rFonts w:ascii="Liberation Serif" w:hAnsi="Liberation Serif" w:cs="Liberation Serif"/>
                <w:b/>
                <w:bCs/>
                <w:color w:val="000000"/>
                <w:sz w:val="20"/>
                <w:szCs w:val="20"/>
                <w:lang w:eastAsia="ru-RU"/>
              </w:rPr>
              <w:t>х</w:t>
            </w:r>
            <w:r w:rsidRPr="00A1303D">
              <w:rPr>
                <w:rFonts w:ascii="Liberation Serif" w:hAnsi="Liberation Serif" w:cs="Liberation Serif"/>
                <w:b/>
                <w:bCs/>
                <w:color w:val="000000"/>
                <w:sz w:val="20"/>
                <w:szCs w:val="20"/>
                <w:lang w:eastAsia="ru-RU"/>
              </w:rPr>
              <w:t>сторонний</w:t>
            </w:r>
          </w:p>
        </w:tc>
        <w:tc>
          <w:tcPr>
            <w:tcW w:w="851" w:type="dxa"/>
            <w:tcBorders>
              <w:top w:val="single" w:sz="8" w:space="0" w:color="auto"/>
              <w:left w:val="single" w:sz="4"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надписей на различные поверхности</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чернил</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Линейка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маркеры</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Основа для чернил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спиртовая</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 наконечника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круглая</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Толщина линии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0.1 мл. -0.5 мл</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 корпуса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круглая</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Срок годности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36 мес.</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корпуса, мм</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20,00</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Назначение маркера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граффити, Для каллиграфии</w:t>
            </w:r>
          </w:p>
        </w:tc>
      </w:tr>
      <w:tr w:rsidR="00CA0BA0" w:rsidRPr="001D712B" w:rsidTr="00CA0BA0">
        <w:trPr>
          <w:trHeight w:val="9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Поверхность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Бетон, Бумага, Дерево, Камень, Картон, Кафель, Кер</w:t>
            </w:r>
            <w:r w:rsidRPr="00A1303D">
              <w:rPr>
                <w:rFonts w:ascii="Liberation Serif" w:hAnsi="Liberation Serif" w:cs="Liberation Serif"/>
                <w:color w:val="000000"/>
                <w:sz w:val="20"/>
                <w:szCs w:val="20"/>
                <w:lang w:eastAsia="ru-RU"/>
              </w:rPr>
              <w:t>а</w:t>
            </w:r>
            <w:r w:rsidRPr="00A1303D">
              <w:rPr>
                <w:rFonts w:ascii="Liberation Serif" w:hAnsi="Liberation Serif" w:cs="Liberation Serif"/>
                <w:color w:val="000000"/>
                <w:sz w:val="20"/>
                <w:szCs w:val="20"/>
                <w:lang w:eastAsia="ru-RU"/>
              </w:rPr>
              <w:t>мика, Кожа, Металл, Пластик</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Уровень подготовки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Новичкам и профессионалам</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корпуса, мм</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130,00</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single" w:sz="4" w:space="0" w:color="000000"/>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6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73</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Маркер черный двух сторонний, перманентный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надписей на различные поверхности</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чернил</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Линейка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маркеры</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Основа для чернил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спиртовая</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 наконечника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круглая</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Толщина линии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0.5 мл</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 корпуса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круглая</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Срок годности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36 мес.</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корпуса, мм</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20,00</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Назначение маркера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граффити, Для каллиграфии</w:t>
            </w:r>
          </w:p>
        </w:tc>
      </w:tr>
      <w:tr w:rsidR="00CA0BA0" w:rsidRPr="001D712B" w:rsidTr="00CA0BA0">
        <w:trPr>
          <w:trHeight w:val="9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Поверхность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Бетон, Бумага, Дерево, Камень, Картон, Кафель, Кер</w:t>
            </w:r>
            <w:r w:rsidRPr="00A1303D">
              <w:rPr>
                <w:rFonts w:ascii="Liberation Serif" w:hAnsi="Liberation Serif" w:cs="Liberation Serif"/>
                <w:color w:val="000000"/>
                <w:sz w:val="20"/>
                <w:szCs w:val="20"/>
                <w:lang w:eastAsia="ru-RU"/>
              </w:rPr>
              <w:t>а</w:t>
            </w:r>
            <w:r w:rsidRPr="00A1303D">
              <w:rPr>
                <w:rFonts w:ascii="Liberation Serif" w:hAnsi="Liberation Serif" w:cs="Liberation Serif"/>
                <w:color w:val="000000"/>
                <w:sz w:val="20"/>
                <w:szCs w:val="20"/>
                <w:lang w:eastAsia="ru-RU"/>
              </w:rPr>
              <w:t>мика, Кожа, Металл, Пластик</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Уровень подготовки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Новичкам и профессионалам</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корпуса, мм</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130,00</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74</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предназначен для оконцевания проводов и кабелей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кабельный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ответстия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кольца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 6</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375"/>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4" w:space="0" w:color="auto"/>
              <w:right w:val="single" w:sz="4" w:space="0" w:color="auto"/>
            </w:tcBorders>
            <w:shd w:val="clear" w:color="000000" w:fill="FFFFFF"/>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3449-031-97284872-2009</w:t>
            </w:r>
          </w:p>
        </w:tc>
      </w:tr>
      <w:tr w:rsidR="00CA0BA0" w:rsidRPr="001D712B" w:rsidTr="00CA0BA0">
        <w:trPr>
          <w:trHeight w:val="315"/>
        </w:trPr>
        <w:tc>
          <w:tcPr>
            <w:tcW w:w="864" w:type="dxa"/>
            <w:tcBorders>
              <w:top w:val="nil"/>
              <w:left w:val="single" w:sz="8" w:space="0" w:color="000000"/>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29х9.5х6.3 мм</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75</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предназначен для оконцевания проводов и кабелей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ответстия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кольца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М8</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420"/>
        </w:trPr>
        <w:tc>
          <w:tcPr>
            <w:tcW w:w="864" w:type="dxa"/>
            <w:tcBorders>
              <w:top w:val="nil"/>
              <w:left w:val="single" w:sz="8" w:space="0" w:color="000000"/>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single" w:sz="4" w:space="0" w:color="auto"/>
              <w:left w:val="nil"/>
              <w:bottom w:val="single" w:sz="4" w:space="0" w:color="auto"/>
              <w:right w:val="single" w:sz="4" w:space="0" w:color="auto"/>
            </w:tcBorders>
            <w:shd w:val="clear" w:color="000000" w:fill="FFFFFF"/>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3449-031-97284872-2009</w:t>
            </w:r>
          </w:p>
        </w:tc>
      </w:tr>
      <w:tr w:rsidR="00CA0BA0" w:rsidRPr="001D712B" w:rsidTr="00CA0BA0">
        <w:trPr>
          <w:trHeight w:val="315"/>
        </w:trPr>
        <w:tc>
          <w:tcPr>
            <w:tcW w:w="864"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37х12х7.9 мм</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76</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предназначен для оконцевания проводов и кабелей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ответстия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кольца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 8</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4" w:space="0" w:color="auto"/>
              <w:right w:val="single" w:sz="4" w:space="0" w:color="auto"/>
            </w:tcBorders>
            <w:shd w:val="clear" w:color="000000" w:fill="FFFFFF"/>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3449-031-97284872-2009</w:t>
            </w:r>
          </w:p>
        </w:tc>
      </w:tr>
      <w:tr w:rsidR="00CA0BA0" w:rsidRPr="001D712B" w:rsidTr="00CA0BA0">
        <w:trPr>
          <w:trHeight w:val="315"/>
        </w:trPr>
        <w:tc>
          <w:tcPr>
            <w:tcW w:w="864" w:type="dxa"/>
            <w:tcBorders>
              <w:top w:val="nil"/>
              <w:left w:val="single" w:sz="8" w:space="0" w:color="000000"/>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41х14х9.5 мм</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предназначен для оконцевания проводов и кабелей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ответстия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мм2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кольца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 8</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33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4" w:space="0" w:color="auto"/>
              <w:right w:val="single" w:sz="4" w:space="0" w:color="auto"/>
            </w:tcBorders>
            <w:shd w:val="clear" w:color="000000" w:fill="FFFFFF"/>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3449-031-97284872-2009</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48х16х11 мм</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78</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предназначен для оконцевания проводов и кабелей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ответстия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70 мм2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кольца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285"/>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4" w:space="0" w:color="auto"/>
              <w:right w:val="single" w:sz="4" w:space="0" w:color="auto"/>
            </w:tcBorders>
            <w:shd w:val="clear" w:color="000000" w:fill="FFFFFF"/>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3449-031-97284872-2009</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56х22х14.5 мм</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79</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Налобный фонарь</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Источник налобного освещения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Источник света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светодиод</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режимов работы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2-х режимов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Световой поток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2100 лм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Максимальное время работы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3,5ч</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батареи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ICR18650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105,3 мм</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более 52 г.</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80</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Нулевая шина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шина нулевая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63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латунь, пластмасса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Число подключенных проводников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12,00</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90 мм</w:t>
            </w:r>
          </w:p>
        </w:tc>
      </w:tr>
      <w:tr w:rsidR="00CA0BA0" w:rsidRPr="001D712B" w:rsidTr="00CA0BA0">
        <w:trPr>
          <w:trHeight w:val="600"/>
        </w:trPr>
        <w:tc>
          <w:tcPr>
            <w:tcW w:w="864" w:type="dxa"/>
            <w:tcBorders>
              <w:top w:val="single" w:sz="8" w:space="0" w:color="auto"/>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81</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Патрон керамический </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Используется для фиксации и контакта ламп в светил</w:t>
            </w:r>
            <w:r w:rsidRPr="00A1303D">
              <w:rPr>
                <w:rFonts w:ascii="Liberation Serif" w:hAnsi="Liberation Serif" w:cs="Liberation Serif"/>
                <w:color w:val="000000"/>
                <w:sz w:val="20"/>
                <w:szCs w:val="20"/>
                <w:lang w:eastAsia="ru-RU"/>
              </w:rPr>
              <w:t>ь</w:t>
            </w:r>
            <w:r w:rsidRPr="00A1303D">
              <w:rPr>
                <w:rFonts w:ascii="Liberation Serif" w:hAnsi="Liberation Serif" w:cs="Liberation Serif"/>
                <w:color w:val="000000"/>
                <w:sz w:val="20"/>
                <w:szCs w:val="20"/>
                <w:lang w:eastAsia="ru-RU"/>
              </w:rPr>
              <w:t>никах</w:t>
            </w:r>
          </w:p>
        </w:tc>
      </w:tr>
      <w:tr w:rsidR="00CA0BA0" w:rsidRPr="001D712B" w:rsidTr="00CA0BA0">
        <w:trPr>
          <w:trHeight w:val="300"/>
        </w:trPr>
        <w:tc>
          <w:tcPr>
            <w:tcW w:w="86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Цоколь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Е14</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Сила тока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3500 Вт</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Материал </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керамика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82</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Одноклавишный переключатель</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комплектации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проходной переключатель в сборе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Рамка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требуется(идет в комплекте)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Способ монтажа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Накладной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 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клавиш</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IP44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Индикация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Тип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проходной  </w:t>
            </w:r>
          </w:p>
        </w:tc>
      </w:tr>
      <w:tr w:rsidR="00CA0BA0" w:rsidRPr="001D712B" w:rsidTr="00CA0BA0">
        <w:trPr>
          <w:trHeight w:val="315"/>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изделия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83</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Переносная вилка стационарная</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установки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наружная установка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3Р+РЕ+N</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крышки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сети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400/380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вилка кабельная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0.18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Номинальная сила тока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IP54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белый/красный</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84</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Песок кварцевый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М3</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тушения пожара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натуральный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Состав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кварц, песок</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Фракция</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0.10-0.30 мм</w:t>
            </w:r>
          </w:p>
        </w:tc>
      </w:tr>
      <w:tr w:rsidR="00CA0BA0" w:rsidRPr="001D712B" w:rsidTr="00CA0BA0">
        <w:trPr>
          <w:trHeight w:val="30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85</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Прожектор светодиодный</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установки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монтажная скоба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алюминий</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лампы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светодиоды</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 светильника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150 Вт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Диапазон рабочего напряжения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220-240 В</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Коэффициент мощности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70,00</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Цветовая температура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6400 К</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 IP</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прямоугольный</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светодиодов/ламп</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180 шт</w:t>
            </w:r>
          </w:p>
        </w:tc>
      </w:tr>
      <w:tr w:rsidR="00CA0BA0" w:rsidRPr="001D712B" w:rsidTr="00CA0BA0">
        <w:trPr>
          <w:trHeight w:val="300"/>
        </w:trPr>
        <w:tc>
          <w:tcPr>
            <w:tcW w:w="86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315"/>
        </w:trPr>
        <w:tc>
          <w:tcPr>
            <w:tcW w:w="864" w:type="dxa"/>
            <w:tcBorders>
              <w:top w:val="nil"/>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54350-215</w:t>
            </w:r>
          </w:p>
        </w:tc>
      </w:tr>
      <w:tr w:rsidR="00CA0BA0" w:rsidRPr="001D712B" w:rsidTr="00CA0BA0">
        <w:trPr>
          <w:trHeight w:val="315"/>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86</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Прожектор светодиодный</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12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Светодиодный прожектор 100W используют для нару</w:t>
            </w:r>
            <w:r w:rsidRPr="00A1303D">
              <w:rPr>
                <w:rFonts w:ascii="Liberation Serif" w:hAnsi="Liberation Serif" w:cs="Liberation Serif"/>
                <w:color w:val="000000"/>
                <w:sz w:val="20"/>
                <w:szCs w:val="20"/>
                <w:lang w:eastAsia="ru-RU"/>
              </w:rPr>
              <w:t>ж</w:t>
            </w:r>
            <w:r w:rsidRPr="00A1303D">
              <w:rPr>
                <w:rFonts w:ascii="Liberation Serif" w:hAnsi="Liberation Serif" w:cs="Liberation Serif"/>
                <w:color w:val="000000"/>
                <w:sz w:val="20"/>
                <w:szCs w:val="20"/>
                <w:lang w:eastAsia="ru-RU"/>
              </w:rPr>
              <w:t>ного освещения большого пространства.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установки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монтажная скоба (лира)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алюминий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лампы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светодиоды</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 сетильника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Элементы питания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сеть</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и напряжение элементов п</w:t>
            </w:r>
            <w:r w:rsidRPr="00A1303D">
              <w:rPr>
                <w:rFonts w:ascii="Liberation Serif" w:hAnsi="Liberation Serif" w:cs="Liberation Serif"/>
                <w:color w:val="000000"/>
                <w:sz w:val="20"/>
                <w:szCs w:val="20"/>
                <w:lang w:eastAsia="ru-RU"/>
              </w:rPr>
              <w:t>и</w:t>
            </w:r>
            <w:r w:rsidRPr="00A1303D">
              <w:rPr>
                <w:rFonts w:ascii="Liberation Serif" w:hAnsi="Liberation Serif" w:cs="Liberation Serif"/>
                <w:color w:val="000000"/>
                <w:sz w:val="20"/>
                <w:szCs w:val="20"/>
                <w:lang w:eastAsia="ru-RU"/>
              </w:rPr>
              <w:t>тания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Цветовая температура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6500 К</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Световой поток</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9500 Лм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 IP</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прямоугольный</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218x35x180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Провод</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провод без вилки</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54350-215</w:t>
            </w:r>
          </w:p>
        </w:tc>
      </w:tr>
      <w:tr w:rsidR="00CA0BA0" w:rsidRPr="001D712B" w:rsidTr="00CA0BA0">
        <w:trPr>
          <w:trHeight w:val="30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87</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Газодымозащитный противогаз</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защита от продуктов горения и химически опасных в</w:t>
            </w:r>
            <w:r w:rsidRPr="00A1303D">
              <w:rPr>
                <w:rFonts w:ascii="Liberation Serif" w:hAnsi="Liberation Serif" w:cs="Liberation Serif"/>
                <w:color w:val="000000"/>
                <w:sz w:val="20"/>
                <w:szCs w:val="20"/>
                <w:lang w:eastAsia="ru-RU"/>
              </w:rPr>
              <w:t>е</w:t>
            </w:r>
            <w:r w:rsidRPr="00A1303D">
              <w:rPr>
                <w:rFonts w:ascii="Liberation Serif" w:hAnsi="Liberation Serif" w:cs="Liberation Serif"/>
                <w:color w:val="000000"/>
                <w:sz w:val="20"/>
                <w:szCs w:val="20"/>
                <w:lang w:eastAsia="ru-RU"/>
              </w:rPr>
              <w:t>ществ</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универсальный</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Подача воздуха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естественная</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резьба круглая 40х4</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 полимер</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Температурный диапазон</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-40 до +60 °С</w:t>
            </w:r>
          </w:p>
        </w:tc>
      </w:tr>
      <w:tr w:rsidR="00CA0BA0" w:rsidRPr="001D712B" w:rsidTr="00CA0BA0">
        <w:trPr>
          <w:trHeight w:val="6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Время защитного действия при пожаре и от АХОВ</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не менее 60 минут</w:t>
            </w:r>
          </w:p>
        </w:tc>
      </w:tr>
      <w:tr w:rsidR="00CA0BA0" w:rsidRPr="001D712B" w:rsidTr="00CA0BA0">
        <w:trPr>
          <w:trHeight w:val="21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Состав изделия</w:t>
            </w:r>
          </w:p>
        </w:tc>
        <w:tc>
          <w:tcPr>
            <w:tcW w:w="5103"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Руководство по применению, фильтр комбинированный, промышленная понорамная маска, средство против з</w:t>
            </w:r>
            <w:r w:rsidRPr="00A1303D">
              <w:rPr>
                <w:rFonts w:ascii="Liberation Serif" w:hAnsi="Liberation Serif" w:cs="Liberation Serif"/>
                <w:color w:val="000000"/>
                <w:sz w:val="20"/>
                <w:szCs w:val="20"/>
                <w:lang w:eastAsia="ru-RU"/>
              </w:rPr>
              <w:t>а</w:t>
            </w:r>
            <w:r w:rsidRPr="00A1303D">
              <w:rPr>
                <w:rFonts w:ascii="Liberation Serif" w:hAnsi="Liberation Serif" w:cs="Liberation Serif"/>
                <w:color w:val="000000"/>
                <w:sz w:val="20"/>
                <w:szCs w:val="20"/>
                <w:lang w:eastAsia="ru-RU"/>
              </w:rPr>
              <w:t>потевания стекол, сумка для переноски и хранения пр</w:t>
            </w:r>
            <w:r w:rsidRPr="00A1303D">
              <w:rPr>
                <w:rFonts w:ascii="Liberation Serif" w:hAnsi="Liberation Serif" w:cs="Liberation Serif"/>
                <w:color w:val="000000"/>
                <w:sz w:val="20"/>
                <w:szCs w:val="20"/>
                <w:lang w:eastAsia="ru-RU"/>
              </w:rPr>
              <w:t>о</w:t>
            </w:r>
            <w:r w:rsidRPr="00A1303D">
              <w:rPr>
                <w:rFonts w:ascii="Liberation Serif" w:hAnsi="Liberation Serif" w:cs="Liberation Serif"/>
                <w:color w:val="000000"/>
                <w:sz w:val="20"/>
                <w:szCs w:val="20"/>
                <w:lang w:eastAsia="ru-RU"/>
              </w:rPr>
              <w:t>тивогаза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88</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Вилка электрическая с заземлением</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12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предназначена для подсоединения к сети различных бытовых устройств с нагрузкой до 16А.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сети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230/220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нагрузка (Вт)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3500,00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Номинальная сила тока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резина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IP54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вилка кабельная</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прямая</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89</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Пускатель магнитный</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силовой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установки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DIN-рейка/монтажная плата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 IP</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Род тока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переменный (AC)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рабочее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220(230)/380(400)/660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катушки управления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фаз</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Кнопки управления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Число и исполнение доп. контактов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1NO</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нереверсивный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Тепловое реле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Модель теплового реле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ртт5-10-1 7,0-10,0А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Класс износостойкости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0.38 кг</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100х110х116 мм</w:t>
            </w:r>
          </w:p>
        </w:tc>
      </w:tr>
      <w:tr w:rsidR="00CA0BA0" w:rsidRPr="001D712B" w:rsidTr="00CA0BA0">
        <w:trPr>
          <w:trHeight w:val="300"/>
        </w:trPr>
        <w:tc>
          <w:tcPr>
            <w:tcW w:w="864" w:type="dxa"/>
            <w:tcBorders>
              <w:top w:val="single" w:sz="8" w:space="0" w:color="auto"/>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90</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Пускатель магнитный</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силовой</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установки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DIN-рейка/монтажная плата</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 IP</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А</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Род тока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переменный (AC)</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рабочее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220(230)/380(400)/660 В</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катушки управления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вт</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фаз</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УХЛ4</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Кнопки управления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Число и исполнение доп. контактов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1NO</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Исполнение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нереверсивный</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Тепловое реле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Модель теплового реле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ртт-131 21,2-28,7А</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Класс износостойкости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0.64 кг</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100х110х116 мм</w:t>
            </w:r>
          </w:p>
        </w:tc>
      </w:tr>
      <w:tr w:rsidR="00CA0BA0" w:rsidRPr="001D712B" w:rsidTr="00CA0BA0">
        <w:trPr>
          <w:trHeight w:val="300"/>
        </w:trPr>
        <w:tc>
          <w:tcPr>
            <w:tcW w:w="864" w:type="dxa"/>
            <w:tcBorders>
              <w:top w:val="nil"/>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91</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Пылесос</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уборки пыли в эл.щитках</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товара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серый/синий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Линейка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VC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уборки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сухая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Пылесборник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контейнер, 5 л</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Дополнительные функции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Автоматическая смотка шнура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питания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сети 220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Потребляемая мощность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2100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 всасывания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ШхВхГ</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29x29x38 см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4.5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фильтра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HEPA фильтр</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насадок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трубки</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92</w:t>
            </w:r>
          </w:p>
        </w:tc>
        <w:tc>
          <w:tcPr>
            <w:tcW w:w="3685" w:type="dxa"/>
            <w:tcBorders>
              <w:top w:val="nil"/>
              <w:left w:val="single" w:sz="8" w:space="0" w:color="000000"/>
              <w:bottom w:val="nil"/>
              <w:right w:val="single" w:sz="8"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Пылесос</w:t>
            </w:r>
          </w:p>
        </w:tc>
        <w:tc>
          <w:tcPr>
            <w:tcW w:w="851"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уборки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сухая уборка + влажн.</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питания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сети 220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пылесборника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бак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Вертикальный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 всасывания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323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всасывающего шланга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1600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Объем бака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л</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Расход воздуха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55 л/с</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Разрежение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 мбар</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Розетка для электроинструмента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 встроенной розетки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 кВт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Уровень шума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85 дБ</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Возможность сбора жидкости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Возможность работы без мешка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Фильтр тонкой очистки (HEPA</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Возможность влажной уборки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7.3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345х345х585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всасывающего шланга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 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Класс пыли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L</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кабеля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 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Функция выдувания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Регулировка мощности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Автоматическое сматывание кабеля</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93</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Рамка 1 постовая универсальная б</w:t>
            </w:r>
            <w:r w:rsidRPr="00A1303D">
              <w:rPr>
                <w:rFonts w:ascii="Liberation Serif" w:hAnsi="Liberation Serif" w:cs="Liberation Serif"/>
                <w:b/>
                <w:bCs/>
                <w:color w:val="000000"/>
                <w:sz w:val="20"/>
                <w:szCs w:val="20"/>
                <w:lang w:eastAsia="ru-RU"/>
              </w:rPr>
              <w:t>е</w:t>
            </w:r>
            <w:r w:rsidRPr="00A1303D">
              <w:rPr>
                <w:rFonts w:ascii="Liberation Serif" w:hAnsi="Liberation Serif" w:cs="Liberation Serif"/>
                <w:b/>
                <w:bCs/>
                <w:color w:val="000000"/>
                <w:sz w:val="20"/>
                <w:szCs w:val="20"/>
                <w:lang w:eastAsia="ru-RU"/>
              </w:rPr>
              <w:t>лая</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розетки в/уст.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постов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0" w:history="1">
              <w:r w:rsidR="00CA0BA0" w:rsidRPr="001D712B">
                <w:rPr>
                  <w:rFonts w:ascii="Liberation Serif" w:hAnsi="Liberation Serif" w:cs="Liberation Serif"/>
                  <w:color w:val="000000"/>
                  <w:sz w:val="20"/>
                  <w:szCs w:val="20"/>
                  <w:lang w:eastAsia="ru-RU"/>
                </w:rPr>
                <w:t>IP20</w:t>
              </w:r>
            </w:hyperlink>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Крышка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Цвет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Atlas design</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0.018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Вид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рамка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кабель-каналов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Перегородка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Модульная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83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83 мм</w:t>
            </w:r>
          </w:p>
        </w:tc>
      </w:tr>
      <w:tr w:rsidR="00CA0BA0" w:rsidRPr="001D712B" w:rsidTr="00CA0BA0">
        <w:trPr>
          <w:trHeight w:val="315"/>
        </w:trPr>
        <w:tc>
          <w:tcPr>
            <w:tcW w:w="864" w:type="dxa"/>
            <w:tcBorders>
              <w:top w:val="nil"/>
              <w:left w:val="single" w:sz="8" w:space="0" w:color="000000"/>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 устройства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94</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Распаечная коробка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используется для монтажа электроустановочных изд</w:t>
            </w:r>
            <w:r w:rsidRPr="00A1303D">
              <w:rPr>
                <w:rFonts w:ascii="Liberation Serif" w:hAnsi="Liberation Serif" w:cs="Liberation Serif"/>
                <w:color w:val="000000"/>
                <w:sz w:val="20"/>
                <w:szCs w:val="20"/>
                <w:lang w:eastAsia="ru-RU"/>
              </w:rPr>
              <w:t>е</w:t>
            </w:r>
            <w:r w:rsidRPr="00A1303D">
              <w:rPr>
                <w:rFonts w:ascii="Liberation Serif" w:hAnsi="Liberation Serif" w:cs="Liberation Serif"/>
                <w:color w:val="000000"/>
                <w:sz w:val="20"/>
                <w:szCs w:val="20"/>
                <w:lang w:eastAsia="ru-RU"/>
              </w:rPr>
              <w:t>лий в кирпичные и бетонные стены</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Огнестойкость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650°C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проводки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скрытая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107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107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45 мм</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проводки</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скрытая</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Конструкция</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круглая</w:t>
            </w:r>
          </w:p>
        </w:tc>
      </w:tr>
      <w:tr w:rsidR="00CA0BA0" w:rsidRPr="001D712B" w:rsidTr="00CA0BA0">
        <w:trPr>
          <w:trHeight w:val="315"/>
        </w:trPr>
        <w:tc>
          <w:tcPr>
            <w:tcW w:w="86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распаечная коробка</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95</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Реле напряжения, перекоса и посл</w:t>
            </w:r>
            <w:r w:rsidRPr="00A1303D">
              <w:rPr>
                <w:rFonts w:ascii="Liberation Serif" w:hAnsi="Liberation Serif" w:cs="Liberation Serif"/>
                <w:b/>
                <w:bCs/>
                <w:color w:val="000000"/>
                <w:sz w:val="20"/>
                <w:szCs w:val="20"/>
                <w:lang w:eastAsia="ru-RU"/>
              </w:rPr>
              <w:t>е</w:t>
            </w:r>
            <w:r w:rsidRPr="00A1303D">
              <w:rPr>
                <w:rFonts w:ascii="Liberation Serif" w:hAnsi="Liberation Serif" w:cs="Liberation Serif"/>
                <w:b/>
                <w:bCs/>
                <w:color w:val="000000"/>
                <w:sz w:val="20"/>
                <w:szCs w:val="20"/>
                <w:lang w:eastAsia="ru-RU"/>
              </w:rPr>
              <w:t>довательности фаз</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Потребляемая мощность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Номинальная мощность нагрузки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 В*А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фаз</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ф.</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Контактная группа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NO</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Индикация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световая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0.175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90х70х65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коммут.без нагр.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1000000,00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коммут. под нагр.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100000,00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Время откл. При привыш. нагр.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 с</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Время откл. нагр. при сниж. напр.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 с</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Задержка отключения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15"/>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TrueRMS</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96</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Реле напряжения</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контроля напряжения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Потребляемая мощность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380(400)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РНПП-311М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фаз</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Индикация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световая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0.2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902х360х645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Количество коммутаций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1000000,00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Время отключения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0.2 с</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откл. При сниж. Нагрузки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 с</w:t>
            </w:r>
          </w:p>
        </w:tc>
      </w:tr>
      <w:tr w:rsidR="00CA0BA0" w:rsidRPr="001D712B" w:rsidTr="00CA0BA0">
        <w:trPr>
          <w:trHeight w:val="315"/>
        </w:trPr>
        <w:tc>
          <w:tcPr>
            <w:tcW w:w="864" w:type="dxa"/>
            <w:tcBorders>
              <w:top w:val="nil"/>
              <w:left w:val="single" w:sz="8" w:space="0" w:color="000000"/>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Время задержки вкл. нагр.</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600 с</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97</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Розетка встраиваемая одинарная с заземлением</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подключение кабеля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встраиваемый (скрытый)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гнезд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постов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комплектации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механизм розетки с накладкой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Рамка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 в комплекте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ток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Atlas design</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Крышка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Защитные шторки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0.069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Ориентация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горизонтальная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квадратная</w:t>
            </w:r>
          </w:p>
        </w:tc>
      </w:tr>
      <w:tr w:rsidR="00CA0BA0" w:rsidRPr="001D712B" w:rsidTr="00CA0BA0">
        <w:trPr>
          <w:trHeight w:val="315"/>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в упаковке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розетки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силовая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71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71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42 мм</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Зажимная система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винты</w:t>
            </w:r>
          </w:p>
        </w:tc>
      </w:tr>
      <w:tr w:rsidR="00CA0BA0" w:rsidRPr="001D712B" w:rsidTr="00CA0BA0">
        <w:trPr>
          <w:trHeight w:val="33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98</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Розетка 2-местная с заземлением  с </w:t>
            </w:r>
            <w:r w:rsidRPr="00A1303D">
              <w:rPr>
                <w:rFonts w:ascii="Liberation Serif" w:hAnsi="Liberation Serif" w:cs="Liberation Serif"/>
                <w:b/>
                <w:bCs/>
                <w:color w:val="000000"/>
                <w:sz w:val="20"/>
                <w:szCs w:val="20"/>
                <w:lang w:eastAsia="ru-RU"/>
              </w:rPr>
              <w:lastRenderedPageBreak/>
              <w:t>прозрачной крышкой</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накладной (открытый)</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гнезд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постов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комплектации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розетка в сборе</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Рамка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требуется (идет в комплекте)</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ток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IP54</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Крышка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Защитные шторки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белый/серый</w:t>
            </w:r>
          </w:p>
        </w:tc>
      </w:tr>
      <w:tr w:rsidR="00CA0BA0" w:rsidRPr="001D712B" w:rsidTr="00CA0BA0">
        <w:trPr>
          <w:trHeight w:val="6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поликарбонат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0.101 кг</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Ориентация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горизонтальная</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прямоугольная</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в упаковке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розетки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силовая</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Модульная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 устройства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138 мм</w:t>
            </w:r>
          </w:p>
        </w:tc>
      </w:tr>
      <w:tr w:rsidR="00CA0BA0" w:rsidRPr="001D712B" w:rsidTr="00CA0BA0">
        <w:trPr>
          <w:trHeight w:val="315"/>
        </w:trPr>
        <w:tc>
          <w:tcPr>
            <w:tcW w:w="864" w:type="dxa"/>
            <w:tcBorders>
              <w:top w:val="nil"/>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задней стенки</w:t>
            </w:r>
          </w:p>
        </w:tc>
        <w:tc>
          <w:tcPr>
            <w:tcW w:w="5103"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99</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Розетка 1-местная с заземлением  с прозрачной крышкой</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накладной (открытый)</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гнезд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постов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комплектации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розетка в сборе</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Рамка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требуется (идет в комплекте)</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ток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IP54</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Крышка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Защитные шторки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белый/серый</w:t>
            </w:r>
          </w:p>
        </w:tc>
      </w:tr>
      <w:tr w:rsidR="00CA0BA0" w:rsidRPr="001D712B" w:rsidTr="00CA0BA0">
        <w:trPr>
          <w:trHeight w:val="6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поликарбонат</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0.076 кг</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Ориентация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горизонтальная</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квадратная</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в упаковке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розетки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силовая</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Модульная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77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 устройства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72 мм</w:t>
            </w:r>
          </w:p>
        </w:tc>
      </w:tr>
      <w:tr w:rsidR="00CA0BA0" w:rsidRPr="001D712B" w:rsidTr="00CA0BA0">
        <w:trPr>
          <w:trHeight w:val="315"/>
        </w:trPr>
        <w:tc>
          <w:tcPr>
            <w:tcW w:w="864" w:type="dxa"/>
            <w:tcBorders>
              <w:top w:val="single" w:sz="4" w:space="0" w:color="000000"/>
              <w:left w:val="single" w:sz="8" w:space="0" w:color="000000"/>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задней стенки</w:t>
            </w:r>
          </w:p>
        </w:tc>
        <w:tc>
          <w:tcPr>
            <w:tcW w:w="5103"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Двойная наружная розетка с заземл</w:t>
            </w:r>
            <w:r w:rsidRPr="00A1303D">
              <w:rPr>
                <w:rFonts w:ascii="Liberation Serif" w:hAnsi="Liberation Serif" w:cs="Liberation Serif"/>
                <w:b/>
                <w:bCs/>
                <w:color w:val="000000"/>
                <w:sz w:val="20"/>
                <w:szCs w:val="20"/>
                <w:lang w:eastAsia="ru-RU"/>
              </w:rPr>
              <w:t>е</w:t>
            </w:r>
            <w:r w:rsidRPr="00A1303D">
              <w:rPr>
                <w:rFonts w:ascii="Liberation Serif" w:hAnsi="Liberation Serif" w:cs="Liberation Serif"/>
                <w:b/>
                <w:bCs/>
                <w:color w:val="000000"/>
                <w:sz w:val="20"/>
                <w:szCs w:val="20"/>
                <w:lang w:eastAsia="ru-RU"/>
              </w:rPr>
              <w:t>нием с крышкой</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подключение кабеля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накладной (открытый)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гнезд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постов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комплектации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розетка в сборе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Рамка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требуется (идет в комплекте)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ток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Крышка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0.087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Ориентация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универсальная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прямоугольная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в упаковке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розетки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силовая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Модульная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106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42,7 мм</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задней стенки</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101</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Одинарная наружная розетка с з</w:t>
            </w:r>
            <w:r w:rsidRPr="00A1303D">
              <w:rPr>
                <w:rFonts w:ascii="Liberation Serif" w:hAnsi="Liberation Serif" w:cs="Liberation Serif"/>
                <w:b/>
                <w:bCs/>
                <w:color w:val="000000"/>
                <w:sz w:val="20"/>
                <w:szCs w:val="20"/>
                <w:lang w:eastAsia="ru-RU"/>
              </w:rPr>
              <w:t>а</w:t>
            </w:r>
            <w:r w:rsidRPr="00A1303D">
              <w:rPr>
                <w:rFonts w:ascii="Liberation Serif" w:hAnsi="Liberation Serif" w:cs="Liberation Serif"/>
                <w:b/>
                <w:bCs/>
                <w:color w:val="000000"/>
                <w:sz w:val="20"/>
                <w:szCs w:val="20"/>
                <w:lang w:eastAsia="ru-RU"/>
              </w:rPr>
              <w:t>землением</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подключение кабеля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накладной (открытый)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гнезд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постов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комплектации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розетка в сборе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Рамка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требуется (идет в комплекте)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ток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Крышка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0.052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Ориентация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горизонтальная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квадратная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в упаковке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розетки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силовая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Модульная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40.2 мм</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задней стенки</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102</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Одинарная наружная розетка с з</w:t>
            </w:r>
            <w:r w:rsidRPr="00A1303D">
              <w:rPr>
                <w:rFonts w:ascii="Liberation Serif" w:hAnsi="Liberation Serif" w:cs="Liberation Serif"/>
                <w:b/>
                <w:bCs/>
                <w:color w:val="000000"/>
                <w:sz w:val="20"/>
                <w:szCs w:val="20"/>
                <w:lang w:eastAsia="ru-RU"/>
              </w:rPr>
              <w:t>а</w:t>
            </w:r>
            <w:r w:rsidRPr="00A1303D">
              <w:rPr>
                <w:rFonts w:ascii="Liberation Serif" w:hAnsi="Liberation Serif" w:cs="Liberation Serif"/>
                <w:b/>
                <w:bCs/>
                <w:color w:val="000000"/>
                <w:sz w:val="20"/>
                <w:szCs w:val="20"/>
                <w:lang w:eastAsia="ru-RU"/>
              </w:rPr>
              <w:t>землением с крышкой</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подключение кабеля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накладной (открытый)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гнезд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постов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комплектации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розетка в сборе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Рамка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требуется(идет в комплекте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ток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IP65</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Крышка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0.052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Ориентация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горизонтальная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квадратная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в упаковке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розетки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силовая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Модульная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40.2 мм</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задней стенки</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103</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Стационарная наружная розетка</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подключение производственного оборудования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Ток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контактов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сечения кабеля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2,5–6 ММ 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Напряжение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IP54</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крышки</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104</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Стационарная наружная розетка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подключение производственного оборудования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установки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наружная установка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полюсов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3Р+РЕ+N</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крышки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сети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400/380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Номинальная сила тока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IP54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на стену</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0.18 кг</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розетка кабельная</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0.24 кг</w:t>
            </w:r>
          </w:p>
        </w:tc>
      </w:tr>
      <w:tr w:rsidR="00CA0BA0" w:rsidRPr="001D712B" w:rsidTr="00CA0BA0">
        <w:trPr>
          <w:trHeight w:val="30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105</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Розетка одноместная </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встраиваемый (скрытый)</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гнезд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комплектации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розетка в сборе</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Рамка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требуется (идет в комплекте)</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Max ток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Защитные шторки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Ориентация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горизонтальная</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250 В</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45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фаз</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прямоугольная</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устройства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81 мм</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устройства</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81,5 мм</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IEC 60884 -1-2013</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106</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Розетка двухместная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встраиваемый (скрытый)</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гнезд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постов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комплектации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розетка в сборе</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Рамка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требуется (идет в комплекте)</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Max ток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16А</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Защитные шторки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Ориентация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горизонтальная</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250 В</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 устройства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44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фаз</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прямоугольная</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устройства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118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устройства</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81,5 мм</w:t>
            </w:r>
          </w:p>
        </w:tc>
      </w:tr>
      <w:tr w:rsidR="00CA0BA0" w:rsidRPr="001D712B" w:rsidTr="00CA0BA0">
        <w:trPr>
          <w:trHeight w:val="315"/>
        </w:trPr>
        <w:tc>
          <w:tcPr>
            <w:tcW w:w="864" w:type="dxa"/>
            <w:tcBorders>
              <w:top w:val="single" w:sz="4" w:space="0" w:color="000000"/>
              <w:left w:val="single" w:sz="8" w:space="0" w:color="000000"/>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IEC 60884 -1-2013</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107</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Ручной прожектор</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Прожектор может освещать  большие территории</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Защита от влаги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Защита от удара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Источник света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светодиод</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Элементы питания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встроенный аккумулятор</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Емкость аккумулятора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7,5 А*час</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108</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Саморез по дереву 3,5 х 45 </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кг</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Используется в ремонтных, строительных и сборочных работах</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Шлиц</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Phillips (PH)</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шлица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PH2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Покрытие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фосфатированный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 головки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потайная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пресс-шайбы</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покрытия</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сталь</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Полная резьба</w:t>
            </w:r>
          </w:p>
        </w:tc>
        <w:tc>
          <w:tcPr>
            <w:tcW w:w="5103"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109</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Саморез по дереву 3,5 х 16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кг</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Используется в ремонтных, строительных и сборочных работах</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Шлиц</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Phillips (PH)</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шлица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PH2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Покрытие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фосфатированный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 головки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потайная</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пресс-шайбы</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покрытия</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сталь</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Полная резьба</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110</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Саморез по дереву 3,5 х 40</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кг</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Используется в ремонтных, строительных и сборочных работах</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Шлиц</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Phillips (PH)</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шлица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PH2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Покрытие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фосфатированный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 головки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потайная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пресс-шайбы</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покрытия</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сталь</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Полная резьба</w:t>
            </w:r>
          </w:p>
        </w:tc>
        <w:tc>
          <w:tcPr>
            <w:tcW w:w="5103"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111</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Саморез по дереву 3,5 х 55</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кг</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Используется в ремонтных, строительных и сборочных работах</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Шлиц</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Phillips (PH)</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шлица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PH2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Покрытие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фосфатированный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 головки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потайная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пресс-шайбы</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покрытия</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сталь</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Полная резьба</w:t>
            </w:r>
          </w:p>
        </w:tc>
        <w:tc>
          <w:tcPr>
            <w:tcW w:w="5103"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112</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Сверло многоступенчатое, спирал</w:t>
            </w:r>
            <w:r w:rsidRPr="00A1303D">
              <w:rPr>
                <w:rFonts w:ascii="Liberation Serif" w:hAnsi="Liberation Serif" w:cs="Liberation Serif"/>
                <w:b/>
                <w:bCs/>
                <w:color w:val="000000"/>
                <w:sz w:val="20"/>
                <w:szCs w:val="20"/>
                <w:lang w:eastAsia="ru-RU"/>
              </w:rPr>
              <w:t>ь</w:t>
            </w:r>
            <w:r w:rsidRPr="00A1303D">
              <w:rPr>
                <w:rFonts w:ascii="Liberation Serif" w:hAnsi="Liberation Serif" w:cs="Liberation Serif"/>
                <w:b/>
                <w:bCs/>
                <w:color w:val="000000"/>
                <w:sz w:val="20"/>
                <w:szCs w:val="20"/>
                <w:lang w:eastAsia="ru-RU"/>
              </w:rPr>
              <w:t>ное</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применяются для сверления, металла и пластика.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ступенчатый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Min 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диаметр сверла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обработки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металл</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хвостовика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цилиндрический c 3 гранями</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сверла</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HSS-TIN</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113</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Сверло по керамике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сверление плитки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72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хвостовик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цилиндрический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рекомендуемая частота оборотов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700-1200 об/мин</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режущая часть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 шт.</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перьевое</w:t>
            </w:r>
          </w:p>
        </w:tc>
      </w:tr>
      <w:tr w:rsidR="00CA0BA0" w:rsidRPr="001D712B" w:rsidTr="00CA0BA0">
        <w:trPr>
          <w:trHeight w:val="30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114</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Сверло по металлу 3,5мм</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применяются для сверления, металла и пластика.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спиральный</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70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обработки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металл</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сверла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HSS-CO</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Угол заточки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135 град</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 стружкоотвода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спиральный</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10902-77</w:t>
            </w:r>
          </w:p>
        </w:tc>
      </w:tr>
      <w:tr w:rsidR="00CA0BA0" w:rsidRPr="001D712B" w:rsidTr="00CA0BA0">
        <w:trPr>
          <w:trHeight w:val="315"/>
        </w:trPr>
        <w:tc>
          <w:tcPr>
            <w:tcW w:w="864" w:type="dxa"/>
            <w:tcBorders>
              <w:top w:val="nil"/>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DIN</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338</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115</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Светодиодная лампа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светодиодная</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 Вт</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Цоколь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E27/E40</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Цветовая температура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6000 К</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150 мм</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260 мм</w:t>
            </w:r>
          </w:p>
        </w:tc>
      </w:tr>
      <w:tr w:rsidR="00CA0BA0" w:rsidRPr="001D712B" w:rsidTr="00CA0BA0">
        <w:trPr>
          <w:trHeight w:val="6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FR/матированная с алюминиевым радиатором</w:t>
            </w:r>
          </w:p>
        </w:tc>
      </w:tr>
      <w:tr w:rsidR="00CA0BA0" w:rsidRPr="001D712B" w:rsidTr="00CA0BA0">
        <w:trPr>
          <w:trHeight w:val="33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колбы</w:t>
            </w:r>
          </w:p>
        </w:tc>
        <w:tc>
          <w:tcPr>
            <w:tcW w:w="5103" w:type="dxa"/>
            <w:tcBorders>
              <w:top w:val="nil"/>
              <w:left w:val="nil"/>
              <w:bottom w:val="single" w:sz="4" w:space="0" w:color="auto"/>
              <w:right w:val="single" w:sz="4" w:space="0" w:color="auto"/>
            </w:tcBorders>
            <w:shd w:val="clear" w:color="000000" w:fill="FFFFFF"/>
            <w:vAlign w:val="bottom"/>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br/>
              <w:t>HP</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цилиндр</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Срок службы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30000 ч</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Регулировка яркости светового потока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116</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Светодиодная лампа 21Вт</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Устройство является истоником света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Электрическая мощность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21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цоколя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G13</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Цветовая температура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4000 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лампы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Электрическое напряжение</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185 до 240 В</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трубки</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26 мм</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Гарантия </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 года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117</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Светодиодная лампа 32Вт</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Устройство является истоником света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Электрическая мощность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цоколя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G13</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Цветовая температура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4000 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лампы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1200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Электрическое напряжение</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220 до 240 В</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трубки</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26 мм</w:t>
            </w:r>
          </w:p>
        </w:tc>
      </w:tr>
      <w:tr w:rsidR="00CA0BA0" w:rsidRPr="001D712B" w:rsidTr="00CA0BA0">
        <w:trPr>
          <w:trHeight w:val="315"/>
        </w:trPr>
        <w:tc>
          <w:tcPr>
            <w:tcW w:w="86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Гарантия </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 года</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118</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Светодиодная лампа 25Вт</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 (Вт)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Цоколь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E27</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Цветовая температура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6500 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Срок службы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25000 ч</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светодиодная</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119</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Светодиодная лампа 8Вт</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 (Вт)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4000 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Цоколь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GU10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Световой поток</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600 Лм</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Срок службы</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30000 ч</w:t>
            </w:r>
          </w:p>
        </w:tc>
      </w:tr>
      <w:tr w:rsidR="00CA0BA0" w:rsidRPr="001D712B" w:rsidTr="00CA0BA0">
        <w:trPr>
          <w:trHeight w:val="315"/>
        </w:trPr>
        <w:tc>
          <w:tcPr>
            <w:tcW w:w="86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Гарантия </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 года</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120</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Светодиодная панель 18Вт</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Цветовая температура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6500 K</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свечения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холодный 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Ø 210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установки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Накладной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Светорассеиватель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матовый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Металл, 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питания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AC220V</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Температурный режим</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-10 до +40°C</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Срок службы</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35000 ч</w:t>
            </w:r>
          </w:p>
        </w:tc>
      </w:tr>
      <w:tr w:rsidR="00CA0BA0" w:rsidRPr="001D712B" w:rsidTr="00CA0BA0">
        <w:trPr>
          <w:trHeight w:val="315"/>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Гарантия </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 года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121</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Светодиодный светильник  72Вт</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Потребляемая мощность: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72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Световой поток: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10300 Лм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Цветовая температура: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sz w:val="20"/>
                <w:szCs w:val="20"/>
                <w:lang w:eastAsia="ru-RU"/>
              </w:rPr>
            </w:pPr>
            <w:r w:rsidRPr="00A1303D">
              <w:rPr>
                <w:rFonts w:ascii="Liberation Serif" w:hAnsi="Liberation Serif" w:cs="Liberation Serif"/>
                <w:sz w:val="20"/>
                <w:szCs w:val="20"/>
                <w:lang w:eastAsia="ru-RU"/>
              </w:rPr>
              <w:t>4000К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встраиваемый/накладной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1195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595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1" w:history="1">
              <w:r w:rsidR="00CA0BA0" w:rsidRPr="001D712B">
                <w:rPr>
                  <w:rFonts w:ascii="Liberation Serif" w:hAnsi="Liberation Serif" w:cs="Liberation Serif"/>
                  <w:color w:val="000000"/>
                  <w:sz w:val="20"/>
                  <w:szCs w:val="20"/>
                  <w:lang w:eastAsia="ru-RU"/>
                </w:rPr>
                <w:t>прямоугольный</w:t>
              </w:r>
            </w:hyperlink>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Защита от пыли и влаги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IP40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Срок службы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50000 ч</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лампы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встроенные светодиоды</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Основной 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2" w:history="1">
              <w:r w:rsidR="00CA0BA0" w:rsidRPr="001D712B">
                <w:rPr>
                  <w:rFonts w:ascii="Liberation Serif" w:hAnsi="Liberation Serif" w:cs="Liberation Serif"/>
                  <w:color w:val="000000"/>
                  <w:sz w:val="20"/>
                  <w:szCs w:val="20"/>
                  <w:lang w:eastAsia="ru-RU"/>
                </w:rPr>
                <w:t>белый</w:t>
              </w:r>
            </w:hyperlink>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3" w:history="1">
              <w:r w:rsidR="00CA0BA0" w:rsidRPr="001D712B">
                <w:rPr>
                  <w:rFonts w:ascii="Liberation Serif" w:hAnsi="Liberation Serif" w:cs="Liberation Serif"/>
                  <w:color w:val="000000"/>
                  <w:sz w:val="20"/>
                  <w:szCs w:val="20"/>
                  <w:lang w:eastAsia="ru-RU"/>
                </w:rPr>
                <w:t>сталь</w:t>
              </w:r>
            </w:hyperlink>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плафона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Провод</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провод без вилки</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Цветопередача</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80 Ra</w:t>
            </w:r>
          </w:p>
        </w:tc>
      </w:tr>
      <w:tr w:rsidR="00CA0BA0" w:rsidRPr="001D712B" w:rsidTr="00CA0BA0">
        <w:trPr>
          <w:trHeight w:val="315"/>
        </w:trPr>
        <w:tc>
          <w:tcPr>
            <w:tcW w:w="86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Гарантия </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 года</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122</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Светодиодный светильник 18Вт</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крепления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накладной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 светильника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лампы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встроенные светодиоды</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21 см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5,2 cм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21 см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Световой поток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1710 Лм</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Защита от пыли и влаги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IP65</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плафона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Поверхность плафона/арматуры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матовая/матовая</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Основной 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Термостойкость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210х210х52 мм</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плафона/арматуры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белый/белый</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Провод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провод без вилки</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Влагозащищенный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Пылезащищенный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single" w:sz="4"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Гарантия </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 года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123</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Светодиодный светильник 25Вт, LED</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Потолочный встраиваемый  светильник с устройством управления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222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69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встраеваемый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Вырезное отверстие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Цвет плаафона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Материал плафона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лампы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одна лампа, 25Вт, LED</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176 до 264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Тип устройства управления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светодиодный драйвер</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Индекс цветопередачи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Ra=82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IP44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Рабочая температура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от-20 до +40 с</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Световой поток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2200 Лм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Цветовая температура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4000 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Срок службы лампы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40000 час</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760г</w:t>
            </w:r>
          </w:p>
        </w:tc>
      </w:tr>
      <w:tr w:rsidR="00CA0BA0" w:rsidRPr="001D712B" w:rsidTr="00CA0BA0">
        <w:trPr>
          <w:trHeight w:val="315"/>
        </w:trPr>
        <w:tc>
          <w:tcPr>
            <w:tcW w:w="86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Гарантия </w:t>
            </w:r>
          </w:p>
        </w:tc>
        <w:tc>
          <w:tcPr>
            <w:tcW w:w="5103"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года</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124</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Светодиодный светильник встра</w:t>
            </w:r>
            <w:r w:rsidRPr="00A1303D">
              <w:rPr>
                <w:rFonts w:ascii="Liberation Serif" w:hAnsi="Liberation Serif" w:cs="Liberation Serif"/>
                <w:b/>
                <w:bCs/>
                <w:color w:val="000000"/>
                <w:sz w:val="20"/>
                <w:szCs w:val="20"/>
                <w:lang w:eastAsia="ru-RU"/>
              </w:rPr>
              <w:t>и</w:t>
            </w:r>
            <w:r w:rsidRPr="00A1303D">
              <w:rPr>
                <w:rFonts w:ascii="Liberation Serif" w:hAnsi="Liberation Serif" w:cs="Liberation Serif"/>
                <w:b/>
                <w:bCs/>
                <w:color w:val="000000"/>
                <w:sz w:val="20"/>
                <w:szCs w:val="20"/>
                <w:lang w:eastAsia="ru-RU"/>
              </w:rPr>
              <w:t>ваемый 40Вт</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Цвет светильника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Рассеиватель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матовый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30-40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Световой поток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2200 Лм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Цветовая температура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4000 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степень защиты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IP-44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176-264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частота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50/60 Гц</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сила тока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0,121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Рабочая температура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 с</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срок службы </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40000 ч.</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врезное отверстие</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195-210 мм</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Гарантия </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 года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125</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Сетевой фильтр 3м</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подключения электрических приборов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сетевой фильтр</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кабеля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Максимальная нагрузка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3500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сети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Номинальная сила тока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1,5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розеток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Размеры (ДхШхВ)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230x100x40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Число жил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розеток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Евровилка</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Комплектация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Сетевой удлинитель с шнуром -1 шт.</w:t>
            </w:r>
          </w:p>
        </w:tc>
      </w:tr>
      <w:tr w:rsidR="00CA0BA0" w:rsidRPr="001D712B" w:rsidTr="00CA0BA0">
        <w:trPr>
          <w:trHeight w:val="6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Электробезопасность</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защита от перегрузки по току,</w:t>
            </w:r>
            <w:r w:rsidRPr="00A1303D">
              <w:rPr>
                <w:rFonts w:ascii="Liberation Serif" w:hAnsi="Liberation Serif" w:cs="Liberation Serif"/>
                <w:color w:val="000000"/>
                <w:sz w:val="20"/>
                <w:szCs w:val="20"/>
                <w:lang w:eastAsia="ru-RU"/>
              </w:rPr>
              <w:br/>
              <w:t>защита от короткого замыкания</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126</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Сетевой фильтр 5м</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подключения электрических приборов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сетевой фильтр</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кабеля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 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Максимальная нагрузка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3500 Вт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сети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Номинальная сила тока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провода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1,5 мм²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розеток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Число жил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розеток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Евровилка</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Комплектация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Сетевой удлинитель с шнуром -1 шт.</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Электробезопасность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защита от перегрузки по току,</w:t>
            </w:r>
            <w:r w:rsidRPr="00A1303D">
              <w:rPr>
                <w:rFonts w:ascii="Liberation Serif" w:hAnsi="Liberation Serif" w:cs="Liberation Serif"/>
                <w:color w:val="000000"/>
                <w:sz w:val="20"/>
                <w:szCs w:val="20"/>
                <w:lang w:eastAsia="ru-RU"/>
              </w:rPr>
              <w:br/>
              <w:t>защита от короткого замыкания</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Размеры (ДхШхВ)</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230x100x40 мм</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127</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Соединительная шина 12</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шинная разводка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продолжительный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63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фаз</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модулей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Размеры поля/шага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 мм</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Модельный ряд</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KB</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128</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Соединительная шина 54</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br/>
              <w:t>соединительная шина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1000х7х4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0.2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Диапазон рабочих температур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-20 до +60 °С</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модулей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54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фаз</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шт.</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продолжительный ток</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63 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129</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Стремянка (5 ступеней)</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работ на высоте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Max рабочая нагрузка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225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количество ступеней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Рабочая высота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3.09 мет.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площадки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1.09 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алюминий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Общая 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1.84 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ступени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Складная площадка (алюминий)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350×260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в сложенном состоянии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184х48х25 см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6,8 кг</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Лоток для принадлежностей</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8" w:space="0" w:color="auto"/>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130</w:t>
            </w:r>
          </w:p>
        </w:tc>
        <w:tc>
          <w:tcPr>
            <w:tcW w:w="3685"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Сумка для инструмента</w:t>
            </w:r>
          </w:p>
        </w:tc>
        <w:tc>
          <w:tcPr>
            <w:tcW w:w="851"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w:t>
            </w:r>
          </w:p>
        </w:tc>
        <w:tc>
          <w:tcPr>
            <w:tcW w:w="3827"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single" w:sz="8" w:space="0" w:color="auto"/>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переноса инструмента</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товара</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Назначение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электроинструмент</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Оксфорд</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Плечевой ремень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Сумка для инструментов</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Замок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 мм</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мм</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170 мм</w:t>
            </w:r>
          </w:p>
        </w:tc>
      </w:tr>
      <w:tr w:rsidR="00CA0BA0" w:rsidRPr="001D712B" w:rsidTr="00CA0BA0">
        <w:trPr>
          <w:trHeight w:val="300"/>
        </w:trPr>
        <w:tc>
          <w:tcPr>
            <w:tcW w:w="864" w:type="dxa"/>
            <w:tcBorders>
              <w:top w:val="single" w:sz="4" w:space="0" w:color="000000"/>
              <w:left w:val="single" w:sz="8" w:space="0" w:color="auto"/>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single" w:sz="4"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 жестким каркасом</w:t>
            </w:r>
          </w:p>
        </w:tc>
        <w:tc>
          <w:tcPr>
            <w:tcW w:w="5103"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15"/>
        </w:trPr>
        <w:tc>
          <w:tcPr>
            <w:tcW w:w="864" w:type="dxa"/>
            <w:tcBorders>
              <w:top w:val="single" w:sz="4" w:space="0" w:color="000000"/>
              <w:left w:val="single" w:sz="8" w:space="0" w:color="auto"/>
              <w:bottom w:val="single" w:sz="8" w:space="0" w:color="auto"/>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Максимальная нагрузки</w:t>
            </w:r>
          </w:p>
        </w:tc>
        <w:tc>
          <w:tcPr>
            <w:tcW w:w="5103"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131</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Стремянка (7 ступеней)</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работ на высоте</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Max рабочая нагрузка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225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количество ступеней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7,00</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Рабочая высота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3.53 мет.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площадки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1.53 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алюминий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Общая 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2.31 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ступени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Складная площадка (алюминий)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350×260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в сложенном состоянии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231х53х25 см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8.5 кг</w:t>
            </w:r>
          </w:p>
        </w:tc>
      </w:tr>
      <w:tr w:rsidR="00CA0BA0" w:rsidRPr="001D712B" w:rsidTr="00CA0BA0">
        <w:trPr>
          <w:trHeight w:val="315"/>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Лоток для принадлежностей</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132</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Стяжка кабельная</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уп</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15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используется для бандажирования, крепления и марк</w:t>
            </w:r>
            <w:r w:rsidRPr="00A1303D">
              <w:rPr>
                <w:rFonts w:ascii="Liberation Serif" w:hAnsi="Liberation Serif" w:cs="Liberation Serif"/>
                <w:color w:val="000000"/>
                <w:sz w:val="20"/>
                <w:szCs w:val="20"/>
                <w:lang w:eastAsia="ru-RU"/>
              </w:rPr>
              <w:t>и</w:t>
            </w:r>
            <w:r w:rsidRPr="00A1303D">
              <w:rPr>
                <w:rFonts w:ascii="Liberation Serif" w:hAnsi="Liberation Serif" w:cs="Liberation Serif"/>
                <w:color w:val="000000"/>
                <w:sz w:val="20"/>
                <w:szCs w:val="20"/>
                <w:lang w:eastAsia="ru-RU"/>
              </w:rPr>
              <w:t>ровки кабелей при проведении электромонтажных р</w:t>
            </w:r>
            <w:r w:rsidRPr="00A1303D">
              <w:rPr>
                <w:rFonts w:ascii="Liberation Serif" w:hAnsi="Liberation Serif" w:cs="Liberation Serif"/>
                <w:color w:val="000000"/>
                <w:sz w:val="20"/>
                <w:szCs w:val="20"/>
                <w:lang w:eastAsia="ru-RU"/>
              </w:rPr>
              <w:t>а</w:t>
            </w:r>
            <w:r w:rsidRPr="00A1303D">
              <w:rPr>
                <w:rFonts w:ascii="Liberation Serif" w:hAnsi="Liberation Serif" w:cs="Liberation Serif"/>
                <w:color w:val="000000"/>
                <w:sz w:val="20"/>
                <w:szCs w:val="20"/>
                <w:lang w:eastAsia="ru-RU"/>
              </w:rPr>
              <w:t>бот.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нейлон 6.6</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200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Упаковка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100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Прочность на разрыв</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 кг</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nil"/>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single" w:sz="4"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Температурный диапазон</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-40 до +85 гр С</w:t>
            </w:r>
          </w:p>
        </w:tc>
      </w:tr>
      <w:tr w:rsidR="00CA0BA0" w:rsidRPr="001D712B" w:rsidTr="00CA0BA0">
        <w:trPr>
          <w:trHeight w:val="300"/>
        </w:trPr>
        <w:tc>
          <w:tcPr>
            <w:tcW w:w="86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133</w:t>
            </w:r>
          </w:p>
        </w:tc>
        <w:tc>
          <w:tcPr>
            <w:tcW w:w="3685"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Стяжка кабельная</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уп</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827"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15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используется для бандажирования, крепления и марк</w:t>
            </w:r>
            <w:r w:rsidRPr="00A1303D">
              <w:rPr>
                <w:rFonts w:ascii="Liberation Serif" w:hAnsi="Liberation Serif" w:cs="Liberation Serif"/>
                <w:color w:val="000000"/>
                <w:sz w:val="20"/>
                <w:szCs w:val="20"/>
                <w:lang w:eastAsia="ru-RU"/>
              </w:rPr>
              <w:t>и</w:t>
            </w:r>
            <w:r w:rsidRPr="00A1303D">
              <w:rPr>
                <w:rFonts w:ascii="Liberation Serif" w:hAnsi="Liberation Serif" w:cs="Liberation Serif"/>
                <w:color w:val="000000"/>
                <w:sz w:val="20"/>
                <w:szCs w:val="20"/>
                <w:lang w:eastAsia="ru-RU"/>
              </w:rPr>
              <w:t>ровки кабелей при проведении электромонтажных р</w:t>
            </w:r>
            <w:r w:rsidRPr="00A1303D">
              <w:rPr>
                <w:rFonts w:ascii="Liberation Serif" w:hAnsi="Liberation Serif" w:cs="Liberation Serif"/>
                <w:color w:val="000000"/>
                <w:sz w:val="20"/>
                <w:szCs w:val="20"/>
                <w:lang w:eastAsia="ru-RU"/>
              </w:rPr>
              <w:t>а</w:t>
            </w:r>
            <w:r w:rsidRPr="00A1303D">
              <w:rPr>
                <w:rFonts w:ascii="Liberation Serif" w:hAnsi="Liberation Serif" w:cs="Liberation Serif"/>
                <w:color w:val="000000"/>
                <w:sz w:val="20"/>
                <w:szCs w:val="20"/>
                <w:lang w:eastAsia="ru-RU"/>
              </w:rPr>
              <w:t>бот.</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полиамид 6.6</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 мм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180 мм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Упаковка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100 шт</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Температурный диапазон</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-40 до +85 гр С</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134</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Тестер розеток и УЗО</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используется для определения полярности на контактах розетки и наличия в ней зазем.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 поверкой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товара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черный</w:t>
            </w:r>
          </w:p>
        </w:tc>
      </w:tr>
      <w:tr w:rsidR="00CA0BA0" w:rsidRPr="001D712B" w:rsidTr="00CA0BA0">
        <w:trPr>
          <w:trHeight w:val="12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вольтметр, индикатор напряжения, тестер УЗО, тестер чередования фаз, тестер электросети</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прибора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цифровой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элемента питания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ААА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Рабочая температура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45 °C (макс.)</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Класс защиты от влаги и пыли</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135</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Трансформатор тока</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устанавливается для снятия показаний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Монтажное исполнение трансформатора тока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 шиной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660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 первичной обмотки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 А</w:t>
            </w:r>
          </w:p>
        </w:tc>
      </w:tr>
      <w:tr w:rsidR="00CA0BA0" w:rsidRPr="001D712B" w:rsidTr="00CA0BA0">
        <w:trPr>
          <w:trHeight w:val="315"/>
        </w:trPr>
        <w:tc>
          <w:tcPr>
            <w:tcW w:w="864" w:type="dxa"/>
            <w:tcBorders>
              <w:top w:val="nil"/>
              <w:left w:val="single" w:sz="8" w:space="0" w:color="000000"/>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 вторичной обмотки</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136</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Трехфазный счетчик электрической энергии</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расхода электроэнергии</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электромеханический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 Din-рейку</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Класс точности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220/380 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 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Род учитываемой энергии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активная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тарифов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однотарифный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Межповерочный интервал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лет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Стартовый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 мА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Число фаз</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трехфазный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65.5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123.8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122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123.8х122х65.5 мм</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1.9 кг</w:t>
            </w:r>
          </w:p>
        </w:tc>
      </w:tr>
      <w:tr w:rsidR="00CA0BA0" w:rsidRPr="001D712B" w:rsidTr="00CA0BA0">
        <w:trPr>
          <w:trHeight w:val="30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137</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Трос стальной </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9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трос для прочного и надежного соединения различных предметов и частей</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Покрытие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650</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нержавеющая сталь А4</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 ПВХ изоляции</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3066-80</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138</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Зажим для троса плоский двойной</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двойной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мм</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изделия</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Сталь оцинкованная</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139</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Талреп крюк-кольцо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крюк-кольцо</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Рабочая нагрузка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0.3 т</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Зев крюка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 мм</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кольца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 мм</w:t>
            </w:r>
          </w:p>
        </w:tc>
      </w:tr>
      <w:tr w:rsidR="00CA0BA0" w:rsidRPr="001D712B" w:rsidTr="00CA0BA0">
        <w:trPr>
          <w:trHeight w:val="285"/>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 резьбы</w:t>
            </w:r>
          </w:p>
        </w:tc>
        <w:tc>
          <w:tcPr>
            <w:tcW w:w="5103" w:type="dxa"/>
            <w:tcBorders>
              <w:top w:val="nil"/>
              <w:left w:val="nil"/>
              <w:bottom w:val="single" w:sz="4" w:space="0" w:color="auto"/>
              <w:right w:val="single" w:sz="4" w:space="0" w:color="auto"/>
            </w:tcBorders>
            <w:shd w:val="clear" w:color="000000" w:fill="FFFFFF"/>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М10</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тела</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130 мм</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140</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Зажим для троса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слоник</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мм</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изделия</w:t>
            </w:r>
          </w:p>
        </w:tc>
        <w:tc>
          <w:tcPr>
            <w:tcW w:w="5103"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Сталь оцинкованная</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141</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Коуш для троса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nil"/>
              <w:right w:val="nil"/>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single" w:sz="4"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изделия</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коуш</w:t>
            </w:r>
          </w:p>
        </w:tc>
      </w:tr>
      <w:tr w:rsidR="00CA0BA0" w:rsidRPr="001D712B" w:rsidTr="00CA0BA0">
        <w:trPr>
          <w:trHeight w:val="300"/>
        </w:trPr>
        <w:tc>
          <w:tcPr>
            <w:tcW w:w="864" w:type="dxa"/>
            <w:tcBorders>
              <w:top w:val="single" w:sz="4" w:space="0" w:color="000000"/>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изделия</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сталь оцинкованная</w:t>
            </w:r>
          </w:p>
        </w:tc>
      </w:tr>
      <w:tr w:rsidR="00CA0BA0" w:rsidRPr="001D712B" w:rsidTr="00CA0BA0">
        <w:trPr>
          <w:trHeight w:val="315"/>
        </w:trPr>
        <w:tc>
          <w:tcPr>
            <w:tcW w:w="864"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single" w:sz="4" w:space="0" w:color="000000"/>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 мм</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142</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143</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Удлинитель на катушке</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3х2,5</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 от пыли и влаги: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IP44</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Кабель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 резиновой изоляцией и оболочкой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колличество розеток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 шт</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Номинальная сила тока</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А</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катушки</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615"/>
        </w:trPr>
        <w:tc>
          <w:tcPr>
            <w:tcW w:w="86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Вилка</w:t>
            </w:r>
          </w:p>
        </w:tc>
        <w:tc>
          <w:tcPr>
            <w:tcW w:w="5103" w:type="dxa"/>
            <w:tcBorders>
              <w:top w:val="single" w:sz="4" w:space="0" w:color="000000"/>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 заземлением 220 Вольт 16 Ампер</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144</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Установочная коробка для твердых стен, с саморезами и стыковочными узлами</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используется для монтажа электроустановочных изд</w:t>
            </w:r>
            <w:r w:rsidRPr="00A1303D">
              <w:rPr>
                <w:rFonts w:ascii="Liberation Serif" w:hAnsi="Liberation Serif" w:cs="Liberation Serif"/>
                <w:color w:val="000000"/>
                <w:sz w:val="20"/>
                <w:szCs w:val="20"/>
                <w:lang w:eastAsia="ru-RU"/>
              </w:rPr>
              <w:t>е</w:t>
            </w:r>
            <w:r w:rsidRPr="00A1303D">
              <w:rPr>
                <w:rFonts w:ascii="Liberation Serif" w:hAnsi="Liberation Serif" w:cs="Liberation Serif"/>
                <w:color w:val="000000"/>
                <w:sz w:val="20"/>
                <w:szCs w:val="20"/>
                <w:lang w:eastAsia="ru-RU"/>
              </w:rPr>
              <w:t>лий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Конструкция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круглая</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проводки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скрытая</w:t>
            </w:r>
          </w:p>
        </w:tc>
      </w:tr>
      <w:tr w:rsidR="00CA0BA0" w:rsidRPr="001D712B" w:rsidTr="00CA0BA0">
        <w:trPr>
          <w:trHeight w:val="6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Назначение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кирпича и бетона/для сплошных стен</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68</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68</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60</w:t>
            </w:r>
          </w:p>
        </w:tc>
      </w:tr>
      <w:tr w:rsidR="00CA0BA0" w:rsidRPr="001D712B" w:rsidTr="00CA0BA0">
        <w:trPr>
          <w:trHeight w:val="300"/>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монтажные (подрозетники)</w:t>
            </w:r>
          </w:p>
        </w:tc>
      </w:tr>
      <w:tr w:rsidR="00CA0BA0" w:rsidRPr="001D712B" w:rsidTr="00CA0BA0">
        <w:trPr>
          <w:trHeight w:val="300"/>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 IP</w:t>
            </w:r>
          </w:p>
        </w:tc>
      </w:tr>
      <w:tr w:rsidR="00CA0BA0" w:rsidRPr="001D712B" w:rsidTr="00CA0BA0">
        <w:trPr>
          <w:trHeight w:val="315"/>
        </w:trPr>
        <w:tc>
          <w:tcPr>
            <w:tcW w:w="864" w:type="dxa"/>
            <w:tcBorders>
              <w:top w:val="single" w:sz="4" w:space="0" w:color="000000"/>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напряжение</w:t>
            </w:r>
          </w:p>
        </w:tc>
        <w:tc>
          <w:tcPr>
            <w:tcW w:w="5103" w:type="dxa"/>
            <w:tcBorders>
              <w:top w:val="single" w:sz="4" w:space="0" w:color="000000"/>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 В</w:t>
            </w:r>
          </w:p>
        </w:tc>
      </w:tr>
      <w:tr w:rsidR="00CA0BA0" w:rsidRPr="001D712B" w:rsidTr="00CA0BA0">
        <w:trPr>
          <w:trHeight w:val="30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145</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Реле времени</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827"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каналов</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монтажа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DIN-рейка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52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 IP</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питания по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250 В</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питания с</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180 В</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Род тока питающего напряжения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Переменный ток(AC)</w:t>
            </w:r>
          </w:p>
        </w:tc>
      </w:tr>
      <w:tr w:rsidR="00CA0BA0" w:rsidRPr="001D712B" w:rsidTr="00CA0BA0">
        <w:trPr>
          <w:trHeight w:val="6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Автоматический переход на ле</w:t>
            </w:r>
            <w:r w:rsidRPr="00A1303D">
              <w:rPr>
                <w:rFonts w:ascii="Liberation Serif" w:hAnsi="Liberation Serif" w:cs="Liberation Serif"/>
                <w:color w:val="000000"/>
                <w:sz w:val="20"/>
                <w:szCs w:val="20"/>
                <w:lang w:eastAsia="ru-RU"/>
              </w:rPr>
              <w:t>т</w:t>
            </w:r>
            <w:r w:rsidRPr="00A1303D">
              <w:rPr>
                <w:rFonts w:ascii="Liberation Serif" w:hAnsi="Liberation Serif" w:cs="Liberation Serif"/>
                <w:color w:val="000000"/>
                <w:sz w:val="20"/>
                <w:szCs w:val="20"/>
                <w:lang w:eastAsia="ru-RU"/>
              </w:rPr>
              <w:t>нее/зимнее время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Годовая программа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Недельная программа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6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коммутируемый ток при 250 В переменного тока АС</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Программирование праздничных дней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Ручное управление, обслуживание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Точность хода в день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1с</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Цикличная программа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Частота напряжения питания с</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Гц</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Частота напряжения питания по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Гц</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90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Запас хода от аккумулятора в годах</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52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подключаемая мощность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3.5 кВт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число включений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100000/1000000</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Min интервал включений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0.01 мин</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90x52x66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фаз</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Контактная группа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NO/NC</w:t>
            </w:r>
          </w:p>
        </w:tc>
      </w:tr>
      <w:tr w:rsidR="00CA0BA0" w:rsidRPr="001D712B" w:rsidTr="00CA0BA0">
        <w:trPr>
          <w:trHeight w:val="315"/>
        </w:trPr>
        <w:tc>
          <w:tcPr>
            <w:tcW w:w="864" w:type="dxa"/>
            <w:tcBorders>
              <w:top w:val="nil"/>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Номинальное напряжение</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24-220(230)В</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146</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xml:space="preserve">Фотореле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18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Светочувствительное реле предназначено для автомат</w:t>
            </w:r>
            <w:r w:rsidRPr="00A1303D">
              <w:rPr>
                <w:rFonts w:ascii="Liberation Serif" w:hAnsi="Liberation Serif" w:cs="Liberation Serif"/>
                <w:color w:val="000000"/>
                <w:sz w:val="20"/>
                <w:szCs w:val="20"/>
                <w:lang w:eastAsia="ru-RU"/>
              </w:rPr>
              <w:t>и</w:t>
            </w:r>
            <w:r w:rsidRPr="00A1303D">
              <w:rPr>
                <w:rFonts w:ascii="Liberation Serif" w:hAnsi="Liberation Serif" w:cs="Liberation Serif"/>
                <w:color w:val="000000"/>
                <w:sz w:val="20"/>
                <w:szCs w:val="20"/>
                <w:lang w:eastAsia="ru-RU"/>
              </w:rPr>
              <w:t>ческого  включение освещения в сумеречное время и отключение при нормальном освещении</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 сети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150 до 250 В</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Максимальный ток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10 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Мощность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 менее 2200 Вт</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Задержка выключение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 сек</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Задержка включение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сек</w:t>
            </w:r>
          </w:p>
        </w:tc>
      </w:tr>
      <w:tr w:rsidR="00CA0BA0" w:rsidRPr="001D712B" w:rsidTr="00CA0BA0">
        <w:trPr>
          <w:trHeight w:val="6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Габаритные размеры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146 мм, диаметр верхний 35 мм</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Температура эксплуатации.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-45 до +45 гр С</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Светочувствительность, Лк:</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2-100</w:t>
            </w:r>
          </w:p>
        </w:tc>
      </w:tr>
      <w:tr w:rsidR="00CA0BA0" w:rsidRPr="001D712B" w:rsidTr="00CA0BA0">
        <w:trPr>
          <w:trHeight w:val="315"/>
        </w:trPr>
        <w:tc>
          <w:tcPr>
            <w:tcW w:w="864" w:type="dxa"/>
            <w:tcBorders>
              <w:top w:val="nil"/>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IP44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nil"/>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5C5C5D"/>
                <w:sz w:val="20"/>
                <w:szCs w:val="20"/>
                <w:lang w:eastAsia="ru-RU"/>
              </w:rPr>
            </w:pPr>
            <w:r w:rsidRPr="00A1303D">
              <w:rPr>
                <w:rFonts w:ascii="Liberation Serif" w:hAnsi="Liberation Serif" w:cs="Liberation Serif"/>
                <w:color w:val="5C5C5D"/>
                <w:sz w:val="20"/>
                <w:szCs w:val="20"/>
                <w:lang w:eastAsia="ru-RU"/>
              </w:rPr>
              <w:t> </w:t>
            </w:r>
          </w:p>
        </w:tc>
        <w:tc>
          <w:tcPr>
            <w:tcW w:w="5103" w:type="dxa"/>
            <w:tcBorders>
              <w:top w:val="nil"/>
              <w:left w:val="single" w:sz="4"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147</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Шланг спиральный </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Область применения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подачи воздуха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резина (полиуретан)</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соединения</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рапид (EURO)</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 метров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Внешний 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Внутренний диаметр</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Максимальное давление</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 бар</w:t>
            </w:r>
          </w:p>
        </w:tc>
      </w:tr>
      <w:tr w:rsidR="00CA0BA0" w:rsidRPr="001D712B" w:rsidTr="00CA0BA0">
        <w:trPr>
          <w:trHeight w:val="315"/>
        </w:trPr>
        <w:tc>
          <w:tcPr>
            <w:tcW w:w="864" w:type="dxa"/>
            <w:tcBorders>
              <w:top w:val="nil"/>
              <w:left w:val="single" w:sz="8" w:space="0" w:color="000000"/>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8"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спиральный</w:t>
            </w:r>
          </w:p>
        </w:tc>
      </w:tr>
      <w:tr w:rsidR="00CA0BA0" w:rsidRPr="001D712B" w:rsidTr="00CA0BA0">
        <w:trPr>
          <w:trHeight w:val="300"/>
        </w:trPr>
        <w:tc>
          <w:tcPr>
            <w:tcW w:w="86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148</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Штатив</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штатива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лазерных приборов</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1500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Телескопический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Пузырьковый уровень</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чехол</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150</w:t>
            </w:r>
          </w:p>
        </w:tc>
        <w:tc>
          <w:tcPr>
            <w:tcW w:w="3685"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Щиток распределительный встра</w:t>
            </w:r>
            <w:r w:rsidRPr="00A1303D">
              <w:rPr>
                <w:rFonts w:ascii="Liberation Serif" w:hAnsi="Liberation Serif" w:cs="Liberation Serif"/>
                <w:b/>
                <w:bCs/>
                <w:color w:val="000000"/>
                <w:sz w:val="20"/>
                <w:szCs w:val="20"/>
                <w:lang w:eastAsia="ru-RU"/>
              </w:rPr>
              <w:t>и</w:t>
            </w:r>
            <w:r w:rsidRPr="00A1303D">
              <w:rPr>
                <w:rFonts w:ascii="Liberation Serif" w:hAnsi="Liberation Serif" w:cs="Liberation Serif"/>
                <w:b/>
                <w:bCs/>
                <w:color w:val="000000"/>
                <w:sz w:val="20"/>
                <w:szCs w:val="20"/>
                <w:lang w:eastAsia="ru-RU"/>
              </w:rPr>
              <w:t>ваемый</w:t>
            </w:r>
          </w:p>
        </w:tc>
        <w:tc>
          <w:tcPr>
            <w:tcW w:w="851"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для монтажа автоматов </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установки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встраиваемый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 IP 44</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рамы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металл</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дверцы</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металл</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модулей</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металл</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275х245х 80 мм</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2.3 кг</w:t>
            </w:r>
          </w:p>
        </w:tc>
      </w:tr>
      <w:tr w:rsidR="00CA0BA0" w:rsidRPr="001D712B" w:rsidTr="00CA0BA0">
        <w:trPr>
          <w:trHeight w:val="300"/>
        </w:trPr>
        <w:tc>
          <w:tcPr>
            <w:tcW w:w="864" w:type="dxa"/>
            <w:tcBorders>
              <w:top w:val="nil"/>
              <w:left w:val="single" w:sz="8" w:space="0" w:color="000000"/>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Модельный ряд</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ЩРв</w:t>
            </w:r>
          </w:p>
        </w:tc>
      </w:tr>
      <w:tr w:rsidR="00CA0BA0" w:rsidRPr="001D712B" w:rsidTr="00CA0BA0">
        <w:trPr>
          <w:trHeight w:val="315"/>
        </w:trPr>
        <w:tc>
          <w:tcPr>
            <w:tcW w:w="864" w:type="dxa"/>
            <w:tcBorders>
              <w:top w:val="nil"/>
              <w:left w:val="single" w:sz="8" w:space="0" w:color="000000"/>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IEC 62208(2011)</w:t>
            </w:r>
          </w:p>
        </w:tc>
      </w:tr>
      <w:tr w:rsidR="00CA0BA0" w:rsidRPr="001D712B" w:rsidTr="00CA0BA0">
        <w:trPr>
          <w:trHeight w:val="300"/>
        </w:trPr>
        <w:tc>
          <w:tcPr>
            <w:tcW w:w="86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149</w:t>
            </w:r>
          </w:p>
        </w:tc>
        <w:tc>
          <w:tcPr>
            <w:tcW w:w="3685"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Ящик для песка</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single" w:sz="8" w:space="0" w:color="000000"/>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Красный</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Область применения </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хранения песка</w:t>
            </w:r>
          </w:p>
        </w:tc>
      </w:tr>
      <w:tr w:rsidR="00CA0BA0" w:rsidRPr="001D712B" w:rsidTr="00CA0BA0">
        <w:trPr>
          <w:trHeight w:val="300"/>
        </w:trPr>
        <w:tc>
          <w:tcPr>
            <w:tcW w:w="864" w:type="dxa"/>
            <w:tcBorders>
              <w:top w:val="nil"/>
              <w:left w:val="single" w:sz="8" w:space="0" w:color="auto"/>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8.6 кг</w:t>
            </w:r>
          </w:p>
        </w:tc>
      </w:tr>
      <w:tr w:rsidR="00CA0BA0" w:rsidRPr="001D712B" w:rsidTr="00CA0BA0">
        <w:trPr>
          <w:trHeight w:val="300"/>
        </w:trPr>
        <w:tc>
          <w:tcPr>
            <w:tcW w:w="864" w:type="dxa"/>
            <w:tcBorders>
              <w:top w:val="nil"/>
              <w:left w:val="single" w:sz="8" w:space="0" w:color="auto"/>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480x600x525 мм</w:t>
            </w:r>
          </w:p>
        </w:tc>
      </w:tr>
      <w:tr w:rsidR="00CA0BA0" w:rsidRPr="001D712B" w:rsidTr="00CA0BA0">
        <w:trPr>
          <w:trHeight w:val="315"/>
        </w:trPr>
        <w:tc>
          <w:tcPr>
            <w:tcW w:w="864" w:type="dxa"/>
            <w:tcBorders>
              <w:top w:val="single" w:sz="4" w:space="0" w:color="auto"/>
              <w:left w:val="single" w:sz="8" w:space="0" w:color="auto"/>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851" w:type="dxa"/>
            <w:tcBorders>
              <w:top w:val="single" w:sz="4" w:space="0" w:color="auto"/>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Объем</w:t>
            </w:r>
          </w:p>
        </w:tc>
        <w:tc>
          <w:tcPr>
            <w:tcW w:w="5103" w:type="dxa"/>
            <w:tcBorders>
              <w:top w:val="single" w:sz="4" w:space="0" w:color="auto"/>
              <w:left w:val="nil"/>
              <w:bottom w:val="single" w:sz="8" w:space="0" w:color="auto"/>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 м³</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150</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Сигнальная лента</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сигнальная лента</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основы</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полиэтилен</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мм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 м</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8"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бело-красный</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151</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Измеритель сопротивления заземл</w:t>
            </w:r>
            <w:r w:rsidRPr="00A1303D">
              <w:rPr>
                <w:rFonts w:ascii="Liberation Serif" w:hAnsi="Liberation Serif" w:cs="Liberation Serif"/>
                <w:b/>
                <w:bCs/>
                <w:color w:val="000000"/>
                <w:sz w:val="20"/>
                <w:szCs w:val="20"/>
                <w:lang w:eastAsia="ru-RU"/>
              </w:rPr>
              <w:t>е</w:t>
            </w:r>
            <w:r w:rsidRPr="00A1303D">
              <w:rPr>
                <w:rFonts w:ascii="Liberation Serif" w:hAnsi="Liberation Serif" w:cs="Liberation Serif"/>
                <w:b/>
                <w:bCs/>
                <w:color w:val="000000"/>
                <w:sz w:val="20"/>
                <w:szCs w:val="20"/>
                <w:lang w:eastAsia="ru-RU"/>
              </w:rPr>
              <w:t>ния</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6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Измерение сопротивления зазаемления</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Измерение частоты помех</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Измерение напряжения помех</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12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Диапазон сопротивления заземления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1- 999 мОм; 1,00-9,99 Ом; 10,0 - 99,9 Ом; 100 - 999 Ом; 1кОм - 9,99 кОм МОм</w:t>
            </w:r>
          </w:p>
        </w:tc>
      </w:tr>
      <w:tr w:rsidR="00CA0BA0" w:rsidRPr="001D712B" w:rsidTr="00CA0BA0">
        <w:trPr>
          <w:trHeight w:val="6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br/>
              <w:t>120х250х80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0.8 кг</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Автоматическое отключение</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При неактивности</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Рабочая температура</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-15 до 55</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Температура хранения</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-15 до 55</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Индикация разряда батареи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Возможность фиксации показаний</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Комплектация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Измеритель сопротивления заземления ИС-20, Блок п</w:t>
            </w:r>
            <w:r w:rsidRPr="00A1303D">
              <w:rPr>
                <w:rFonts w:ascii="Liberation Serif" w:hAnsi="Liberation Serif" w:cs="Liberation Serif"/>
                <w:color w:val="000000"/>
                <w:sz w:val="20"/>
                <w:szCs w:val="20"/>
                <w:lang w:eastAsia="ru-RU"/>
              </w:rPr>
              <w:t>и</w:t>
            </w:r>
            <w:r w:rsidRPr="00A1303D">
              <w:rPr>
                <w:rFonts w:ascii="Liberation Serif" w:hAnsi="Liberation Serif" w:cs="Liberation Serif"/>
                <w:color w:val="000000"/>
                <w:sz w:val="20"/>
                <w:szCs w:val="20"/>
                <w:lang w:eastAsia="ru-RU"/>
              </w:rPr>
              <w:t>тания БПН-А 12-0.5, Струбицина, Ручка, Зажим типа "крокодил" (2 шт.), Сумка для переноски, Батарейный отсек, Кабель измерительный 1,5 м (2 шт.), Кабель на катушке длиной 40 м (2 шт.), Руководство по эксплуат</w:t>
            </w:r>
            <w:r w:rsidRPr="00A1303D">
              <w:rPr>
                <w:rFonts w:ascii="Liberation Serif" w:hAnsi="Liberation Serif" w:cs="Liberation Serif"/>
                <w:color w:val="000000"/>
                <w:sz w:val="20"/>
                <w:szCs w:val="20"/>
                <w:lang w:eastAsia="ru-RU"/>
              </w:rPr>
              <w:t>а</w:t>
            </w:r>
            <w:r w:rsidRPr="00A1303D">
              <w:rPr>
                <w:rFonts w:ascii="Liberation Serif" w:hAnsi="Liberation Serif" w:cs="Liberation Serif"/>
                <w:color w:val="000000"/>
                <w:sz w:val="20"/>
                <w:szCs w:val="20"/>
                <w:lang w:eastAsia="ru-RU"/>
              </w:rPr>
              <w:t>ции</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Поверка </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15"/>
        </w:trPr>
        <w:tc>
          <w:tcPr>
            <w:tcW w:w="86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Внесен в госреестр</w:t>
            </w:r>
          </w:p>
        </w:tc>
        <w:tc>
          <w:tcPr>
            <w:tcW w:w="5103" w:type="dxa"/>
            <w:tcBorders>
              <w:top w:val="nil"/>
              <w:left w:val="nil"/>
              <w:bottom w:val="single" w:sz="8"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152</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Электрический конвектор</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крепления</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4" w:history="1">
              <w:r w:rsidR="00CA0BA0" w:rsidRPr="001D712B">
                <w:rPr>
                  <w:rFonts w:ascii="Liberation Serif" w:hAnsi="Liberation Serif" w:cs="Liberation Serif"/>
                  <w:color w:val="000000"/>
                  <w:sz w:val="20"/>
                  <w:szCs w:val="20"/>
                  <w:lang w:eastAsia="ru-RU"/>
                </w:rPr>
                <w:t>настенный/напольный</w:t>
              </w:r>
            </w:hyperlink>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термостата</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механический</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мощность</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5" w:history="1">
              <w:r w:rsidR="00CA0BA0" w:rsidRPr="001D712B">
                <w:rPr>
                  <w:rFonts w:ascii="Liberation Serif" w:hAnsi="Liberation Serif" w:cs="Liberation Serif"/>
                  <w:color w:val="000000"/>
                  <w:sz w:val="20"/>
                  <w:szCs w:val="20"/>
                  <w:lang w:eastAsia="ru-RU"/>
                </w:rPr>
                <w:t>1.5 кВт</w:t>
              </w:r>
            </w:hyperlink>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нагревательного элемента</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6" w:history="1">
              <w:r w:rsidR="00CA0BA0" w:rsidRPr="001D712B">
                <w:rPr>
                  <w:rFonts w:ascii="Liberation Serif" w:hAnsi="Liberation Serif" w:cs="Liberation Serif"/>
                  <w:color w:val="000000"/>
                  <w:sz w:val="20"/>
                  <w:szCs w:val="20"/>
                  <w:lang w:eastAsia="ru-RU"/>
                </w:rPr>
                <w:t>монолит (х-образный)</w:t>
              </w:r>
            </w:hyperlink>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single" w:sz="4" w:space="0" w:color="auto"/>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сетевой вилки</w:t>
            </w:r>
          </w:p>
        </w:tc>
        <w:tc>
          <w:tcPr>
            <w:tcW w:w="5103" w:type="dxa"/>
            <w:tcBorders>
              <w:top w:val="single" w:sz="4" w:space="0" w:color="auto"/>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FF0000"/>
                <w:sz w:val="20"/>
                <w:szCs w:val="20"/>
                <w:lang w:eastAsia="ru-RU"/>
              </w:rPr>
            </w:pPr>
            <w:r w:rsidRPr="00A1303D">
              <w:rPr>
                <w:rFonts w:ascii="Liberation Serif" w:hAnsi="Liberation Serif" w:cs="Liberation Serif"/>
                <w:color w:val="FF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IP24</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металл</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Световая индикация</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Ножки в комплекте</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шнура</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 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режимов мощности</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Ступени мощности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0.75/1.5 кВт</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Антизамерзание</w:t>
            </w:r>
          </w:p>
        </w:tc>
        <w:tc>
          <w:tcPr>
            <w:tcW w:w="5103" w:type="dxa"/>
            <w:tcBorders>
              <w:top w:val="nil"/>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single" w:sz="4" w:space="0" w:color="auto"/>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 кг</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Защита от перегрева</w:t>
            </w:r>
          </w:p>
        </w:tc>
        <w:tc>
          <w:tcPr>
            <w:tcW w:w="5103" w:type="dxa"/>
            <w:tcBorders>
              <w:top w:val="single" w:sz="4" w:space="0" w:color="auto"/>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595 мм</w:t>
            </w:r>
          </w:p>
        </w:tc>
      </w:tr>
      <w:tr w:rsidR="00CA0BA0" w:rsidRPr="001D712B" w:rsidTr="00CA0BA0">
        <w:trPr>
          <w:trHeight w:val="315"/>
        </w:trPr>
        <w:tc>
          <w:tcPr>
            <w:tcW w:w="86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8"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400x595x113 мм</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153</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Электрический конвектор</w:t>
            </w:r>
          </w:p>
        </w:tc>
        <w:tc>
          <w:tcPr>
            <w:tcW w:w="851" w:type="dxa"/>
            <w:tcBorders>
              <w:top w:val="nil"/>
              <w:left w:val="nil"/>
              <w:bottom w:val="nil"/>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крепления</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7" w:history="1">
              <w:r w:rsidR="00CA0BA0" w:rsidRPr="001D712B">
                <w:rPr>
                  <w:rFonts w:ascii="Liberation Serif" w:hAnsi="Liberation Serif" w:cs="Liberation Serif"/>
                  <w:color w:val="000000"/>
                  <w:sz w:val="20"/>
                  <w:szCs w:val="20"/>
                  <w:lang w:eastAsia="ru-RU"/>
                </w:rPr>
                <w:t>настенный/напольный</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термостата</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механический</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мощность</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8" w:history="1">
              <w:r w:rsidR="00CA0BA0" w:rsidRPr="001D712B">
                <w:rPr>
                  <w:rFonts w:ascii="Liberation Serif" w:hAnsi="Liberation Serif" w:cs="Liberation Serif"/>
                  <w:color w:val="000000"/>
                  <w:sz w:val="20"/>
                  <w:szCs w:val="20"/>
                  <w:lang w:eastAsia="ru-RU"/>
                </w:rPr>
                <w:t>2.5 кВт</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нагревательного элемента</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9" w:history="1">
              <w:r w:rsidR="00CA0BA0" w:rsidRPr="001D712B">
                <w:rPr>
                  <w:rFonts w:ascii="Liberation Serif" w:hAnsi="Liberation Serif" w:cs="Liberation Serif"/>
                  <w:color w:val="000000"/>
                  <w:sz w:val="20"/>
                  <w:szCs w:val="20"/>
                  <w:lang w:eastAsia="ru-RU"/>
                </w:rPr>
                <w:t>монолит (х-образный)</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single" w:sz="4" w:space="0" w:color="auto"/>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сетевой вилки</w:t>
            </w:r>
          </w:p>
        </w:tc>
        <w:tc>
          <w:tcPr>
            <w:tcW w:w="5103" w:type="dxa"/>
            <w:tcBorders>
              <w:top w:val="single" w:sz="4" w:space="0" w:color="auto"/>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IP24</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металл</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Световая индикация</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Ножки в комплекте</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 шнура</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 м</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режимов мощности</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Ступени мощности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1.25/2.5 кВт</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Заземление</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Антизамерзание</w:t>
            </w:r>
          </w:p>
        </w:tc>
        <w:tc>
          <w:tcPr>
            <w:tcW w:w="5103" w:type="dxa"/>
            <w:tcBorders>
              <w:top w:val="nil"/>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single" w:sz="4" w:space="0" w:color="auto"/>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 кг</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Защита от перегрева</w:t>
            </w:r>
          </w:p>
        </w:tc>
        <w:tc>
          <w:tcPr>
            <w:tcW w:w="5103" w:type="dxa"/>
            <w:tcBorders>
              <w:top w:val="single" w:sz="4" w:space="0" w:color="auto"/>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830 мм</w:t>
            </w:r>
          </w:p>
        </w:tc>
      </w:tr>
      <w:tr w:rsidR="00CA0BA0" w:rsidRPr="001D712B" w:rsidTr="00CA0BA0">
        <w:trPr>
          <w:trHeight w:val="315"/>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8"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400x830x115 мм</w:t>
            </w:r>
          </w:p>
        </w:tc>
      </w:tr>
      <w:tr w:rsidR="00CA0BA0" w:rsidRPr="001D712B" w:rsidTr="00CA0BA0">
        <w:trPr>
          <w:trHeight w:val="300"/>
        </w:trPr>
        <w:tc>
          <w:tcPr>
            <w:tcW w:w="864" w:type="dxa"/>
            <w:tcBorders>
              <w:top w:val="single" w:sz="8"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154</w:t>
            </w:r>
          </w:p>
        </w:tc>
        <w:tc>
          <w:tcPr>
            <w:tcW w:w="3685" w:type="dxa"/>
            <w:tcBorders>
              <w:top w:val="single" w:sz="8"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Страховочная и удерживающая пр</w:t>
            </w:r>
            <w:r w:rsidRPr="00A1303D">
              <w:rPr>
                <w:rFonts w:ascii="Liberation Serif" w:hAnsi="Liberation Serif" w:cs="Liberation Serif"/>
                <w:b/>
                <w:bCs/>
                <w:color w:val="000000"/>
                <w:sz w:val="20"/>
                <w:szCs w:val="20"/>
                <w:lang w:eastAsia="ru-RU"/>
              </w:rPr>
              <w:t>и</w:t>
            </w:r>
            <w:r w:rsidRPr="00A1303D">
              <w:rPr>
                <w:rFonts w:ascii="Liberation Serif" w:hAnsi="Liberation Serif" w:cs="Liberation Serif"/>
                <w:b/>
                <w:bCs/>
                <w:color w:val="000000"/>
                <w:sz w:val="20"/>
                <w:szCs w:val="20"/>
                <w:lang w:eastAsia="ru-RU"/>
              </w:rPr>
              <w:t>вязь </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nil"/>
              <w:right w:val="nil"/>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1C2126"/>
                <w:sz w:val="20"/>
                <w:szCs w:val="20"/>
                <w:lang w:eastAsia="ru-RU"/>
              </w:rPr>
            </w:pPr>
            <w:r w:rsidRPr="00A1303D">
              <w:rPr>
                <w:rFonts w:ascii="Liberation Serif" w:hAnsi="Liberation Serif" w:cs="Liberation Serif"/>
                <w:color w:val="1C2126"/>
                <w:sz w:val="20"/>
                <w:szCs w:val="20"/>
                <w:lang w:eastAsia="ru-RU"/>
              </w:rPr>
              <w:t>страховочная привязь</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точек крепления</w:t>
            </w:r>
          </w:p>
        </w:tc>
        <w:tc>
          <w:tcPr>
            <w:tcW w:w="5103" w:type="dxa"/>
            <w:tcBorders>
              <w:top w:val="single" w:sz="4" w:space="0" w:color="auto"/>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Максимальная нагрузка</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150 кг</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универсальный</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крепления</w:t>
            </w:r>
          </w:p>
        </w:tc>
        <w:tc>
          <w:tcPr>
            <w:tcW w:w="5103" w:type="dxa"/>
            <w:tcBorders>
              <w:top w:val="nil"/>
              <w:left w:val="nil"/>
              <w:bottom w:val="single" w:sz="4"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сталь</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ленты</w:t>
            </w:r>
          </w:p>
        </w:tc>
        <w:tc>
          <w:tcPr>
            <w:tcW w:w="5103" w:type="dxa"/>
            <w:tcBorders>
              <w:top w:val="nil"/>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текстиль</w:t>
            </w:r>
          </w:p>
        </w:tc>
      </w:tr>
      <w:tr w:rsidR="00CA0BA0" w:rsidRPr="001D712B" w:rsidTr="00CA0BA0">
        <w:trPr>
          <w:trHeight w:val="615"/>
        </w:trPr>
        <w:tc>
          <w:tcPr>
            <w:tcW w:w="86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Наименование стандарта</w:t>
            </w:r>
          </w:p>
        </w:tc>
        <w:tc>
          <w:tcPr>
            <w:tcW w:w="5103"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ЕН 358-2008, Р ЕН 361-2008, Р ЕН 813-2008</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155</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Двойной строп из каната с амортиз</w:t>
            </w:r>
            <w:r w:rsidRPr="00A1303D">
              <w:rPr>
                <w:rFonts w:ascii="Liberation Serif" w:hAnsi="Liberation Serif" w:cs="Liberation Serif"/>
                <w:b/>
                <w:bCs/>
                <w:color w:val="000000"/>
                <w:sz w:val="20"/>
                <w:szCs w:val="20"/>
                <w:lang w:eastAsia="ru-RU"/>
              </w:rPr>
              <w:t>а</w:t>
            </w:r>
            <w:r w:rsidRPr="00A1303D">
              <w:rPr>
                <w:rFonts w:ascii="Liberation Serif" w:hAnsi="Liberation Serif" w:cs="Liberation Serif"/>
                <w:b/>
                <w:bCs/>
                <w:color w:val="000000"/>
                <w:sz w:val="20"/>
                <w:szCs w:val="20"/>
                <w:lang w:eastAsia="ru-RU"/>
              </w:rPr>
              <w:t xml:space="preserve">тором </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стропа</w:t>
            </w:r>
          </w:p>
        </w:tc>
        <w:tc>
          <w:tcPr>
            <w:tcW w:w="5103" w:type="dxa"/>
            <w:tcBorders>
              <w:top w:val="single" w:sz="4" w:space="0" w:color="auto"/>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канат</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стропа</w:t>
            </w:r>
          </w:p>
        </w:tc>
        <w:tc>
          <w:tcPr>
            <w:tcW w:w="5103" w:type="dxa"/>
            <w:tcBorders>
              <w:top w:val="single" w:sz="4" w:space="0" w:color="auto"/>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полиамид</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крепления</w:t>
            </w:r>
          </w:p>
        </w:tc>
        <w:tc>
          <w:tcPr>
            <w:tcW w:w="5103" w:type="dxa"/>
            <w:tcBorders>
              <w:top w:val="single" w:sz="4" w:space="0" w:color="auto"/>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сталь</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Разрывная нагрузка</w:t>
            </w:r>
          </w:p>
        </w:tc>
        <w:tc>
          <w:tcPr>
            <w:tcW w:w="5103" w:type="dxa"/>
            <w:tcBorders>
              <w:top w:val="single" w:sz="4" w:space="0" w:color="auto"/>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 кН</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single" w:sz="4" w:space="0" w:color="auto"/>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1,75 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Амортизатор</w:t>
            </w:r>
          </w:p>
        </w:tc>
        <w:tc>
          <w:tcPr>
            <w:tcW w:w="5103" w:type="dxa"/>
            <w:tcBorders>
              <w:top w:val="single" w:sz="4" w:space="0" w:color="auto"/>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Двойной</w:t>
            </w:r>
          </w:p>
        </w:tc>
        <w:tc>
          <w:tcPr>
            <w:tcW w:w="5103" w:type="dxa"/>
            <w:tcBorders>
              <w:top w:val="single" w:sz="4" w:space="0" w:color="auto"/>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Огнеупорный</w:t>
            </w:r>
          </w:p>
        </w:tc>
        <w:tc>
          <w:tcPr>
            <w:tcW w:w="5103" w:type="dxa"/>
            <w:tcBorders>
              <w:top w:val="single" w:sz="4" w:space="0" w:color="auto"/>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15"/>
        </w:trPr>
        <w:tc>
          <w:tcPr>
            <w:tcW w:w="86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Ругулировка длины</w:t>
            </w:r>
          </w:p>
        </w:tc>
        <w:tc>
          <w:tcPr>
            <w:tcW w:w="5103" w:type="dxa"/>
            <w:tcBorders>
              <w:top w:val="single" w:sz="4" w:space="0" w:color="auto"/>
              <w:left w:val="nil"/>
              <w:bottom w:val="single" w:sz="8" w:space="0" w:color="auto"/>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156</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Фал антистатический</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auto"/>
            </w:tcBorders>
            <w:shd w:val="clear" w:color="000000" w:fill="FFFFFF"/>
            <w:noWrap/>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стропа</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лента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стропа</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бикарболон</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крепления</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алюминий</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стропа</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36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зеленый</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Амортизатор</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Карабин</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К4 (зев 20 мм)</w:t>
            </w:r>
          </w:p>
        </w:tc>
      </w:tr>
      <w:tr w:rsidR="00CA0BA0" w:rsidRPr="001D712B" w:rsidTr="00CA0BA0">
        <w:trPr>
          <w:trHeight w:val="315"/>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Нагрузка</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1500 кгс или 15 кН</w:t>
            </w:r>
          </w:p>
        </w:tc>
      </w:tr>
      <w:tr w:rsidR="00CA0BA0" w:rsidRPr="001D712B" w:rsidTr="00CA0BA0">
        <w:trPr>
          <w:trHeight w:val="300"/>
        </w:trPr>
        <w:tc>
          <w:tcPr>
            <w:tcW w:w="864" w:type="dxa"/>
            <w:tcBorders>
              <w:top w:val="single" w:sz="8"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157</w:t>
            </w:r>
          </w:p>
        </w:tc>
        <w:tc>
          <w:tcPr>
            <w:tcW w:w="3685" w:type="dxa"/>
            <w:tcBorders>
              <w:top w:val="single" w:sz="8"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Электропатрон керамический под лампочку GU-10 с проводом</w:t>
            </w:r>
          </w:p>
        </w:tc>
        <w:tc>
          <w:tcPr>
            <w:tcW w:w="851" w:type="dxa"/>
            <w:tcBorders>
              <w:top w:val="single" w:sz="8" w:space="0" w:color="auto"/>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single" w:sz="8"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патрон</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Цоколь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GU10</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Сила тока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 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15"/>
        </w:trPr>
        <w:tc>
          <w:tcPr>
            <w:tcW w:w="86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керамика</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158</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Электропатрон керамический под лампочку GU 5.3 с проводом</w:t>
            </w:r>
          </w:p>
        </w:tc>
        <w:tc>
          <w:tcPr>
            <w:tcW w:w="851" w:type="dxa"/>
            <w:tcBorders>
              <w:top w:val="nil"/>
              <w:left w:val="nil"/>
              <w:bottom w:val="single" w:sz="4" w:space="0" w:color="000000"/>
              <w:right w:val="single" w:sz="4" w:space="0" w:color="000000"/>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патрон</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Цоколь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GU5.3</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Сила тока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А</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15"/>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керамика</w:t>
            </w:r>
          </w:p>
        </w:tc>
      </w:tr>
      <w:tr w:rsidR="00CA0BA0" w:rsidRPr="001D712B" w:rsidTr="00CA0BA0">
        <w:trPr>
          <w:trHeight w:val="300"/>
        </w:trPr>
        <w:tc>
          <w:tcPr>
            <w:tcW w:w="86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159</w:t>
            </w:r>
          </w:p>
        </w:tc>
        <w:tc>
          <w:tcPr>
            <w:tcW w:w="3685"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Светодиодная лампа с цоколем G5.3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светодиодная</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 Вт</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 В</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Цоколь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G5.3</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Цветовая температура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4000 К</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Цветопередача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80 Ra</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мм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мм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FR/матированная</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колбы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MR16</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софитная</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Световой поток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560 Лм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Срок службы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30000 ч</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Диапазон рабочих температур</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-40 до +50 °С</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Угол рассеивания </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120 град</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160</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Светодиодная лампа с цоколем GU5.3</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светодиодная</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 Вт</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 В</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Цоколь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GU5.3</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Цветовая температура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4000 К</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Цветопередача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80 Ra</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Диаметр</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мм</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47 мм</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FR/матированная</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колбы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MR16</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Форма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софитная</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Световой поток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560 Лм</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Срок службы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30000 ч</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Диапазон рабочих температур</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-40 до +50 °С</w:t>
            </w:r>
          </w:p>
        </w:tc>
      </w:tr>
      <w:tr w:rsidR="00CA0BA0" w:rsidRPr="001D712B" w:rsidTr="00CA0BA0">
        <w:trPr>
          <w:trHeight w:val="315"/>
        </w:trPr>
        <w:tc>
          <w:tcPr>
            <w:tcW w:w="864"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Угол рассеивания </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120 град</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161</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Мини-горелка</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сопла: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9 мм</w:t>
            </w:r>
          </w:p>
        </w:tc>
      </w:tr>
      <w:tr w:rsidR="00CA0BA0" w:rsidRPr="001D712B" w:rsidTr="00CA0BA0">
        <w:trPr>
          <w:trHeight w:val="6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Особенность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 режима горения благодаря регулятору</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Режим работы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обычный/турбо</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Мощность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0,8 кВт</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Максимальная температура пламени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1100 °С</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Расход газовой смеси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г/час</w:t>
            </w:r>
          </w:p>
        </w:tc>
      </w:tr>
      <w:tr w:rsidR="00CA0BA0" w:rsidRPr="001D712B" w:rsidTr="00CA0BA0">
        <w:trPr>
          <w:trHeight w:val="6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Топливо</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высокоочищенный бутан для зажигалок</w:t>
            </w:r>
          </w:p>
        </w:tc>
      </w:tr>
      <w:tr w:rsidR="00CA0BA0" w:rsidRPr="001D712B" w:rsidTr="00CA0BA0">
        <w:trPr>
          <w:trHeight w:val="300"/>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Объем газа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 гр</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Время горения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 мин</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52х29х20 мм</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0,16 кг</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162</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Универсальный набор инструментов (151 предмет)</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Min размер головки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 мм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Max размер головки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32 мм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головок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6-гранные; Е-тип</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в наборе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151 шт</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Присоединительный размер</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 + 1/2 дюйма</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граней</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посадки головки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 1/2 дюйма</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Система измерения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метрическая</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Комбинированные ключи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Хвостовик бит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 (тип С)/5/16 (тип C)</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Трещотка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Т-образный вороток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Посадочный размер трещотки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 1/2 дюйма</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Torx</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бита/головка</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Свечные головки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мм/21 мм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упаковки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кейс</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упаковки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580x100x430 мм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Класс товара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Полупрофессиональный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12.4 кг</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ключа</w:t>
            </w:r>
          </w:p>
        </w:tc>
        <w:tc>
          <w:tcPr>
            <w:tcW w:w="5103"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комбинированные</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Кейс</w:t>
            </w:r>
          </w:p>
        </w:tc>
        <w:tc>
          <w:tcPr>
            <w:tcW w:w="5103"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метрическая</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Сталь</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Cr-V</w:t>
            </w:r>
          </w:p>
        </w:tc>
      </w:tr>
      <w:tr w:rsidR="00CA0BA0" w:rsidRPr="001D712B" w:rsidTr="00CA0BA0">
        <w:trPr>
          <w:trHeight w:val="6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Головки торцевые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 11; 12; 13; 14; 15; 16; 17; 18; 19; 21; 22; 23; 24; 27; 30; 32 мм</w:t>
            </w:r>
          </w:p>
        </w:tc>
      </w:tr>
      <w:tr w:rsidR="00CA0BA0" w:rsidRPr="001D712B" w:rsidTr="00CA0BA0">
        <w:trPr>
          <w:trHeight w:val="6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Головки торцевые Е-профиль внешний TorxЕ-10; Е-11; Е-12; Е-14; Е-16; Е-18; Е-20</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Головки свечные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 21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Удлинители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125; 250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Трещоточный ключ</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72 зубца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Вороток Т-образный</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Переходник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3/8"×1/2</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Шарнир карданный</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Переходник для вставок-бит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1/2"DR×5/16"HDR</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Биты 5/16" шестигранные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H8; H10; H12</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Биты 5/16" Torx с отверстием</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 T45; T50; T55</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Биты 5/16" шлицевые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SL8; SL10</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Биты 5/16" крестовые Phillips</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PH2; PH3; PH4</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Биты 5/16" двенадцатигранные Spline</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M10; M12; M14; M16 1/4"</w:t>
            </w:r>
          </w:p>
        </w:tc>
      </w:tr>
      <w:tr w:rsidR="00CA0BA0" w:rsidRPr="001D712B" w:rsidTr="00CA0BA0">
        <w:trPr>
          <w:trHeight w:val="6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Головки торцевые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4; 4,5; 5; 5,5; 6; 7; 8; 9; 10; 11; 12; 13; 14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Головки торцевые удлиненные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 7; 8; 9; 10; 11; 12; 13 мм</w:t>
            </w:r>
          </w:p>
        </w:tc>
      </w:tr>
      <w:tr w:rsidR="00CA0BA0" w:rsidRPr="001D712B" w:rsidTr="00CA0BA0">
        <w:trPr>
          <w:trHeight w:val="6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Головки торцевые Е-профиль внешний Torx</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Е-5; Е-6; Е-7; Е-8</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Вороток Т-образный</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115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Отвертка-держатель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Вороток шарнирный</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Удлинители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50; 75; 150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Удлинитель гибкий</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145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Шарнир карданный</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Биты Hex</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H3; H4; H5; H6; H7; H8</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Биты Torx</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T10; T15; T20; T25; Т27; T30</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Биты Slotted</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val="en-US" w:eastAsia="ru-RU"/>
              </w:rPr>
            </w:pPr>
            <w:r w:rsidRPr="00A1303D">
              <w:rPr>
                <w:rFonts w:ascii="Liberation Serif" w:hAnsi="Liberation Serif" w:cs="Liberation Serif"/>
                <w:color w:val="000000"/>
                <w:sz w:val="20"/>
                <w:szCs w:val="20"/>
                <w:lang w:val="en-US" w:eastAsia="ru-RU"/>
              </w:rPr>
              <w:t>SL3; SL4; SL5; SL5,5; SL6; SL7</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Биты Phillips</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PH0; PH1; PH2; PH3</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Биты Spline</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M5; M6; M8</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Переходник для торцевых головок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1/4"</w:t>
            </w:r>
          </w:p>
        </w:tc>
      </w:tr>
      <w:tr w:rsidR="00CA0BA0" w:rsidRPr="001D712B" w:rsidTr="00CA0BA0">
        <w:trPr>
          <w:trHeight w:val="6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Ключи комбинированные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 7; 8; 9; 10; 11; 12; 13; 14; 15; 16; 17; 19; 21; 22; 24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Ключи шестигранные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 2; 2,5; 3; 4; 5; 6; 8; 10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Отвертки крестовые Phillips</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РН 2×38 мм; РН 2×100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Отвертки шлицевые Slotted</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SL 6×38 мм; SL 6×100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Круглогубцы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Пассатижи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Переставные клещи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Телескопическая ручка с магнитом</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Тестер напряжения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 В</w:t>
            </w:r>
          </w:p>
        </w:tc>
      </w:tr>
      <w:tr w:rsidR="00CA0BA0" w:rsidRPr="001D712B" w:rsidTr="00CA0BA0">
        <w:trPr>
          <w:trHeight w:val="315"/>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Упаковка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шт.</w:t>
            </w:r>
          </w:p>
        </w:tc>
      </w:tr>
      <w:tr w:rsidR="00CA0BA0" w:rsidRPr="001D712B" w:rsidTr="00CA0BA0">
        <w:trPr>
          <w:trHeight w:val="300"/>
        </w:trPr>
        <w:tc>
          <w:tcPr>
            <w:tcW w:w="864" w:type="dxa"/>
            <w:tcBorders>
              <w:top w:val="single" w:sz="8"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163</w:t>
            </w:r>
          </w:p>
        </w:tc>
        <w:tc>
          <w:tcPr>
            <w:tcW w:w="3685" w:type="dxa"/>
            <w:tcBorders>
              <w:top w:val="single" w:sz="8"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Накладной шинопровод  1м белый с адаптером питания и заглушкой</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w:t>
            </w:r>
          </w:p>
        </w:tc>
        <w:tc>
          <w:tcPr>
            <w:tcW w:w="3827" w:type="dxa"/>
            <w:tcBorders>
              <w:top w:val="single" w:sz="8"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шинопровод</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 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алюминий/медь/пластик</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220(230) В</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0.27 кг</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15"/>
        </w:trPr>
        <w:tc>
          <w:tcPr>
            <w:tcW w:w="86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1000х34х17 мм</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164</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Накладной шинопровод 2м белый с адаптером питания и заглушкой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шинопровод</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 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алюминий/медь/пластик</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220(230) В</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0.48 кг</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15"/>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2000х34х17 мм</w:t>
            </w:r>
          </w:p>
        </w:tc>
      </w:tr>
      <w:tr w:rsidR="00CA0BA0" w:rsidRPr="001D712B" w:rsidTr="00CA0BA0">
        <w:trPr>
          <w:trHeight w:val="300"/>
        </w:trPr>
        <w:tc>
          <w:tcPr>
            <w:tcW w:w="86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165</w:t>
            </w:r>
          </w:p>
        </w:tc>
        <w:tc>
          <w:tcPr>
            <w:tcW w:w="3685"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Заглушка для распределительной коробки</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c>
          <w:tcPr>
            <w:tcW w:w="3827"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серый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резина</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xml:space="preserve">Диаметр </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 мм</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166</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Термоусаживаемая трубка</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уп.</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термоусадочная трубка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0.1 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Коэффициент усадки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2:01</w:t>
            </w:r>
          </w:p>
        </w:tc>
      </w:tr>
      <w:tr w:rsidR="00CA0BA0" w:rsidRPr="001D712B" w:rsidTr="00CA0BA0">
        <w:trPr>
          <w:trHeight w:val="6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диаметр до/после усадки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2/1-4/2-6/3-8/4-10/5-12/6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в упаковке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42 шт</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Наличие изоляции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6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белый/красный/синий/зеленый/черный/желтый/желто-зеленый</w:t>
            </w:r>
          </w:p>
        </w:tc>
      </w:tr>
      <w:tr w:rsidR="00CA0BA0" w:rsidRPr="001D712B" w:rsidTr="00CA0BA0">
        <w:trPr>
          <w:trHeight w:val="315"/>
        </w:trPr>
        <w:tc>
          <w:tcPr>
            <w:tcW w:w="86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полиолефин</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167</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Напольный кабельный канал</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напольный</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короба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аксессуаров</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ПВХ</w:t>
            </w:r>
          </w:p>
        </w:tc>
      </w:tr>
      <w:tr w:rsidR="00CA0BA0" w:rsidRPr="001D712B" w:rsidTr="00CA0BA0">
        <w:trPr>
          <w:trHeight w:val="6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Площадь внутреннего поперечного сеч</w:t>
            </w:r>
            <w:r w:rsidRPr="00A1303D">
              <w:rPr>
                <w:rFonts w:ascii="Liberation Serif" w:hAnsi="Liberation Serif" w:cs="Liberation Serif"/>
                <w:color w:val="000000"/>
                <w:sz w:val="20"/>
                <w:szCs w:val="20"/>
                <w:lang w:eastAsia="ru-RU"/>
              </w:rPr>
              <w:t>е</w:t>
            </w:r>
            <w:r w:rsidRPr="00A1303D">
              <w:rPr>
                <w:rFonts w:ascii="Liberation Serif" w:hAnsi="Liberation Serif" w:cs="Liberation Serif"/>
                <w:color w:val="000000"/>
                <w:sz w:val="20"/>
                <w:szCs w:val="20"/>
                <w:lang w:eastAsia="ru-RU"/>
              </w:rPr>
              <w:t>ния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br/>
              <w:t>65.65 мм²</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перегородок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Температура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-5 до +60 °С</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Температура эксплуатации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 -5 до +60 °С</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Ударная прочность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 Дж</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Размер короба (ШхВ)</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34х10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20" w:history="1">
              <w:r w:rsidR="00CA0BA0" w:rsidRPr="001D712B">
                <w:rPr>
                  <w:rFonts w:ascii="Liberation Serif" w:hAnsi="Liberation Serif" w:cs="Liberation Serif"/>
                  <w:color w:val="000000"/>
                  <w:sz w:val="20"/>
                  <w:szCs w:val="20"/>
                  <w:lang w:eastAsia="ru-RU"/>
                </w:rPr>
                <w:t>2000 мм</w:t>
              </w:r>
            </w:hyperlink>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21" w:history="1">
              <w:r w:rsidR="00CA0BA0" w:rsidRPr="001D712B">
                <w:rPr>
                  <w:rFonts w:ascii="Liberation Serif" w:hAnsi="Liberation Serif" w:cs="Liberation Serif"/>
                  <w:color w:val="000000"/>
                  <w:sz w:val="20"/>
                  <w:szCs w:val="20"/>
                  <w:lang w:eastAsia="ru-RU"/>
                </w:rPr>
                <w:t>IP30</w:t>
              </w:r>
            </w:hyperlink>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серый</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RAL</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7035</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Двойной замок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Закругленный</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Крышка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крышки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34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Перфорированный</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Огнестойкость</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Самозатухающий</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Безгалогенный</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Самоклеющийся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15"/>
        </w:trPr>
        <w:tc>
          <w:tcPr>
            <w:tcW w:w="86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Термостойкий</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168</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Индикаторная отвертка пробник-тестер 5 в 1/набор индикаторных о</w:t>
            </w:r>
            <w:r w:rsidRPr="00A1303D">
              <w:rPr>
                <w:rFonts w:ascii="Liberation Serif" w:hAnsi="Liberation Serif" w:cs="Liberation Serif"/>
                <w:b/>
                <w:bCs/>
                <w:color w:val="000000"/>
                <w:sz w:val="20"/>
                <w:szCs w:val="20"/>
                <w:lang w:eastAsia="ru-RU"/>
              </w:rPr>
              <w:t>т</w:t>
            </w:r>
            <w:r w:rsidRPr="00A1303D">
              <w:rPr>
                <w:rFonts w:ascii="Liberation Serif" w:hAnsi="Liberation Serif" w:cs="Liberation Serif"/>
                <w:b/>
                <w:bCs/>
                <w:color w:val="000000"/>
                <w:sz w:val="20"/>
                <w:szCs w:val="20"/>
                <w:lang w:eastAsia="ru-RU"/>
              </w:rPr>
              <w:t>верток</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инструментов в наборе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наконечника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PH3</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шлица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Плюс-минус, Крестовой, Прямой</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Особенности отверток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Диэлектрическая, Индикаторная</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180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серый</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Свойства наконечника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магнитный</w:t>
            </w:r>
          </w:p>
        </w:tc>
      </w:tr>
      <w:tr w:rsidR="00CA0BA0" w:rsidRPr="001D712B" w:rsidTr="00CA0BA0">
        <w:trPr>
          <w:trHeight w:val="915"/>
        </w:trPr>
        <w:tc>
          <w:tcPr>
            <w:tcW w:w="86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Комлектация</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Отвёртка с крестовым шлицом 1 шт,  Отвёртка с пл</w:t>
            </w:r>
            <w:r w:rsidRPr="00A1303D">
              <w:rPr>
                <w:rFonts w:ascii="Liberation Serif" w:hAnsi="Liberation Serif" w:cs="Liberation Serif"/>
                <w:color w:val="000000"/>
                <w:sz w:val="20"/>
                <w:szCs w:val="20"/>
                <w:lang w:eastAsia="ru-RU"/>
              </w:rPr>
              <w:t>о</w:t>
            </w:r>
            <w:r w:rsidRPr="00A1303D">
              <w:rPr>
                <w:rFonts w:ascii="Liberation Serif" w:hAnsi="Liberation Serif" w:cs="Liberation Serif"/>
                <w:color w:val="000000"/>
                <w:sz w:val="20"/>
                <w:szCs w:val="20"/>
                <w:lang w:eastAsia="ru-RU"/>
              </w:rPr>
              <w:t>ским шлицом     1 шт</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169</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Защитные открытые очки</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11</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Антизапотевающее покрытие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линзы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22" w:history="1">
              <w:r w:rsidR="00CA0BA0" w:rsidRPr="001D712B">
                <w:rPr>
                  <w:rFonts w:ascii="Liberation Serif" w:hAnsi="Liberation Serif" w:cs="Liberation Serif"/>
                  <w:color w:val="000000"/>
                  <w:sz w:val="20"/>
                  <w:szCs w:val="20"/>
                  <w:lang w:eastAsia="ru-RU"/>
                </w:rPr>
                <w:t>поликарбонат</w:t>
              </w:r>
            </w:hyperlink>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оправы/корпуса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23" w:history="1">
              <w:r w:rsidR="00CA0BA0" w:rsidRPr="001D712B">
                <w:rPr>
                  <w:rFonts w:ascii="Liberation Serif" w:hAnsi="Liberation Serif" w:cs="Liberation Serif"/>
                  <w:color w:val="000000"/>
                  <w:sz w:val="20"/>
                  <w:szCs w:val="20"/>
                  <w:lang w:eastAsia="ru-RU"/>
                </w:rPr>
                <w:t>поликарбонат</w:t>
              </w:r>
            </w:hyperlink>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открытые</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Панорамное стекло</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носоупора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литой</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Регулировка длины дужек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Защита от летящих частиц</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УФ-защита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Защита от паров и брызг</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Стекло, стойкое к царапинам</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12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Покрытие защитного стекла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против запотевания, царапин и истирания, обладает с</w:t>
            </w:r>
            <w:r w:rsidRPr="00A1303D">
              <w:rPr>
                <w:rFonts w:ascii="Liberation Serif" w:hAnsi="Liberation Serif" w:cs="Liberation Serif"/>
                <w:color w:val="000000"/>
                <w:sz w:val="20"/>
                <w:szCs w:val="20"/>
                <w:lang w:eastAsia="ru-RU"/>
              </w:rPr>
              <w:t>а</w:t>
            </w:r>
            <w:r w:rsidRPr="00A1303D">
              <w:rPr>
                <w:rFonts w:ascii="Liberation Serif" w:hAnsi="Liberation Serif" w:cs="Liberation Serif"/>
                <w:color w:val="000000"/>
                <w:sz w:val="20"/>
                <w:szCs w:val="20"/>
                <w:lang w:eastAsia="ru-RU"/>
              </w:rPr>
              <w:t>мополирующим эффектом, антистатик</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линзы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24" w:history="1">
              <w:r w:rsidR="00CA0BA0" w:rsidRPr="001D712B">
                <w:rPr>
                  <w:rFonts w:ascii="Liberation Serif" w:hAnsi="Liberation Serif" w:cs="Liberation Serif"/>
                  <w:color w:val="000000"/>
                  <w:sz w:val="20"/>
                  <w:szCs w:val="20"/>
                  <w:lang w:eastAsia="ru-RU"/>
                </w:rPr>
                <w:t>прозрачный</w:t>
              </w:r>
            </w:hyperlink>
          </w:p>
        </w:tc>
      </w:tr>
      <w:tr w:rsidR="00CA0BA0" w:rsidRPr="001D712B" w:rsidTr="00CA0BA0">
        <w:trPr>
          <w:trHeight w:val="315"/>
        </w:trPr>
        <w:tc>
          <w:tcPr>
            <w:tcW w:w="86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 оправы</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оранжевый</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170</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Огнетушитель углекислотный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nil"/>
              <w:left w:val="nil"/>
              <w:bottom w:val="nil"/>
              <w:right w:val="nil"/>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углекислотный (ОУ)</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Класс пожара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25" w:history="1">
              <w:r w:rsidR="00CA0BA0" w:rsidRPr="001D712B">
                <w:rPr>
                  <w:rFonts w:ascii="Liberation Serif" w:hAnsi="Liberation Serif" w:cs="Liberation Serif"/>
                  <w:color w:val="000000"/>
                  <w:sz w:val="20"/>
                  <w:szCs w:val="20"/>
                  <w:lang w:eastAsia="ru-RU"/>
                </w:rPr>
                <w:t>В/С/Е</w:t>
              </w:r>
            </w:hyperlink>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Конструкция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26" w:history="1">
              <w:r w:rsidR="00CA0BA0" w:rsidRPr="001D712B">
                <w:rPr>
                  <w:rFonts w:ascii="Liberation Serif" w:hAnsi="Liberation Serif" w:cs="Liberation Serif"/>
                  <w:color w:val="000000"/>
                  <w:sz w:val="20"/>
                  <w:szCs w:val="20"/>
                  <w:lang w:eastAsia="ru-RU"/>
                </w:rPr>
                <w:t>переносной</w:t>
              </w:r>
            </w:hyperlink>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27" w:history="1">
              <w:r w:rsidR="00CA0BA0" w:rsidRPr="001D712B">
                <w:rPr>
                  <w:rFonts w:ascii="Liberation Serif" w:hAnsi="Liberation Serif" w:cs="Liberation Serif"/>
                  <w:color w:val="000000"/>
                  <w:sz w:val="20"/>
                  <w:szCs w:val="20"/>
                  <w:lang w:eastAsia="ru-RU"/>
                </w:rPr>
                <w:t>металл</w:t>
              </w:r>
            </w:hyperlink>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Перезаряжаемый</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да</w:t>
            </w:r>
          </w:p>
        </w:tc>
      </w:tr>
      <w:tr w:rsidR="00CA0BA0" w:rsidRPr="001D712B" w:rsidTr="00CA0BA0">
        <w:trPr>
          <w:trHeight w:val="315"/>
        </w:trPr>
        <w:tc>
          <w:tcPr>
            <w:tcW w:w="86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Номинальная масса ОТВ</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 кг</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171</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Ящик с рубильником и предохран</w:t>
            </w:r>
            <w:r w:rsidRPr="00A1303D">
              <w:rPr>
                <w:rFonts w:ascii="Liberation Serif" w:hAnsi="Liberation Serif" w:cs="Liberation Serif"/>
                <w:b/>
                <w:bCs/>
                <w:color w:val="000000"/>
                <w:sz w:val="20"/>
                <w:szCs w:val="20"/>
                <w:lang w:eastAsia="ru-RU"/>
              </w:rPr>
              <w:t>и</w:t>
            </w:r>
            <w:r w:rsidRPr="00A1303D">
              <w:rPr>
                <w:rFonts w:ascii="Liberation Serif" w:hAnsi="Liberation Serif" w:cs="Liberation Serif"/>
                <w:b/>
                <w:bCs/>
                <w:color w:val="000000"/>
                <w:sz w:val="20"/>
                <w:szCs w:val="20"/>
                <w:lang w:eastAsia="ru-RU"/>
              </w:rPr>
              <w:t>телями</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c>
          <w:tcPr>
            <w:tcW w:w="3827" w:type="dxa"/>
            <w:tcBorders>
              <w:top w:val="nil"/>
              <w:left w:val="nil"/>
              <w:bottom w:val="nil"/>
              <w:right w:val="nil"/>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single" w:sz="4"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 установки</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внутри/снаружи помещения</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380 В</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250 А</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корпуса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металл</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серый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Ревизионное окошко</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54 IP</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рамы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металл</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 дверцы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металл</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Габариты без упаковки</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300х173х584 мм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Номинальная частота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 Гц</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Р 51321.1-2007</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172</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Вставка плавкая ПН-2</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изделия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28" w:history="1">
              <w:r w:rsidR="00CA0BA0" w:rsidRPr="001D712B">
                <w:rPr>
                  <w:rFonts w:ascii="Liberation Serif" w:hAnsi="Liberation Serif" w:cs="Liberation Serif"/>
                  <w:color w:val="000000"/>
                  <w:sz w:val="20"/>
                  <w:szCs w:val="20"/>
                  <w:lang w:eastAsia="ru-RU"/>
                </w:rPr>
                <w:t>Предохранитель</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29" w:history="1">
              <w:r w:rsidR="00CA0BA0" w:rsidRPr="001D712B">
                <w:rPr>
                  <w:rFonts w:ascii="Liberation Serif" w:hAnsi="Liberation Serif" w:cs="Liberation Serif"/>
                  <w:color w:val="000000"/>
                  <w:sz w:val="20"/>
                  <w:szCs w:val="20"/>
                  <w:lang w:eastAsia="ru-RU"/>
                </w:rPr>
                <w:t>80А</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 предохранителя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30" w:history="1">
              <w:r w:rsidR="00CA0BA0" w:rsidRPr="001D712B">
                <w:rPr>
                  <w:rFonts w:ascii="Liberation Serif" w:hAnsi="Liberation Serif" w:cs="Liberation Serif"/>
                  <w:color w:val="000000"/>
                  <w:sz w:val="20"/>
                  <w:szCs w:val="20"/>
                  <w:lang w:eastAsia="ru-RU"/>
                </w:rPr>
                <w:t>100А</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31" w:history="1">
              <w:r w:rsidR="00CA0BA0" w:rsidRPr="001D712B">
                <w:rPr>
                  <w:rFonts w:ascii="Liberation Serif" w:hAnsi="Liberation Serif" w:cs="Liberation Serif"/>
                  <w:color w:val="000000"/>
                  <w:sz w:val="20"/>
                  <w:szCs w:val="20"/>
                  <w:lang w:eastAsia="ru-RU"/>
                </w:rPr>
                <w:t>380В</w:t>
              </w:r>
            </w:hyperlink>
          </w:p>
        </w:tc>
      </w:tr>
      <w:tr w:rsidR="00CA0BA0" w:rsidRPr="001D712B" w:rsidTr="00CA0BA0">
        <w:trPr>
          <w:trHeight w:val="6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Род тока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32" w:history="1">
              <w:r w:rsidR="00CA0BA0" w:rsidRPr="001D712B">
                <w:rPr>
                  <w:rFonts w:ascii="Liberation Serif" w:hAnsi="Liberation Serif" w:cs="Liberation Serif"/>
                  <w:color w:val="000000"/>
                  <w:sz w:val="20"/>
                  <w:szCs w:val="20"/>
                  <w:lang w:eastAsia="ru-RU"/>
                </w:rPr>
                <w:t>Переменный/Постоянный (AC/DC)</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33" w:history="1">
              <w:r w:rsidR="00CA0BA0" w:rsidRPr="001D712B">
                <w:rPr>
                  <w:rFonts w:ascii="Liberation Serif" w:hAnsi="Liberation Serif" w:cs="Liberation Serif"/>
                  <w:color w:val="000000"/>
                  <w:sz w:val="20"/>
                  <w:szCs w:val="20"/>
                  <w:lang w:eastAsia="ru-RU"/>
                </w:rPr>
                <w:t>У3</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34" w:history="1">
              <w:r w:rsidR="00CA0BA0" w:rsidRPr="001D712B">
                <w:rPr>
                  <w:rFonts w:ascii="Liberation Serif" w:hAnsi="Liberation Serif" w:cs="Liberation Serif"/>
                  <w:color w:val="000000"/>
                  <w:sz w:val="20"/>
                  <w:szCs w:val="20"/>
                  <w:lang w:eastAsia="ru-RU"/>
                </w:rPr>
                <w:t>38мм</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Масса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35" w:history="1">
              <w:r w:rsidR="00CA0BA0" w:rsidRPr="001D712B">
                <w:rPr>
                  <w:rFonts w:ascii="Liberation Serif" w:hAnsi="Liberation Serif" w:cs="Liberation Serif"/>
                  <w:color w:val="000000"/>
                  <w:sz w:val="20"/>
                  <w:szCs w:val="20"/>
                  <w:lang w:eastAsia="ru-RU"/>
                </w:rPr>
                <w:t>0.262кг</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36" w:history="1">
              <w:r w:rsidR="00CA0BA0" w:rsidRPr="001D712B">
                <w:rPr>
                  <w:rFonts w:ascii="Liberation Serif" w:hAnsi="Liberation Serif" w:cs="Liberation Serif"/>
                  <w:color w:val="000000"/>
                  <w:sz w:val="20"/>
                  <w:szCs w:val="20"/>
                  <w:lang w:eastAsia="ru-RU"/>
                </w:rPr>
                <w:t>128мм</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37" w:history="1">
              <w:r w:rsidR="00CA0BA0" w:rsidRPr="001D712B">
                <w:rPr>
                  <w:rFonts w:ascii="Liberation Serif" w:hAnsi="Liberation Serif" w:cs="Liberation Serif"/>
                  <w:color w:val="000000"/>
                  <w:sz w:val="20"/>
                  <w:szCs w:val="20"/>
                  <w:lang w:eastAsia="ru-RU"/>
                </w:rPr>
                <w:t>IP00</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38" w:history="1">
              <w:r w:rsidR="00CA0BA0" w:rsidRPr="001D712B">
                <w:rPr>
                  <w:rFonts w:ascii="Liberation Serif" w:hAnsi="Liberation Serif" w:cs="Liberation Serif"/>
                  <w:color w:val="000000"/>
                  <w:sz w:val="20"/>
                  <w:szCs w:val="20"/>
                  <w:lang w:eastAsia="ru-RU"/>
                </w:rPr>
                <w:t>На аппарат</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силовых полюсов</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Диапазон рабочих температур</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39" w:history="1">
              <w:r w:rsidR="00CA0BA0" w:rsidRPr="001D712B">
                <w:rPr>
                  <w:rFonts w:ascii="Liberation Serif" w:hAnsi="Liberation Serif" w:cs="Liberation Serif"/>
                  <w:color w:val="000000"/>
                  <w:sz w:val="20"/>
                  <w:szCs w:val="20"/>
                  <w:lang w:eastAsia="ru-RU"/>
                </w:rPr>
                <w:t>от -45 до +40 </w:t>
              </w:r>
            </w:hyperlink>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40" w:history="1">
              <w:r w:rsidR="00CA0BA0" w:rsidRPr="001D712B">
                <w:rPr>
                  <w:rFonts w:ascii="Liberation Serif" w:hAnsi="Liberation Serif" w:cs="Liberation Serif"/>
                  <w:color w:val="000000"/>
                  <w:sz w:val="20"/>
                  <w:szCs w:val="20"/>
                  <w:lang w:eastAsia="ru-RU"/>
                </w:rPr>
                <w:t>52мм</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173</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Вставка плавкая ПН-2</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изделия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41" w:history="1">
              <w:r w:rsidR="00CA0BA0" w:rsidRPr="001D712B">
                <w:rPr>
                  <w:rFonts w:ascii="Liberation Serif" w:hAnsi="Liberation Serif" w:cs="Liberation Serif"/>
                  <w:color w:val="000000"/>
                  <w:sz w:val="20"/>
                  <w:szCs w:val="20"/>
                  <w:lang w:eastAsia="ru-RU"/>
                </w:rPr>
                <w:t>Предохранитель</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42" w:history="1">
              <w:r w:rsidR="00CA0BA0" w:rsidRPr="001D712B">
                <w:rPr>
                  <w:rFonts w:ascii="Liberation Serif" w:hAnsi="Liberation Serif" w:cs="Liberation Serif"/>
                  <w:color w:val="000000"/>
                  <w:sz w:val="20"/>
                  <w:szCs w:val="20"/>
                  <w:lang w:eastAsia="ru-RU"/>
                </w:rPr>
                <w:t>100А</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 предохранителя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43" w:history="1">
              <w:r w:rsidR="00CA0BA0" w:rsidRPr="001D712B">
                <w:rPr>
                  <w:rFonts w:ascii="Liberation Serif" w:hAnsi="Liberation Serif" w:cs="Liberation Serif"/>
                  <w:color w:val="000000"/>
                  <w:sz w:val="20"/>
                  <w:szCs w:val="20"/>
                  <w:lang w:eastAsia="ru-RU"/>
                </w:rPr>
                <w:t>100А</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44" w:history="1">
              <w:r w:rsidR="00CA0BA0" w:rsidRPr="001D712B">
                <w:rPr>
                  <w:rFonts w:ascii="Liberation Serif" w:hAnsi="Liberation Serif" w:cs="Liberation Serif"/>
                  <w:color w:val="000000"/>
                  <w:sz w:val="20"/>
                  <w:szCs w:val="20"/>
                  <w:lang w:eastAsia="ru-RU"/>
                </w:rPr>
                <w:t>380В</w:t>
              </w:r>
            </w:hyperlink>
          </w:p>
        </w:tc>
      </w:tr>
      <w:tr w:rsidR="00CA0BA0" w:rsidRPr="001D712B" w:rsidTr="00CA0BA0">
        <w:trPr>
          <w:trHeight w:val="6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Род тока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45" w:history="1">
              <w:r w:rsidR="00CA0BA0" w:rsidRPr="001D712B">
                <w:rPr>
                  <w:rFonts w:ascii="Liberation Serif" w:hAnsi="Liberation Serif" w:cs="Liberation Serif"/>
                  <w:color w:val="000000"/>
                  <w:sz w:val="20"/>
                  <w:szCs w:val="20"/>
                  <w:lang w:eastAsia="ru-RU"/>
                </w:rPr>
                <w:t>Переменный/Постоянный (AC/DC)</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46" w:history="1">
              <w:r w:rsidR="00CA0BA0" w:rsidRPr="001D712B">
                <w:rPr>
                  <w:rFonts w:ascii="Liberation Serif" w:hAnsi="Liberation Serif" w:cs="Liberation Serif"/>
                  <w:color w:val="000000"/>
                  <w:sz w:val="20"/>
                  <w:szCs w:val="20"/>
                  <w:lang w:eastAsia="ru-RU"/>
                </w:rPr>
                <w:t>У3</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47" w:history="1">
              <w:r w:rsidR="00CA0BA0" w:rsidRPr="001D712B">
                <w:rPr>
                  <w:rFonts w:ascii="Liberation Serif" w:hAnsi="Liberation Serif" w:cs="Liberation Serif"/>
                  <w:color w:val="000000"/>
                  <w:sz w:val="20"/>
                  <w:szCs w:val="20"/>
                  <w:lang w:eastAsia="ru-RU"/>
                </w:rPr>
                <w:t>38мм</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Масса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48" w:history="1">
              <w:r w:rsidR="00CA0BA0" w:rsidRPr="001D712B">
                <w:rPr>
                  <w:rFonts w:ascii="Liberation Serif" w:hAnsi="Liberation Serif" w:cs="Liberation Serif"/>
                  <w:color w:val="000000"/>
                  <w:sz w:val="20"/>
                  <w:szCs w:val="20"/>
                  <w:lang w:eastAsia="ru-RU"/>
                </w:rPr>
                <w:t>0.262кг</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49" w:history="1">
              <w:r w:rsidR="00CA0BA0" w:rsidRPr="001D712B">
                <w:rPr>
                  <w:rFonts w:ascii="Liberation Serif" w:hAnsi="Liberation Serif" w:cs="Liberation Serif"/>
                  <w:color w:val="000000"/>
                  <w:sz w:val="20"/>
                  <w:szCs w:val="20"/>
                  <w:lang w:eastAsia="ru-RU"/>
                </w:rPr>
                <w:t>128мм</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50" w:history="1">
              <w:r w:rsidR="00CA0BA0" w:rsidRPr="001D712B">
                <w:rPr>
                  <w:rFonts w:ascii="Liberation Serif" w:hAnsi="Liberation Serif" w:cs="Liberation Serif"/>
                  <w:color w:val="000000"/>
                  <w:sz w:val="20"/>
                  <w:szCs w:val="20"/>
                  <w:lang w:eastAsia="ru-RU"/>
                </w:rPr>
                <w:t>IP00</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51" w:history="1">
              <w:r w:rsidR="00CA0BA0" w:rsidRPr="001D712B">
                <w:rPr>
                  <w:rFonts w:ascii="Liberation Serif" w:hAnsi="Liberation Serif" w:cs="Liberation Serif"/>
                  <w:color w:val="000000"/>
                  <w:sz w:val="20"/>
                  <w:szCs w:val="20"/>
                  <w:lang w:eastAsia="ru-RU"/>
                </w:rPr>
                <w:t>На аппарат</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силовых полюсов</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Диапазон рабочих температур</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52" w:history="1">
              <w:r w:rsidR="00CA0BA0" w:rsidRPr="001D712B">
                <w:rPr>
                  <w:rFonts w:ascii="Liberation Serif" w:hAnsi="Liberation Serif" w:cs="Liberation Serif"/>
                  <w:color w:val="000000"/>
                  <w:sz w:val="20"/>
                  <w:szCs w:val="20"/>
                  <w:lang w:eastAsia="ru-RU"/>
                </w:rPr>
                <w:t>от -45 до +40 </w:t>
              </w:r>
            </w:hyperlink>
          </w:p>
        </w:tc>
      </w:tr>
      <w:tr w:rsidR="00CA0BA0" w:rsidRPr="001D712B" w:rsidTr="00CA0BA0">
        <w:trPr>
          <w:trHeight w:val="315"/>
        </w:trPr>
        <w:tc>
          <w:tcPr>
            <w:tcW w:w="864"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53" w:history="1">
              <w:r w:rsidR="00CA0BA0" w:rsidRPr="001D712B">
                <w:rPr>
                  <w:rFonts w:ascii="Liberation Serif" w:hAnsi="Liberation Serif" w:cs="Liberation Serif"/>
                  <w:color w:val="000000"/>
                  <w:sz w:val="20"/>
                  <w:szCs w:val="20"/>
                  <w:lang w:eastAsia="ru-RU"/>
                </w:rPr>
                <w:t>52мм</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174</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Вставка плавкая ПН-2</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изделия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54" w:history="1">
              <w:r w:rsidR="00CA0BA0" w:rsidRPr="001D712B">
                <w:rPr>
                  <w:rFonts w:ascii="Liberation Serif" w:hAnsi="Liberation Serif" w:cs="Liberation Serif"/>
                  <w:color w:val="000000"/>
                  <w:sz w:val="20"/>
                  <w:szCs w:val="20"/>
                  <w:lang w:eastAsia="ru-RU"/>
                </w:rPr>
                <w:t>Предохранитель</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55" w:history="1">
              <w:r w:rsidR="00CA0BA0" w:rsidRPr="001D712B">
                <w:rPr>
                  <w:rFonts w:ascii="Liberation Serif" w:hAnsi="Liberation Serif" w:cs="Liberation Serif"/>
                  <w:color w:val="000000"/>
                  <w:sz w:val="20"/>
                  <w:szCs w:val="20"/>
                  <w:lang w:eastAsia="ru-RU"/>
                </w:rPr>
                <w:t>160А</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 предохранителя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56" w:history="1">
              <w:r w:rsidR="00CA0BA0" w:rsidRPr="001D712B">
                <w:rPr>
                  <w:rFonts w:ascii="Liberation Serif" w:hAnsi="Liberation Serif" w:cs="Liberation Serif"/>
                  <w:color w:val="000000"/>
                  <w:sz w:val="20"/>
                  <w:szCs w:val="20"/>
                  <w:lang w:eastAsia="ru-RU"/>
                </w:rPr>
                <w:t>250А</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57" w:history="1">
              <w:r w:rsidR="00CA0BA0" w:rsidRPr="001D712B">
                <w:rPr>
                  <w:rFonts w:ascii="Liberation Serif" w:hAnsi="Liberation Serif" w:cs="Liberation Serif"/>
                  <w:color w:val="000000"/>
                  <w:sz w:val="20"/>
                  <w:szCs w:val="20"/>
                  <w:lang w:eastAsia="ru-RU"/>
                </w:rPr>
                <w:t>380В</w:t>
              </w:r>
            </w:hyperlink>
          </w:p>
        </w:tc>
      </w:tr>
      <w:tr w:rsidR="00CA0BA0" w:rsidRPr="001D712B" w:rsidTr="00CA0BA0">
        <w:trPr>
          <w:trHeight w:val="6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Род тока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58" w:history="1">
              <w:r w:rsidR="00CA0BA0" w:rsidRPr="001D712B">
                <w:rPr>
                  <w:rFonts w:ascii="Liberation Serif" w:hAnsi="Liberation Serif" w:cs="Liberation Serif"/>
                  <w:color w:val="000000"/>
                  <w:sz w:val="20"/>
                  <w:szCs w:val="20"/>
                  <w:lang w:eastAsia="ru-RU"/>
                </w:rPr>
                <w:t>Переменный/Постоянный (AC/DC)</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59" w:history="1">
              <w:r w:rsidR="00CA0BA0" w:rsidRPr="001D712B">
                <w:rPr>
                  <w:rFonts w:ascii="Liberation Serif" w:hAnsi="Liberation Serif" w:cs="Liberation Serif"/>
                  <w:color w:val="000000"/>
                  <w:sz w:val="20"/>
                  <w:szCs w:val="20"/>
                  <w:lang w:eastAsia="ru-RU"/>
                </w:rPr>
                <w:t>У3</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60" w:history="1">
              <w:r w:rsidR="00CA0BA0" w:rsidRPr="001D712B">
                <w:rPr>
                  <w:rFonts w:ascii="Liberation Serif" w:hAnsi="Liberation Serif" w:cs="Liberation Serif"/>
                  <w:color w:val="000000"/>
                  <w:sz w:val="20"/>
                  <w:szCs w:val="20"/>
                  <w:lang w:eastAsia="ru-RU"/>
                </w:rPr>
                <w:t>50мм</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Масса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61" w:history="1">
              <w:r w:rsidR="00CA0BA0" w:rsidRPr="001D712B">
                <w:rPr>
                  <w:rFonts w:ascii="Liberation Serif" w:hAnsi="Liberation Serif" w:cs="Liberation Serif"/>
                  <w:color w:val="000000"/>
                  <w:sz w:val="20"/>
                  <w:szCs w:val="20"/>
                  <w:lang w:eastAsia="ru-RU"/>
                </w:rPr>
                <w:t>0.44кг</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62" w:history="1">
              <w:r w:rsidR="00CA0BA0" w:rsidRPr="001D712B">
                <w:rPr>
                  <w:rFonts w:ascii="Liberation Serif" w:hAnsi="Liberation Serif" w:cs="Liberation Serif"/>
                  <w:color w:val="000000"/>
                  <w:sz w:val="20"/>
                  <w:szCs w:val="20"/>
                  <w:lang w:eastAsia="ru-RU"/>
                </w:rPr>
                <w:t>140мм</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63" w:history="1">
              <w:r w:rsidR="00CA0BA0" w:rsidRPr="001D712B">
                <w:rPr>
                  <w:rFonts w:ascii="Liberation Serif" w:hAnsi="Liberation Serif" w:cs="Liberation Serif"/>
                  <w:color w:val="000000"/>
                  <w:sz w:val="20"/>
                  <w:szCs w:val="20"/>
                  <w:lang w:eastAsia="ru-RU"/>
                </w:rPr>
                <w:t>IP00</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64" w:history="1">
              <w:r w:rsidR="00CA0BA0" w:rsidRPr="001D712B">
                <w:rPr>
                  <w:rFonts w:ascii="Liberation Serif" w:hAnsi="Liberation Serif" w:cs="Liberation Serif"/>
                  <w:color w:val="000000"/>
                  <w:sz w:val="20"/>
                  <w:szCs w:val="20"/>
                  <w:lang w:eastAsia="ru-RU"/>
                </w:rPr>
                <w:t>На аппарат</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силовых полюсов</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Диапазон рабочих температур</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65" w:history="1">
              <w:r w:rsidR="00CA0BA0" w:rsidRPr="001D712B">
                <w:rPr>
                  <w:rFonts w:ascii="Liberation Serif" w:hAnsi="Liberation Serif" w:cs="Liberation Serif"/>
                  <w:color w:val="000000"/>
                  <w:sz w:val="20"/>
                  <w:szCs w:val="20"/>
                  <w:lang w:eastAsia="ru-RU"/>
                </w:rPr>
                <w:t>от -45 до +40 </w:t>
              </w:r>
            </w:hyperlink>
          </w:p>
        </w:tc>
      </w:tr>
      <w:tr w:rsidR="00CA0BA0" w:rsidRPr="001D712B" w:rsidTr="00CA0BA0">
        <w:trPr>
          <w:trHeight w:val="315"/>
        </w:trPr>
        <w:tc>
          <w:tcPr>
            <w:tcW w:w="864"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66" w:history="1">
              <w:r w:rsidR="00CA0BA0" w:rsidRPr="001D712B">
                <w:rPr>
                  <w:rFonts w:ascii="Liberation Serif" w:hAnsi="Liberation Serif" w:cs="Liberation Serif"/>
                  <w:color w:val="000000"/>
                  <w:sz w:val="20"/>
                  <w:szCs w:val="20"/>
                  <w:lang w:eastAsia="ru-RU"/>
                </w:rPr>
                <w:t>50мм</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175</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Вставка плавкая ПН-2</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изделия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67" w:history="1">
              <w:r w:rsidR="00CA0BA0" w:rsidRPr="001D712B">
                <w:rPr>
                  <w:rFonts w:ascii="Liberation Serif" w:hAnsi="Liberation Serif" w:cs="Liberation Serif"/>
                  <w:color w:val="000000"/>
                  <w:sz w:val="20"/>
                  <w:szCs w:val="20"/>
                  <w:lang w:eastAsia="ru-RU"/>
                </w:rPr>
                <w:t>Предохранитель</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68" w:history="1">
              <w:r w:rsidR="00CA0BA0" w:rsidRPr="001D712B">
                <w:rPr>
                  <w:rFonts w:ascii="Liberation Serif" w:hAnsi="Liberation Serif" w:cs="Liberation Serif"/>
                  <w:color w:val="000000"/>
                  <w:sz w:val="20"/>
                  <w:szCs w:val="20"/>
                  <w:lang w:eastAsia="ru-RU"/>
                </w:rPr>
                <w:t>250А</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 предохранителя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69" w:history="1">
              <w:r w:rsidR="00CA0BA0" w:rsidRPr="001D712B">
                <w:rPr>
                  <w:rFonts w:ascii="Liberation Serif" w:hAnsi="Liberation Serif" w:cs="Liberation Serif"/>
                  <w:color w:val="000000"/>
                  <w:sz w:val="20"/>
                  <w:szCs w:val="20"/>
                  <w:lang w:eastAsia="ru-RU"/>
                </w:rPr>
                <w:t>250А</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70" w:history="1">
              <w:r w:rsidR="00CA0BA0" w:rsidRPr="001D712B">
                <w:rPr>
                  <w:rFonts w:ascii="Liberation Serif" w:hAnsi="Liberation Serif" w:cs="Liberation Serif"/>
                  <w:color w:val="000000"/>
                  <w:sz w:val="20"/>
                  <w:szCs w:val="20"/>
                  <w:lang w:eastAsia="ru-RU"/>
                </w:rPr>
                <w:t>380В</w:t>
              </w:r>
            </w:hyperlink>
          </w:p>
        </w:tc>
      </w:tr>
      <w:tr w:rsidR="00CA0BA0" w:rsidRPr="001D712B" w:rsidTr="00CA0BA0">
        <w:trPr>
          <w:trHeight w:val="6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Род тока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71" w:history="1">
              <w:r w:rsidR="00CA0BA0" w:rsidRPr="001D712B">
                <w:rPr>
                  <w:rFonts w:ascii="Liberation Serif" w:hAnsi="Liberation Serif" w:cs="Liberation Serif"/>
                  <w:color w:val="000000"/>
                  <w:sz w:val="20"/>
                  <w:szCs w:val="20"/>
                  <w:lang w:eastAsia="ru-RU"/>
                </w:rPr>
                <w:t>Переменный/Постоянный (AC/DC)</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72" w:history="1">
              <w:r w:rsidR="00CA0BA0" w:rsidRPr="001D712B">
                <w:rPr>
                  <w:rFonts w:ascii="Liberation Serif" w:hAnsi="Liberation Serif" w:cs="Liberation Serif"/>
                  <w:color w:val="000000"/>
                  <w:sz w:val="20"/>
                  <w:szCs w:val="20"/>
                  <w:lang w:eastAsia="ru-RU"/>
                </w:rPr>
                <w:t>У3</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73" w:history="1">
              <w:r w:rsidR="00CA0BA0" w:rsidRPr="001D712B">
                <w:rPr>
                  <w:rFonts w:ascii="Liberation Serif" w:hAnsi="Liberation Serif" w:cs="Liberation Serif"/>
                  <w:color w:val="000000"/>
                  <w:sz w:val="20"/>
                  <w:szCs w:val="20"/>
                  <w:lang w:eastAsia="ru-RU"/>
                </w:rPr>
                <w:t>141мм</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Масса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74" w:history="1">
              <w:r w:rsidR="00CA0BA0" w:rsidRPr="001D712B">
                <w:rPr>
                  <w:rFonts w:ascii="Liberation Serif" w:hAnsi="Liberation Serif" w:cs="Liberation Serif"/>
                  <w:color w:val="000000"/>
                  <w:sz w:val="20"/>
                  <w:szCs w:val="20"/>
                  <w:lang w:eastAsia="ru-RU"/>
                </w:rPr>
                <w:t>0.49кг</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75" w:history="1">
              <w:r w:rsidR="00CA0BA0" w:rsidRPr="001D712B">
                <w:rPr>
                  <w:rFonts w:ascii="Liberation Serif" w:hAnsi="Liberation Serif" w:cs="Liberation Serif"/>
                  <w:color w:val="000000"/>
                  <w:sz w:val="20"/>
                  <w:szCs w:val="20"/>
                  <w:lang w:eastAsia="ru-RU"/>
                </w:rPr>
                <w:t>63мм</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76" w:history="1">
              <w:r w:rsidR="00CA0BA0" w:rsidRPr="001D712B">
                <w:rPr>
                  <w:rFonts w:ascii="Liberation Serif" w:hAnsi="Liberation Serif" w:cs="Liberation Serif"/>
                  <w:color w:val="000000"/>
                  <w:sz w:val="20"/>
                  <w:szCs w:val="20"/>
                  <w:lang w:eastAsia="ru-RU"/>
                </w:rPr>
                <w:t>IP00</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77" w:history="1">
              <w:r w:rsidR="00CA0BA0" w:rsidRPr="001D712B">
                <w:rPr>
                  <w:rFonts w:ascii="Liberation Serif" w:hAnsi="Liberation Serif" w:cs="Liberation Serif"/>
                  <w:color w:val="000000"/>
                  <w:sz w:val="20"/>
                  <w:szCs w:val="20"/>
                  <w:lang w:eastAsia="ru-RU"/>
                </w:rPr>
                <w:t>На аппарат</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силовых полюсов</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Диапазон рабочих температур</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78" w:history="1">
              <w:r w:rsidR="00CA0BA0" w:rsidRPr="001D712B">
                <w:rPr>
                  <w:rFonts w:ascii="Liberation Serif" w:hAnsi="Liberation Serif" w:cs="Liberation Serif"/>
                  <w:color w:val="000000"/>
                  <w:sz w:val="20"/>
                  <w:szCs w:val="20"/>
                  <w:lang w:eastAsia="ru-RU"/>
                </w:rPr>
                <w:t>от -45 до +40 </w:t>
              </w:r>
            </w:hyperlink>
          </w:p>
        </w:tc>
      </w:tr>
      <w:tr w:rsidR="00CA0BA0" w:rsidRPr="001D712B" w:rsidTr="00CA0BA0">
        <w:trPr>
          <w:trHeight w:val="315"/>
        </w:trPr>
        <w:tc>
          <w:tcPr>
            <w:tcW w:w="864"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79" w:history="1">
              <w:r w:rsidR="00CA0BA0" w:rsidRPr="001D712B">
                <w:rPr>
                  <w:rFonts w:ascii="Liberation Serif" w:hAnsi="Liberation Serif" w:cs="Liberation Serif"/>
                  <w:color w:val="000000"/>
                  <w:sz w:val="20"/>
                  <w:szCs w:val="20"/>
                  <w:lang w:eastAsia="ru-RU"/>
                </w:rPr>
                <w:t>50мм</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176</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Вставка плавкая ПН-2</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изделия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80" w:history="1">
              <w:r w:rsidR="00CA0BA0" w:rsidRPr="001D712B">
                <w:rPr>
                  <w:rFonts w:ascii="Liberation Serif" w:hAnsi="Liberation Serif" w:cs="Liberation Serif"/>
                  <w:color w:val="000000"/>
                  <w:sz w:val="20"/>
                  <w:szCs w:val="20"/>
                  <w:lang w:eastAsia="ru-RU"/>
                </w:rPr>
                <w:t>Предохранитель</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Номинальный ток</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81" w:history="1">
              <w:r w:rsidR="00CA0BA0" w:rsidRPr="001D712B">
                <w:rPr>
                  <w:rFonts w:ascii="Liberation Serif" w:hAnsi="Liberation Serif" w:cs="Liberation Serif"/>
                  <w:color w:val="000000"/>
                  <w:sz w:val="20"/>
                  <w:szCs w:val="20"/>
                  <w:lang w:eastAsia="ru-RU"/>
                </w:rPr>
                <w:t>315А</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Габарит предохранителя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82" w:history="1">
              <w:r w:rsidR="00CA0BA0" w:rsidRPr="001D712B">
                <w:rPr>
                  <w:rFonts w:ascii="Liberation Serif" w:hAnsi="Liberation Serif" w:cs="Liberation Serif"/>
                  <w:color w:val="000000"/>
                  <w:sz w:val="20"/>
                  <w:szCs w:val="20"/>
                  <w:lang w:eastAsia="ru-RU"/>
                </w:rPr>
                <w:t>400А</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Напряжение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83" w:history="1">
              <w:r w:rsidR="00CA0BA0" w:rsidRPr="001D712B">
                <w:rPr>
                  <w:rFonts w:ascii="Liberation Serif" w:hAnsi="Liberation Serif" w:cs="Liberation Serif"/>
                  <w:color w:val="000000"/>
                  <w:sz w:val="20"/>
                  <w:szCs w:val="20"/>
                  <w:lang w:eastAsia="ru-RU"/>
                </w:rPr>
                <w:t>380В</w:t>
              </w:r>
            </w:hyperlink>
          </w:p>
        </w:tc>
      </w:tr>
      <w:tr w:rsidR="00CA0BA0" w:rsidRPr="001D712B" w:rsidTr="00CA0BA0">
        <w:trPr>
          <w:trHeight w:val="6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Род тока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84" w:history="1">
              <w:r w:rsidR="00CA0BA0" w:rsidRPr="001D712B">
                <w:rPr>
                  <w:rFonts w:ascii="Liberation Serif" w:hAnsi="Liberation Serif" w:cs="Liberation Serif"/>
                  <w:color w:val="000000"/>
                  <w:sz w:val="20"/>
                  <w:szCs w:val="20"/>
                  <w:lang w:eastAsia="ru-RU"/>
                </w:rPr>
                <w:t>Переменный/Постоянный (AC/DC)</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Климатическое исполнение</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85" w:history="1">
              <w:r w:rsidR="00CA0BA0" w:rsidRPr="001D712B">
                <w:rPr>
                  <w:rFonts w:ascii="Liberation Serif" w:hAnsi="Liberation Serif" w:cs="Liberation Serif"/>
                  <w:color w:val="000000"/>
                  <w:sz w:val="20"/>
                  <w:szCs w:val="20"/>
                  <w:lang w:eastAsia="ru-RU"/>
                </w:rPr>
                <w:t>У3</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86" w:history="1">
              <w:r w:rsidR="00CA0BA0" w:rsidRPr="001D712B">
                <w:rPr>
                  <w:rFonts w:ascii="Liberation Serif" w:hAnsi="Liberation Serif" w:cs="Liberation Serif"/>
                  <w:color w:val="000000"/>
                  <w:sz w:val="20"/>
                  <w:szCs w:val="20"/>
                  <w:lang w:eastAsia="ru-RU"/>
                </w:rPr>
                <w:t>141мм</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Масса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87" w:history="1">
              <w:r w:rsidR="00CA0BA0" w:rsidRPr="001D712B">
                <w:rPr>
                  <w:rFonts w:ascii="Liberation Serif" w:hAnsi="Liberation Serif" w:cs="Liberation Serif"/>
                  <w:color w:val="000000"/>
                  <w:sz w:val="20"/>
                  <w:szCs w:val="20"/>
                  <w:lang w:eastAsia="ru-RU"/>
                </w:rPr>
                <w:t>0.49кг</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88" w:history="1">
              <w:r w:rsidR="00CA0BA0" w:rsidRPr="001D712B">
                <w:rPr>
                  <w:rFonts w:ascii="Liberation Serif" w:hAnsi="Liberation Serif" w:cs="Liberation Serif"/>
                  <w:color w:val="000000"/>
                  <w:sz w:val="20"/>
                  <w:szCs w:val="20"/>
                  <w:lang w:eastAsia="ru-RU"/>
                </w:rPr>
                <w:t>63мм</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89" w:history="1">
              <w:r w:rsidR="00CA0BA0" w:rsidRPr="001D712B">
                <w:rPr>
                  <w:rFonts w:ascii="Liberation Serif" w:hAnsi="Liberation Serif" w:cs="Liberation Serif"/>
                  <w:color w:val="000000"/>
                  <w:sz w:val="20"/>
                  <w:szCs w:val="20"/>
                  <w:lang w:eastAsia="ru-RU"/>
                </w:rPr>
                <w:t>IP00</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Способ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90" w:history="1">
              <w:r w:rsidR="00CA0BA0" w:rsidRPr="001D712B">
                <w:rPr>
                  <w:rFonts w:ascii="Liberation Serif" w:hAnsi="Liberation Serif" w:cs="Liberation Serif"/>
                  <w:color w:val="000000"/>
                  <w:sz w:val="20"/>
                  <w:szCs w:val="20"/>
                  <w:lang w:eastAsia="ru-RU"/>
                </w:rPr>
                <w:t>На аппарат</w:t>
              </w:r>
            </w:hyperlink>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силовых полюсов</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w:t>
            </w:r>
          </w:p>
        </w:tc>
      </w:tr>
      <w:tr w:rsidR="00CA0BA0" w:rsidRPr="001D712B" w:rsidTr="00CA0BA0">
        <w:trPr>
          <w:trHeight w:val="300"/>
        </w:trPr>
        <w:tc>
          <w:tcPr>
            <w:tcW w:w="864" w:type="dxa"/>
            <w:tcBorders>
              <w:top w:val="nil"/>
              <w:left w:val="single" w:sz="4"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Диапазон рабочих температур</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91" w:history="1">
              <w:r w:rsidR="00CA0BA0" w:rsidRPr="001D712B">
                <w:rPr>
                  <w:rFonts w:ascii="Liberation Serif" w:hAnsi="Liberation Serif" w:cs="Liberation Serif"/>
                  <w:color w:val="000000"/>
                  <w:sz w:val="20"/>
                  <w:szCs w:val="20"/>
                  <w:lang w:eastAsia="ru-RU"/>
                </w:rPr>
                <w:t>от -45 до +40 </w:t>
              </w:r>
            </w:hyperlink>
          </w:p>
        </w:tc>
      </w:tr>
      <w:tr w:rsidR="00CA0BA0" w:rsidRPr="001D712B" w:rsidTr="00CA0BA0">
        <w:trPr>
          <w:trHeight w:val="315"/>
        </w:trPr>
        <w:tc>
          <w:tcPr>
            <w:tcW w:w="864" w:type="dxa"/>
            <w:tcBorders>
              <w:top w:val="nil"/>
              <w:left w:val="single" w:sz="4"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92" w:history="1">
              <w:r w:rsidR="00CA0BA0" w:rsidRPr="001D712B">
                <w:rPr>
                  <w:rFonts w:ascii="Liberation Serif" w:hAnsi="Liberation Serif" w:cs="Liberation Serif"/>
                  <w:color w:val="000000"/>
                  <w:sz w:val="20"/>
                  <w:szCs w:val="20"/>
                  <w:lang w:eastAsia="ru-RU"/>
                </w:rPr>
                <w:t>50мм</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177</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 (Cu)</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93" w:history="1">
              <w:r w:rsidR="00CA0BA0" w:rsidRPr="001D712B">
                <w:rPr>
                  <w:rFonts w:ascii="Liberation Serif" w:hAnsi="Liberation Serif" w:cs="Liberation Serif"/>
                  <w:color w:val="000000"/>
                  <w:sz w:val="20"/>
                  <w:szCs w:val="20"/>
                  <w:lang w:eastAsia="ru-RU"/>
                </w:rPr>
                <w:t>16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М8</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7386-80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55</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 (Cu)</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94" w:history="1">
              <w:r w:rsidR="00CA0BA0" w:rsidRPr="001D712B">
                <w:rPr>
                  <w:rFonts w:ascii="Liberation Serif" w:hAnsi="Liberation Serif" w:cs="Liberation Serif"/>
                  <w:color w:val="000000"/>
                  <w:sz w:val="20"/>
                  <w:szCs w:val="20"/>
                  <w:lang w:eastAsia="ru-RU"/>
                </w:rPr>
                <w:t>25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М8</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7386-80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178</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65</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 (Cu)</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95" w:history="1">
              <w:r w:rsidR="00CA0BA0" w:rsidRPr="001D712B">
                <w:rPr>
                  <w:rFonts w:ascii="Liberation Serif" w:hAnsi="Liberation Serif" w:cs="Liberation Serif"/>
                  <w:color w:val="000000"/>
                  <w:sz w:val="20"/>
                  <w:szCs w:val="20"/>
                  <w:lang w:eastAsia="ru-RU"/>
                </w:rPr>
                <w:t>35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7386-80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179</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 (Cu)</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96" w:history="1">
              <w:r w:rsidR="00CA0BA0" w:rsidRPr="001D712B">
                <w:rPr>
                  <w:rFonts w:ascii="Liberation Serif" w:hAnsi="Liberation Serif" w:cs="Liberation Serif"/>
                  <w:color w:val="000000"/>
                  <w:sz w:val="20"/>
                  <w:szCs w:val="20"/>
                  <w:lang w:eastAsia="ru-RU"/>
                </w:rPr>
                <w:t>50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7386-80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180</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 (Cu)</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97" w:history="1">
              <w:r w:rsidR="00CA0BA0" w:rsidRPr="001D712B">
                <w:rPr>
                  <w:rFonts w:ascii="Liberation Serif" w:hAnsi="Liberation Serif" w:cs="Liberation Serif"/>
                  <w:color w:val="000000"/>
                  <w:sz w:val="20"/>
                  <w:szCs w:val="20"/>
                  <w:lang w:eastAsia="ru-RU"/>
                </w:rPr>
                <w:t>70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7386-80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181</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 (Cu)</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98" w:history="1">
              <w:r w:rsidR="00CA0BA0" w:rsidRPr="001D712B">
                <w:rPr>
                  <w:rFonts w:ascii="Liberation Serif" w:hAnsi="Liberation Serif" w:cs="Liberation Serif"/>
                  <w:color w:val="000000"/>
                  <w:sz w:val="20"/>
                  <w:szCs w:val="20"/>
                  <w:lang w:eastAsia="ru-RU"/>
                </w:rPr>
                <w:t>95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7386-80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182</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 (Cu)</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99" w:history="1">
              <w:r w:rsidR="00CA0BA0" w:rsidRPr="001D712B">
                <w:rPr>
                  <w:rFonts w:ascii="Liberation Serif" w:hAnsi="Liberation Serif" w:cs="Liberation Serif"/>
                  <w:color w:val="000000"/>
                  <w:sz w:val="20"/>
                  <w:szCs w:val="20"/>
                  <w:lang w:eastAsia="ru-RU"/>
                </w:rPr>
                <w:t>120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М12</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7386-80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183</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 (Cu)</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00" w:history="1">
              <w:r w:rsidR="00CA0BA0" w:rsidRPr="001D712B">
                <w:rPr>
                  <w:rFonts w:ascii="Liberation Serif" w:hAnsi="Liberation Serif" w:cs="Liberation Serif"/>
                  <w:color w:val="000000"/>
                  <w:sz w:val="20"/>
                  <w:szCs w:val="20"/>
                  <w:lang w:eastAsia="ru-RU"/>
                </w:rPr>
                <w:t>240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М16</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7386-80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184</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 (Cu)</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01" w:history="1">
              <w:r w:rsidR="00CA0BA0" w:rsidRPr="001D712B">
                <w:rPr>
                  <w:rFonts w:ascii="Liberation Serif" w:hAnsi="Liberation Serif" w:cs="Liberation Serif"/>
                  <w:color w:val="000000"/>
                  <w:sz w:val="20"/>
                  <w:szCs w:val="20"/>
                  <w:lang w:eastAsia="ru-RU"/>
                </w:rPr>
                <w:t>150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М12</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7386-80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185</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 (Cu)</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02" w:history="1">
              <w:r w:rsidR="00CA0BA0" w:rsidRPr="001D712B">
                <w:rPr>
                  <w:rFonts w:ascii="Liberation Serif" w:hAnsi="Liberation Serif" w:cs="Liberation Serif"/>
                  <w:color w:val="000000"/>
                  <w:sz w:val="20"/>
                  <w:szCs w:val="20"/>
                  <w:lang w:eastAsia="ru-RU"/>
                </w:rPr>
                <w:t>185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М16</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медь луженая</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ГОСТ 7386-80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186</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03" w:history="1">
              <w:r w:rsidR="00CA0BA0" w:rsidRPr="001D712B">
                <w:rPr>
                  <w:rFonts w:ascii="Liberation Serif" w:hAnsi="Liberation Serif" w:cs="Liberation Serif"/>
                  <w:color w:val="000000"/>
                  <w:sz w:val="20"/>
                  <w:szCs w:val="20"/>
                  <w:lang w:eastAsia="ru-RU"/>
                </w:rPr>
                <w:t>16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М8</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алюмомедь (биметал)</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3449-043-97284872-2011</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187</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04" w:history="1">
              <w:r w:rsidR="00CA0BA0" w:rsidRPr="001D712B">
                <w:rPr>
                  <w:rFonts w:ascii="Liberation Serif" w:hAnsi="Liberation Serif" w:cs="Liberation Serif"/>
                  <w:color w:val="000000"/>
                  <w:sz w:val="20"/>
                  <w:szCs w:val="20"/>
                  <w:lang w:eastAsia="ru-RU"/>
                </w:rPr>
                <w:t>25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М8</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алюмомедь (биметал)</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3449-043-97284872-2011</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188</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05" w:history="1">
              <w:r w:rsidR="00CA0BA0" w:rsidRPr="001D712B">
                <w:rPr>
                  <w:rFonts w:ascii="Liberation Serif" w:hAnsi="Liberation Serif" w:cs="Liberation Serif"/>
                  <w:color w:val="000000"/>
                  <w:sz w:val="20"/>
                  <w:szCs w:val="20"/>
                  <w:lang w:eastAsia="ru-RU"/>
                </w:rPr>
                <w:t>35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алюмомедь (биметал)</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3449-043-97284872-2011</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189</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06" w:history="1">
              <w:r w:rsidR="00CA0BA0" w:rsidRPr="001D712B">
                <w:rPr>
                  <w:rFonts w:ascii="Liberation Serif" w:hAnsi="Liberation Serif" w:cs="Liberation Serif"/>
                  <w:color w:val="000000"/>
                  <w:sz w:val="20"/>
                  <w:szCs w:val="20"/>
                  <w:lang w:eastAsia="ru-RU"/>
                </w:rPr>
                <w:t>50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алюмомедь (биметал)</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3449-043-97284872-2011</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190</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100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07" w:history="1">
              <w:r w:rsidR="00CA0BA0" w:rsidRPr="001D712B">
                <w:rPr>
                  <w:rFonts w:ascii="Liberation Serif" w:hAnsi="Liberation Serif" w:cs="Liberation Serif"/>
                  <w:color w:val="000000"/>
                  <w:sz w:val="20"/>
                  <w:szCs w:val="20"/>
                  <w:lang w:eastAsia="ru-RU"/>
                </w:rPr>
                <w:t>70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М12</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алюмомедь (биметал)</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3449-043-97284872-2011</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191</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08" w:history="1">
              <w:r w:rsidR="00CA0BA0" w:rsidRPr="001D712B">
                <w:rPr>
                  <w:rFonts w:ascii="Liberation Serif" w:hAnsi="Liberation Serif" w:cs="Liberation Serif"/>
                  <w:color w:val="000000"/>
                  <w:sz w:val="20"/>
                  <w:szCs w:val="20"/>
                  <w:lang w:eastAsia="ru-RU"/>
                </w:rPr>
                <w:t>95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М12</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алюмомедь (биметал)</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3449-043-97284872-2011</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192</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09" w:history="1">
              <w:r w:rsidR="00CA0BA0" w:rsidRPr="001D712B">
                <w:rPr>
                  <w:rFonts w:ascii="Liberation Serif" w:hAnsi="Liberation Serif" w:cs="Liberation Serif"/>
                  <w:color w:val="000000"/>
                  <w:sz w:val="20"/>
                  <w:szCs w:val="20"/>
                  <w:lang w:eastAsia="ru-RU"/>
                </w:rPr>
                <w:t>120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М12</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алюмомедь (биметал)</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3449-043-97284872-2011</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193</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10" w:history="1">
              <w:r w:rsidR="00CA0BA0" w:rsidRPr="001D712B">
                <w:rPr>
                  <w:rFonts w:ascii="Liberation Serif" w:hAnsi="Liberation Serif" w:cs="Liberation Serif"/>
                  <w:color w:val="000000"/>
                  <w:sz w:val="20"/>
                  <w:szCs w:val="20"/>
                  <w:lang w:eastAsia="ru-RU"/>
                </w:rPr>
                <w:t>150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М12</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алюмомедь (биметал)</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3449-043-97284872-2011</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194</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nil"/>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11" w:history="1">
              <w:r w:rsidR="00CA0BA0" w:rsidRPr="001D712B">
                <w:rPr>
                  <w:rFonts w:ascii="Liberation Serif" w:hAnsi="Liberation Serif" w:cs="Liberation Serif"/>
                  <w:color w:val="000000"/>
                  <w:sz w:val="20"/>
                  <w:szCs w:val="20"/>
                  <w:lang w:eastAsia="ru-RU"/>
                </w:rPr>
                <w:t>185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М16</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алюмомедь (биметал)</w:t>
            </w:r>
          </w:p>
        </w:tc>
      </w:tr>
      <w:tr w:rsidR="00CA0BA0" w:rsidRPr="001D712B" w:rsidTr="00CA0BA0">
        <w:trPr>
          <w:trHeight w:val="315"/>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3449-043-97284872-2011</w:t>
            </w:r>
          </w:p>
        </w:tc>
      </w:tr>
      <w:tr w:rsidR="00CA0BA0" w:rsidRPr="001D712B" w:rsidTr="00CA0BA0">
        <w:trPr>
          <w:trHeight w:val="300"/>
        </w:trPr>
        <w:tc>
          <w:tcPr>
            <w:tcW w:w="86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195</w:t>
            </w:r>
          </w:p>
        </w:tc>
        <w:tc>
          <w:tcPr>
            <w:tcW w:w="3685"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Наконечник кабельный</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30</w:t>
            </w:r>
          </w:p>
        </w:tc>
        <w:tc>
          <w:tcPr>
            <w:tcW w:w="3827" w:type="dxa"/>
            <w:tcBorders>
              <w:top w:val="single" w:sz="8" w:space="0" w:color="auto"/>
              <w:left w:val="nil"/>
              <w:bottom w:val="single" w:sz="4" w:space="0" w:color="auto"/>
              <w:right w:val="single" w:sz="4" w:space="0" w:color="auto"/>
            </w:tcBorders>
            <w:shd w:val="clear" w:color="000000" w:fill="FFFFFF"/>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single" w:sz="8"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наконечник кольцевой прямой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Тип монтажа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опрессовка/обжим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Сечение кабеля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12" w:history="1">
              <w:r w:rsidR="00CA0BA0" w:rsidRPr="001D712B">
                <w:rPr>
                  <w:rFonts w:ascii="Liberation Serif" w:hAnsi="Liberation Serif" w:cs="Liberation Serif"/>
                  <w:color w:val="000000"/>
                  <w:sz w:val="20"/>
                  <w:szCs w:val="20"/>
                  <w:lang w:eastAsia="ru-RU"/>
                </w:rPr>
                <w:t>240 мм²</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Крепление винта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М16</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алюмомедь (биметал)</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Нормативный документ</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ТУ 3449-043-97284872-2011</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196</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Рамка 2-х постовая универсальная белая</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827"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5103"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постов</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Крышка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13" w:history="1">
              <w:r w:rsidR="00CA0BA0" w:rsidRPr="001D712B">
                <w:rPr>
                  <w:rFonts w:ascii="Liberation Serif" w:hAnsi="Liberation Serif" w:cs="Liberation Serif"/>
                  <w:color w:val="000000"/>
                  <w:sz w:val="20"/>
                  <w:szCs w:val="20"/>
                  <w:lang w:eastAsia="ru-RU"/>
                </w:rPr>
                <w:t>Atlas design</w:t>
              </w:r>
            </w:hyperlink>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0.03 кг</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рамка</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кабель-каналов</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Перегородка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Модульная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устройства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83 мм</w:t>
            </w:r>
          </w:p>
        </w:tc>
      </w:tr>
      <w:tr w:rsidR="00CA0BA0" w:rsidRPr="001D712B" w:rsidTr="00CA0BA0">
        <w:trPr>
          <w:trHeight w:val="300"/>
        </w:trPr>
        <w:tc>
          <w:tcPr>
            <w:tcW w:w="864" w:type="dxa"/>
            <w:tcBorders>
              <w:top w:val="single" w:sz="4" w:space="0" w:color="auto"/>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устройства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154 мм</w:t>
            </w:r>
          </w:p>
        </w:tc>
      </w:tr>
      <w:tr w:rsidR="00CA0BA0" w:rsidRPr="001D712B" w:rsidTr="00CA0BA0">
        <w:trPr>
          <w:trHeight w:val="315"/>
        </w:trPr>
        <w:tc>
          <w:tcPr>
            <w:tcW w:w="86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 устройства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 мм</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197</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Рамка 3-х постовая универсальная белая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50</w:t>
            </w:r>
          </w:p>
        </w:tc>
        <w:tc>
          <w:tcPr>
            <w:tcW w:w="3827" w:type="dxa"/>
            <w:tcBorders>
              <w:top w:val="nil"/>
              <w:left w:val="nil"/>
              <w:bottom w:val="nil"/>
              <w:right w:val="nil"/>
            </w:tcBorders>
            <w:shd w:val="clear" w:color="auto" w:fill="auto"/>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single" w:sz="4"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постов</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3</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Крышка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14" w:history="1">
              <w:r w:rsidR="00CA0BA0" w:rsidRPr="001D712B">
                <w:rPr>
                  <w:rFonts w:ascii="Liberation Serif" w:hAnsi="Liberation Serif" w:cs="Liberation Serif"/>
                  <w:color w:val="000000"/>
                  <w:sz w:val="20"/>
                  <w:szCs w:val="20"/>
                  <w:lang w:eastAsia="ru-RU"/>
                </w:rPr>
                <w:t>Atlas design</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0.042 кг</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рамка</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кабель-каналов</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Перегородка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lastRenderedPageBreak/>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Модульная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устройства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83 мм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устройства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225 мм</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 устройства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 мм</w:t>
            </w:r>
          </w:p>
        </w:tc>
      </w:tr>
      <w:tr w:rsidR="00CA0BA0" w:rsidRPr="001D712B" w:rsidTr="00CA0BA0">
        <w:trPr>
          <w:trHeight w:val="300"/>
        </w:trPr>
        <w:tc>
          <w:tcPr>
            <w:tcW w:w="864" w:type="dxa"/>
            <w:tcBorders>
              <w:top w:val="nil"/>
              <w:left w:val="single" w:sz="8"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198</w:t>
            </w:r>
          </w:p>
        </w:tc>
        <w:tc>
          <w:tcPr>
            <w:tcW w:w="3685" w:type="dxa"/>
            <w:tcBorders>
              <w:top w:val="nil"/>
              <w:left w:val="nil"/>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Рамка 4-х постовая универсальная белая</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шт.</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20</w:t>
            </w:r>
          </w:p>
        </w:tc>
        <w:tc>
          <w:tcPr>
            <w:tcW w:w="3827" w:type="dxa"/>
            <w:tcBorders>
              <w:top w:val="nil"/>
              <w:left w:val="nil"/>
              <w:bottom w:val="nil"/>
              <w:right w:val="nil"/>
            </w:tcBorders>
            <w:shd w:val="clear" w:color="auto" w:fill="auto"/>
            <w:noWrap/>
            <w:vAlign w:val="bottom"/>
            <w:hideMark/>
          </w:tcPr>
          <w:p w:rsidR="00CA0BA0" w:rsidRPr="00A1303D" w:rsidRDefault="00CA0BA0" w:rsidP="00A1303D">
            <w:pPr>
              <w:suppressAutoHyphens w:val="0"/>
              <w:rPr>
                <w:rFonts w:ascii="Liberation Serif" w:hAnsi="Liberation Serif" w:cs="Liberation Serif"/>
                <w:color w:val="484F55"/>
                <w:sz w:val="20"/>
                <w:szCs w:val="20"/>
                <w:lang w:eastAsia="ru-RU"/>
              </w:rPr>
            </w:pPr>
            <w:r w:rsidRPr="00A1303D">
              <w:rPr>
                <w:rFonts w:ascii="Liberation Serif" w:hAnsi="Liberation Serif" w:cs="Liberation Serif"/>
                <w:color w:val="484F55"/>
                <w:sz w:val="20"/>
                <w:szCs w:val="20"/>
                <w:lang w:eastAsia="ru-RU"/>
              </w:rPr>
              <w:t> </w:t>
            </w:r>
          </w:p>
        </w:tc>
        <w:tc>
          <w:tcPr>
            <w:tcW w:w="5103" w:type="dxa"/>
            <w:tcBorders>
              <w:top w:val="nil"/>
              <w:left w:val="single" w:sz="4" w:space="0" w:color="auto"/>
              <w:bottom w:val="nil"/>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r>
      <w:tr w:rsidR="00CA0BA0" w:rsidRPr="001D712B" w:rsidTr="00CA0BA0">
        <w:trPr>
          <w:trHeight w:val="300"/>
        </w:trPr>
        <w:tc>
          <w:tcPr>
            <w:tcW w:w="86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Материал</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пластик</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Количество постов</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4</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Степень защиты</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IP20</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Крышка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Цвет</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белый</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Серия</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187ACF" w:rsidP="00A1303D">
            <w:pPr>
              <w:suppressAutoHyphens w:val="0"/>
              <w:jc w:val="center"/>
              <w:rPr>
                <w:rFonts w:ascii="Liberation Serif" w:hAnsi="Liberation Serif" w:cs="Liberation Serif"/>
                <w:color w:val="000000"/>
                <w:sz w:val="20"/>
                <w:szCs w:val="20"/>
                <w:lang w:eastAsia="ru-RU"/>
              </w:rPr>
            </w:pPr>
            <w:hyperlink r:id="rId115" w:history="1">
              <w:r w:rsidR="00CA0BA0" w:rsidRPr="001D712B">
                <w:rPr>
                  <w:rFonts w:ascii="Liberation Serif" w:hAnsi="Liberation Serif" w:cs="Liberation Serif"/>
                  <w:color w:val="000000"/>
                  <w:sz w:val="20"/>
                  <w:szCs w:val="20"/>
                  <w:lang w:eastAsia="ru-RU"/>
                </w:rPr>
                <w:t>Atlas design</w:t>
              </w:r>
            </w:hyperlink>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Вес нетто</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0.052 кг</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Вид</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рамка</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Для кабель-каналов</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Перегородка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есть</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Модульная </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нет</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Высота устройства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83 мм</w:t>
            </w:r>
          </w:p>
        </w:tc>
      </w:tr>
      <w:tr w:rsidR="00CA0BA0" w:rsidRPr="001D712B" w:rsidTr="00CA0BA0">
        <w:trPr>
          <w:trHeight w:val="300"/>
        </w:trPr>
        <w:tc>
          <w:tcPr>
            <w:tcW w:w="864" w:type="dxa"/>
            <w:tcBorders>
              <w:top w:val="nil"/>
              <w:left w:val="single" w:sz="8" w:space="0" w:color="auto"/>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Ширина устройства</w:t>
            </w:r>
          </w:p>
        </w:tc>
        <w:tc>
          <w:tcPr>
            <w:tcW w:w="5103" w:type="dxa"/>
            <w:tcBorders>
              <w:top w:val="nil"/>
              <w:left w:val="nil"/>
              <w:bottom w:val="single" w:sz="4"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296 мм</w:t>
            </w:r>
          </w:p>
        </w:tc>
      </w:tr>
      <w:tr w:rsidR="00CA0BA0" w:rsidRPr="001D712B" w:rsidTr="00CA0BA0">
        <w:trPr>
          <w:trHeight w:val="315"/>
        </w:trPr>
        <w:tc>
          <w:tcPr>
            <w:tcW w:w="864" w:type="dxa"/>
            <w:tcBorders>
              <w:top w:val="nil"/>
              <w:left w:val="single" w:sz="8" w:space="0" w:color="auto"/>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685"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b/>
                <w:bCs/>
                <w:color w:val="000000"/>
                <w:sz w:val="20"/>
                <w:szCs w:val="20"/>
                <w:lang w:eastAsia="ru-RU"/>
              </w:rPr>
            </w:pPr>
            <w:r w:rsidRPr="00A1303D">
              <w:rPr>
                <w:rFonts w:ascii="Liberation Serif" w:hAnsi="Liberation Serif" w:cs="Liberation Serif"/>
                <w:b/>
                <w:bCs/>
                <w:color w:val="000000"/>
                <w:sz w:val="20"/>
                <w:szCs w:val="20"/>
                <w:lang w:eastAsia="ru-RU"/>
              </w:rPr>
              <w:t> </w:t>
            </w:r>
          </w:p>
        </w:tc>
        <w:tc>
          <w:tcPr>
            <w:tcW w:w="851"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 </w:t>
            </w:r>
          </w:p>
        </w:tc>
        <w:tc>
          <w:tcPr>
            <w:tcW w:w="3827"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Глубина устройства</w:t>
            </w:r>
          </w:p>
        </w:tc>
        <w:tc>
          <w:tcPr>
            <w:tcW w:w="5103" w:type="dxa"/>
            <w:tcBorders>
              <w:top w:val="nil"/>
              <w:left w:val="nil"/>
              <w:bottom w:val="single" w:sz="8" w:space="0" w:color="auto"/>
              <w:right w:val="single" w:sz="4" w:space="0" w:color="auto"/>
            </w:tcBorders>
            <w:shd w:val="clear" w:color="000000" w:fill="FFFFFF"/>
            <w:vAlign w:val="center"/>
            <w:hideMark/>
          </w:tcPr>
          <w:p w:rsidR="00CA0BA0" w:rsidRPr="00A1303D" w:rsidRDefault="00CA0BA0" w:rsidP="00A1303D">
            <w:pPr>
              <w:suppressAutoHyphens w:val="0"/>
              <w:jc w:val="center"/>
              <w:rPr>
                <w:rFonts w:ascii="Liberation Serif" w:hAnsi="Liberation Serif" w:cs="Liberation Serif"/>
                <w:color w:val="000000"/>
                <w:sz w:val="20"/>
                <w:szCs w:val="20"/>
                <w:lang w:eastAsia="ru-RU"/>
              </w:rPr>
            </w:pPr>
            <w:r w:rsidRPr="00A1303D">
              <w:rPr>
                <w:rFonts w:ascii="Liberation Serif" w:hAnsi="Liberation Serif" w:cs="Liberation Serif"/>
                <w:color w:val="000000"/>
                <w:sz w:val="20"/>
                <w:szCs w:val="20"/>
                <w:lang w:eastAsia="ru-RU"/>
              </w:rPr>
              <w:t>12 мм</w:t>
            </w:r>
          </w:p>
        </w:tc>
      </w:tr>
    </w:tbl>
    <w:p w:rsidR="00B255F4" w:rsidRDefault="00B255F4">
      <w:pPr>
        <w:tabs>
          <w:tab w:val="left" w:pos="5670"/>
        </w:tabs>
        <w:autoSpaceDE w:val="0"/>
        <w:jc w:val="both"/>
        <w:rPr>
          <w:rFonts w:ascii="Liberation Serif" w:hAnsi="Liberation Serif" w:cs="Liberation Serif"/>
        </w:rPr>
      </w:pPr>
    </w:p>
    <w:p w:rsidR="00A1303D" w:rsidRDefault="00A1303D">
      <w:pPr>
        <w:tabs>
          <w:tab w:val="left" w:pos="5670"/>
        </w:tabs>
        <w:autoSpaceDE w:val="0"/>
        <w:jc w:val="both"/>
        <w:rPr>
          <w:rFonts w:ascii="Liberation Serif" w:hAnsi="Liberation Serif" w:cs="Liberation Serif"/>
        </w:rPr>
      </w:pPr>
    </w:p>
    <w:tbl>
      <w:tblPr>
        <w:tblW w:w="0" w:type="auto"/>
        <w:tblLayout w:type="fixed"/>
        <w:tblCellMar>
          <w:left w:w="30" w:type="dxa"/>
          <w:right w:w="30" w:type="dxa"/>
        </w:tblCellMar>
        <w:tblLook w:val="0000"/>
      </w:tblPr>
      <w:tblGrid>
        <w:gridCol w:w="15481"/>
      </w:tblGrid>
      <w:tr w:rsidR="005D6C63" w:rsidRPr="00F36EAF" w:rsidTr="005D6C63">
        <w:trPr>
          <w:trHeight w:val="209"/>
        </w:trPr>
        <w:tc>
          <w:tcPr>
            <w:tcW w:w="15481" w:type="dxa"/>
            <w:tcBorders>
              <w:top w:val="single" w:sz="2" w:space="0" w:color="000000"/>
              <w:left w:val="single" w:sz="2" w:space="0" w:color="000000"/>
              <w:bottom w:val="single" w:sz="2" w:space="0" w:color="000000"/>
              <w:right w:val="single" w:sz="2" w:space="0" w:color="000000"/>
            </w:tcBorders>
            <w:shd w:val="solid" w:color="FFFFFF" w:fill="auto"/>
          </w:tcPr>
          <w:p w:rsidR="005D6C63" w:rsidRPr="00F36EAF" w:rsidRDefault="005D6C63" w:rsidP="005D6C63">
            <w:pPr>
              <w:suppressAutoHyphens w:val="0"/>
              <w:autoSpaceDE w:val="0"/>
              <w:autoSpaceDN w:val="0"/>
              <w:adjustRightInd w:val="0"/>
              <w:rPr>
                <w:rFonts w:ascii="Liberation Serif" w:eastAsia="DejaVu Sans" w:hAnsi="Liberation Serif" w:cs="Liberation Serif"/>
                <w:color w:val="000000"/>
                <w:sz w:val="20"/>
                <w:szCs w:val="20"/>
              </w:rPr>
            </w:pPr>
            <w:r w:rsidRPr="00F36EAF">
              <w:rPr>
                <w:rFonts w:ascii="Liberation Serif" w:eastAsia="DejaVu Sans" w:hAnsi="Liberation Serif" w:cs="Liberation Serif"/>
                <w:color w:val="000000"/>
                <w:sz w:val="20"/>
                <w:szCs w:val="20"/>
              </w:rPr>
              <w:t>Требования к потребительским свойствам и поставке товара:</w:t>
            </w:r>
          </w:p>
          <w:p w:rsidR="005D6C63" w:rsidRPr="00F36EAF" w:rsidRDefault="005D6C63" w:rsidP="005D6C63">
            <w:pPr>
              <w:suppressAutoHyphens w:val="0"/>
              <w:autoSpaceDE w:val="0"/>
              <w:autoSpaceDN w:val="0"/>
              <w:adjustRightInd w:val="0"/>
              <w:rPr>
                <w:rFonts w:ascii="Liberation Serif" w:eastAsia="DejaVu Sans" w:hAnsi="Liberation Serif" w:cs="Liberation Serif"/>
                <w:color w:val="000000"/>
                <w:sz w:val="20"/>
                <w:szCs w:val="20"/>
              </w:rPr>
            </w:pPr>
            <w:r w:rsidRPr="00F36EAF">
              <w:rPr>
                <w:rFonts w:ascii="Liberation Serif" w:eastAsia="DejaVu Sans" w:hAnsi="Liberation Serif" w:cs="Liberation Serif"/>
                <w:color w:val="000000"/>
                <w:sz w:val="20"/>
                <w:szCs w:val="20"/>
              </w:rPr>
              <w:t>1) Товар должен быть новым, не бывшим ранее в эксплуатации, соответствовать ГОСТам, ТУ, иметь сертификаты качества и соответствия на ру</w:t>
            </w:r>
            <w:r w:rsidRPr="00F36EAF">
              <w:rPr>
                <w:rFonts w:ascii="Liberation Serif" w:eastAsia="DejaVu Sans" w:hAnsi="Liberation Serif" w:cs="Liberation Serif"/>
                <w:color w:val="000000"/>
                <w:sz w:val="20"/>
                <w:szCs w:val="20"/>
              </w:rPr>
              <w:t>с</w:t>
            </w:r>
            <w:r w:rsidRPr="00F36EAF">
              <w:rPr>
                <w:rFonts w:ascii="Liberation Serif" w:eastAsia="DejaVu Sans" w:hAnsi="Liberation Serif" w:cs="Liberation Serif"/>
                <w:color w:val="000000"/>
                <w:sz w:val="20"/>
                <w:szCs w:val="20"/>
              </w:rPr>
              <w:t>ском языком;</w:t>
            </w:r>
          </w:p>
          <w:p w:rsidR="005D6C63" w:rsidRPr="00F36EAF" w:rsidRDefault="005D6C63" w:rsidP="005D6C63">
            <w:pPr>
              <w:suppressAutoHyphens w:val="0"/>
              <w:autoSpaceDE w:val="0"/>
              <w:autoSpaceDN w:val="0"/>
              <w:adjustRightInd w:val="0"/>
              <w:rPr>
                <w:rFonts w:ascii="Liberation Serif" w:eastAsia="DejaVu Sans" w:hAnsi="Liberation Serif" w:cs="Liberation Serif"/>
                <w:color w:val="000000"/>
                <w:sz w:val="20"/>
                <w:szCs w:val="20"/>
              </w:rPr>
            </w:pPr>
            <w:r w:rsidRPr="00F36EAF">
              <w:rPr>
                <w:rFonts w:ascii="Liberation Serif" w:eastAsia="DejaVu Sans" w:hAnsi="Liberation Serif" w:cs="Liberation Serif"/>
                <w:color w:val="000000"/>
                <w:sz w:val="20"/>
                <w:szCs w:val="20"/>
              </w:rPr>
              <w:t>2) Качество материалов используемых при производстве товара должно соответствовать стандартам,требованиям ГОСТ, техническим и экологич</w:t>
            </w:r>
            <w:r w:rsidRPr="00F36EAF">
              <w:rPr>
                <w:rFonts w:ascii="Liberation Serif" w:eastAsia="DejaVu Sans" w:hAnsi="Liberation Serif" w:cs="Liberation Serif"/>
                <w:color w:val="000000"/>
                <w:sz w:val="20"/>
                <w:szCs w:val="20"/>
              </w:rPr>
              <w:t>е</w:t>
            </w:r>
            <w:r w:rsidRPr="00F36EAF">
              <w:rPr>
                <w:rFonts w:ascii="Liberation Serif" w:eastAsia="DejaVu Sans" w:hAnsi="Liberation Serif" w:cs="Liberation Serif"/>
                <w:color w:val="000000"/>
                <w:sz w:val="20"/>
                <w:szCs w:val="20"/>
              </w:rPr>
              <w:t>ским условиям;</w:t>
            </w:r>
          </w:p>
          <w:p w:rsidR="005D6C63" w:rsidRPr="00F36EAF" w:rsidRDefault="005D6C63" w:rsidP="005D6C63">
            <w:pPr>
              <w:suppressAutoHyphens w:val="0"/>
              <w:autoSpaceDE w:val="0"/>
              <w:autoSpaceDN w:val="0"/>
              <w:adjustRightInd w:val="0"/>
              <w:rPr>
                <w:rFonts w:ascii="Liberation Serif" w:eastAsia="DejaVu Sans" w:hAnsi="Liberation Serif" w:cs="Liberation Serif"/>
                <w:color w:val="000000"/>
                <w:sz w:val="20"/>
                <w:szCs w:val="20"/>
              </w:rPr>
            </w:pPr>
            <w:r w:rsidRPr="00F36EAF">
              <w:rPr>
                <w:rFonts w:ascii="Liberation Serif" w:eastAsia="DejaVu Sans" w:hAnsi="Liberation Serif" w:cs="Liberation Serif"/>
                <w:color w:val="000000"/>
                <w:sz w:val="20"/>
                <w:szCs w:val="20"/>
              </w:rPr>
              <w:t>3) Поставка товара осуществляется одной партией;</w:t>
            </w:r>
          </w:p>
          <w:p w:rsidR="005D6C63" w:rsidRPr="00F36EAF" w:rsidRDefault="005D6C63" w:rsidP="005D6C63">
            <w:pPr>
              <w:suppressAutoHyphens w:val="0"/>
              <w:autoSpaceDE w:val="0"/>
              <w:autoSpaceDN w:val="0"/>
              <w:adjustRightInd w:val="0"/>
              <w:rPr>
                <w:rFonts w:ascii="Liberation Serif" w:eastAsia="DejaVu Sans" w:hAnsi="Liberation Serif" w:cs="Liberation Serif"/>
                <w:color w:val="000000"/>
                <w:sz w:val="20"/>
                <w:szCs w:val="20"/>
              </w:rPr>
            </w:pPr>
            <w:r w:rsidRPr="00F36EAF">
              <w:rPr>
                <w:rFonts w:ascii="Liberation Serif" w:eastAsia="DejaVu Sans" w:hAnsi="Liberation Serif" w:cs="Liberation Serif"/>
                <w:color w:val="000000"/>
                <w:sz w:val="20"/>
                <w:szCs w:val="20"/>
              </w:rPr>
              <w:t>4) Погрузка, выгрузка товара осуществляется силами и за счёт поставщика;</w:t>
            </w:r>
          </w:p>
          <w:p w:rsidR="005D6C63" w:rsidRPr="00F36EAF" w:rsidRDefault="005D6C63" w:rsidP="005D6C63">
            <w:pPr>
              <w:suppressAutoHyphens w:val="0"/>
              <w:autoSpaceDE w:val="0"/>
              <w:autoSpaceDN w:val="0"/>
              <w:adjustRightInd w:val="0"/>
              <w:rPr>
                <w:rFonts w:ascii="Liberation Serif" w:eastAsia="DejaVu Sans" w:hAnsi="Liberation Serif" w:cs="Liberation Serif"/>
                <w:color w:val="000000"/>
                <w:sz w:val="20"/>
                <w:szCs w:val="20"/>
              </w:rPr>
            </w:pPr>
            <w:r w:rsidRPr="00F36EAF">
              <w:rPr>
                <w:rFonts w:ascii="Liberation Serif" w:eastAsia="DejaVu Sans" w:hAnsi="Liberation Serif" w:cs="Liberation Serif"/>
                <w:color w:val="000000"/>
                <w:sz w:val="20"/>
                <w:szCs w:val="20"/>
              </w:rPr>
              <w:t>5) Товар поставляется в индивидуальной упаковке и проходит приёмку комиссией;</w:t>
            </w:r>
          </w:p>
          <w:p w:rsidR="005D6C63" w:rsidRPr="00F36EAF" w:rsidRDefault="005D6C63" w:rsidP="005D6C63">
            <w:pPr>
              <w:suppressAutoHyphens w:val="0"/>
              <w:autoSpaceDE w:val="0"/>
              <w:autoSpaceDN w:val="0"/>
              <w:adjustRightInd w:val="0"/>
              <w:rPr>
                <w:rFonts w:ascii="Liberation Serif" w:eastAsia="DejaVu Sans" w:hAnsi="Liberation Serif" w:cs="Liberation Serif"/>
                <w:color w:val="000000"/>
                <w:sz w:val="20"/>
                <w:szCs w:val="20"/>
              </w:rPr>
            </w:pPr>
            <w:r w:rsidRPr="00F36EAF">
              <w:rPr>
                <w:rFonts w:ascii="Liberation Serif" w:eastAsia="DejaVu Sans" w:hAnsi="Liberation Serif" w:cs="Liberation Serif"/>
                <w:color w:val="000000"/>
                <w:sz w:val="20"/>
                <w:szCs w:val="20"/>
              </w:rPr>
              <w:t>6) Срок поставки товара — 10 рабочих дней с момента подписания договора.</w:t>
            </w:r>
          </w:p>
        </w:tc>
      </w:tr>
    </w:tbl>
    <w:p w:rsidR="005D6C63" w:rsidRDefault="005D6C63">
      <w:pPr>
        <w:tabs>
          <w:tab w:val="left" w:pos="5670"/>
        </w:tabs>
        <w:autoSpaceDE w:val="0"/>
        <w:jc w:val="both"/>
        <w:rPr>
          <w:rFonts w:ascii="Liberation Serif" w:hAnsi="Liberation Serif" w:cs="Liberation Serif"/>
        </w:rPr>
        <w:sectPr w:rsidR="005D6C63" w:rsidSect="00A1303D">
          <w:pgSz w:w="16838" w:h="11906" w:orient="landscape"/>
          <w:pgMar w:top="1134" w:right="567" w:bottom="567" w:left="567" w:header="0" w:footer="0" w:gutter="0"/>
          <w:cols w:space="720"/>
          <w:formProt w:val="0"/>
          <w:titlePg/>
          <w:docGrid w:linePitch="382"/>
        </w:sectPr>
      </w:pPr>
    </w:p>
    <w:p w:rsidR="003468B6" w:rsidRPr="00B334FB" w:rsidRDefault="003468B6">
      <w:pPr>
        <w:tabs>
          <w:tab w:val="left" w:pos="5670"/>
        </w:tabs>
        <w:autoSpaceDE w:val="0"/>
        <w:jc w:val="both"/>
        <w:rPr>
          <w:rFonts w:ascii="Liberation Serif" w:hAnsi="Liberation Serif" w:cs="Liberation Serif"/>
        </w:rPr>
      </w:pPr>
    </w:p>
    <w:p w:rsidR="00B255F4" w:rsidRDefault="000D3076" w:rsidP="001C6EBF">
      <w:pPr>
        <w:tabs>
          <w:tab w:val="left" w:pos="5670"/>
        </w:tabs>
        <w:autoSpaceDE w:val="0"/>
        <w:ind w:firstLine="709"/>
        <w:jc w:val="both"/>
        <w:rPr>
          <w:rFonts w:ascii="Liberation Serif" w:hAnsi="Liberation Serif" w:cs="Liberation Serif"/>
        </w:rPr>
      </w:pPr>
      <w:r>
        <w:rPr>
          <w:rFonts w:ascii="Liberation Serif" w:hAnsi="Liberation Serif" w:cs="Liberation Serif"/>
        </w:rPr>
        <w:t>Перечень сведений, необходимых для определения идентичности или однородности товаров</w:t>
      </w:r>
      <w:r w:rsidR="00693437">
        <w:rPr>
          <w:rFonts w:ascii="Liberation Serif" w:hAnsi="Liberation Serif" w:cs="Liberation Serif"/>
        </w:rPr>
        <w:t>/услуг/работ</w:t>
      </w:r>
      <w:r>
        <w:rPr>
          <w:rFonts w:ascii="Liberation Serif" w:hAnsi="Liberation Serif" w:cs="Liberation Serif"/>
        </w:rPr>
        <w:t>, предлагаемых поставщиком</w:t>
      </w:r>
      <w:r w:rsidR="00693437">
        <w:rPr>
          <w:rFonts w:ascii="Liberation Serif" w:hAnsi="Liberation Serif" w:cs="Liberation Serif"/>
        </w:rPr>
        <w:t>/исполнителем/подрядчиком</w:t>
      </w:r>
      <w:r>
        <w:rPr>
          <w:rFonts w:ascii="Liberation Serif" w:hAnsi="Liberation Serif" w:cs="Liberation Serif"/>
        </w:rPr>
        <w:t>, указан в таблице выше.</w:t>
      </w:r>
    </w:p>
    <w:p w:rsidR="00B255F4" w:rsidRDefault="00B255F4">
      <w:pPr>
        <w:tabs>
          <w:tab w:val="left" w:pos="5670"/>
        </w:tabs>
        <w:autoSpaceDE w:val="0"/>
        <w:ind w:left="-284" w:firstLine="568"/>
        <w:jc w:val="both"/>
        <w:rPr>
          <w:rFonts w:ascii="Liberation Serif" w:hAnsi="Liberation Serif" w:cs="Liberation Serif"/>
        </w:rPr>
      </w:pPr>
    </w:p>
    <w:tbl>
      <w:tblPr>
        <w:tblW w:w="10206" w:type="dxa"/>
        <w:tblInd w:w="108" w:type="dxa"/>
        <w:tblLayout w:type="fixed"/>
        <w:tblLook w:val="0000"/>
      </w:tblPr>
      <w:tblGrid>
        <w:gridCol w:w="993"/>
        <w:gridCol w:w="4677"/>
        <w:gridCol w:w="4536"/>
      </w:tblGrid>
      <w:tr w:rsidR="00B255F4" w:rsidTr="001C6EBF">
        <w:tc>
          <w:tcPr>
            <w:tcW w:w="993" w:type="dxa"/>
            <w:tcBorders>
              <w:top w:val="single" w:sz="4" w:space="0" w:color="000000"/>
              <w:left w:val="single" w:sz="4" w:space="0" w:color="000000"/>
              <w:bottom w:val="single" w:sz="4" w:space="0" w:color="000000"/>
              <w:right w:val="single" w:sz="4" w:space="0" w:color="000000"/>
            </w:tcBorders>
          </w:tcPr>
          <w:p w:rsidR="00B255F4" w:rsidRDefault="000D3076">
            <w:pPr>
              <w:tabs>
                <w:tab w:val="left" w:pos="5670"/>
              </w:tabs>
              <w:autoSpaceDE w:val="0"/>
              <w:jc w:val="center"/>
              <w:rPr>
                <w:rFonts w:ascii="Liberation Serif" w:hAnsi="Liberation Serif" w:cs="Liberation Serif"/>
                <w:b/>
                <w:sz w:val="20"/>
                <w:szCs w:val="20"/>
              </w:rPr>
            </w:pPr>
            <w:r>
              <w:rPr>
                <w:rFonts w:ascii="Liberation Serif" w:hAnsi="Liberation Serif" w:cs="Liberation Serif"/>
                <w:sz w:val="20"/>
                <w:szCs w:val="20"/>
              </w:rPr>
              <w:t>№п/п</w:t>
            </w:r>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Описание планируемой закупки</w:t>
            </w:r>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Содержательная часть</w:t>
            </w:r>
          </w:p>
        </w:tc>
      </w:tr>
      <w:tr w:rsidR="00B255F4" w:rsidTr="001C6EBF">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1</w:t>
            </w:r>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Предполагаемые сроки проведения закупки</w:t>
            </w:r>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rsidP="008D44AB">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 xml:space="preserve">До </w:t>
            </w:r>
            <w:r w:rsidR="00B822B4">
              <w:rPr>
                <w:rFonts w:ascii="Liberation Serif" w:hAnsi="Liberation Serif" w:cs="Liberation Serif"/>
                <w:sz w:val="20"/>
                <w:szCs w:val="20"/>
              </w:rPr>
              <w:t>30.11</w:t>
            </w:r>
            <w:r w:rsidR="008D44AB">
              <w:rPr>
                <w:rFonts w:ascii="Liberation Serif" w:hAnsi="Liberation Serif" w:cs="Liberation Serif"/>
                <w:sz w:val="20"/>
                <w:szCs w:val="20"/>
              </w:rPr>
              <w:t>.2024</w:t>
            </w:r>
            <w:r w:rsidR="00221A53">
              <w:rPr>
                <w:rFonts w:ascii="Liberation Serif" w:hAnsi="Liberation Serif" w:cs="Liberation Serif"/>
                <w:sz w:val="20"/>
                <w:szCs w:val="20"/>
              </w:rPr>
              <w:t>г</w:t>
            </w:r>
            <w:r>
              <w:rPr>
                <w:rFonts w:ascii="Liberation Serif" w:hAnsi="Liberation Serif" w:cs="Liberation Serif"/>
                <w:sz w:val="20"/>
                <w:szCs w:val="20"/>
              </w:rPr>
              <w:t>.</w:t>
            </w:r>
          </w:p>
        </w:tc>
      </w:tr>
      <w:tr w:rsidR="00B255F4" w:rsidTr="001C6EBF">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2</w:t>
            </w:r>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Основные условия исполнения договора</w:t>
            </w:r>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r w:rsidR="00B255F4" w:rsidTr="001C6EBF">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3</w:t>
            </w:r>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поставки товара</w:t>
            </w:r>
            <w:r w:rsidR="008326DB">
              <w:rPr>
                <w:rFonts w:ascii="Liberation Serif" w:hAnsi="Liberation Serif" w:cs="Liberation Serif"/>
                <w:sz w:val="20"/>
                <w:szCs w:val="20"/>
              </w:rPr>
              <w:t>/оказания услуг/выполнения работ</w:t>
            </w:r>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rsidTr="001C6EBF">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4</w:t>
            </w:r>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оплаты</w:t>
            </w:r>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rsidTr="001C6EBF">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5</w:t>
            </w:r>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Размер обеспечения исполнения договора</w:t>
            </w:r>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В соответствии с главой 6 Положения о закупках товаров, 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B255F4" w:rsidTr="001C6EBF">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6</w:t>
            </w:r>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Требования к гарантийному сроку товара и (или) объему предоставления гарантий их качества (в случае установления указанных требований)</w:t>
            </w:r>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bl>
    <w:p w:rsidR="00B255F4" w:rsidRDefault="00B255F4">
      <w:pPr>
        <w:tabs>
          <w:tab w:val="left" w:pos="5670"/>
          <w:tab w:val="left" w:pos="6946"/>
        </w:tabs>
        <w:autoSpaceDE w:val="0"/>
        <w:rPr>
          <w:rFonts w:ascii="Liberation Serif" w:hAnsi="Liberation Serif" w:cs="Liberation Serif"/>
          <w:szCs w:val="27"/>
        </w:rPr>
      </w:pPr>
    </w:p>
    <w:p w:rsidR="00B255F4" w:rsidRDefault="000D3076" w:rsidP="007578BE">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Из ответа на запрос о предоставлении ценовой информации в отношении товара</w:t>
      </w:r>
      <w:r w:rsidR="00B13FD8">
        <w:rPr>
          <w:rFonts w:ascii="Liberation Serif" w:hAnsi="Liberation Serif" w:cs="Liberation Serif"/>
        </w:rPr>
        <w:t>/услуг/работ</w:t>
      </w:r>
      <w:r>
        <w:rPr>
          <w:rFonts w:ascii="Liberation Serif" w:hAnsi="Liberation Serif" w:cs="Liberation Serif"/>
        </w:rPr>
        <w:t xml:space="preserve"> для определения начальной (максимальной) цены договора (далее – запрос) должны однозначно определяться:</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На</w:t>
      </w:r>
      <w:r w:rsidR="006F2FC6">
        <w:rPr>
          <w:rFonts w:ascii="Liberation Serif" w:hAnsi="Liberation Serif" w:cs="Liberation Serif"/>
        </w:rPr>
        <w:t>именование предлагаемого товара/услуг/работ</w:t>
      </w:r>
      <w:r w:rsidR="002277FD">
        <w:rPr>
          <w:rFonts w:ascii="Liberation Serif" w:hAnsi="Liberation Serif" w:cs="Liberation Serif"/>
        </w:rPr>
        <w:t>,</w:t>
      </w:r>
      <w:r>
        <w:rPr>
          <w:rFonts w:ascii="Liberation Serif" w:hAnsi="Liberation Serif" w:cs="Liberation Serif"/>
        </w:rPr>
        <w:t xml:space="preserve"> наименование производителя, каталожный номер, товарный знак (при наличии), наименование страны происхождения товара;</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Точные технические характеристики товара</w:t>
      </w:r>
      <w:r w:rsidR="00443BDF">
        <w:rPr>
          <w:rFonts w:ascii="Liberation Serif" w:hAnsi="Liberation Serif" w:cs="Liberation Serif"/>
        </w:rPr>
        <w:t>/</w:t>
      </w:r>
      <w:r w:rsidR="00D42FC3">
        <w:rPr>
          <w:rFonts w:ascii="Liberation Serif" w:hAnsi="Liberation Serif" w:cs="Liberation Serif"/>
        </w:rPr>
        <w:t xml:space="preserve">описание </w:t>
      </w:r>
      <w:r w:rsidR="00443BDF">
        <w:rPr>
          <w:rFonts w:ascii="Liberation Serif" w:hAnsi="Liberation Serif" w:cs="Liberation Serif"/>
        </w:rPr>
        <w:t>услуги/работы</w:t>
      </w:r>
      <w:r>
        <w:rPr>
          <w:rFonts w:ascii="Liberation Serif" w:hAnsi="Liberation Serif" w:cs="Liberation Serif"/>
        </w:rPr>
        <w:t>;</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Сведения о номере и дате регистрационного удостоверения;</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Срок поставки товара</w:t>
      </w:r>
      <w:r w:rsidR="00A110FB">
        <w:rPr>
          <w:rFonts w:ascii="Liberation Serif" w:hAnsi="Liberation Serif" w:cs="Liberation Serif"/>
        </w:rPr>
        <w:t>/оказания услуг/выполнения работ</w:t>
      </w:r>
      <w:r>
        <w:rPr>
          <w:rFonts w:ascii="Liberation Serif" w:hAnsi="Liberation Serif" w:cs="Liberation Serif"/>
        </w:rPr>
        <w:t>;</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Цена единицы товара</w:t>
      </w:r>
      <w:r w:rsidR="009A1F12">
        <w:rPr>
          <w:rFonts w:ascii="Liberation Serif" w:hAnsi="Liberation Serif" w:cs="Liberation Serif"/>
        </w:rPr>
        <w:t>/услуги/работы</w:t>
      </w:r>
      <w:r>
        <w:rPr>
          <w:rFonts w:ascii="Liberation Serif" w:hAnsi="Liberation Serif" w:cs="Liberation Serif"/>
        </w:rPr>
        <w:t xml:space="preserve"> и общая цена договора на условиях, указанных в запросе;</w:t>
      </w:r>
    </w:p>
    <w:p w:rsidR="00B255F4" w:rsidRDefault="000D3076" w:rsidP="007578BE">
      <w:pPr>
        <w:numPr>
          <w:ilvl w:val="0"/>
          <w:numId w:val="4"/>
        </w:numPr>
        <w:tabs>
          <w:tab w:val="left" w:pos="0"/>
        </w:tabs>
        <w:autoSpaceDE w:val="0"/>
        <w:ind w:left="0" w:firstLine="709"/>
        <w:jc w:val="both"/>
      </w:pPr>
      <w:r>
        <w:rPr>
          <w:rFonts w:ascii="Liberation Serif" w:hAnsi="Liberation Serif" w:cs="Liberation Serif"/>
        </w:rPr>
        <w:t>Срок действия предлагаемой цены;</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Расчет предлагаемой цены с целью предупреждения намеренного завышения или занижения цен товаров</w:t>
      </w:r>
      <w:r w:rsidR="003905B0">
        <w:rPr>
          <w:rFonts w:ascii="Liberation Serif" w:hAnsi="Liberation Serif" w:cs="Liberation Serif"/>
        </w:rPr>
        <w:t>/услуг/работ</w:t>
      </w:r>
      <w:r>
        <w:rPr>
          <w:rFonts w:ascii="Liberation Serif" w:hAnsi="Liberation Serif" w:cs="Liberation Serif"/>
        </w:rPr>
        <w:t>;</w:t>
      </w:r>
    </w:p>
    <w:p w:rsidR="00B255F4" w:rsidRDefault="000D3076" w:rsidP="007578BE">
      <w:pPr>
        <w:numPr>
          <w:ilvl w:val="0"/>
          <w:numId w:val="4"/>
        </w:numPr>
        <w:tabs>
          <w:tab w:val="left" w:pos="0"/>
        </w:tabs>
        <w:autoSpaceDE w:val="0"/>
        <w:ind w:left="0" w:firstLine="709"/>
        <w:jc w:val="both"/>
      </w:pPr>
      <w:r>
        <w:rPr>
          <w:rFonts w:ascii="Liberation Serif" w:hAnsi="Liberation Serif" w:cs="Liberation Serif"/>
        </w:rPr>
        <w:t>Включает ли цена товара</w:t>
      </w:r>
      <w:r w:rsidR="003905B0">
        <w:rPr>
          <w:rFonts w:ascii="Liberation Serif" w:hAnsi="Liberation Serif" w:cs="Liberation Serif"/>
        </w:rPr>
        <w:t>/услуг/работ</w:t>
      </w:r>
      <w:r>
        <w:rPr>
          <w:rFonts w:ascii="Liberation Serif" w:hAnsi="Liberation Serif" w:cs="Liberation Serif"/>
        </w:rPr>
        <w:t xml:space="preserve"> НДС, или цена товара</w:t>
      </w:r>
      <w:r w:rsidR="003905B0">
        <w:rPr>
          <w:rFonts w:ascii="Liberation Serif" w:hAnsi="Liberation Serif" w:cs="Liberation Serif"/>
        </w:rPr>
        <w:t>/услуг/работ</w:t>
      </w:r>
      <w:r>
        <w:rPr>
          <w:rFonts w:ascii="Liberation Serif" w:hAnsi="Liberation Serif" w:cs="Liberation Serif"/>
        </w:rPr>
        <w:t xml:space="preserve"> указана без учета НДС (если организация не является плательщиком НДС);</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Включает ли цена товара</w:t>
      </w:r>
      <w:r w:rsidR="00646306">
        <w:rPr>
          <w:rFonts w:ascii="Liberation Serif" w:hAnsi="Liberation Serif" w:cs="Liberation Serif"/>
        </w:rPr>
        <w:t>/услуг/работ</w:t>
      </w:r>
      <w:r>
        <w:rPr>
          <w:rFonts w:ascii="Liberation Serif" w:hAnsi="Liberation Serif" w:cs="Liberation Serif"/>
        </w:rPr>
        <w:t xml:space="preserve">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rsidR="00B255F4" w:rsidRDefault="00B255F4" w:rsidP="007578BE">
      <w:pPr>
        <w:tabs>
          <w:tab w:val="left" w:pos="5670"/>
          <w:tab w:val="left" w:pos="6946"/>
        </w:tabs>
        <w:autoSpaceDE w:val="0"/>
        <w:ind w:firstLine="709"/>
        <w:jc w:val="both"/>
        <w:rPr>
          <w:rFonts w:ascii="Liberation Serif" w:hAnsi="Liberation Serif" w:cs="Liberation Serif"/>
        </w:rPr>
      </w:pPr>
    </w:p>
    <w:p w:rsidR="00B255F4" w:rsidRDefault="000D3076" w:rsidP="007578BE">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p>
    <w:p w:rsidR="00B255F4" w:rsidRDefault="00B255F4" w:rsidP="007578BE">
      <w:pPr>
        <w:tabs>
          <w:tab w:val="left" w:pos="5670"/>
          <w:tab w:val="left" w:pos="6946"/>
        </w:tabs>
        <w:autoSpaceDE w:val="0"/>
        <w:ind w:firstLine="709"/>
        <w:jc w:val="both"/>
        <w:rPr>
          <w:rFonts w:ascii="Liberation Serif" w:hAnsi="Liberation Serif" w:cs="Liberation Serif"/>
        </w:rPr>
      </w:pPr>
    </w:p>
    <w:p w:rsidR="00B255F4" w:rsidRDefault="000D3076" w:rsidP="007578BE">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Проведение данной процедуры сбора информации не влечёт за собой возникновение каких-либо обязательств заказчика.</w:t>
      </w:r>
    </w:p>
    <w:p w:rsidR="00B255F4" w:rsidRDefault="00B255F4" w:rsidP="007578BE">
      <w:pPr>
        <w:tabs>
          <w:tab w:val="left" w:pos="5670"/>
          <w:tab w:val="left" w:pos="6946"/>
        </w:tabs>
        <w:autoSpaceDE w:val="0"/>
        <w:ind w:firstLine="709"/>
        <w:jc w:val="both"/>
        <w:rPr>
          <w:rFonts w:ascii="Liberation Serif" w:hAnsi="Liberation Serif" w:cs="Liberation Serif"/>
        </w:rPr>
      </w:pPr>
    </w:p>
    <w:p w:rsidR="00B255F4" w:rsidRDefault="000D3076" w:rsidP="007578BE">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Приложения:</w:t>
      </w:r>
    </w:p>
    <w:p w:rsidR="00B255F4" w:rsidRDefault="000D3076" w:rsidP="007578BE">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1. Форма ответа на запрос о предоставлении ценовой информации на поставку товара</w:t>
      </w:r>
      <w:r w:rsidR="006F7B90">
        <w:rPr>
          <w:rFonts w:ascii="Liberation Serif" w:hAnsi="Liberation Serif" w:cs="Liberation Serif"/>
        </w:rPr>
        <w:t>/оказани</w:t>
      </w:r>
      <w:r w:rsidR="00FA50D5">
        <w:rPr>
          <w:rFonts w:ascii="Liberation Serif" w:hAnsi="Liberation Serif" w:cs="Liberation Serif"/>
        </w:rPr>
        <w:t>е услуг/выполнение</w:t>
      </w:r>
      <w:r w:rsidR="006F7B90">
        <w:rPr>
          <w:rFonts w:ascii="Liberation Serif" w:hAnsi="Liberation Serif" w:cs="Liberation Serif"/>
        </w:rPr>
        <w:t xml:space="preserve"> работ</w:t>
      </w:r>
      <w:r w:rsidR="007C1B57">
        <w:rPr>
          <w:rFonts w:ascii="Liberation Serif" w:hAnsi="Liberation Serif" w:cs="Liberation Serif"/>
        </w:rPr>
        <w:t xml:space="preserve"> </w:t>
      </w:r>
      <w:r w:rsidR="007C1B57" w:rsidRPr="00503D51">
        <w:rPr>
          <w:rFonts w:ascii="Liberation Serif" w:hAnsi="Liberation Serif" w:cs="Liberation Serif"/>
          <w:i/>
        </w:rPr>
        <w:t>(Приложение № 1)</w:t>
      </w:r>
      <w:r w:rsidR="002277FD">
        <w:rPr>
          <w:rFonts w:ascii="Liberation Serif" w:hAnsi="Liberation Serif" w:cs="Liberation Serif"/>
        </w:rPr>
        <w:t>;</w:t>
      </w:r>
    </w:p>
    <w:p w:rsidR="00B255F4" w:rsidRDefault="000D3076" w:rsidP="007578BE">
      <w:pPr>
        <w:tabs>
          <w:tab w:val="left" w:pos="5670"/>
          <w:tab w:val="left" w:pos="6946"/>
        </w:tabs>
        <w:autoSpaceDE w:val="0"/>
        <w:ind w:firstLine="709"/>
        <w:rPr>
          <w:rFonts w:ascii="Liberation Serif" w:hAnsi="Liberation Serif" w:cs="Liberation Serif"/>
        </w:rPr>
        <w:sectPr w:rsidR="00B255F4" w:rsidSect="00000CDF">
          <w:pgSz w:w="11906" w:h="16838"/>
          <w:pgMar w:top="567" w:right="566" w:bottom="567" w:left="1134" w:header="0" w:footer="0" w:gutter="0"/>
          <w:cols w:space="720"/>
          <w:formProt w:val="0"/>
          <w:titlePg/>
          <w:docGrid w:linePitch="382"/>
        </w:sectPr>
      </w:pPr>
      <w:r>
        <w:rPr>
          <w:rFonts w:ascii="Liberation Serif" w:hAnsi="Liberation Serif" w:cs="Liberation Serif"/>
        </w:rPr>
        <w:t>2. Проект договора</w:t>
      </w:r>
      <w:r w:rsidR="00796080">
        <w:rPr>
          <w:rFonts w:ascii="Liberation Serif" w:hAnsi="Liberation Serif" w:cs="Liberation Serif"/>
        </w:rPr>
        <w:t xml:space="preserve"> </w:t>
      </w:r>
      <w:r w:rsidR="00796080">
        <w:rPr>
          <w:rFonts w:ascii="Liberation Serif" w:hAnsi="Liberation Serif" w:cs="Liberation Serif"/>
          <w:i/>
        </w:rPr>
        <w:t>(Приложение № 2)</w:t>
      </w:r>
      <w:r>
        <w:rPr>
          <w:rFonts w:ascii="Liberation Serif" w:hAnsi="Liberation Serif" w:cs="Liberation Serif"/>
        </w:rPr>
        <w:t>.</w:t>
      </w:r>
    </w:p>
    <w:p w:rsidR="00B255F4" w:rsidRPr="0077259C" w:rsidRDefault="000D3076">
      <w:pPr>
        <w:pStyle w:val="ConsPlusNormal1"/>
        <w:jc w:val="right"/>
        <w:rPr>
          <w:rFonts w:ascii="Liberation Serif" w:hAnsi="Liberation Serif" w:cs="Liberation Serif"/>
          <w:i/>
          <w:sz w:val="24"/>
          <w:szCs w:val="24"/>
          <w:lang w:val="ru-RU"/>
        </w:rPr>
      </w:pPr>
      <w:r w:rsidRPr="0077259C">
        <w:rPr>
          <w:rFonts w:ascii="Liberation Serif" w:hAnsi="Liberation Serif" w:cs="Liberation Serif"/>
          <w:i/>
          <w:sz w:val="24"/>
          <w:szCs w:val="24"/>
          <w:lang w:val="ru-RU"/>
        </w:rPr>
        <w:lastRenderedPageBreak/>
        <w:t>Приложение № 1</w:t>
      </w:r>
    </w:p>
    <w:p w:rsidR="00B255F4" w:rsidRPr="0077259C" w:rsidRDefault="000D3076">
      <w:pPr>
        <w:pStyle w:val="ConsPlusNormal1"/>
        <w:jc w:val="center"/>
        <w:rPr>
          <w:rFonts w:ascii="Liberation Serif" w:hAnsi="Liberation Serif" w:cs="Liberation Serif"/>
          <w:b/>
          <w:sz w:val="24"/>
          <w:szCs w:val="24"/>
          <w:lang w:val="ru-RU"/>
        </w:rPr>
      </w:pPr>
      <w:r w:rsidRPr="0077259C">
        <w:rPr>
          <w:rFonts w:ascii="Liberation Serif" w:hAnsi="Liberation Serif" w:cs="Liberation Serif"/>
          <w:b/>
          <w:sz w:val="24"/>
          <w:szCs w:val="24"/>
          <w:lang w:val="ru-RU"/>
        </w:rPr>
        <w:t>ОТВЕТ</w:t>
      </w:r>
      <w:r w:rsidRPr="0077259C">
        <w:rPr>
          <w:rFonts w:ascii="Liberation Serif" w:hAnsi="Liberation Serif" w:cs="Liberation Serif"/>
          <w:b/>
          <w:sz w:val="24"/>
          <w:szCs w:val="24"/>
          <w:lang w:val="ru-RU"/>
        </w:rPr>
        <w:br/>
        <w:t>на запрос о предоставлении ценовой информации на поставку товара</w:t>
      </w:r>
    </w:p>
    <w:p w:rsidR="00B255F4" w:rsidRPr="0077259C" w:rsidRDefault="000D3076">
      <w:pPr>
        <w:pStyle w:val="ConsPlusNormal1"/>
        <w:ind w:firstLine="709"/>
        <w:jc w:val="center"/>
        <w:rPr>
          <w:rFonts w:ascii="Liberation Serif" w:hAnsi="Liberation Serif" w:cs="Liberation Serif"/>
          <w:sz w:val="24"/>
          <w:szCs w:val="24"/>
          <w:lang w:val="ru-RU"/>
        </w:rPr>
      </w:pPr>
      <w:r w:rsidRPr="0077259C">
        <w:rPr>
          <w:rFonts w:ascii="Liberation Serif" w:hAnsi="Liberation Serif" w:cs="Liberation Serif"/>
          <w:sz w:val="24"/>
          <w:szCs w:val="24"/>
          <w:lang w:val="ru-RU"/>
        </w:rPr>
        <w:t>(заполняется на официальном бланке организации (при наличии)</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Исх. № ___</w:t>
      </w: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«___»_____________ 20___ г.</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both"/>
        <w:rPr>
          <w:rFonts w:ascii="Liberation Serif" w:hAnsi="Liberation Serif" w:cs="Liberation Serif"/>
          <w:b/>
          <w:i/>
          <w:sz w:val="24"/>
          <w:szCs w:val="24"/>
          <w:lang w:val="ru-RU"/>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В ответ на Ваш запрос от «___»_____________ 202</w:t>
      </w:r>
      <w:r w:rsidR="0078759A">
        <w:rPr>
          <w:rFonts w:ascii="Liberation Serif" w:hAnsi="Liberation Serif" w:cs="Liberation Serif"/>
          <w:sz w:val="24"/>
          <w:szCs w:val="24"/>
          <w:lang w:val="ru-RU"/>
        </w:rPr>
        <w:t>__</w:t>
      </w:r>
      <w:r w:rsidRPr="0077259C">
        <w:rPr>
          <w:rFonts w:ascii="Liberation Serif" w:hAnsi="Liberation Serif" w:cs="Liberation Serif"/>
          <w:sz w:val="24"/>
          <w:szCs w:val="24"/>
          <w:lang w:val="ru-RU"/>
        </w:rPr>
        <w:t xml:space="preserve"> г. № _____________ сообщаем, что мы готовы поставить товар</w:t>
      </w:r>
      <w:r w:rsidR="009D3FC9">
        <w:rPr>
          <w:rFonts w:ascii="Liberation Serif" w:hAnsi="Liberation Serif" w:cs="Liberation Serif"/>
          <w:sz w:val="24"/>
          <w:szCs w:val="24"/>
          <w:lang w:val="ru-RU"/>
        </w:rPr>
        <w:t>/оказать услуги/выполнить работы</w:t>
      </w:r>
      <w:r w:rsidRPr="0077259C">
        <w:rPr>
          <w:rFonts w:ascii="Liberation Serif" w:hAnsi="Liberation Serif" w:cs="Liberation Serif"/>
          <w:sz w:val="24"/>
          <w:szCs w:val="24"/>
          <w:lang w:val="ru-RU"/>
        </w:rPr>
        <w:t xml:space="preserve"> на</w:t>
      </w:r>
      <w:r>
        <w:rPr>
          <w:rFonts w:ascii="Liberation Serif" w:hAnsi="Liberation Serif" w:cs="Liberation Serif"/>
          <w:sz w:val="24"/>
          <w:szCs w:val="24"/>
        </w:rPr>
        <w:t> </w:t>
      </w:r>
      <w:r w:rsidRPr="0077259C">
        <w:rPr>
          <w:rFonts w:ascii="Liberation Serif" w:hAnsi="Liberation Serif" w:cs="Liberation Serif"/>
          <w:sz w:val="24"/>
          <w:szCs w:val="24"/>
          <w:lang w:val="ru-RU"/>
        </w:rPr>
        <w:t xml:space="preserve">условиях, указанных в запросе. </w:t>
      </w: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Предлагаемый</w:t>
      </w:r>
      <w:r w:rsidR="009D3FC9">
        <w:rPr>
          <w:rFonts w:ascii="Liberation Serif" w:hAnsi="Liberation Serif" w:cs="Liberation Serif"/>
          <w:sz w:val="24"/>
          <w:szCs w:val="24"/>
          <w:lang w:val="ru-RU"/>
        </w:rPr>
        <w:t>(ая)</w:t>
      </w:r>
      <w:r w:rsidRPr="0077259C">
        <w:rPr>
          <w:rFonts w:ascii="Liberation Serif" w:hAnsi="Liberation Serif" w:cs="Liberation Serif"/>
          <w:sz w:val="24"/>
          <w:szCs w:val="24"/>
          <w:lang w:val="ru-RU"/>
        </w:rPr>
        <w:t xml:space="preserve"> нами товар</w:t>
      </w:r>
      <w:r w:rsidR="009D3FC9">
        <w:rPr>
          <w:rFonts w:ascii="Liberation Serif" w:hAnsi="Liberation Serif" w:cs="Liberation Serif"/>
          <w:sz w:val="24"/>
          <w:szCs w:val="24"/>
          <w:lang w:val="ru-RU"/>
        </w:rPr>
        <w:t>/услуга/работа</w:t>
      </w:r>
      <w:r w:rsidRPr="0077259C">
        <w:rPr>
          <w:rFonts w:ascii="Liberation Serif" w:hAnsi="Liberation Serif" w:cs="Liberation Serif"/>
          <w:sz w:val="24"/>
          <w:szCs w:val="24"/>
          <w:lang w:val="ru-RU"/>
        </w:rPr>
        <w:t xml:space="preserve"> полностью соответствует требованиям, установленным в запросе.</w:t>
      </w:r>
    </w:p>
    <w:p w:rsidR="00B255F4" w:rsidRPr="0077259C" w:rsidRDefault="00B255F4">
      <w:pPr>
        <w:pStyle w:val="ConsPlusNormal1"/>
        <w:ind w:right="-31" w:firstLine="709"/>
        <w:jc w:val="both"/>
        <w:rPr>
          <w:rFonts w:ascii="Liberation Serif" w:hAnsi="Liberation Serif" w:cs="Liberation Serif"/>
          <w:sz w:val="27"/>
          <w:szCs w:val="27"/>
          <w:lang w:val="ru-RU"/>
        </w:rPr>
      </w:pPr>
    </w:p>
    <w:tbl>
      <w:tblPr>
        <w:tblW w:w="14611" w:type="dxa"/>
        <w:tblInd w:w="-15" w:type="dxa"/>
        <w:tblLayout w:type="fixed"/>
        <w:tblCellMar>
          <w:left w:w="10" w:type="dxa"/>
          <w:right w:w="10" w:type="dxa"/>
        </w:tblCellMar>
        <w:tblLook w:val="0000"/>
      </w:tblPr>
      <w:tblGrid>
        <w:gridCol w:w="567"/>
        <w:gridCol w:w="2165"/>
        <w:gridCol w:w="1389"/>
        <w:gridCol w:w="567"/>
        <w:gridCol w:w="567"/>
        <w:gridCol w:w="1843"/>
        <w:gridCol w:w="3118"/>
        <w:gridCol w:w="851"/>
        <w:gridCol w:w="709"/>
        <w:gridCol w:w="850"/>
        <w:gridCol w:w="851"/>
        <w:gridCol w:w="1134"/>
      </w:tblGrid>
      <w:tr w:rsidR="00B255F4">
        <w:trPr>
          <w:trHeight w:val="323"/>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lang w:val="en-US"/>
              </w:rPr>
            </w:pPr>
            <w:r>
              <w:rPr>
                <w:rFonts w:ascii="Liberation Serif" w:hAnsi="Liberation Serif" w:cs="Liberation Serif"/>
                <w:sz w:val="16"/>
                <w:szCs w:val="16"/>
              </w:rPr>
              <w:t>№п/п</w:t>
            </w: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предлагаемого товара, наименование производителя,</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каталожный номер, товарный знак (при наличии),</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страны происхождения товара</w:t>
            </w:r>
          </w:p>
        </w:tc>
        <w:tc>
          <w:tcPr>
            <w:tcW w:w="1389"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Сведения о</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номере и дате регистрационного удостоверения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Ед.</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изм.</w:t>
            </w: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показателя</w:t>
            </w: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Содержание (значение)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Цена за ед. без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Ставка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Цена за ед. с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руб.</w:t>
            </w: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Сумма,</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Расчет предлагаемой цены товара</w:t>
            </w: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ind w:firstLine="22"/>
              <w:jc w:val="center"/>
              <w:rPr>
                <w:rFonts w:ascii="Liberation Serif" w:hAnsi="Liberation Serif" w:cs="Liberation Serif"/>
                <w:b/>
                <w:sz w:val="16"/>
                <w:szCs w:val="16"/>
                <w:lang w:val="en-US"/>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b/>
                <w:sz w:val="16"/>
                <w:szCs w:val="16"/>
                <w:lang w:val="en-US"/>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b/>
                <w:sz w:val="16"/>
                <w:szCs w:val="16"/>
                <w:lang w:val="en-US"/>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bl>
    <w:p w:rsidR="00B255F4" w:rsidRDefault="00B255F4">
      <w:pPr>
        <w:pStyle w:val="ConsPlusNormal1"/>
        <w:ind w:right="-31" w:firstLine="709"/>
        <w:jc w:val="both"/>
        <w:rPr>
          <w:rFonts w:ascii="Liberation Serif" w:hAnsi="Liberation Serif" w:cs="Liberation Serif"/>
          <w:sz w:val="27"/>
          <w:szCs w:val="27"/>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Общая цена договора на условиях, указанных в запросе составляет: _____________ руб. ___ коп., в том числе НДС (___ %) _____________ руб. ___ коп. (либо без НДС).</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поставки товара</w:t>
      </w:r>
      <w:r w:rsidR="00CF781E">
        <w:rPr>
          <w:rFonts w:ascii="Liberation Serif" w:hAnsi="Liberation Serif" w:cs="Liberation Serif"/>
        </w:rPr>
        <w:t>/</w:t>
      </w:r>
      <w:r w:rsidR="00FD2207">
        <w:rPr>
          <w:rFonts w:ascii="Liberation Serif" w:hAnsi="Liberation Serif" w:cs="Liberation Serif"/>
        </w:rPr>
        <w:t>оказания услуг</w:t>
      </w:r>
      <w:r w:rsidR="00CF781E">
        <w:rPr>
          <w:rFonts w:ascii="Liberation Serif" w:hAnsi="Liberation Serif" w:cs="Liberation Serif"/>
        </w:rPr>
        <w:t>/</w:t>
      </w:r>
      <w:r w:rsidR="00FD2207">
        <w:rPr>
          <w:rFonts w:ascii="Liberation Serif" w:hAnsi="Liberation Serif" w:cs="Liberation Serif"/>
        </w:rPr>
        <w:t>выполнения работ</w:t>
      </w:r>
      <w:r>
        <w:rPr>
          <w:rFonts w:ascii="Liberation Serif" w:hAnsi="Liberation Serif" w:cs="Liberation Serif"/>
        </w:rPr>
        <w:t>: _____________.</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действия предлагаемой цены: до «___»_____________ 20___ г.</w:t>
      </w:r>
    </w:p>
    <w:p w:rsidR="00B255F4" w:rsidRDefault="00B255F4">
      <w:pPr>
        <w:rPr>
          <w:rFonts w:ascii="Liberation Serif" w:hAnsi="Liberation Serif" w:cs="Liberation Serif"/>
        </w:rPr>
      </w:pPr>
    </w:p>
    <w:p w:rsidR="00B255F4" w:rsidRDefault="00B255F4">
      <w:pPr>
        <w:rPr>
          <w:rFonts w:ascii="Liberation Serif" w:hAnsi="Liberation Serif" w:cs="Liberation Serif"/>
        </w:rPr>
      </w:pPr>
    </w:p>
    <w:tbl>
      <w:tblPr>
        <w:tblW w:w="14992" w:type="dxa"/>
        <w:tblInd w:w="-108" w:type="dxa"/>
        <w:tblLayout w:type="fixed"/>
        <w:tblLook w:val="0000"/>
      </w:tblPr>
      <w:tblGrid>
        <w:gridCol w:w="8292"/>
        <w:gridCol w:w="3156"/>
        <w:gridCol w:w="3544"/>
      </w:tblGrid>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Руководитель организации</w:t>
            </w:r>
          </w:p>
        </w:tc>
        <w:tc>
          <w:tcPr>
            <w:tcW w:w="3156"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_____________________</w:t>
            </w:r>
          </w:p>
        </w:tc>
        <w:tc>
          <w:tcPr>
            <w:tcW w:w="3544" w:type="dxa"/>
          </w:tcPr>
          <w:p w:rsidR="00B255F4" w:rsidRDefault="000D3076">
            <w:pPr>
              <w:tabs>
                <w:tab w:val="left" w:pos="5670"/>
                <w:tab w:val="left" w:pos="6946"/>
              </w:tabs>
              <w:autoSpaceDE w:val="0"/>
              <w:rPr>
                <w:rFonts w:ascii="Liberation Serif" w:hAnsi="Liberation Serif" w:cs="Liberation Serif"/>
                <w:lang w:val="en-US"/>
              </w:rPr>
            </w:pPr>
            <w:r>
              <w:rPr>
                <w:rFonts w:ascii="Liberation Serif" w:hAnsi="Liberation Serif" w:cs="Liberation Serif"/>
              </w:rPr>
              <w:t>/_______________________</w:t>
            </w:r>
            <w:r>
              <w:rPr>
                <w:rFonts w:ascii="Liberation Serif" w:hAnsi="Liberation Serif" w:cs="Liberation Serif"/>
                <w:lang w:val="en-US"/>
              </w:rPr>
              <w:t>/</w:t>
            </w:r>
          </w:p>
        </w:tc>
      </w:tr>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М.п.</w:t>
            </w:r>
          </w:p>
        </w:tc>
        <w:tc>
          <w:tcPr>
            <w:tcW w:w="3156"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(подпись)</w:t>
            </w:r>
          </w:p>
        </w:tc>
        <w:tc>
          <w:tcPr>
            <w:tcW w:w="3544"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(расшифровка)</w:t>
            </w:r>
          </w:p>
        </w:tc>
      </w:tr>
    </w:tbl>
    <w:p w:rsidR="00B255F4" w:rsidRDefault="00B255F4">
      <w:pPr>
        <w:rPr>
          <w:lang w:val="en-US"/>
        </w:rPr>
        <w:sectPr w:rsidR="00B255F4">
          <w:headerReference w:type="default" r:id="rId116"/>
          <w:headerReference w:type="first" r:id="rId117"/>
          <w:pgSz w:w="16838" w:h="11906" w:orient="landscape"/>
          <w:pgMar w:top="1134" w:right="1134" w:bottom="1134" w:left="1134" w:header="567" w:footer="0" w:gutter="0"/>
          <w:pgNumType w:start="1"/>
          <w:cols w:space="720"/>
          <w:formProt w:val="0"/>
          <w:titlePg/>
          <w:docGrid w:linePitch="381"/>
        </w:sectPr>
      </w:pPr>
    </w:p>
    <w:p w:rsidR="00B255F4" w:rsidRDefault="000D3076">
      <w:pPr>
        <w:pStyle w:val="ConsPlusNormal1"/>
        <w:jc w:val="right"/>
        <w:rPr>
          <w:rFonts w:ascii="Liberation Serif" w:hAnsi="Liberation Serif" w:cs="Liberation Serif"/>
          <w:i/>
          <w:sz w:val="24"/>
          <w:szCs w:val="24"/>
          <w:lang w:val="ru-RU"/>
        </w:rPr>
      </w:pPr>
      <w:r>
        <w:rPr>
          <w:rFonts w:ascii="Liberation Serif" w:hAnsi="Liberation Serif" w:cs="Liberation Serif"/>
          <w:i/>
          <w:sz w:val="24"/>
          <w:szCs w:val="24"/>
        </w:rPr>
        <w:lastRenderedPageBreak/>
        <w:t>Приложение № 2</w:t>
      </w:r>
    </w:p>
    <w:p w:rsidR="001972A7" w:rsidRDefault="001972A7" w:rsidP="001972A7">
      <w:pPr>
        <w:tabs>
          <w:tab w:val="left" w:pos="5670"/>
          <w:tab w:val="left" w:pos="6946"/>
        </w:tabs>
        <w:autoSpaceDE w:val="0"/>
        <w:jc w:val="center"/>
        <w:rPr>
          <w:rFonts w:ascii="Liberation Serif" w:hAnsi="Liberation Serif" w:cs="Liberation Serif"/>
        </w:rPr>
      </w:pPr>
      <w:r>
        <w:rPr>
          <w:rFonts w:ascii="Liberation Serif" w:hAnsi="Liberation Serif" w:cs="Liberation Serif"/>
          <w:b/>
        </w:rPr>
        <w:t>Договор №__</w:t>
      </w:r>
    </w:p>
    <w:p w:rsidR="001972A7" w:rsidRDefault="001972A7" w:rsidP="001972A7">
      <w:pPr>
        <w:widowControl w:val="0"/>
        <w:autoSpaceDE w:val="0"/>
        <w:ind w:firstLine="567"/>
        <w:jc w:val="center"/>
        <w:rPr>
          <w:rFonts w:ascii="Liberation Serif" w:hAnsi="Liberation Serif" w:cs="Liberation Serif"/>
          <w:b/>
        </w:rPr>
      </w:pPr>
      <w:r>
        <w:rPr>
          <w:rFonts w:ascii="Liberation Serif" w:hAnsi="Liberation Serif" w:cs="Liberation Serif"/>
          <w:b/>
        </w:rPr>
        <w:t>на поставку товаров</w:t>
      </w:r>
    </w:p>
    <w:p w:rsidR="001972A7" w:rsidRDefault="001972A7" w:rsidP="001972A7">
      <w:pPr>
        <w:ind w:firstLine="567"/>
        <w:rPr>
          <w:rFonts w:ascii="Liberation Serif" w:hAnsi="Liberation Serif" w:cs="Liberation Serif"/>
          <w:b/>
        </w:rPr>
      </w:pPr>
    </w:p>
    <w:p w:rsidR="001972A7" w:rsidRDefault="001972A7" w:rsidP="001972A7">
      <w:pPr>
        <w:ind w:firstLine="567"/>
      </w:pPr>
      <w:r>
        <w:rPr>
          <w:rFonts w:ascii="Liberation Serif" w:hAnsi="Liberation Serif" w:cs="Liberation Serif"/>
        </w:rPr>
        <w:t xml:space="preserve">г. Екатеринбург </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t xml:space="preserve">           «___»_____________20__ г.</w:t>
      </w:r>
      <w:r>
        <w:rPr>
          <w:rFonts w:ascii="Liberation Serif" w:hAnsi="Liberation Serif" w:cs="Liberation Serif"/>
        </w:rPr>
        <w:br/>
      </w:r>
    </w:p>
    <w:p w:rsidR="001972A7" w:rsidRDefault="001972A7" w:rsidP="001972A7">
      <w:pPr>
        <w:autoSpaceDE w:val="0"/>
        <w:ind w:firstLine="567"/>
        <w:jc w:val="both"/>
        <w:rPr>
          <w:rFonts w:ascii="Liberation Serif" w:hAnsi="Liberation Serif" w:cs="Liberation Serif"/>
        </w:rPr>
      </w:pPr>
      <w:r>
        <w:rPr>
          <w:rFonts w:ascii="Liberation Serif" w:hAnsi="Liberation Serif" w:cs="Liberation Serif"/>
        </w:rPr>
        <w:t xml:space="preserve">Государственное автономное учреждение здравоохранения Свердловской области «Свердловская областная клиническая больница № 1», именуемое в дальнейшем «Заказчик», в лице главного врача Трофимова Игоря Михайловича, действующего на основании Устава, с одной стороны, и _________________________________, именуемое в дальнейшем «Поставщик», в лице _______________________, действующего на основании _______________________, вместе именуемые «Стороны», </w:t>
      </w:r>
      <w:r>
        <w:rPr>
          <w:rFonts w:ascii="Liberation Serif" w:hAnsi="Liberation Serif" w:cs="Liberation Serif"/>
          <w:kern w:val="2"/>
        </w:rPr>
        <w:t xml:space="preserve">в соответствии с </w:t>
      </w:r>
      <w:r>
        <w:rPr>
          <w:rFonts w:ascii="Liberation Serif" w:hAnsi="Liberation Serif" w:cs="Liberation Serif"/>
        </w:rPr>
        <w:t xml:space="preserve">законодательством Российской Федерации </w:t>
      </w:r>
      <w:r>
        <w:rPr>
          <w:rFonts w:ascii="Liberation Serif" w:hAnsi="Liberation Serif" w:cs="Liberation Serif"/>
          <w:kern w:val="2"/>
        </w:rPr>
        <w:t>и по результатам проведения _____________________________ на основании протокола</w:t>
      </w:r>
      <w:r>
        <w:rPr>
          <w:rFonts w:ascii="Liberation Serif" w:hAnsi="Liberation Serif" w:cs="Liberation Serif"/>
          <w:i/>
          <w:kern w:val="2"/>
        </w:rPr>
        <w:t xml:space="preserve"> _______ </w:t>
      </w:r>
      <w:r>
        <w:rPr>
          <w:rFonts w:ascii="Liberation Serif" w:hAnsi="Liberation Serif" w:cs="Liberation Serif"/>
          <w:kern w:val="2"/>
        </w:rPr>
        <w:t>№</w:t>
      </w:r>
      <w:r>
        <w:rPr>
          <w:rFonts w:ascii="Liberation Serif" w:hAnsi="Liberation Serif" w:cs="Liberation Serif"/>
          <w:i/>
          <w:kern w:val="2"/>
        </w:rPr>
        <w:t xml:space="preserve"> ______ </w:t>
      </w:r>
      <w:r>
        <w:rPr>
          <w:rFonts w:ascii="Liberation Serif" w:hAnsi="Liberation Serif" w:cs="Liberation Serif"/>
          <w:kern w:val="2"/>
        </w:rPr>
        <w:t>от</w:t>
      </w:r>
      <w:r>
        <w:rPr>
          <w:rFonts w:ascii="Liberation Serif" w:hAnsi="Liberation Serif" w:cs="Liberation Serif"/>
          <w:i/>
          <w:kern w:val="2"/>
        </w:rPr>
        <w:t xml:space="preserve"> ___ </w:t>
      </w:r>
      <w:r>
        <w:rPr>
          <w:rFonts w:ascii="Liberation Serif" w:hAnsi="Liberation Serif" w:cs="Liberation Serif"/>
          <w:kern w:val="2"/>
        </w:rPr>
        <w:t>и</w:t>
      </w:r>
      <w:r>
        <w:rPr>
          <w:rFonts w:ascii="Liberation Serif" w:hAnsi="Liberation Serif" w:cs="Liberation Serif"/>
        </w:rPr>
        <w:t>Положения о закупках ГАУЗ СО «СОКБ № 1»</w:t>
      </w:r>
      <w:r>
        <w:rPr>
          <w:rFonts w:ascii="Liberation Serif" w:hAnsi="Liberation Serif" w:cs="Liberation Serif"/>
          <w:kern w:val="2"/>
        </w:rPr>
        <w:t>заключили настоящий договор, именуемый в дальнейшем «договор», о нижеследующем:</w:t>
      </w:r>
    </w:p>
    <w:p w:rsidR="001972A7" w:rsidRDefault="001972A7" w:rsidP="001972A7">
      <w:pPr>
        <w:ind w:firstLine="567"/>
        <w:rPr>
          <w:rFonts w:ascii="Liberation Serif" w:hAnsi="Liberation Serif" w:cs="Liberation Serif"/>
        </w:rPr>
      </w:pPr>
    </w:p>
    <w:p w:rsidR="001972A7" w:rsidRDefault="001972A7" w:rsidP="001972A7">
      <w:pPr>
        <w:numPr>
          <w:ilvl w:val="0"/>
          <w:numId w:val="3"/>
        </w:numPr>
        <w:tabs>
          <w:tab w:val="left" w:pos="426"/>
        </w:tabs>
        <w:ind w:left="0" w:firstLine="567"/>
        <w:jc w:val="center"/>
        <w:rPr>
          <w:rFonts w:ascii="Liberation Serif" w:hAnsi="Liberation Serif" w:cs="Liberation Serif"/>
          <w:b/>
        </w:rPr>
      </w:pPr>
      <w:r>
        <w:rPr>
          <w:rFonts w:ascii="Liberation Serif" w:hAnsi="Liberation Serif" w:cs="Liberation Serif"/>
          <w:b/>
        </w:rPr>
        <w:t>ПРЕДМЕТ ДОГОВОРА</w:t>
      </w:r>
    </w:p>
    <w:p w:rsidR="001972A7" w:rsidRDefault="001972A7" w:rsidP="001972A7">
      <w:pPr>
        <w:autoSpaceDE w:val="0"/>
        <w:ind w:firstLine="567"/>
        <w:jc w:val="both"/>
        <w:rPr>
          <w:rFonts w:ascii="Liberation Serif" w:hAnsi="Liberation Serif" w:cs="Liberation Serif"/>
        </w:rPr>
      </w:pPr>
      <w:r>
        <w:rPr>
          <w:rFonts w:ascii="Liberation Serif" w:hAnsi="Liberation Serif" w:cs="Liberation Serif"/>
        </w:rPr>
        <w:t xml:space="preserve">1.1. Поставщик обязуется произвести поставку ________________________ (далее – Товар) по наименованию, количеству, ассортименту и характеристикам согласно Спецификации (Приложение № 2), Заказчику в срок, указанный в п.1.6. договора, в порядке, установленном разделами 4-5, а Заказчик обязуется принять и оплатить поставленный Товар. </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1.2. Товар должен быть пригоден для целей, указанных в договоре, а также для целей, для которых товары такого рода обычно используются.</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r>
        <w:rPr>
          <w:rFonts w:ascii="Liberation Serif" w:hAnsi="Liberation Serif" w:cs="Liberation Serif"/>
          <w:i/>
        </w:rPr>
        <w:t>.</w:t>
      </w:r>
    </w:p>
    <w:p w:rsidR="001972A7" w:rsidRDefault="001972A7" w:rsidP="001972A7">
      <w:pPr>
        <w:widowControl w:val="0"/>
        <w:autoSpaceDE w:val="0"/>
        <w:ind w:firstLine="567"/>
        <w:jc w:val="both"/>
      </w:pPr>
      <w:r>
        <w:rPr>
          <w:rFonts w:ascii="Liberation Serif" w:hAnsi="Liberation Serif" w:cs="Liberation Serif"/>
        </w:rPr>
        <w:t xml:space="preserve">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 </w:t>
      </w:r>
      <w:r>
        <w:rPr>
          <w:rFonts w:ascii="Liberation Serif" w:eastAsia="Calibri" w:hAnsi="Liberation Serif" w:cs="Liberation Serif"/>
          <w:iCs/>
          <w:lang w:eastAsia="en-US"/>
        </w:rPr>
        <w:t>должен быть без эксплуатационного пробега, не стерилизованный повторно, не ранее ____ года выпуска)</w:t>
      </w:r>
      <w:r>
        <w:rPr>
          <w:rFonts w:ascii="Liberation Serif" w:hAnsi="Liberation Serif" w:cs="Liberation Serif"/>
        </w:rPr>
        <w:t>.</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1.4.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договора, включая судебные расходы и возмещение материального ущерба, возмещаются поставщиком.</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Поставщик гарантирует легальность производства и (или) оборота Товара на территории Российской Федерации, а так же соответствие товара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1.5. Место поставки Товара: г. Екатеринбург, ул. Волгоградская 185, центральный склад.</w:t>
      </w:r>
    </w:p>
    <w:p w:rsidR="001972A7" w:rsidRDefault="001972A7" w:rsidP="001972A7">
      <w:pPr>
        <w:tabs>
          <w:tab w:val="left" w:pos="426"/>
        </w:tabs>
        <w:ind w:firstLine="567"/>
        <w:contextualSpacing/>
        <w:jc w:val="both"/>
        <w:rPr>
          <w:rFonts w:ascii="Liberation Serif" w:hAnsi="Liberation Serif" w:cs="Liberation Serif"/>
        </w:rPr>
      </w:pPr>
      <w:r>
        <w:rPr>
          <w:rFonts w:ascii="Liberation Serif" w:hAnsi="Liberation Serif" w:cs="Liberation Serif"/>
        </w:rPr>
        <w:t>1.6. Срок поставки Товара:</w:t>
      </w:r>
    </w:p>
    <w:p w:rsidR="001972A7" w:rsidRDefault="001972A7" w:rsidP="001972A7">
      <w:pPr>
        <w:tabs>
          <w:tab w:val="left" w:pos="426"/>
        </w:tabs>
        <w:ind w:firstLine="567"/>
        <w:contextualSpacing/>
        <w:jc w:val="both"/>
        <w:rPr>
          <w:rFonts w:ascii="Liberation Serif" w:hAnsi="Liberation Serif" w:cs="Liberation Serif"/>
          <w:i/>
        </w:rPr>
      </w:pPr>
      <w:r>
        <w:rPr>
          <w:rFonts w:ascii="Liberation Serif" w:hAnsi="Liberation Serif" w:cs="Liberation Serif"/>
          <w:i/>
        </w:rPr>
        <w:t>- в течение __________ дней с момента заключения договора.</w:t>
      </w:r>
    </w:p>
    <w:p w:rsidR="001972A7" w:rsidRDefault="001972A7" w:rsidP="001972A7">
      <w:pPr>
        <w:tabs>
          <w:tab w:val="left" w:pos="426"/>
        </w:tabs>
        <w:ind w:firstLine="567"/>
        <w:contextualSpacing/>
        <w:jc w:val="both"/>
        <w:rPr>
          <w:rFonts w:ascii="Liberation Serif" w:hAnsi="Liberation Serif" w:cs="Liberation Serif"/>
          <w:i/>
        </w:rPr>
      </w:pPr>
      <w:r>
        <w:rPr>
          <w:rFonts w:ascii="Liberation Serif" w:hAnsi="Liberation Serif" w:cs="Liberation Serif"/>
          <w:i/>
        </w:rPr>
        <w:lastRenderedPageBreak/>
        <w:t>- по графику (приложение №3)</w:t>
      </w:r>
    </w:p>
    <w:p w:rsidR="001972A7" w:rsidRDefault="001972A7" w:rsidP="001972A7">
      <w:pPr>
        <w:tabs>
          <w:tab w:val="left" w:pos="426"/>
        </w:tabs>
        <w:ind w:firstLine="567"/>
        <w:contextualSpacing/>
        <w:jc w:val="both"/>
        <w:rPr>
          <w:rFonts w:ascii="Liberation Serif" w:hAnsi="Liberation Serif" w:cs="Liberation Serif"/>
        </w:rPr>
      </w:pPr>
      <w:r>
        <w:rPr>
          <w:rFonts w:ascii="Liberation Serif" w:hAnsi="Liberation Serif" w:cs="Liberation Serif"/>
          <w:i/>
        </w:rPr>
        <w:t>- в течение 3 (трех) рабочих дней с даты направления заявки (приложение №4)</w:t>
      </w:r>
      <w:r>
        <w:rPr>
          <w:rFonts w:ascii="Liberation Serif" w:hAnsi="Liberation Serif" w:cs="Liberation Serif"/>
        </w:rPr>
        <w:t>.Заявки подаются в письменной форме путем направления на электронную почту, указанную в договоре (если договором не предусмотрено иное). Заявки могут быть поданы, в том числе со следующих адресов электронной почты: ____________________________. Подача заявок осуществляется таким образом, чтобы последний день поставки приходится не позднее последнего дня срока действия договора.</w:t>
      </w:r>
    </w:p>
    <w:p w:rsidR="001972A7" w:rsidRDefault="001972A7" w:rsidP="001972A7">
      <w:pPr>
        <w:autoSpaceDE w:val="0"/>
        <w:ind w:firstLine="567"/>
        <w:jc w:val="both"/>
        <w:outlineLvl w:val="2"/>
      </w:pPr>
      <w:r>
        <w:rPr>
          <w:rFonts w:ascii="Liberation Serif" w:hAnsi="Liberation Serif" w:cs="Liberation Serif"/>
        </w:rPr>
        <w:t>1.7. Поставщик также обязуется за свой счет выполнить следующие услуги (работы), связанные с поставкой Товара (далее - сопутствующие услуги (работы):</w:t>
      </w:r>
      <w:r>
        <w:rPr>
          <w:rFonts w:ascii="Liberation Serif" w:hAnsi="Liberation Serif" w:cs="Liberation Serif"/>
          <w:bCs/>
        </w:rPr>
        <w:t xml:space="preserve"> доставка Товара до места передачи Заказчику, </w:t>
      </w:r>
      <w:r>
        <w:rPr>
          <w:rFonts w:ascii="Liberation Serif" w:hAnsi="Liberation Serif" w:cs="Liberation Serif"/>
        </w:rPr>
        <w:t>все виды погрузо-разгрузочных работ и иные услуги (работы) в соответствии со спецификацией.</w:t>
      </w:r>
    </w:p>
    <w:p w:rsidR="001972A7" w:rsidRDefault="001972A7" w:rsidP="001972A7">
      <w:pPr>
        <w:ind w:firstLine="567"/>
        <w:jc w:val="both"/>
        <w:rPr>
          <w:rFonts w:ascii="Liberation Serif" w:hAnsi="Liberation Serif" w:cs="Liberation Serif"/>
        </w:rPr>
      </w:pPr>
    </w:p>
    <w:p w:rsidR="001972A7" w:rsidRDefault="001972A7" w:rsidP="001972A7">
      <w:pPr>
        <w:widowControl w:val="0"/>
        <w:tabs>
          <w:tab w:val="left" w:pos="426"/>
        </w:tabs>
        <w:autoSpaceDE w:val="0"/>
        <w:ind w:firstLine="567"/>
        <w:jc w:val="center"/>
        <w:rPr>
          <w:rFonts w:ascii="Liberation Serif" w:hAnsi="Liberation Serif" w:cs="Liberation Serif"/>
          <w:b/>
        </w:rPr>
      </w:pPr>
      <w:r>
        <w:rPr>
          <w:rFonts w:ascii="Liberation Serif" w:hAnsi="Liberation Serif" w:cs="Liberation Serif"/>
          <w:b/>
        </w:rPr>
        <w:t>2. ЦЕНА ДОГОВОРА И ПОРЯДОК РАСЧЕТОВ</w:t>
      </w:r>
    </w:p>
    <w:p w:rsidR="001972A7" w:rsidRDefault="001972A7" w:rsidP="001972A7">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2.1. Цена договора составляет: ________________________________ рублей (далее - цена договора)</w:t>
      </w:r>
      <w:r>
        <w:rPr>
          <w:rFonts w:ascii="Liberation Serif" w:hAnsi="Liberation Serif" w:cs="Liberation Serif"/>
          <w:bCs/>
          <w:i/>
        </w:rPr>
        <w:t>.</w:t>
      </w:r>
    </w:p>
    <w:p w:rsidR="001972A7" w:rsidRDefault="001972A7" w:rsidP="001972A7">
      <w:pPr>
        <w:tabs>
          <w:tab w:val="left" w:pos="709"/>
          <w:tab w:val="left" w:pos="810"/>
        </w:tabs>
        <w:ind w:firstLine="567"/>
        <w:jc w:val="both"/>
        <w:rPr>
          <w:rFonts w:ascii="Liberation Serif" w:hAnsi="Liberation Serif" w:cs="Liberation Serif"/>
          <w:bCs/>
        </w:rPr>
      </w:pPr>
      <w:r>
        <w:rPr>
          <w:rFonts w:ascii="Liberation Serif" w:hAnsi="Liberation Serif" w:cs="Liberation Serif"/>
          <w:color w:val="000000"/>
        </w:rPr>
        <w:t>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972A7" w:rsidRDefault="001972A7" w:rsidP="001972A7">
      <w:pPr>
        <w:tabs>
          <w:tab w:val="left" w:pos="709"/>
          <w:tab w:val="left" w:pos="810"/>
        </w:tabs>
        <w:ind w:firstLine="567"/>
        <w:jc w:val="both"/>
      </w:pPr>
      <w:r>
        <w:rPr>
          <w:rFonts w:ascii="Liberation Serif" w:hAnsi="Liberation Serif" w:cs="Liberation Serif"/>
          <w:bCs/>
        </w:rPr>
        <w:t>2.3. Источник финансирования:___________________________.</w:t>
      </w:r>
    </w:p>
    <w:p w:rsidR="001972A7" w:rsidRDefault="001972A7" w:rsidP="001972A7">
      <w:pPr>
        <w:tabs>
          <w:tab w:val="left" w:pos="709"/>
          <w:tab w:val="left" w:pos="810"/>
        </w:tabs>
        <w:ind w:firstLine="567"/>
        <w:jc w:val="both"/>
      </w:pPr>
      <w:r>
        <w:rPr>
          <w:rFonts w:ascii="Liberation Serif" w:hAnsi="Liberation Serif" w:cs="Liberation Serif"/>
          <w:bCs/>
        </w:rPr>
        <w:t>2.4.</w:t>
      </w:r>
      <w:r>
        <w:rPr>
          <w:rFonts w:ascii="Liberation Serif" w:hAnsi="Liberation Serif" w:cs="Liberation Serif"/>
          <w:bCs/>
          <w:i/>
        </w:rPr>
        <w:t> </w:t>
      </w:r>
      <w:r>
        <w:rPr>
          <w:rFonts w:ascii="Liberation Serif" w:hAnsi="Liberation Serif" w:cs="Liberation Serif"/>
          <w:bCs/>
        </w:rPr>
        <w:t>Оплата по договору осуществляется в рублях Российской Федерации.</w:t>
      </w:r>
    </w:p>
    <w:p w:rsidR="001972A7" w:rsidRDefault="001972A7" w:rsidP="001972A7">
      <w:pPr>
        <w:tabs>
          <w:tab w:val="left" w:pos="709"/>
          <w:tab w:val="left" w:pos="810"/>
        </w:tabs>
        <w:ind w:firstLine="567"/>
        <w:jc w:val="both"/>
      </w:pPr>
      <w:r>
        <w:rPr>
          <w:rFonts w:ascii="Liberation Serif" w:hAnsi="Liberation Serif" w:cs="Liberation Serif"/>
          <w:bCs/>
        </w:rPr>
        <w:t xml:space="preserve">2.5. Цена договора включает в себя: стоимость Товара в комплектации в соответствии со спецификацией, стоимость </w:t>
      </w:r>
      <w:r>
        <w:rPr>
          <w:rFonts w:ascii="Liberation Serif" w:hAnsi="Liberation Serif" w:cs="Liberation Serif"/>
        </w:rPr>
        <w:t>сопутствующих услуг (работ),</w:t>
      </w:r>
      <w:r>
        <w:rPr>
          <w:rFonts w:ascii="Liberation Serif" w:hAnsi="Liberation Serif" w:cs="Liberation Serif"/>
          <w:bCs/>
        </w:rPr>
        <w:t xml:space="preserve">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r>
        <w:rPr>
          <w:rFonts w:ascii="Liberation Serif" w:hAnsi="Liberation Serif" w:cs="Liberation Serif"/>
        </w:rPr>
        <w:t>Все свои возможные риски Поставщик обязан включить в цену настоящего договора.</w:t>
      </w:r>
    </w:p>
    <w:p w:rsidR="001972A7" w:rsidRDefault="001972A7" w:rsidP="001972A7">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2.6. Цена договора может быть изменена в результате заключения Сторонами соглашения по основаниям, предусмотренным п.48, 49, 49.1, 49.2  Положения о закупках ГАУЗ СО «СОКБ №1».</w:t>
      </w:r>
    </w:p>
    <w:p w:rsidR="001972A7" w:rsidRDefault="001972A7" w:rsidP="001972A7">
      <w:pPr>
        <w:tabs>
          <w:tab w:val="left" w:pos="709"/>
          <w:tab w:val="left" w:pos="810"/>
        </w:tabs>
        <w:ind w:firstLine="567"/>
        <w:jc w:val="both"/>
        <w:rPr>
          <w:rFonts w:ascii="Liberation Serif" w:hAnsi="Liberation Serif" w:cs="Liberation Serif"/>
        </w:rPr>
      </w:pPr>
      <w:r>
        <w:rPr>
          <w:rFonts w:ascii="Liberation Serif" w:hAnsi="Liberation Serif" w:cs="Liberation Serif"/>
          <w:bCs/>
        </w:rPr>
        <w:t>2.7. Заказчик оплачивает Товар (партию товара), поставленный Поставщиком в соответствии с договором, путем перечисления соответствующей суммы, на банковский счет Поставщика в течение 7 (семи) рабочих дней с даты подписания Заказчиком:</w:t>
      </w:r>
    </w:p>
    <w:p w:rsidR="001972A7" w:rsidRDefault="001972A7" w:rsidP="001972A7">
      <w:pPr>
        <w:tabs>
          <w:tab w:val="left" w:pos="709"/>
          <w:tab w:val="left" w:pos="810"/>
        </w:tabs>
        <w:ind w:firstLine="567"/>
        <w:jc w:val="both"/>
      </w:pPr>
      <w:r>
        <w:rPr>
          <w:rFonts w:ascii="Liberation Serif" w:hAnsi="Liberation Serif" w:cs="Liberation Serif"/>
          <w:bCs/>
        </w:rPr>
        <w:t>- Документа о приемке - Универсального передаточного документа (далее - УПД)или товарной накладной по форме ТОРГ-12 (с приложением счета/счета-фактуры) - в случае поставки товара без проведения монтажа и (или) пуско-наладочных работ;</w:t>
      </w:r>
    </w:p>
    <w:p w:rsidR="001972A7" w:rsidRDefault="001972A7" w:rsidP="001972A7">
      <w:pPr>
        <w:tabs>
          <w:tab w:val="left" w:pos="709"/>
          <w:tab w:val="left" w:pos="810"/>
        </w:tabs>
        <w:ind w:firstLine="567"/>
        <w:jc w:val="both"/>
      </w:pPr>
      <w:r>
        <w:rPr>
          <w:rFonts w:ascii="Liberation Serif" w:hAnsi="Liberation Serif" w:cs="Liberation Serif"/>
          <w:bCs/>
        </w:rPr>
        <w:t xml:space="preserve">- Акта ввода в эксплуатацию/Акта пуско-наладочных работ/Акта обучения персонала – в случае поставки товара с проведением монтажа и (или) пуско-наладочных работ и (или) обучения персонала.  </w:t>
      </w:r>
    </w:p>
    <w:p w:rsidR="001972A7" w:rsidRDefault="001972A7" w:rsidP="001972A7">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2.8. Датой (днем) оплаты договора Стороны считают дату (день) списания денежных средств с лицевого счета Заказчика.</w:t>
      </w:r>
    </w:p>
    <w:p w:rsidR="001972A7" w:rsidRDefault="001972A7" w:rsidP="001972A7">
      <w:pPr>
        <w:tabs>
          <w:tab w:val="left" w:pos="709"/>
          <w:tab w:val="left" w:pos="810"/>
        </w:tabs>
        <w:ind w:firstLine="567"/>
        <w:jc w:val="both"/>
      </w:pPr>
      <w:r>
        <w:rPr>
          <w:rFonts w:ascii="Liberation Serif" w:hAnsi="Liberation Serif" w:cs="Liberation Serif"/>
          <w:bCs/>
        </w:rPr>
        <w:t xml:space="preserve">2.9. </w:t>
      </w:r>
      <w:r>
        <w:rPr>
          <w:rFonts w:ascii="Liberation Serif" w:hAnsi="Liberation Serif" w:cs="Liberation Serif"/>
        </w:rPr>
        <w:t>Заказчик не перечисляет денежные средства за Товар в адрес третьих лиц, не участвовавших в заключении данного договора за исключением случаев, предусмотренных настоящим договором.</w:t>
      </w:r>
    </w:p>
    <w:p w:rsidR="001972A7" w:rsidRDefault="001972A7" w:rsidP="001972A7">
      <w:pPr>
        <w:ind w:firstLine="567"/>
        <w:jc w:val="both"/>
      </w:pPr>
      <w:r>
        <w:rPr>
          <w:rFonts w:ascii="Liberation Serif" w:hAnsi="Liberation Serif" w:cs="Liberation Serif"/>
        </w:rPr>
        <w:t>2.10. В течение 5 (пяти) дней с даты оплаты Заказчикомпоследней партии Товара, Поставщик представляет Заказчику Акт сверки взаимных расчетов в двух экземплярах.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5(пяти) дней с даты его получения.</w:t>
      </w:r>
    </w:p>
    <w:p w:rsidR="001972A7" w:rsidRDefault="001972A7" w:rsidP="001972A7">
      <w:pPr>
        <w:ind w:firstLine="567"/>
        <w:jc w:val="both"/>
        <w:rPr>
          <w:rFonts w:ascii="Liberation Serif" w:hAnsi="Liberation Serif" w:cs="Liberation Serif"/>
        </w:rPr>
      </w:pPr>
      <w:r>
        <w:rPr>
          <w:rFonts w:ascii="Liberation Serif" w:hAnsi="Liberation Serif" w:cs="Liberation Serif"/>
        </w:rPr>
        <w:lastRenderedPageBreak/>
        <w:t>2.11. 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дней с даты подписания Акта сверки взаимных расчетов обеими Сторонами.</w:t>
      </w:r>
    </w:p>
    <w:p w:rsidR="001972A7" w:rsidRDefault="001972A7" w:rsidP="001972A7">
      <w:pPr>
        <w:tabs>
          <w:tab w:val="left" w:pos="426"/>
        </w:tabs>
        <w:ind w:firstLine="567"/>
        <w:jc w:val="both"/>
        <w:rPr>
          <w:rFonts w:ascii="Liberation Serif" w:hAnsi="Liberation Serif" w:cs="Liberation Serif"/>
          <w:b/>
        </w:rPr>
      </w:pPr>
    </w:p>
    <w:p w:rsidR="001972A7" w:rsidRDefault="001972A7" w:rsidP="001972A7">
      <w:pPr>
        <w:tabs>
          <w:tab w:val="left" w:pos="426"/>
        </w:tabs>
        <w:ind w:firstLine="567"/>
        <w:jc w:val="center"/>
        <w:rPr>
          <w:rFonts w:ascii="Liberation Serif" w:hAnsi="Liberation Serif" w:cs="Liberation Serif"/>
          <w:b/>
        </w:rPr>
      </w:pPr>
      <w:r>
        <w:rPr>
          <w:rFonts w:ascii="Liberation Serif" w:hAnsi="Liberation Serif" w:cs="Liberation Serif"/>
          <w:b/>
        </w:rPr>
        <w:t>3. ПРАВА И ОБЯЗАННОСТИ СТОРОН</w:t>
      </w:r>
    </w:p>
    <w:p w:rsidR="001972A7" w:rsidRDefault="001972A7" w:rsidP="001972A7">
      <w:pPr>
        <w:tabs>
          <w:tab w:val="left" w:pos="426"/>
        </w:tabs>
        <w:ind w:firstLine="567"/>
        <w:rPr>
          <w:rFonts w:ascii="Liberation Serif" w:hAnsi="Liberation Serif" w:cs="Liberation Serif"/>
          <w:b/>
        </w:rPr>
      </w:pPr>
      <w:r>
        <w:rPr>
          <w:rFonts w:ascii="Liberation Serif" w:hAnsi="Liberation Serif" w:cs="Liberation Serif"/>
          <w:b/>
        </w:rPr>
        <w:t>3.1. Заказчик имеет право:</w:t>
      </w:r>
    </w:p>
    <w:p w:rsidR="001972A7" w:rsidRDefault="001972A7" w:rsidP="001972A7">
      <w:pPr>
        <w:ind w:firstLine="567"/>
        <w:jc w:val="both"/>
        <w:rPr>
          <w:rFonts w:ascii="Liberation Serif" w:hAnsi="Liberation Serif" w:cs="Liberation Serif"/>
          <w:b/>
        </w:rPr>
      </w:pPr>
      <w:r>
        <w:rPr>
          <w:rFonts w:ascii="Liberation Serif" w:hAnsi="Liberation Serif" w:cs="Liberation Serif"/>
        </w:rPr>
        <w:t>3.1.1. Принять и оплатить товар или отказать в приемке, на условиях и в порядке предусмотренных договором.</w:t>
      </w:r>
    </w:p>
    <w:p w:rsidR="001972A7" w:rsidRDefault="001972A7" w:rsidP="001972A7">
      <w:pPr>
        <w:ind w:firstLine="567"/>
        <w:jc w:val="both"/>
      </w:pPr>
      <w:r>
        <w:rPr>
          <w:rFonts w:ascii="Liberation Serif" w:hAnsi="Liberation Serif" w:cs="Liberation Serif"/>
        </w:rPr>
        <w:t>3.1.2. Досрочно принять и оплатить Товар (партию Товара).</w:t>
      </w:r>
    </w:p>
    <w:p w:rsidR="001972A7" w:rsidRDefault="001972A7" w:rsidP="001972A7">
      <w:pPr>
        <w:ind w:firstLine="567"/>
        <w:jc w:val="both"/>
      </w:pPr>
      <w:r>
        <w:rPr>
          <w:rFonts w:ascii="Liberation Serif" w:hAnsi="Liberation Serif" w:cs="Liberation Serif"/>
        </w:rPr>
        <w:t xml:space="preserve">3.1.3. </w:t>
      </w:r>
      <w:r>
        <w:rPr>
          <w:rFonts w:ascii="Liberation Serif" w:hAnsi="Liberation Serif" w:cs="Liberation Serif"/>
          <w:bCs/>
        </w:rPr>
        <w:t>Требовать от Поставщика предоставления надлежаще оформленных документов, подтверждающих исполнение принятых им обязательств, указанных в разделах договора и/или приложениях к договору.</w:t>
      </w:r>
    </w:p>
    <w:p w:rsidR="001972A7" w:rsidRDefault="001972A7" w:rsidP="001972A7">
      <w:pPr>
        <w:ind w:firstLine="567"/>
        <w:jc w:val="both"/>
      </w:pPr>
      <w:r>
        <w:rPr>
          <w:rFonts w:ascii="Liberation Serif" w:hAnsi="Liberation Serif" w:cs="Liberation Serif"/>
          <w:bCs/>
        </w:rPr>
        <w:t>3.1.4. Осуществить отбор и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и/или несоответствие качества товара условиям договора, все расходы Заказчика на проведение вышеуказанных мероприятий возлагаются на Поставщика.</w:t>
      </w:r>
    </w:p>
    <w:p w:rsidR="001972A7" w:rsidRDefault="001972A7" w:rsidP="001972A7">
      <w:pPr>
        <w:ind w:firstLine="567"/>
        <w:jc w:val="both"/>
      </w:pPr>
      <w:r>
        <w:rPr>
          <w:rFonts w:ascii="Liberation Serif" w:hAnsi="Liberation Serif" w:cs="Liberation Serif"/>
          <w:bCs/>
        </w:rPr>
        <w:t>3.1.5. Не принимать Товар ненадлежащего качества, с неподтвержденными документально характеристиками или без необходимых товаросопроводительных документов, а также в иных случаях предусмотренных договором. Отказаться от проведения приемки при нарушении Поставщиком порядка поставки, установленного договором.</w:t>
      </w:r>
    </w:p>
    <w:p w:rsidR="001972A7" w:rsidRDefault="001972A7" w:rsidP="001972A7">
      <w:pPr>
        <w:ind w:firstLine="567"/>
        <w:jc w:val="both"/>
        <w:rPr>
          <w:rFonts w:ascii="Liberation Serif" w:hAnsi="Liberation Serif" w:cs="Liberation Serif"/>
        </w:rPr>
      </w:pPr>
      <w:r>
        <w:rPr>
          <w:rFonts w:ascii="Liberation Serif" w:hAnsi="Liberation Serif" w:cs="Liberation Serif"/>
        </w:rPr>
        <w:t>3.1.6.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неустоек.</w:t>
      </w:r>
    </w:p>
    <w:p w:rsidR="001972A7" w:rsidRDefault="001972A7" w:rsidP="001972A7">
      <w:pPr>
        <w:ind w:firstLine="567"/>
        <w:jc w:val="both"/>
        <w:rPr>
          <w:rFonts w:ascii="Liberation Serif" w:hAnsi="Liberation Serif" w:cs="Liberation Serif"/>
        </w:rPr>
      </w:pPr>
      <w:r>
        <w:rPr>
          <w:rFonts w:ascii="Liberation Serif" w:hAnsi="Liberation Serif" w:cs="Liberation Serif"/>
        </w:rPr>
        <w:t>Удерживать суммы неустоек в порядке, предусмотренном настоящим договором.</w:t>
      </w:r>
    </w:p>
    <w:p w:rsidR="001972A7" w:rsidRDefault="001972A7" w:rsidP="001972A7">
      <w:pPr>
        <w:ind w:firstLine="567"/>
        <w:jc w:val="both"/>
        <w:rPr>
          <w:rFonts w:ascii="Liberation Serif" w:hAnsi="Liberation Serif" w:cs="Liberation Serif"/>
          <w:bCs/>
        </w:rPr>
      </w:pPr>
      <w:r>
        <w:rPr>
          <w:rFonts w:ascii="Liberation Serif" w:hAnsi="Liberation Serif" w:cs="Liberation Serif"/>
          <w:bCs/>
        </w:rPr>
        <w:t>При направлении в суд искового заявления с требованием о расторжении договора,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договора, если на момент подачи такого заявления имелись основания для взыскания неустойки и такая неустойка не была удержана в соответствии с условиями договора.</w:t>
      </w:r>
    </w:p>
    <w:p w:rsidR="001972A7" w:rsidRDefault="001972A7" w:rsidP="001972A7">
      <w:pPr>
        <w:ind w:firstLine="567"/>
        <w:jc w:val="both"/>
        <w:rPr>
          <w:rFonts w:ascii="Liberation Serif" w:hAnsi="Liberation Serif" w:cs="Liberation Serif"/>
          <w:bCs/>
        </w:rPr>
      </w:pPr>
      <w:r>
        <w:rPr>
          <w:rFonts w:ascii="Liberation Serif" w:hAnsi="Liberation Serif" w:cs="Liberation Serif"/>
          <w:bCs/>
        </w:rPr>
        <w:t>3.1.7. Запрашивать у Поставщика информацию о Товаре и о ходе, стадии исполнения обязательств Поставщика по договору.</w:t>
      </w:r>
    </w:p>
    <w:p w:rsidR="001972A7" w:rsidRDefault="001972A7" w:rsidP="001972A7">
      <w:pPr>
        <w:ind w:firstLine="567"/>
        <w:jc w:val="both"/>
      </w:pPr>
      <w:r>
        <w:rPr>
          <w:rFonts w:ascii="Liberation Serif" w:hAnsi="Liberation Serif" w:cs="Liberation Serif"/>
          <w:bCs/>
        </w:rPr>
        <w:t xml:space="preserve">3.1.8. Если договором предусмотрена поставка по заявке, то Заказчик имеет право подавать заявки в объеме фактической потребности, независимо от содержания иных частей договора. У Заказчика отсутствует обязанность подавать заявки и/или осуществить полную выборку товара, при отсутствии фактической потребности в товаре. </w:t>
      </w:r>
    </w:p>
    <w:p w:rsidR="001972A7" w:rsidRDefault="001972A7" w:rsidP="001972A7">
      <w:pPr>
        <w:ind w:firstLine="567"/>
        <w:jc w:val="both"/>
      </w:pPr>
      <w:r>
        <w:rPr>
          <w:rFonts w:ascii="Liberation Serif" w:hAnsi="Liberation Serif" w:cs="Liberation Serif"/>
          <w:bCs/>
        </w:rPr>
        <w:t>Если Заказчик не осуществил выборку товара в полном объеме, то после истечения срока действия договора Заказчик по электронной почте направляет Поставщику проект соглашения о расторжении договора на сумму неисполненных обязательств. Поставщик обязан в течение трех рабочих дней, с даты направления Заказчиком проекта, подписать и направить Заказчику заказным письмом с уведомлением о вручении два экземпляра данного соглашения. Помимо этого, Поставщик обязан направить на электронную почту Заказчика электронный образ, подписанного со своей стороны соглашения о расторжении и информацию о дате направлении заказного письма. Неисполнение Поставщиком обязанности по подписанию и направлению соглашения о расторжении является существенным нарушением и основанием для одностороннего отказа Заказчика от договора.</w:t>
      </w:r>
    </w:p>
    <w:p w:rsidR="001972A7" w:rsidRDefault="001972A7" w:rsidP="001972A7">
      <w:pPr>
        <w:ind w:firstLine="567"/>
        <w:jc w:val="both"/>
      </w:pPr>
      <w:r>
        <w:rPr>
          <w:rFonts w:ascii="Liberation Serif" w:hAnsi="Liberation Serif" w:cs="Liberation Serif"/>
          <w:bCs/>
        </w:rPr>
        <w:t>3.1.9. Иные права в соответствии с гражданским законодательством.</w:t>
      </w:r>
    </w:p>
    <w:p w:rsidR="001972A7" w:rsidRDefault="001972A7" w:rsidP="001972A7">
      <w:pPr>
        <w:ind w:firstLine="567"/>
        <w:jc w:val="both"/>
        <w:rPr>
          <w:rFonts w:ascii="Liberation Serif" w:hAnsi="Liberation Serif" w:cs="Liberation Serif"/>
          <w:bCs/>
        </w:rPr>
      </w:pPr>
    </w:p>
    <w:p w:rsidR="001972A7" w:rsidRDefault="001972A7" w:rsidP="001972A7">
      <w:pPr>
        <w:ind w:firstLine="567"/>
        <w:jc w:val="both"/>
        <w:rPr>
          <w:rFonts w:ascii="Liberation Serif" w:hAnsi="Liberation Serif" w:cs="Liberation Serif"/>
          <w:bCs/>
        </w:rPr>
      </w:pPr>
      <w:r>
        <w:rPr>
          <w:rFonts w:ascii="Liberation Serif" w:hAnsi="Liberation Serif" w:cs="Liberation Serif"/>
          <w:b/>
        </w:rPr>
        <w:t>3.2. Заказчик обязан:</w:t>
      </w:r>
    </w:p>
    <w:p w:rsidR="001972A7" w:rsidRDefault="001972A7" w:rsidP="001972A7">
      <w:pPr>
        <w:ind w:firstLine="567"/>
        <w:jc w:val="both"/>
        <w:rPr>
          <w:rFonts w:ascii="Liberation Serif" w:hAnsi="Liberation Serif" w:cs="Liberation Serif"/>
        </w:rPr>
      </w:pPr>
      <w:r>
        <w:rPr>
          <w:rFonts w:ascii="Liberation Serif" w:hAnsi="Liberation Serif" w:cs="Liberation Serif"/>
        </w:rPr>
        <w:t>3.2.1. Своевременно принять и оплатить поставляемый по договору Товар в соответствии с условиями договора.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 xml:space="preserve">3.2.2. Осуществлять контроль за исполнением Поставщиком условий договора в соответствии с законодательством Российской Федерации. </w:t>
      </w:r>
    </w:p>
    <w:p w:rsidR="001972A7" w:rsidRDefault="001972A7" w:rsidP="001972A7">
      <w:pPr>
        <w:ind w:firstLine="567"/>
        <w:jc w:val="both"/>
        <w:rPr>
          <w:rFonts w:ascii="Liberation Serif" w:hAnsi="Liberation Serif" w:cs="Liberation Serif"/>
          <w:bCs/>
        </w:rPr>
      </w:pPr>
      <w:r>
        <w:rPr>
          <w:rFonts w:ascii="Liberation Serif" w:hAnsi="Liberation Serif" w:cs="Liberation Serif"/>
          <w:bCs/>
        </w:rPr>
        <w:lastRenderedPageBreak/>
        <w:t>3.2.3. Надлежаще исполнять иные принятые на себя обязательства.</w:t>
      </w:r>
    </w:p>
    <w:p w:rsidR="001972A7" w:rsidRDefault="001972A7" w:rsidP="001972A7">
      <w:pPr>
        <w:ind w:firstLine="567"/>
        <w:jc w:val="both"/>
        <w:rPr>
          <w:rFonts w:ascii="Liberation Serif" w:hAnsi="Liberation Serif" w:cs="Liberation Serif"/>
          <w:bCs/>
        </w:rPr>
      </w:pPr>
      <w:r>
        <w:rPr>
          <w:rFonts w:ascii="Liberation Serif" w:hAnsi="Liberation Serif" w:cs="Liberation Serif"/>
          <w:bCs/>
        </w:rPr>
        <w:t>3.2.4. Представить Поставщику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1972A7" w:rsidRDefault="001972A7" w:rsidP="001972A7">
      <w:pPr>
        <w:ind w:firstLine="567"/>
        <w:jc w:val="both"/>
        <w:rPr>
          <w:rFonts w:ascii="Liberation Serif" w:hAnsi="Liberation Serif" w:cs="Liberation Serif"/>
          <w:b/>
        </w:rPr>
      </w:pPr>
      <w:r>
        <w:rPr>
          <w:rFonts w:ascii="Liberation Serif" w:hAnsi="Liberation Serif" w:cs="Liberation Serif"/>
          <w:b/>
        </w:rPr>
        <w:t>3.3. Поставщик вправе:</w:t>
      </w:r>
    </w:p>
    <w:p w:rsidR="001972A7" w:rsidRDefault="001972A7" w:rsidP="001972A7">
      <w:pPr>
        <w:ind w:firstLine="567"/>
        <w:jc w:val="both"/>
        <w:rPr>
          <w:rFonts w:ascii="Liberation Serif" w:hAnsi="Liberation Serif" w:cs="Liberation Serif"/>
        </w:rPr>
      </w:pPr>
      <w:r>
        <w:rPr>
          <w:rFonts w:ascii="Liberation Serif" w:hAnsi="Liberation Serif" w:cs="Liberation Serif"/>
        </w:rPr>
        <w:t>3.3.1. При условии надлежащей поставки требовать подписания в соответствии с условиями договора Заказчиком Акта о соответствии Товара (Приложение № 1)  и документа о приемке</w:t>
      </w:r>
      <w:r>
        <w:rPr>
          <w:rFonts w:ascii="Liberation Serif" w:hAnsi="Liberation Serif" w:cs="Liberation Serif"/>
          <w:color w:val="000000"/>
        </w:rPr>
        <w:t>.</w:t>
      </w:r>
    </w:p>
    <w:p w:rsidR="001972A7" w:rsidRDefault="001972A7" w:rsidP="001972A7">
      <w:pPr>
        <w:ind w:firstLine="567"/>
        <w:jc w:val="both"/>
        <w:rPr>
          <w:rFonts w:ascii="Liberation Serif" w:hAnsi="Liberation Serif" w:cs="Liberation Serif"/>
        </w:rPr>
      </w:pPr>
      <w:r>
        <w:rPr>
          <w:rFonts w:ascii="Liberation Serif" w:hAnsi="Liberation Serif" w:cs="Liberation Serif"/>
        </w:rPr>
        <w:t>3.3.2. Требовать приемки и своевременной оплаты Товара в порядке, сроки и на условиях, предусмотренных договором.</w:t>
      </w:r>
    </w:p>
    <w:p w:rsidR="001972A7" w:rsidRDefault="001972A7" w:rsidP="001972A7">
      <w:pPr>
        <w:ind w:firstLine="567"/>
        <w:jc w:val="both"/>
        <w:rPr>
          <w:rFonts w:ascii="Liberation Serif" w:hAnsi="Liberation Serif" w:cs="Liberation Serif"/>
        </w:rPr>
      </w:pPr>
      <w:r>
        <w:rPr>
          <w:rFonts w:ascii="Liberation Serif" w:hAnsi="Liberation Serif" w:cs="Liberation Serif"/>
        </w:rPr>
        <w:t>3.3.3. По согласованию с Заказчиком досрочно поставить Товар (партию Товара).</w:t>
      </w:r>
    </w:p>
    <w:p w:rsidR="001972A7" w:rsidRDefault="001972A7" w:rsidP="001972A7">
      <w:pPr>
        <w:ind w:firstLine="567"/>
        <w:jc w:val="both"/>
        <w:rPr>
          <w:rFonts w:ascii="Liberation Serif" w:hAnsi="Liberation Serif" w:cs="Liberation Serif"/>
        </w:rPr>
      </w:pPr>
      <w:r>
        <w:rPr>
          <w:rFonts w:ascii="Liberation Serif" w:hAnsi="Liberation Serif" w:cs="Liberation Serif"/>
          <w:b/>
        </w:rPr>
        <w:t>3.4. Поставщик обязан:</w:t>
      </w:r>
    </w:p>
    <w:p w:rsidR="001972A7" w:rsidRDefault="001972A7" w:rsidP="001972A7">
      <w:pPr>
        <w:ind w:firstLine="567"/>
        <w:jc w:val="both"/>
        <w:rPr>
          <w:rFonts w:ascii="Liberation Serif" w:hAnsi="Liberation Serif" w:cs="Liberation Serif"/>
        </w:rPr>
      </w:pPr>
      <w:r>
        <w:rPr>
          <w:rFonts w:ascii="Liberation Serif" w:hAnsi="Liberation Serif" w:cs="Liberation Serif"/>
        </w:rPr>
        <w:t xml:space="preserve">3.4.1. Обеспечить поставку Товара в соответствии с требованиями действующего законодательства, в том числе по контролю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по контролю за поставками скоропортящегося Товара в вышеуказанной части. </w:t>
      </w:r>
    </w:p>
    <w:p w:rsidR="001972A7" w:rsidRDefault="001972A7" w:rsidP="001972A7">
      <w:pPr>
        <w:ind w:firstLine="567"/>
        <w:jc w:val="both"/>
        <w:rPr>
          <w:rFonts w:ascii="Liberation Serif" w:hAnsi="Liberation Serif" w:cs="Liberation Serif"/>
        </w:rPr>
      </w:pPr>
      <w:r>
        <w:rPr>
          <w:rFonts w:ascii="Liberation Serif" w:hAnsi="Liberation Serif" w:cs="Liberation Serif"/>
        </w:rPr>
        <w:t>3.4.2. Поставить Товар надлежащего качества в соответствии с требованиями, изложенными в договоре. Неукоснительно соблюдать порядок поставки товара, зафиксированный в договоре.</w:t>
      </w:r>
    </w:p>
    <w:p w:rsidR="001972A7" w:rsidRDefault="001972A7" w:rsidP="001972A7">
      <w:pPr>
        <w:tabs>
          <w:tab w:val="left" w:pos="62"/>
        </w:tabs>
        <w:ind w:firstLine="567"/>
        <w:jc w:val="both"/>
        <w:rPr>
          <w:rFonts w:ascii="Liberation Serif" w:hAnsi="Liberation Serif" w:cs="Liberation Serif"/>
        </w:rPr>
      </w:pPr>
      <w:r>
        <w:rPr>
          <w:rFonts w:ascii="Liberation Serif" w:hAnsi="Liberation Serif" w:cs="Liberation Serif"/>
        </w:rPr>
        <w:t>3.4.3. Оказать сопутствующие услуги (работы), указанные в п. 1.7. договора и/или спецификации, иных приложениях, связанные с поставкой Товара.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 xml:space="preserve">3.4.4. Доставить Товар с соблюдением требований санитарного законодательства, за свой счет, а также при поставке представить все документы, относящиеся к Товару, указанные в разделах 5 и 12 договора. Передать Заказчику Товар надлежащего качества в количестве, ассортименте согласно Спецификации (Приложение № 2). </w:t>
      </w:r>
    </w:p>
    <w:p w:rsidR="001972A7" w:rsidRDefault="001972A7" w:rsidP="001972A7">
      <w:pPr>
        <w:ind w:firstLine="567"/>
        <w:jc w:val="both"/>
        <w:rPr>
          <w:rFonts w:ascii="Liberation Serif" w:hAnsi="Liberation Serif" w:cs="Liberation Serif"/>
        </w:rPr>
      </w:pPr>
      <w:r>
        <w:rPr>
          <w:rFonts w:ascii="Liberation Serif" w:hAnsi="Liberation Serif" w:cs="Liberation Serif"/>
        </w:rPr>
        <w:t>3.4.5. По требованию Заказчика за свой счет в срок, согласованный с Заказчиком, произвести замену Товара ненадлежащего качества Товаром надлежащего качества, в том числе в случаях, указанных в договоре.</w:t>
      </w:r>
    </w:p>
    <w:p w:rsidR="001972A7" w:rsidRDefault="001972A7" w:rsidP="001972A7">
      <w:pPr>
        <w:ind w:firstLine="567"/>
        <w:jc w:val="both"/>
        <w:rPr>
          <w:rFonts w:ascii="Liberation Serif" w:hAnsi="Liberation Serif" w:cs="Liberation Serif"/>
        </w:rPr>
      </w:pPr>
      <w:r>
        <w:rPr>
          <w:rFonts w:ascii="Liberation Serif" w:hAnsi="Liberation Serif" w:cs="Liberation Serif"/>
        </w:rPr>
        <w:t>3.4.6. Соблюдать пропускной и внутриобъектовый режим Заказчика</w:t>
      </w:r>
      <w:r>
        <w:rPr>
          <w:rFonts w:ascii="Liberation Serif" w:hAnsi="Liberation Serif" w:cs="Liberation Serif"/>
          <w:i/>
        </w:rPr>
        <w:t>.</w:t>
      </w:r>
    </w:p>
    <w:p w:rsidR="001972A7" w:rsidRDefault="001972A7" w:rsidP="001972A7">
      <w:pPr>
        <w:autoSpaceDE w:val="0"/>
        <w:ind w:firstLine="567"/>
        <w:jc w:val="both"/>
        <w:rPr>
          <w:rFonts w:ascii="Liberation Serif" w:eastAsia="Calibri" w:hAnsi="Liberation Serif" w:cs="Liberation Serif"/>
          <w:lang w:eastAsia="en-US"/>
        </w:rPr>
      </w:pPr>
      <w:r>
        <w:rPr>
          <w:rFonts w:ascii="Liberation Serif" w:eastAsia="Calibri" w:hAnsi="Liberation Serif" w:cs="Liberation Serif"/>
          <w:lang w:eastAsia="en-US"/>
        </w:rPr>
        <w:t>3.4.7.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1(один) рабочий день с момента получения запроса Заказчика.</w:t>
      </w:r>
    </w:p>
    <w:p w:rsidR="001972A7" w:rsidRDefault="001972A7" w:rsidP="001972A7">
      <w:pPr>
        <w:autoSpaceDE w:val="0"/>
        <w:ind w:firstLine="567"/>
        <w:jc w:val="both"/>
        <w:rPr>
          <w:rFonts w:ascii="Liberation Serif" w:eastAsia="Calibri" w:hAnsi="Liberation Serif" w:cs="Liberation Serif"/>
          <w:lang w:eastAsia="en-US"/>
        </w:rPr>
      </w:pPr>
      <w:r>
        <w:rPr>
          <w:rFonts w:ascii="Liberation Serif" w:hAnsi="Liberation Serif" w:cs="Liberation Serif"/>
        </w:rPr>
        <w:t>3.4.8. </w:t>
      </w:r>
      <w:r>
        <w:rPr>
          <w:rFonts w:ascii="Liberation Serif" w:hAnsi="Liberation Serif" w:cs="Liberation Serif"/>
          <w:color w:val="000000"/>
        </w:rPr>
        <w:t>В случаях невозможности исполнения/надлежащего исполнения обязательств, предусмотренных договором, Поставщик  уведомляет Заказчика об указанных фактах в письменном виде не позднее, чем за три рабочих дня до наступления</w:t>
      </w:r>
      <w:r>
        <w:rPr>
          <w:rFonts w:ascii="Liberation Serif" w:hAnsi="Liberation Serif" w:cs="Liberation Serif"/>
        </w:rPr>
        <w:t xml:space="preserve"> срока исполнения обязательств, предусмотренных договором. Указанное уведомление носит информационный характер и не освобождает Поставщика от ответственности, предусмотренной договором.</w:t>
      </w:r>
    </w:p>
    <w:p w:rsidR="001972A7" w:rsidRDefault="001972A7" w:rsidP="001972A7">
      <w:pPr>
        <w:tabs>
          <w:tab w:val="left" w:pos="709"/>
        </w:tabs>
        <w:autoSpaceDE w:val="0"/>
        <w:ind w:firstLine="567"/>
        <w:jc w:val="both"/>
        <w:rPr>
          <w:rFonts w:ascii="Liberation Serif" w:hAnsi="Liberation Serif" w:cs="Liberation Serif"/>
        </w:rPr>
      </w:pPr>
      <w:r>
        <w:rPr>
          <w:rFonts w:ascii="Liberation Serif" w:hAnsi="Liberation Serif" w:cs="Liberation Serif"/>
        </w:rPr>
        <w:t>3.4.9. Представить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1972A7" w:rsidRDefault="001972A7" w:rsidP="001972A7">
      <w:pPr>
        <w:autoSpaceDE w:val="0"/>
        <w:ind w:firstLine="567"/>
        <w:jc w:val="both"/>
      </w:pPr>
      <w:r>
        <w:rPr>
          <w:rFonts w:ascii="Liberation Serif" w:hAnsi="Liberation Serif" w:cs="Liberation Serif"/>
        </w:rPr>
        <w:t xml:space="preserve">3.4.10. Осуществить монтаж </w:t>
      </w:r>
      <w:r>
        <w:rPr>
          <w:rFonts w:ascii="Liberation Serif" w:hAnsi="Liberation Serif" w:cs="Liberation Serif"/>
          <w:bCs/>
        </w:rPr>
        <w:t xml:space="preserve">и (или) пуско-наладочные работы и (или)  обучение персонала, если это предусмотрено спецификацией, другими приложениями к договору и иные сроки для данных действий не установлены, </w:t>
      </w:r>
      <w:r>
        <w:rPr>
          <w:rFonts w:ascii="Liberation Serif" w:hAnsi="Liberation Serif" w:cs="Liberation Serif"/>
        </w:rPr>
        <w:t xml:space="preserve">не позднее четырнадцати рабочих дней, с даты, следующей за днем подписания документа о приемке. </w:t>
      </w:r>
    </w:p>
    <w:p w:rsidR="001972A7" w:rsidRDefault="001972A7" w:rsidP="001972A7">
      <w:pPr>
        <w:autoSpaceDE w:val="0"/>
        <w:ind w:firstLine="567"/>
        <w:jc w:val="both"/>
        <w:rPr>
          <w:rFonts w:ascii="Liberation Serif" w:hAnsi="Liberation Serif" w:cs="Liberation Serif"/>
        </w:rPr>
      </w:pPr>
      <w:r>
        <w:rPr>
          <w:rFonts w:ascii="Liberation Serif" w:hAnsi="Liberation Serif" w:cs="Liberation Serif"/>
          <w:bCs/>
        </w:rPr>
        <w:t>Если Поставщик не осуществил монтаж, пуско-наладочные работы, обучение персонала Заказчика или иные сопутствующие работы (услуги), предусмотренные договором, это является существенным нарушением условий договора.</w:t>
      </w:r>
    </w:p>
    <w:p w:rsidR="001972A7" w:rsidRDefault="001972A7" w:rsidP="001972A7">
      <w:pPr>
        <w:tabs>
          <w:tab w:val="left" w:pos="709"/>
        </w:tabs>
        <w:autoSpaceDE w:val="0"/>
        <w:ind w:firstLine="567"/>
        <w:jc w:val="both"/>
        <w:rPr>
          <w:rFonts w:ascii="Liberation Serif" w:hAnsi="Liberation Serif" w:cs="Liberation Serif"/>
        </w:rPr>
      </w:pPr>
      <w:r>
        <w:rPr>
          <w:rFonts w:ascii="Liberation Serif" w:hAnsi="Liberation Serif" w:cs="Liberation Serif"/>
        </w:rPr>
        <w:lastRenderedPageBreak/>
        <w:t>3.4.11. Выполнять иные обязанности, предусмотренные договором, действующим законодательством.</w:t>
      </w:r>
    </w:p>
    <w:p w:rsidR="001972A7" w:rsidRDefault="001972A7" w:rsidP="001972A7">
      <w:pPr>
        <w:tabs>
          <w:tab w:val="left" w:pos="709"/>
        </w:tabs>
        <w:ind w:firstLine="567"/>
        <w:jc w:val="both"/>
        <w:rPr>
          <w:rFonts w:ascii="Liberation Serif" w:hAnsi="Liberation Serif" w:cs="Liberation Serif"/>
          <w:b/>
        </w:rPr>
      </w:pPr>
      <w:r>
        <w:rPr>
          <w:rFonts w:ascii="Liberation Serif" w:hAnsi="Liberation Serif" w:cs="Liberation Serif"/>
          <w:b/>
        </w:rPr>
        <w:t>3.5. Стороны обязаны:</w:t>
      </w:r>
    </w:p>
    <w:p w:rsidR="001972A7" w:rsidRDefault="001972A7" w:rsidP="001972A7">
      <w:pPr>
        <w:tabs>
          <w:tab w:val="left" w:pos="709"/>
        </w:tabs>
        <w:ind w:firstLine="567"/>
        <w:jc w:val="both"/>
        <w:rPr>
          <w:rFonts w:ascii="Liberation Serif" w:hAnsi="Liberation Serif" w:cs="Liberation Serif"/>
        </w:rPr>
      </w:pPr>
      <w:r>
        <w:rPr>
          <w:rFonts w:ascii="Liberation Serif" w:hAnsi="Liberation Serif" w:cs="Liberation Serif"/>
        </w:rPr>
        <w:t>3.5.1. При выполнении сопутствующих работ/оказании сопутствующих услуг на объектах/территориях Заказчика соблюдать:</w:t>
      </w:r>
    </w:p>
    <w:p w:rsidR="001972A7" w:rsidRDefault="001972A7" w:rsidP="001972A7">
      <w:pPr>
        <w:tabs>
          <w:tab w:val="left" w:pos="709"/>
        </w:tabs>
        <w:ind w:firstLine="567"/>
        <w:jc w:val="both"/>
        <w:rPr>
          <w:rFonts w:ascii="Liberation Serif" w:hAnsi="Liberation Serif" w:cs="Liberation Serif"/>
        </w:rPr>
      </w:pPr>
      <w:r>
        <w:rPr>
          <w:rFonts w:ascii="Liberation Serif" w:hAnsi="Liberation Serif" w:cs="Liberation Serif"/>
        </w:rPr>
        <w:t>3.5.1.1. Трудовой кодекс Российской Федерации от 30.12.2001 № 197-ФЗ.</w:t>
      </w:r>
    </w:p>
    <w:p w:rsidR="001972A7" w:rsidRDefault="001972A7" w:rsidP="001972A7">
      <w:pPr>
        <w:tabs>
          <w:tab w:val="left" w:pos="709"/>
        </w:tabs>
        <w:ind w:firstLine="567"/>
        <w:jc w:val="both"/>
        <w:rPr>
          <w:rFonts w:ascii="Liberation Serif" w:hAnsi="Liberation Serif" w:cs="Liberation Serif"/>
        </w:rPr>
      </w:pPr>
      <w:r>
        <w:rPr>
          <w:rFonts w:ascii="Liberation Serif" w:hAnsi="Liberation Serif" w:cs="Liberation Serif"/>
        </w:rPr>
        <w:t>3.5.1.2. 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1972A7" w:rsidRDefault="001972A7" w:rsidP="001972A7">
      <w:pPr>
        <w:tabs>
          <w:tab w:val="left" w:pos="709"/>
        </w:tabs>
        <w:ind w:firstLine="567"/>
        <w:jc w:val="both"/>
      </w:pPr>
      <w:r>
        <w:rPr>
          <w:rFonts w:ascii="Liberation Serif" w:hAnsi="Liberation Serif" w:cs="Liberation Serif"/>
        </w:rPr>
        <w:t xml:space="preserve">3.5.1.3. Положение о допуске подрядных организаций к производству работ/оказанию услуг на объектах (территории) ГАУЗ СО «Свердловская областная клиническая больница №1», утвержденное приказом Главного врача ГАУЗ СО «СОКБ №1» от 17.05.2022 года №138-П «О назначении лиц, ответственных за безопасную организацию работ подрядных организаций работ на территории ГАУЗ СО «СОКБ №1». Приказ доступен для ознакомления на официальном сайте ГАУЗ СО «СОКБ №1»                                                                                              ( </w:t>
      </w:r>
      <w:hyperlink r:id="rId118">
        <w:r>
          <w:rPr>
            <w:rStyle w:val="a3"/>
            <w:rFonts w:ascii="Liberation Serif" w:hAnsi="Liberation Serif" w:cs="Liberation Serif"/>
          </w:rPr>
          <w:t>https://www.okb1.ru/UPLOAD/user/file/sotrudniki/documents/prikaz_2022/138-p.pdf</w:t>
        </w:r>
      </w:hyperlink>
      <w:r>
        <w:rPr>
          <w:rFonts w:ascii="Liberation Serif" w:hAnsi="Liberation Serif" w:cs="Liberation Serif"/>
        </w:rPr>
        <w:t>).</w:t>
      </w:r>
    </w:p>
    <w:p w:rsidR="001972A7" w:rsidRDefault="001972A7" w:rsidP="001972A7">
      <w:pPr>
        <w:tabs>
          <w:tab w:val="left" w:pos="709"/>
        </w:tabs>
        <w:ind w:firstLine="567"/>
        <w:jc w:val="both"/>
        <w:rPr>
          <w:rFonts w:ascii="Liberation Serif" w:hAnsi="Liberation Serif" w:cs="Liberation Serif"/>
          <w:b/>
        </w:rPr>
      </w:pPr>
      <w:r>
        <w:rPr>
          <w:rFonts w:ascii="Liberation Serif" w:hAnsi="Liberation Serif" w:cs="Liberation Serif"/>
          <w:b/>
        </w:rPr>
        <w:t>3.6. Стороны вправе:</w:t>
      </w:r>
    </w:p>
    <w:p w:rsidR="001972A7" w:rsidRDefault="001972A7" w:rsidP="001972A7">
      <w:pPr>
        <w:tabs>
          <w:tab w:val="left" w:pos="709"/>
        </w:tabs>
        <w:ind w:firstLine="567"/>
        <w:jc w:val="both"/>
        <w:rPr>
          <w:rFonts w:ascii="Liberation Serif" w:hAnsi="Liberation Serif" w:cs="Liberation Serif"/>
        </w:rPr>
      </w:pPr>
      <w:r>
        <w:rPr>
          <w:rFonts w:ascii="Liberation Serif" w:hAnsi="Liberation Serif" w:cs="Liberation Serif"/>
        </w:rPr>
        <w:t>3.6.1. Требовать от противоположной стороны надлежащего исполнения законодательства Российской Федерации и условий настоящего Договора.</w:t>
      </w:r>
    </w:p>
    <w:p w:rsidR="001972A7" w:rsidRDefault="001972A7" w:rsidP="001972A7">
      <w:pPr>
        <w:tabs>
          <w:tab w:val="left" w:pos="709"/>
        </w:tabs>
        <w:ind w:firstLine="567"/>
        <w:jc w:val="both"/>
      </w:pPr>
      <w:r>
        <w:rPr>
          <w:rFonts w:ascii="Liberation Serif" w:hAnsi="Liberation Serif" w:cs="Liberation Serif"/>
        </w:rPr>
        <w:t>3.6.2. Изменить по соглашению Сторон существенные условия договора по основаниям, предусмотренным п.</w:t>
      </w:r>
      <w:r>
        <w:rPr>
          <w:rFonts w:ascii="Liberation Serif" w:hAnsi="Liberation Serif" w:cs="Liberation Serif"/>
          <w:bCs/>
        </w:rPr>
        <w:t xml:space="preserve">48, 49, 49.1, 49.2, 50 </w:t>
      </w:r>
      <w:r>
        <w:rPr>
          <w:rFonts w:ascii="Liberation Serif" w:hAnsi="Liberation Serif" w:cs="Liberation Serif"/>
        </w:rPr>
        <w:t>Положения о закупках ГАУЗ СО «СОКБ №1». Изменения договора оформляются в письменном виде путем подписания Сторонами дополнительного соглашения к договору.</w:t>
      </w:r>
    </w:p>
    <w:p w:rsidR="001972A7" w:rsidRDefault="001972A7" w:rsidP="001972A7">
      <w:pPr>
        <w:autoSpaceDE w:val="0"/>
        <w:ind w:firstLine="567"/>
        <w:jc w:val="both"/>
        <w:rPr>
          <w:rFonts w:ascii="Liberation Serif" w:hAnsi="Liberation Serif" w:cs="Liberation Serif"/>
        </w:rPr>
      </w:pPr>
      <w:r>
        <w:rPr>
          <w:rFonts w:ascii="Liberation Serif" w:hAnsi="Liberation Serif" w:cs="Liberation Serif"/>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972A7" w:rsidRDefault="001972A7" w:rsidP="001972A7">
      <w:pPr>
        <w:tabs>
          <w:tab w:val="left" w:pos="709"/>
        </w:tabs>
        <w:ind w:firstLine="567"/>
        <w:jc w:val="both"/>
        <w:rPr>
          <w:rFonts w:ascii="Liberation Serif" w:hAnsi="Liberation Serif" w:cs="Liberation Serif"/>
        </w:rPr>
      </w:pPr>
      <w:r>
        <w:rPr>
          <w:rFonts w:ascii="Liberation Serif" w:hAnsi="Liberation Serif" w:cs="Liberation Serif"/>
        </w:rPr>
        <w:t>3.6.3. Изменить по соглашению Сторон иные условия договора, в том числе опечатки и описки. Изменения договора оформляются в письменном виде путем подписания Сторонами дополнительного соглашения к договору.</w:t>
      </w:r>
    </w:p>
    <w:p w:rsidR="001972A7" w:rsidRDefault="001972A7" w:rsidP="001972A7">
      <w:pPr>
        <w:tabs>
          <w:tab w:val="left" w:pos="709"/>
        </w:tabs>
        <w:ind w:firstLine="567"/>
        <w:jc w:val="both"/>
        <w:rPr>
          <w:rFonts w:ascii="Liberation Serif" w:hAnsi="Liberation Serif" w:cs="Liberation Serif"/>
        </w:rPr>
      </w:pPr>
      <w:r>
        <w:rPr>
          <w:rFonts w:ascii="Liberation Serif" w:hAnsi="Liberation Serif" w:cs="Liberation Serif"/>
        </w:rPr>
        <w:t>3.6.4.</w:t>
      </w:r>
      <w:r>
        <w:rPr>
          <w:rFonts w:ascii="Liberation Serif" w:hAnsi="Liberation Serif" w:cs="Liberation Serif"/>
          <w:bCs/>
        </w:rPr>
        <w:t xml:space="preserve"> Если договором предусмотрена поставка по заявке, то по согласованию Сторон подача и исполнение заявок допускается по истечению срока действия договора. Согласование производится по адресам электронной почты, указанным в договоре.</w:t>
      </w:r>
    </w:p>
    <w:p w:rsidR="001972A7" w:rsidRDefault="001972A7" w:rsidP="001972A7">
      <w:pPr>
        <w:tabs>
          <w:tab w:val="left" w:pos="709"/>
        </w:tabs>
        <w:autoSpaceDE w:val="0"/>
        <w:ind w:firstLine="567"/>
        <w:jc w:val="both"/>
        <w:rPr>
          <w:rFonts w:ascii="Liberation Serif" w:hAnsi="Liberation Serif" w:cs="Liberation Serif"/>
        </w:rPr>
      </w:pPr>
    </w:p>
    <w:p w:rsidR="001972A7" w:rsidRDefault="001972A7" w:rsidP="001972A7">
      <w:pPr>
        <w:widowControl w:val="0"/>
        <w:tabs>
          <w:tab w:val="left" w:pos="426"/>
        </w:tabs>
        <w:autoSpaceDE w:val="0"/>
        <w:ind w:firstLine="567"/>
        <w:jc w:val="center"/>
        <w:rPr>
          <w:rFonts w:ascii="Liberation Serif" w:hAnsi="Liberation Serif" w:cs="Liberation Serif"/>
          <w:b/>
        </w:rPr>
      </w:pPr>
      <w:r>
        <w:rPr>
          <w:rFonts w:ascii="Liberation Serif" w:hAnsi="Liberation Serif" w:cs="Liberation Serif"/>
          <w:b/>
        </w:rPr>
        <w:t>4. ПОРЯДОК ПОСТАВКИ ТОВАРА</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 xml:space="preserve">4.1. Товар должен быть поставлен в соответствии с  п.1.6. договора. </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В случае если предусмотрена поставка по заявке – наименование, ассортимент и количество указываются Заказчиком в заявке.</w:t>
      </w:r>
    </w:p>
    <w:p w:rsidR="001972A7" w:rsidRDefault="001972A7" w:rsidP="001972A7">
      <w:pPr>
        <w:widowControl w:val="0"/>
        <w:autoSpaceDE w:val="0"/>
        <w:ind w:firstLine="567"/>
        <w:jc w:val="both"/>
        <w:rPr>
          <w:rFonts w:ascii="Liberation Serif" w:hAnsi="Liberation Serif" w:cs="Liberation Serif"/>
          <w:i/>
        </w:rPr>
      </w:pPr>
      <w:r>
        <w:rPr>
          <w:rFonts w:ascii="Liberation Serif" w:hAnsi="Liberation Serif" w:cs="Liberation Serif"/>
        </w:rPr>
        <w:t>4.2. Поставка осуществляется по рабочим дням (за исключением случаев, когда в заявке или графике предусмотрено иное), точную дату и время поставки устанавливает Заказчик в порядке, установленном в п.4.4. договора.</w:t>
      </w:r>
    </w:p>
    <w:p w:rsidR="001972A7" w:rsidRDefault="001972A7" w:rsidP="001972A7">
      <w:pPr>
        <w:widowControl w:val="0"/>
        <w:autoSpaceDE w:val="0"/>
        <w:ind w:firstLine="567"/>
        <w:jc w:val="both"/>
      </w:pPr>
      <w:r>
        <w:rPr>
          <w:rFonts w:ascii="Liberation Serif" w:hAnsi="Liberation Serif" w:cs="Liberation Serif"/>
        </w:rPr>
        <w:t>4.3. Датой поставки Товара является дата подписания Заказчиком документа о приемке</w:t>
      </w:r>
      <w:r>
        <w:rPr>
          <w:rFonts w:ascii="Liberation Serif" w:hAnsi="Liberation Serif" w:cs="Liberation Serif"/>
          <w:color w:val="000000"/>
        </w:rPr>
        <w:t>,</w:t>
      </w:r>
      <w:r>
        <w:rPr>
          <w:rFonts w:ascii="Liberation Serif" w:hAnsi="Liberation Serif" w:cs="Liberation Serif"/>
        </w:rPr>
        <w:t xml:space="preserve"> который подписывается на основании Акта соответствия.</w:t>
      </w:r>
    </w:p>
    <w:p w:rsidR="001972A7" w:rsidRDefault="001972A7" w:rsidP="001972A7">
      <w:pPr>
        <w:widowControl w:val="0"/>
        <w:autoSpaceDE w:val="0"/>
        <w:ind w:firstLine="567"/>
        <w:jc w:val="both"/>
      </w:pPr>
      <w:r>
        <w:rPr>
          <w:rFonts w:ascii="Liberation Serif" w:hAnsi="Liberation Serif" w:cs="Liberation Serif"/>
        </w:rPr>
        <w:t xml:space="preserve">4.4. Независимо от сроков поставки: в течение определенного количества дней с момента заключения договора, по графику или по заявке Поставщик не позднее, чем за три рабочих дня </w:t>
      </w:r>
      <w:r>
        <w:rPr>
          <w:rFonts w:ascii="Liberation Serif" w:hAnsi="Liberation Serif" w:cs="Liberation Serif"/>
        </w:rPr>
        <w:lastRenderedPageBreak/>
        <w:t xml:space="preserve">до даты поставки Товара, должен согласовать с Заказчиком дату и время  планируемой отгрузки. Согласование даты и времени поставки с Заказчиком осуществляется по адресу электронной почты </w:t>
      </w:r>
      <w:hyperlink r:id="rId119" w:tgtFrame="_blank">
        <w:r>
          <w:rPr>
            <w:rStyle w:val="a3"/>
            <w:rFonts w:ascii="Liberation Serif" w:hAnsi="Liberation Serif" w:cs="Liberation Serif"/>
          </w:rPr>
          <w:t>okbsklad@yandex.ru</w:t>
        </w:r>
      </w:hyperlink>
      <w:r>
        <w:rPr>
          <w:rFonts w:ascii="Liberation Serif" w:hAnsi="Liberation Serif" w:cs="Liberation Serif"/>
        </w:rPr>
        <w:t xml:space="preserve">. </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В теме электронного письма Поставщик обязан указать: наименование Поставщика, номер и дату заключения договора.</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В тексте письма Поставщик может указать пожелания относительно даты и времени поставки.</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К письму в обязательном порядке приобщаются:</w:t>
      </w:r>
    </w:p>
    <w:p w:rsidR="001972A7" w:rsidRDefault="001972A7" w:rsidP="001972A7">
      <w:pPr>
        <w:widowControl w:val="0"/>
        <w:autoSpaceDE w:val="0"/>
        <w:ind w:firstLine="567"/>
        <w:jc w:val="both"/>
      </w:pPr>
      <w:r>
        <w:rPr>
          <w:rFonts w:ascii="Liberation Serif" w:hAnsi="Liberation Serif" w:cs="Liberation Serif"/>
        </w:rPr>
        <w:t>- электронные образы документов, перечисленных в разделе 12 договора (документы качества);</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 заполненный Поставщиком проект документа о приемке (УПД или ТОРГ-12), который Поставщик планирует предоставить на приемке. Наименование товара, единицы измерения и суммы в документе о приемке должны совпадать с информацией из спецификации. Несоответствие информации в документе о приемке и спецификации является существенным нарушением условий договора и основанием  отказа в приемке товара;</w:t>
      </w:r>
    </w:p>
    <w:p w:rsidR="001972A7" w:rsidRDefault="001972A7" w:rsidP="001972A7">
      <w:pPr>
        <w:widowControl w:val="0"/>
        <w:autoSpaceDE w:val="0"/>
        <w:ind w:firstLine="567"/>
        <w:jc w:val="both"/>
      </w:pPr>
      <w:r>
        <w:rPr>
          <w:rFonts w:ascii="Liberation Serif" w:hAnsi="Liberation Serif" w:cs="Liberation Serif"/>
        </w:rPr>
        <w:t>- копию заявки Заказчика и информацию о дате ее получения (в виде снимка экрана), если предусмотрена поставка по заявке.</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Несоблюдение Поставщиком порядка согласования является основанием для отказа в назначении даты/времени поставки и/или приемке товара.</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Конкретную дату и время поставки устанавливает Заказчик, с учетом фактической загруженности подразделения.</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4.5. В случае если настоящим договором предусмотрена поставка Товара (полная или частичная) ранее даты заключения договора, то обязательство должно быть исполнено в этой части в течение 5 рабочих дней с даты  заключения договора. В противном случае обязательство будет считаться исполненным с просрочкой.</w:t>
      </w: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4.6. В случае если поставка товара предполагается равными партиями, а количество товара не делится поровну по количеству партий поставки, то определение количества товара, подлежащего поставке в каждой партии, производится максимально поровну; последняя неделимая единица товара относится в счет последней партии поставки.</w:t>
      </w:r>
    </w:p>
    <w:p w:rsidR="001972A7" w:rsidRDefault="001972A7" w:rsidP="001972A7">
      <w:pPr>
        <w:widowControl w:val="0"/>
        <w:autoSpaceDE w:val="0"/>
        <w:ind w:firstLine="567"/>
        <w:jc w:val="both"/>
        <w:rPr>
          <w:rFonts w:ascii="Liberation Serif" w:hAnsi="Liberation Serif" w:cs="Liberation Serif"/>
        </w:rPr>
      </w:pPr>
    </w:p>
    <w:p w:rsidR="001972A7" w:rsidRDefault="001972A7" w:rsidP="001972A7">
      <w:pPr>
        <w:tabs>
          <w:tab w:val="left" w:pos="426"/>
        </w:tabs>
        <w:ind w:firstLine="567"/>
        <w:jc w:val="center"/>
        <w:rPr>
          <w:rFonts w:ascii="Liberation Serif" w:hAnsi="Liberation Serif" w:cs="Liberation Serif"/>
          <w:b/>
        </w:rPr>
      </w:pPr>
      <w:r>
        <w:rPr>
          <w:rFonts w:ascii="Liberation Serif" w:hAnsi="Liberation Serif" w:cs="Liberation Serif"/>
          <w:b/>
        </w:rPr>
        <w:t>5. ПОРЯДОК СДАЧИ И ПРИЕМКИ ТОВАРА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5.1. Приемка осуществляется по адресу: г. Екатеринбург, ул. Волгоградская 185, центральный склад.</w:t>
      </w:r>
    </w:p>
    <w:p w:rsidR="001972A7" w:rsidRDefault="001972A7" w:rsidP="001972A7">
      <w:pPr>
        <w:ind w:firstLine="567"/>
        <w:jc w:val="both"/>
      </w:pPr>
      <w:r>
        <w:rPr>
          <w:rFonts w:ascii="Liberation Serif" w:hAnsi="Liberation Serif" w:cs="Liberation Serif"/>
          <w:color w:val="000000"/>
        </w:rPr>
        <w:t xml:space="preserve">5.2. Доставка Товара до Заказчика с использованием услуг почты не допускается. Вне зависимости от того, каким образом осуществляется доставка Товара до Заказчика, продукциюв месте поставки должен сопровождать представитель Поставщика, имеющий надлежащим образом оформленную доверенность, наделяющую его всеми необходимыми  для сдачи-приемки товара правами. Участие  представителя Поставщика при сдаче-приемке Товара обязательно. Товар не принимается Заказчиком при отсутствии в момент приемки представителя Поставщика либо в случае отказа представителя от участия в сдаче-приемке. Заказчик не взаимодействует с транспортными компаниями и/или иными перевозчиками, не принимает товар по количеству мест и не подписывает никакие документы от транспортных компаний и/или перевозчиков. Все взаимодействия Заказчика и Поставщика осуществляются через представителя Поставщика.  До непосредственной приемки товара представитель Поставщика предоставляет для ознакомления Материально-ответственному лицу Заказчика оригинал и копию документа, подтверждающего полномочия и документы, удостоверяющие личность. </w:t>
      </w:r>
    </w:p>
    <w:p w:rsidR="001972A7" w:rsidRDefault="001972A7" w:rsidP="001972A7">
      <w:pPr>
        <w:ind w:firstLine="567"/>
        <w:jc w:val="both"/>
      </w:pPr>
      <w:r>
        <w:rPr>
          <w:rFonts w:ascii="Liberation Serif" w:hAnsi="Liberation Serif" w:cs="Liberation Serif"/>
          <w:color w:val="000000"/>
        </w:rPr>
        <w:t>5.3. </w:t>
      </w:r>
      <w:r>
        <w:rPr>
          <w:rFonts w:ascii="Liberation Serif" w:hAnsi="Liberation Serif" w:cs="Liberation Serif"/>
        </w:rPr>
        <w:t xml:space="preserve">При поставке Товара Поставщик обязан предоставить Заказчику </w:t>
      </w:r>
      <w:r>
        <w:rPr>
          <w:rFonts w:ascii="Liberation Serif" w:hAnsi="Liberation Serif" w:cs="Liberation Serif"/>
          <w:b/>
          <w:u w:val="single"/>
        </w:rPr>
        <w:t>три экземпляра</w:t>
      </w:r>
      <w:r>
        <w:rPr>
          <w:rFonts w:ascii="Liberation Serif" w:hAnsi="Liberation Serif" w:cs="Liberation Serif"/>
        </w:rPr>
        <w:t xml:space="preserve"> УПД или товарных накладных по форме ТОРГ-12, </w:t>
      </w:r>
      <w:r>
        <w:rPr>
          <w:rFonts w:ascii="Liberation Serif" w:hAnsi="Liberation Serif" w:cs="Liberation Serif"/>
          <w:color w:val="000000"/>
        </w:rPr>
        <w:t>счета – фактуры (при наличии)</w:t>
      </w:r>
      <w:r>
        <w:rPr>
          <w:rFonts w:ascii="Liberation Serif" w:hAnsi="Liberation Serif" w:cs="Liberation Serif"/>
        </w:rPr>
        <w:t>, а также документов, указанных в Разделе 12 договора.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5.3.1.</w:t>
      </w:r>
      <w:r>
        <w:rPr>
          <w:rFonts w:ascii="Liberation Serif" w:hAnsi="Liberation Serif" w:cs="Liberation Serif"/>
          <w:bCs/>
        </w:rPr>
        <w:t xml:space="preserve"> В случае поставки товара с проведением монтажа и (или) пуско-наладочных работ и (или) обучения персонала </w:t>
      </w:r>
      <w:r>
        <w:rPr>
          <w:rFonts w:ascii="Liberation Serif" w:hAnsi="Liberation Serif" w:cs="Liberation Serif"/>
        </w:rPr>
        <w:t xml:space="preserve">Поставщик обязан предоставить Заказчику </w:t>
      </w:r>
      <w:r>
        <w:rPr>
          <w:rFonts w:ascii="Liberation Serif" w:hAnsi="Liberation Serif" w:cs="Liberation Serif"/>
          <w:b/>
          <w:u w:val="single"/>
        </w:rPr>
        <w:t>три экземпляра</w:t>
      </w:r>
      <w:r>
        <w:rPr>
          <w:rFonts w:ascii="Liberation Serif" w:hAnsi="Liberation Serif" w:cs="Liberation Serif"/>
          <w:bCs/>
        </w:rPr>
        <w:t xml:space="preserve"> Акта </w:t>
      </w:r>
      <w:r>
        <w:rPr>
          <w:rFonts w:ascii="Liberation Serif" w:hAnsi="Liberation Serif" w:cs="Liberation Serif"/>
          <w:bCs/>
        </w:rPr>
        <w:lastRenderedPageBreak/>
        <w:t>ввода в эксплуатацию/Акта пуско-наладочных работ/Акта обучения персонала в течение трех рабочих дней с даты завершения соответствующих мероприятий.</w:t>
      </w:r>
    </w:p>
    <w:p w:rsidR="001972A7" w:rsidRDefault="001972A7" w:rsidP="001972A7">
      <w:pPr>
        <w:autoSpaceDE w:val="0"/>
        <w:ind w:firstLine="567"/>
        <w:jc w:val="both"/>
        <w:rPr>
          <w:rFonts w:ascii="Liberation Serif" w:hAnsi="Liberation Serif" w:cs="Liberation Serif"/>
          <w:color w:val="000000"/>
        </w:rPr>
      </w:pPr>
      <w:r>
        <w:rPr>
          <w:rFonts w:ascii="Liberation Serif" w:hAnsi="Liberation Serif" w:cs="Liberation Serif"/>
          <w:color w:val="000000"/>
        </w:rPr>
        <w:t>5.4. В установленное в соответствии с требованиями настоящего договора время и в установленном месте производится оценка поставляемого Товара на предмет соответствия спецификации, проверки наличия всех необходимых сопроводительных документов и правильности их оформления. Данная проверка осуществляется  Материально-ответственным лицом Заказчика, которое совместно с представителем Поставщика, проводит экспертизу соответствия поставляемого Товара (партии Товара) всем требованиям договора.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Материально-ответственное лицо Заказчика для проведения экспертизы соответствия поставляемого Товара (партии Товара) всем требованиям договора, может по своему усмотрению привлекать лиц, обладающих специальными знаниями о предмете поставки.</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Лица, обладающие специальными знаниями о предмете поставки, участвуют в заполнении Акта о соответствии/несоответствии (приложение № 1).</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Лица, указанные в настоящем пункте договора (Материально-ответственное лицо Заказчика, лица, обладающие специальными знаниями о предмете поставки) не являются приемочной комиссией по смыслу п.53 Положения о закупках ГАУЗ СО «СОКБ №1». Решение о приемке/отказе от приемки товара принимает Материально-ответственное лицо Заказчика единолично, с учетом мнения лиц, обладающих специальными знаниями и пояснений представителя Поставщика.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Далее в этот же день Материально-ответственным лицом Заказчика заполняется Акт о соответствии/несоответствии (Приложение № 1) поставляемого Товара (по номенклатуре, количеству, техническим, потребительским, функциональным свойствам) требованиям, установленным в настоящем договоре и его неотъемлемых приложениях. Поставщик подписывает указанный Акт. В случае, если экспертиза товара не была завершена в течении рабочего дня, материально-ответственное лицо вправе перенести экспертизу на следующий рабочий день или назначить другой день для продолжения экспертизы. Информация о переносе даты экспертизы отражается в Акте о соответствии/несоответствии. При переносе экспертизы коробки с товаром опечатываются и вывозятся Представителем Поставщика своими силами и за свой счет.</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Акт является документом подтверждающим проведение экспертизы товара своими силами. После подписания Акта о соответствии Заказчик подписывает документы о приемке (УПД или ТОРГ-12). Подписанный экземпляр документа о приемке возвращается представителю Поставщика. Представитель Поставщика делает отметку о получении подписанного Заказчиком документа о приемке на экземпляре Заказчика.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В случае подписания Заказчиком Акта о несоответствии товара данный документ является мотивированным отказом от подписания документа о приемке.</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5.5. Проверка соответствия поставляемого Товара требованиям, установленным договором, осуществляется в следующем порядке:</w:t>
      </w:r>
    </w:p>
    <w:p w:rsidR="001972A7" w:rsidRDefault="001972A7" w:rsidP="001972A7">
      <w:pPr>
        <w:autoSpaceDE w:val="0"/>
        <w:ind w:firstLine="567"/>
        <w:jc w:val="both"/>
        <w:rPr>
          <w:rFonts w:ascii="Liberation Serif" w:hAnsi="Liberation Serif" w:cs="Liberation Serif"/>
          <w:color w:val="000000"/>
        </w:rPr>
      </w:pPr>
      <w:r>
        <w:rPr>
          <w:rFonts w:ascii="Liberation Serif" w:hAnsi="Liberation Serif" w:cs="Liberation Serif"/>
          <w:color w:val="000000"/>
        </w:rPr>
        <w:t xml:space="preserve">5.5.1. Материально-ответственное лицо Заказчика при участии представителя Поставщика, осуществляет проверку наличия сопроводительных документов на поставляемый Товар в соответствии с разделом 12 договора, а также проводит проверку упаковки (тары) на целостность (наличие сколов, трещин, внешних повреждений), наличие загрязнений и иных дефектов, затем осуществляет внешний осмотр Товара. Осуществляет проверку маркировки (в том числе цифровой/электронной), на соответствие содержанию Договора и требованиям действующего законодательства. Отсутствие цифровой/электронной маркировки для товаров, которые в соответствии с нормами действующего законодательства в обязательном порядке должны быть промаркированы, является существенным нарушением условий договора. </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5.5.2. После внешнего осмотра поставляемого Товара осуществляется проверка Товара по количеству путем пересчета единиц Товара и сопоставления полученного количества с количеством Товара, согласованного к поставке. Количество поступившего Товара при его приемке определяется в тех же единицах измерения, которые указаны в Спецификации (Приложение № 2).</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lastRenderedPageBreak/>
        <w:t>Одновременно проверяется соответствие наименования, ассортимента поставляемого Товара указанного в Спецификации (Приложение № 2), с фактическим наименованием, ассортиментом Товара, содержащимся в сопроводительных документах.</w:t>
      </w:r>
    </w:p>
    <w:p w:rsidR="001972A7" w:rsidRDefault="001972A7" w:rsidP="001972A7">
      <w:pPr>
        <w:ind w:firstLine="567"/>
        <w:jc w:val="both"/>
      </w:pPr>
      <w:r>
        <w:rPr>
          <w:rFonts w:ascii="Liberation Serif" w:hAnsi="Liberation Serif" w:cs="Liberation Serif"/>
          <w:color w:val="000000"/>
        </w:rPr>
        <w:t xml:space="preserve">5.5.3. Товар должен быть поставлен в согласованном сторонами объеме. </w:t>
      </w:r>
      <w:r>
        <w:rPr>
          <w:rFonts w:ascii="Liberation Serif" w:hAnsi="Liberation Serif" w:cs="Liberation Serif"/>
          <w:color w:val="000000"/>
          <w:kern w:val="2"/>
        </w:rPr>
        <w:t>Если Поставщик предлагает к поставке большее или меньшее количество Товара Заказчик имеет право отказать в приемке. Информация о несоответствии по количеству отображается Заказчиком в Акте соответствия/несоответствия.</w:t>
      </w:r>
    </w:p>
    <w:p w:rsidR="001972A7" w:rsidRDefault="001972A7" w:rsidP="001972A7">
      <w:pPr>
        <w:ind w:firstLine="567"/>
        <w:jc w:val="both"/>
      </w:pPr>
      <w:r>
        <w:rPr>
          <w:rFonts w:ascii="Liberation Serif" w:hAnsi="Liberation Serif" w:cs="Liberation Serif"/>
          <w:color w:val="000000"/>
          <w:kern w:val="2"/>
        </w:rPr>
        <w:t>5.5.4. По требованию должностных лиц Заказчика представитель Поставщика обязан подтвердить все технические характеристики товара по спецификации документально (документы от производителя) либо результатами объективных средств измерения. Обеспечение представителя поверенными средствами измерения и подтверждающими документами является обязанностью Поставщика. Не подтверждение характеристик является основанием для отказа в приемке товара в связи с несоответствием товара по качеству.</w:t>
      </w:r>
    </w:p>
    <w:p w:rsidR="001972A7" w:rsidRDefault="001972A7" w:rsidP="001972A7">
      <w:pPr>
        <w:ind w:firstLine="567"/>
        <w:jc w:val="both"/>
        <w:rPr>
          <w:rFonts w:ascii="Liberation Serif" w:hAnsi="Liberation Serif" w:cs="Liberation Serif"/>
          <w:strike/>
          <w:color w:val="000000"/>
          <w:kern w:val="2"/>
        </w:rPr>
      </w:pPr>
      <w:r>
        <w:rPr>
          <w:rFonts w:ascii="Liberation Serif" w:hAnsi="Liberation Serif" w:cs="Liberation Serif"/>
          <w:color w:val="000000"/>
          <w:kern w:val="2"/>
        </w:rPr>
        <w:t xml:space="preserve">5.5.5. В случае обнаружения недостатков в качестве поставляемого Товара, в том числе по отдельным позициям поставляемого товара приемка всего объема Товара не осуществляется и информация о ненадлежащем качестве отображается Заказчиком в Акте соответствия/несоответствия. Представитель Поставщика имеет право отразить в акте возражения по существу выявленных нарушений. Представитель Поставщика обязан расписаться в акте. После подписания Акта сторонами, по требованию представителя Поставщика, ему выдается заверенная копия акта соответствия/несоответствия. </w:t>
      </w:r>
    </w:p>
    <w:p w:rsidR="001972A7" w:rsidRDefault="001972A7" w:rsidP="001972A7">
      <w:pPr>
        <w:ind w:firstLine="567"/>
        <w:jc w:val="both"/>
        <w:rPr>
          <w:rFonts w:ascii="Liberation Serif" w:hAnsi="Liberation Serif" w:cs="Liberation Serif"/>
          <w:color w:val="000000"/>
          <w:kern w:val="2"/>
        </w:rPr>
      </w:pPr>
      <w:r>
        <w:rPr>
          <w:rFonts w:ascii="Liberation Serif" w:hAnsi="Liberation Serif" w:cs="Liberation Serif"/>
          <w:color w:val="000000"/>
          <w:kern w:val="2"/>
        </w:rPr>
        <w:t>5.5.6. В случае обнаружения недостатков по количеству или качеству поставляемого Товара приемка Товара не осуществляется. В указанной ситуации товар не считается переданным Заказчику, т.е. на такой товар не распространяются положения  ст.514 ГК РФ. Заказчик не принимает товар на ответственное хранение, по количеству мест или иным способом, не предусмотренным договором. Представитель Поставщика обязан своими силами и за свой счет вывезти указанный товар с территории Заказчика в течение одного часа. В случае, если до конца рабочего дня осталось меньше часа, представитель Поставщика обязан вывезти товар до конца рабочего дня. В случае оставления товара на территории Заказчика, такой товар будет транспортирован за территорию, ответственность за сохранность товара Заказчик не несет, дополнительные уведомления Поставщику не направляет.</w:t>
      </w:r>
    </w:p>
    <w:p w:rsidR="001972A7" w:rsidRDefault="001972A7" w:rsidP="001972A7">
      <w:pPr>
        <w:ind w:firstLine="567"/>
        <w:jc w:val="both"/>
        <w:rPr>
          <w:rFonts w:ascii="Liberation Serif" w:hAnsi="Liberation Serif" w:cs="Liberation Serif"/>
          <w:color w:val="000000"/>
          <w:kern w:val="2"/>
        </w:rPr>
      </w:pPr>
      <w:r>
        <w:rPr>
          <w:rFonts w:ascii="Liberation Serif" w:hAnsi="Liberation Serif" w:cs="Liberation Serif"/>
          <w:color w:val="000000"/>
          <w:kern w:val="2"/>
        </w:rPr>
        <w:t>5.6. Если о ненадлежащем качестве товара стало известно после приемки, то Заказчик имеет право уведомить Поставщика о данном факте и потребовать замены товара.</w:t>
      </w:r>
    </w:p>
    <w:p w:rsidR="001972A7" w:rsidRDefault="001972A7" w:rsidP="001972A7">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Поставщик обязан произвести замену товара ненадлежащего качества товаром надлежащего качества, в срок установленный Заказчиком.</w:t>
      </w:r>
    </w:p>
    <w:p w:rsidR="001972A7" w:rsidRDefault="001972A7" w:rsidP="001972A7">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Поставщик обязан произвести замену поставленного товара, в том числе, в случае:</w:t>
      </w:r>
    </w:p>
    <w:p w:rsidR="001972A7" w:rsidRDefault="001972A7" w:rsidP="001972A7">
      <w:pPr>
        <w:ind w:firstLine="567"/>
        <w:jc w:val="both"/>
      </w:pPr>
      <w:r>
        <w:rPr>
          <w:rFonts w:ascii="Liberation Serif" w:hAnsi="Liberation Serif" w:cs="Liberation Serif"/>
          <w:color w:val="000000"/>
          <w:kern w:val="2"/>
        </w:rPr>
        <w:t>- выявления Заказчиком скрытых недостатков товара;</w:t>
      </w:r>
    </w:p>
    <w:p w:rsidR="001972A7" w:rsidRDefault="001972A7" w:rsidP="001972A7">
      <w:pPr>
        <w:ind w:firstLine="567"/>
        <w:jc w:val="both"/>
        <w:rPr>
          <w:rFonts w:ascii="Liberation Serif" w:hAnsi="Liberation Serif" w:cs="Liberation Serif"/>
          <w:color w:val="000000"/>
          <w:kern w:val="2"/>
        </w:rPr>
      </w:pPr>
      <w:r>
        <w:rPr>
          <w:rFonts w:ascii="Liberation Serif" w:hAnsi="Liberation Serif" w:cs="Liberation Serif"/>
          <w:color w:val="000000"/>
          <w:kern w:val="2"/>
        </w:rPr>
        <w:t>- признания товара недоброкачественным;</w:t>
      </w:r>
    </w:p>
    <w:p w:rsidR="001972A7" w:rsidRDefault="001972A7" w:rsidP="001972A7">
      <w:pPr>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 если товар не пригоден </w:t>
      </w:r>
      <w:r>
        <w:rPr>
          <w:rFonts w:ascii="Liberation Serif" w:hAnsi="Liberation Serif" w:cs="Liberation Serif"/>
          <w:color w:val="000000"/>
        </w:rPr>
        <w:t>для целей, указанных в договоре, а также для целей, для которых товары такого рода обычно используются;</w:t>
      </w:r>
    </w:p>
    <w:p w:rsidR="001972A7" w:rsidRDefault="001972A7" w:rsidP="001972A7">
      <w:pPr>
        <w:ind w:firstLine="567"/>
        <w:jc w:val="both"/>
        <w:rPr>
          <w:rFonts w:ascii="Liberation Serif" w:hAnsi="Liberation Serif" w:cs="Liberation Serif"/>
          <w:color w:val="000000"/>
          <w:kern w:val="2"/>
        </w:rPr>
      </w:pPr>
      <w:r>
        <w:rPr>
          <w:rFonts w:ascii="Liberation Serif" w:hAnsi="Liberation Serif" w:cs="Liberation Serif"/>
          <w:color w:val="000000"/>
          <w:kern w:val="2"/>
        </w:rPr>
        <w:t>- иных обстоятельств, препятствующих обращению или использованию товара на территории РФ.</w:t>
      </w:r>
    </w:p>
    <w:p w:rsidR="001972A7" w:rsidRDefault="001972A7" w:rsidP="001972A7">
      <w:pPr>
        <w:ind w:firstLine="567"/>
        <w:jc w:val="both"/>
        <w:rPr>
          <w:rFonts w:ascii="Liberation Serif" w:hAnsi="Liberation Serif" w:cs="Liberation Serif"/>
          <w:color w:val="000000"/>
          <w:kern w:val="2"/>
        </w:rPr>
      </w:pPr>
      <w:r>
        <w:rPr>
          <w:rFonts w:ascii="Liberation Serif" w:hAnsi="Liberation Serif" w:cs="Liberation Serif"/>
          <w:color w:val="000000"/>
          <w:kern w:val="2"/>
        </w:rPr>
        <w:t>В согласованный день замены Товара Заказчик возвращает Товар ненадлежащего качества, а Поставщик обязан вывезти его своими силами и за свой счет.</w:t>
      </w:r>
    </w:p>
    <w:p w:rsidR="001972A7" w:rsidRDefault="001972A7" w:rsidP="001972A7">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Порядок осуществления замены Товара аналогичен порядку приемки/сдачи Товара, указанному в настоящем разделе.</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В случае отказа произвести замену товара Заказчик имеет право взыскать неустойку в соответствии с положениями договора и поместить товар ненадлежащего качества на ответственное хранение с последующим взиманием платы с Поставщика. Заказчик имеет право взыскать неустойку независимо от реализации права требования о замене товара.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В случае отказа заменить товар, размер оплаты может быть снижен на цену товара ненадлежащего качества.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lastRenderedPageBreak/>
        <w:t>В случае если оплата была произведена до возникновения необходимости замены товара, Заказчик имеет право требовать возврата уплаченных денежных средств или удержать указанные денежные средства из обеспечения исполнения договора (при наличии).</w:t>
      </w:r>
    </w:p>
    <w:p w:rsidR="001972A7" w:rsidRDefault="001972A7" w:rsidP="001972A7">
      <w:pPr>
        <w:ind w:firstLine="567"/>
        <w:jc w:val="both"/>
        <w:rPr>
          <w:rFonts w:ascii="Liberation Serif" w:hAnsi="Liberation Serif" w:cs="Liberation Serif"/>
          <w:color w:val="000000"/>
          <w:kern w:val="2"/>
        </w:rPr>
      </w:pPr>
      <w:r>
        <w:rPr>
          <w:rFonts w:ascii="Liberation Serif" w:hAnsi="Liberation Serif" w:cs="Liberation Serif"/>
          <w:color w:val="000000"/>
        </w:rPr>
        <w:t>В случае если товар был оплачен и его невозможно заменить, то Поставщик возвращает денежные средства за оплаченный товар в течение 10 рабочих дней с момента получения уведомления от заказчика, после чего своими силами и за свой счет обязан забрать товар. Указанный пункт действует в течение всего гарантийного срока, предусмотренного договором.</w:t>
      </w:r>
    </w:p>
    <w:p w:rsidR="001972A7" w:rsidRDefault="001972A7" w:rsidP="001972A7">
      <w:pPr>
        <w:ind w:firstLine="567"/>
        <w:jc w:val="both"/>
        <w:rPr>
          <w:rFonts w:ascii="Liberation Serif" w:hAnsi="Liberation Serif" w:cs="Liberation Serif"/>
          <w:color w:val="000000"/>
          <w:kern w:val="2"/>
        </w:rPr>
      </w:pPr>
      <w:r>
        <w:rPr>
          <w:rFonts w:ascii="Liberation Serif" w:hAnsi="Liberation Serif" w:cs="Liberation Serif"/>
          <w:color w:val="000000"/>
          <w:kern w:val="2"/>
        </w:rPr>
        <w:t>5.6.1. Если Поставщик в установленный срок не заменит поставленный Товар ненадлежащего качества надлежащим, то это считается существенным нарушением условий договора. Заказчик вправе предъявить Поставщику требование о возмещении убытков (в том числе в виде разницы стоимости товара по договору и товара, приобретенного у третьих лиц), взыскать неустойку в соответствии с положениями раздела 7 договора и (или) принять решение об одностороннем отказе от исполнения договора.</w:t>
      </w:r>
    </w:p>
    <w:p w:rsidR="001972A7" w:rsidRDefault="001972A7" w:rsidP="001972A7">
      <w:pPr>
        <w:autoSpaceDE w:val="0"/>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5.7. Ненадлежащее качество поставленного Товара может быть подтверждено заключением Заказчика или экспертизой, в том числе посредством лабораторных испытаний. </w:t>
      </w:r>
    </w:p>
    <w:p w:rsidR="001972A7" w:rsidRDefault="001972A7" w:rsidP="001972A7">
      <w:pPr>
        <w:autoSpaceDE w:val="0"/>
        <w:ind w:firstLine="567"/>
        <w:jc w:val="both"/>
      </w:pPr>
      <w:r>
        <w:rPr>
          <w:rFonts w:ascii="Liberation Serif" w:hAnsi="Liberation Serif" w:cs="Liberation Serif"/>
          <w:color w:val="000000"/>
          <w:kern w:val="2"/>
        </w:rPr>
        <w:t>5.7.1. В процессе приемки Заказчик имеет право отобрать товар для проведения экспертизы.</w:t>
      </w:r>
      <w:r>
        <w:rPr>
          <w:rFonts w:ascii="Liberation Serif" w:hAnsi="Liberation Serif" w:cs="Liberation Serif"/>
          <w:bCs/>
        </w:rPr>
        <w:t xml:space="preserve"> Экспертная организация определяется по выбору Заказчика.</w:t>
      </w:r>
      <w:r>
        <w:rPr>
          <w:rFonts w:ascii="Liberation Serif" w:hAnsi="Liberation Serif" w:cs="Liberation Serif"/>
          <w:color w:val="000000"/>
          <w:kern w:val="2"/>
        </w:rPr>
        <w:t xml:space="preserve"> Представитель Поставщика имеет право участвовать в отборе товара. </w:t>
      </w:r>
    </w:p>
    <w:p w:rsidR="001972A7" w:rsidRDefault="001972A7" w:rsidP="001972A7">
      <w:pPr>
        <w:autoSpaceDE w:val="0"/>
        <w:ind w:firstLine="567"/>
        <w:jc w:val="both"/>
      </w:pPr>
      <w:r>
        <w:rPr>
          <w:rFonts w:ascii="Liberation Serif" w:hAnsi="Liberation Serif" w:cs="Liberation Serif"/>
          <w:bCs/>
        </w:rPr>
        <w:t>Отобранный для экспертизы Товар помещается в отдельный пакет (коробку, емкость и т.п.) и  опечатывается. Печать должна содержать указание на номер договора, дату и время отбора, ФИО и подписи представителей Сторон).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p>
    <w:p w:rsidR="001972A7" w:rsidRDefault="001972A7" w:rsidP="001972A7">
      <w:pPr>
        <w:autoSpaceDE w:val="0"/>
        <w:ind w:firstLine="567"/>
        <w:jc w:val="both"/>
      </w:pPr>
      <w:r>
        <w:rPr>
          <w:rFonts w:ascii="Liberation Serif" w:hAnsi="Liberation Serif" w:cs="Liberation Serif"/>
          <w:color w:val="000000"/>
          <w:kern w:val="2"/>
        </w:rPr>
        <w:t>Заказчик делает отметку о реквизитах печати в Акте о соответствии/несоответствии.</w:t>
      </w:r>
    </w:p>
    <w:p w:rsidR="001972A7" w:rsidRDefault="001972A7" w:rsidP="001972A7">
      <w:pPr>
        <w:autoSpaceDE w:val="0"/>
        <w:ind w:firstLine="567"/>
        <w:jc w:val="both"/>
      </w:pPr>
      <w:r>
        <w:rPr>
          <w:rFonts w:ascii="Liberation Serif" w:hAnsi="Liberation Serif" w:cs="Liberation Serif"/>
          <w:color w:val="000000"/>
          <w:kern w:val="2"/>
        </w:rPr>
        <w:t xml:space="preserve">Товар, отобранный в процессе приемки, передается на экспертизу в день отбора проб. Заказчик отражает в Акте о соответствии/несоответствии информацию о планируемом времени и месте передачи Товара в экспертную организацию. Представитель </w:t>
      </w:r>
      <w:r>
        <w:rPr>
          <w:rFonts w:ascii="Liberation Serif" w:hAnsi="Liberation Serif" w:cs="Liberation Serif"/>
          <w:bCs/>
        </w:rPr>
        <w:t xml:space="preserve">Поставщика обязан сопровождать опечатанный товар до момента сдачи его в экспертную организацию. Если Поставщик не обеспечил сопровождение товара до момента сдачи, он лишается права ссылаться в дальнейшем на то, что </w:t>
      </w:r>
      <w:r>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1972A7" w:rsidRDefault="001972A7" w:rsidP="001972A7">
      <w:pPr>
        <w:autoSpaceDE w:val="0"/>
        <w:ind w:firstLine="567"/>
        <w:jc w:val="both"/>
      </w:pPr>
      <w:r>
        <w:rPr>
          <w:rFonts w:ascii="Liberation Serif" w:hAnsi="Liberation Serif" w:cs="Liberation Serif"/>
          <w:color w:val="000000"/>
          <w:kern w:val="2"/>
        </w:rPr>
        <w:t xml:space="preserve">5.7.2. Для установления ненадлежащего качества товара после приемки </w:t>
      </w:r>
      <w:r>
        <w:rPr>
          <w:rFonts w:ascii="Liberation Serif" w:hAnsi="Liberation Serif" w:cs="Liberation Serif"/>
          <w:bCs/>
        </w:rPr>
        <w:t xml:space="preserve">Заказчик имеет произвести отбор проб и передать товар для проведения экспертизы. Заказчик уведомляет Поставщика о дате, времени и месте отбора проб товара по электронной почте, указанной в договоре не позднее одного рабочего дня до запланированной даты отбора.  Экспертная организация определяется по выбору Заказчика. </w:t>
      </w:r>
    </w:p>
    <w:p w:rsidR="001972A7" w:rsidRDefault="001972A7" w:rsidP="001972A7">
      <w:pPr>
        <w:autoSpaceDE w:val="0"/>
        <w:ind w:firstLine="567"/>
        <w:jc w:val="both"/>
      </w:pPr>
      <w:r>
        <w:rPr>
          <w:rFonts w:ascii="Liberation Serif" w:hAnsi="Liberation Serif" w:cs="Liberation Serif"/>
          <w:bCs/>
        </w:rPr>
        <w:t>Отобранный для экспертизы Товар помещается в отдельный пакет (коробку, емкость и т.п.) и  опечатывается. Печать должна содержать указание на номер договора, дату и время отбора, ФИО и подписи представителей Сторон).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p>
    <w:p w:rsidR="001972A7" w:rsidRDefault="001972A7" w:rsidP="001972A7">
      <w:pPr>
        <w:autoSpaceDE w:val="0"/>
        <w:ind w:firstLine="567"/>
        <w:jc w:val="both"/>
      </w:pPr>
      <w:r>
        <w:rPr>
          <w:rFonts w:ascii="Liberation Serif" w:hAnsi="Liberation Serif" w:cs="Liberation Serif"/>
          <w:bCs/>
        </w:rPr>
        <w:t xml:space="preserve">Поставщик обязан обеспечить явку представителя на отбор проб. Если Поставщик не обеспечил явку представителя, он лишается права ссылаться в дальнейшем на то, что </w:t>
      </w:r>
      <w:r>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1972A7" w:rsidRDefault="001972A7" w:rsidP="001972A7">
      <w:pPr>
        <w:autoSpaceDE w:val="0"/>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5.7.3. При наличии заключения экспертизы, подтверждающего ненадлежащее качество товара/несоответствия товара, условиям договора Заказчик имеет право признать всю поставленную по документу о приемке Поставщиком партию товара не соответствующей условиям договора, независимо от количества отобранных проб. </w:t>
      </w:r>
    </w:p>
    <w:p w:rsidR="001972A7" w:rsidRDefault="001972A7" w:rsidP="001972A7">
      <w:pPr>
        <w:autoSpaceDE w:val="0"/>
        <w:ind w:firstLine="567"/>
        <w:jc w:val="both"/>
      </w:pPr>
      <w:r>
        <w:rPr>
          <w:rFonts w:ascii="Liberation Serif" w:hAnsi="Liberation Serif" w:cs="Liberation Serif"/>
          <w:color w:val="000000"/>
          <w:kern w:val="2"/>
        </w:rPr>
        <w:lastRenderedPageBreak/>
        <w:t>5.8.</w:t>
      </w:r>
      <w:r>
        <w:rPr>
          <w:rFonts w:ascii="Liberation Serif" w:hAnsi="Liberation Serif" w:cs="Liberation Serif"/>
          <w:color w:val="000000"/>
        </w:rPr>
        <w:t xml:space="preserve"> Риск случайной гибели или случайного повреждения Товара до его приемки Заказчиком несет Поставщик.</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 xml:space="preserve">5.9. В случае если представителю Поставщика акт соответствия/несоответствия не был представлен для заполнения раздела возражения/подписания, либо Заказчик нарушил порядок сдачи и приемки товара иным образом, представитель Поставщика обязан зафиксировать данные нарушения на видеозапись и в этот же день подать письменное уведомление об указанных фактах в отдел делопроизводства ГАУЗ СО «СОКБ №1» (в двух экземплярах). </w:t>
      </w:r>
      <w:r>
        <w:rPr>
          <w:rFonts w:ascii="Liberation Serif" w:hAnsi="Liberation Serif" w:cs="Liberation Serif"/>
          <w:color w:val="000000"/>
          <w:kern w:val="2"/>
        </w:rPr>
        <w:t>Обеспечение представителя оборудованием для осуществления видеозаписи является обязанностью Поставщика.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В уведомлении необходимо указать:</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 номер,  дата заключения и предмет договора;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 наименование Поставщика;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 ФИО представителя поставщика;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 информация о документе, удостоверяющем полномочия представителя Поставщика;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 информация о документе, удостоверяющем личность представителя Поставщика (серия и номер паспорта);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 ФИО и должность сотрудника Заказчика, нарушившего условия договора;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 время, в которое произошло нарушение;</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 xml:space="preserve">- указание на конкретные действия сотрудника Заказчика, которые нарушили условия договора и ссылка на номер пункта договора, который был нарушен. </w:t>
      </w:r>
    </w:p>
    <w:p w:rsidR="001972A7" w:rsidRDefault="001972A7" w:rsidP="001972A7">
      <w:pPr>
        <w:ind w:firstLine="567"/>
        <w:jc w:val="both"/>
        <w:rPr>
          <w:rFonts w:ascii="Liberation Serif" w:hAnsi="Liberation Serif" w:cs="Liberation Serif"/>
          <w:szCs w:val="28"/>
        </w:rPr>
      </w:pPr>
      <w:r>
        <w:rPr>
          <w:rFonts w:ascii="Liberation Serif" w:hAnsi="Liberation Serif" w:cs="Liberation Serif"/>
          <w:color w:val="000000"/>
        </w:rPr>
        <w:t>Дополнительно, в этот же день Поставщик должен направить видеозапись, подтверждающую нарушение по адресу электронной почты: sokbinfo@mail.ru.</w:t>
      </w:r>
    </w:p>
    <w:p w:rsidR="001972A7" w:rsidRDefault="001972A7" w:rsidP="001972A7">
      <w:pPr>
        <w:ind w:firstLine="567"/>
        <w:jc w:val="both"/>
      </w:pPr>
      <w:r>
        <w:rPr>
          <w:rFonts w:ascii="Liberation Serif" w:hAnsi="Liberation Serif" w:cs="Liberation Serif"/>
          <w:color w:val="000000"/>
        </w:rPr>
        <w:t>Отсутствие настоящего уведомления, несоблюдение требований к содержанию или отсутствие/не направление Заказчику видеозаписи означает, что порядок сдачи и приемки товара Заказчиком был полностью соблюден.</w:t>
      </w:r>
    </w:p>
    <w:p w:rsidR="001972A7" w:rsidRDefault="001972A7" w:rsidP="001972A7">
      <w:pPr>
        <w:autoSpaceDE w:val="0"/>
        <w:ind w:firstLine="567"/>
        <w:jc w:val="both"/>
        <w:rPr>
          <w:rFonts w:ascii="Liberation Serif" w:hAnsi="Liberation Serif" w:cs="Liberation Serif"/>
          <w:kern w:val="2"/>
        </w:rPr>
      </w:pPr>
    </w:p>
    <w:p w:rsidR="001972A7" w:rsidRDefault="001972A7" w:rsidP="001972A7">
      <w:pPr>
        <w:tabs>
          <w:tab w:val="left" w:pos="426"/>
        </w:tabs>
        <w:ind w:firstLine="567"/>
        <w:jc w:val="center"/>
        <w:rPr>
          <w:rFonts w:ascii="Liberation Serif" w:hAnsi="Liberation Serif" w:cs="Liberation Serif"/>
          <w:b/>
        </w:rPr>
      </w:pPr>
      <w:r>
        <w:rPr>
          <w:rFonts w:ascii="Liberation Serif" w:hAnsi="Liberation Serif" w:cs="Liberation Serif"/>
          <w:b/>
        </w:rPr>
        <w:t>6. ОБЕСПЕЧЕНИЕ ИСПОЛНЕНИЯ ДОГОВОРА</w:t>
      </w:r>
    </w:p>
    <w:p w:rsidR="001972A7" w:rsidRPr="0077259C" w:rsidRDefault="001972A7" w:rsidP="001972A7">
      <w:pPr>
        <w:pStyle w:val="ConsPlusNormal1"/>
        <w:ind w:firstLine="567"/>
        <w:jc w:val="both"/>
        <w:rPr>
          <w:lang w:val="ru-RU"/>
        </w:rPr>
      </w:pPr>
      <w:r w:rsidRPr="0077259C">
        <w:rPr>
          <w:rFonts w:ascii="Liberation Serif" w:hAnsi="Liberation Serif" w:cs="Liberation Serif"/>
          <w:color w:val="000000"/>
          <w:sz w:val="24"/>
          <w:szCs w:val="24"/>
          <w:lang w:val="ru-RU"/>
        </w:rPr>
        <w:t>6.1. Контрагент при заключении договора должен предоставить Заказчику обеспечение исполнения договора в размере __% начальной (максимальной) цены договора.</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6.2. Срок обеспечения исполнения договора должен составлять срок исполнения обязательств по договору Контрагентом плюс 1 (один) месяц, если иное не установлено документацией о закупке.</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Если договором предусмотрена поставка по заявке, то учитывая содержание п.1.6., п.3.1.8 исполнение основного обязательства носит вероятностный характер в пределах общего срока действия договора. В данной ситуации срок действия обеспечения исполнения договора может рассчитываться как срок действия договора плюс 1 (один) месяц.</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6.3. Обеспечение исполнения договора оформляется в виде банковской гарантии, выданной банком, соответствующей по форме и содержанию типовой банковской гарантии Заказчика, являющейся неотъемлемым приложением к извещению о проведении закупки, или путем перечисления денежных средств на счет Заказчика.</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Контрагент вправе представить обеспечение соответствующее Типовой формы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утвержденной Постановлением Правительства РФ от 09.08.2022 г. № 1397. При этом обязательно указывать в тексте гарантии, что споры, возникающие в связи с исполнением обязательств по настоящей независимой гарантии, подлежат рассмотрению в арбитражном суде Свердловской области.</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Предоставление Контрагентом гарантии, не соответствующей требованиям, предусмотренным данным разделом, является основанием для отказа в принятии ее Заказчиком.</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6.4. Реквизиты счета для перечисления денежных средств, в качестве обеспечения исполнения договора: ______________________________.</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lastRenderedPageBreak/>
        <w:t>6.5. Возврат обеспечения исполнения договора, в случае перечисления денежных средств, осуществляется в течение тридцати дней со дня надлежащего исполнения Контрагентом всех обязательств по договору.</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6.6. В случае частичного исполнения договора Контрагент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 xml:space="preserve">6.7. В случае отзыва в соответствии с законодательством Российской Федерации у организации, предоставившей гарантию в качестве обеспечения исполнения договора, лицензии на осуществление данной деятельности Исполнитель обязан предоставить новое обеспечение исполнения договора не позднее трех рабочих дней с даты отзыва лицензии. </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color w:val="000000"/>
        </w:rPr>
        <w:t xml:space="preserve">6.8. В случае истечения срока действия гарантии до момента фактического исполнения обязательств в полном объеме или иных ситуациях, при которых обязательства перестают быть обеспеченными надлежащим образом, Исполнитель обязан в течении трех рабочих дней представить Заказчику новое обеспечение исполнения договора. </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6.9. В случае если договор заключен по результатам закупки, участниками которых могут быть только субъекты малого и среднего предпринимательства, условия и порядок предоставления обеспечения исполнения договора устанавливается Главой 6 Положения о закупках ГАУЗ СО «СОКБ №1».</w:t>
      </w:r>
    </w:p>
    <w:p w:rsidR="001972A7" w:rsidRDefault="001972A7" w:rsidP="001972A7">
      <w:pPr>
        <w:autoSpaceDE w:val="0"/>
        <w:ind w:firstLine="567"/>
        <w:jc w:val="both"/>
        <w:rPr>
          <w:rFonts w:ascii="Liberation Serif" w:hAnsi="Liberation Serif" w:cs="Liberation Serif"/>
          <w:color w:val="000000"/>
        </w:rPr>
      </w:pPr>
    </w:p>
    <w:p w:rsidR="001972A7" w:rsidRDefault="001972A7" w:rsidP="001972A7">
      <w:pPr>
        <w:tabs>
          <w:tab w:val="left" w:pos="426"/>
        </w:tabs>
        <w:ind w:firstLine="567"/>
        <w:contextualSpacing/>
        <w:jc w:val="center"/>
        <w:rPr>
          <w:rFonts w:ascii="Liberation Serif" w:hAnsi="Liberation Serif" w:cs="Liberation Serif"/>
          <w:b/>
        </w:rPr>
      </w:pPr>
      <w:r>
        <w:rPr>
          <w:rFonts w:ascii="Liberation Serif" w:hAnsi="Liberation Serif" w:cs="Liberation Serif"/>
          <w:b/>
        </w:rPr>
        <w:t>7. ОТВЕТСТВЕННОСТЬ СТОРОН</w:t>
      </w:r>
    </w:p>
    <w:p w:rsidR="001972A7" w:rsidRDefault="001972A7" w:rsidP="001972A7">
      <w:pPr>
        <w:ind w:firstLine="567"/>
        <w:jc w:val="both"/>
      </w:pPr>
      <w:r>
        <w:rPr>
          <w:rFonts w:ascii="Liberation Serif" w:hAnsi="Liberation Serif" w:cs="Liberation Serif"/>
        </w:rPr>
        <w:t>7.1.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1972A7" w:rsidRDefault="001972A7" w:rsidP="001972A7">
      <w:pPr>
        <w:ind w:firstLine="567"/>
        <w:jc w:val="both"/>
      </w:pPr>
      <w:r>
        <w:rPr>
          <w:rFonts w:ascii="Liberation Serif" w:hAnsi="Liberation Serif" w:cs="Liberation Serif"/>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Контрагент вправе потребовать уплаты неустоек (штрафов, пеней).</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1972A7" w:rsidRDefault="001972A7" w:rsidP="001972A7">
      <w:pPr>
        <w:ind w:firstLine="567"/>
        <w:jc w:val="both"/>
        <w:rPr>
          <w:rFonts w:ascii="Liberation Serif" w:hAnsi="Liberation Serif" w:cs="Liberation Serif"/>
        </w:rPr>
      </w:pPr>
      <w:r>
        <w:rPr>
          <w:rFonts w:ascii="Liberation Serif" w:hAnsi="Liberation Serif" w:cs="Liberation Serif"/>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1000 рублей, если цена договора не превышает 3 млн.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5000 рублей, если цена договора составляет от 3 млн. рублей до 50 млн.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10000 рублей, если цена договора составляет от 50 млн. рублей до 100 млн.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100000 рублей, если цена договора превышает 100 млн. рублей.</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7.5. В случае просрочки исполнения Контрагентом обязательств (в том числе гарантийного обязательства),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направляет Контрагенту требование об уплате неустоек (штрафов, пеней).</w:t>
      </w:r>
    </w:p>
    <w:p w:rsidR="001972A7" w:rsidRDefault="001972A7" w:rsidP="001972A7">
      <w:pPr>
        <w:ind w:firstLine="567"/>
        <w:jc w:val="both"/>
        <w:rPr>
          <w:rFonts w:ascii="Liberation Serif" w:hAnsi="Liberation Serif" w:cs="Liberation Serif"/>
        </w:rPr>
      </w:pPr>
      <w:r>
        <w:rPr>
          <w:rFonts w:ascii="Liberation Serif" w:hAnsi="Liberation Serif" w:cs="Liberation Serif"/>
        </w:rPr>
        <w:t xml:space="preserve">7.6. Пеня начисляется за каждый день просрочки исполнения Контрагентом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w:t>
      </w:r>
      <w:r>
        <w:rPr>
          <w:rFonts w:ascii="Liberation Serif" w:hAnsi="Liberation Serif" w:cs="Liberation Serif"/>
        </w:rPr>
        <w:lastRenderedPageBreak/>
        <w:t>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Контрагентом, за исключением случаев, если законодательством Российской Федерации установлен иной порядок начисления пени.</w:t>
      </w:r>
    </w:p>
    <w:p w:rsidR="001972A7" w:rsidRDefault="001972A7" w:rsidP="001972A7">
      <w:pPr>
        <w:ind w:firstLine="567"/>
        <w:jc w:val="both"/>
        <w:rPr>
          <w:rFonts w:ascii="Liberation Serif" w:hAnsi="Liberation Serif" w:cs="Liberation Serif"/>
        </w:rPr>
      </w:pPr>
      <w:r>
        <w:rPr>
          <w:rFonts w:ascii="Liberation Serif" w:hAnsi="Liberation Serif" w:cs="Liberation Serif"/>
        </w:rPr>
        <w:t xml:space="preserve">7.7.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Контрагентом обязательств (в том числе гарантийных обязательств), предусмотренных договором. </w:t>
      </w:r>
    </w:p>
    <w:p w:rsidR="001972A7" w:rsidRDefault="001972A7" w:rsidP="001972A7">
      <w:pPr>
        <w:ind w:firstLine="567"/>
        <w:jc w:val="both"/>
        <w:rPr>
          <w:rFonts w:ascii="Liberation Serif" w:hAnsi="Liberation Serif" w:cs="Liberation Serif"/>
        </w:rPr>
      </w:pPr>
      <w:r>
        <w:rPr>
          <w:rFonts w:ascii="Liberation Serif" w:hAnsi="Liberation Serif" w:cs="Liberation Serif"/>
        </w:rPr>
        <w:t>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10 процентов цены договора (этапа) в случае, если цена договора (этапа) не превышает 3 млн. рублей;</w:t>
      </w:r>
    </w:p>
    <w:p w:rsidR="001972A7" w:rsidRDefault="001972A7" w:rsidP="001972A7">
      <w:pPr>
        <w:ind w:firstLine="567"/>
        <w:jc w:val="both"/>
        <w:rPr>
          <w:rFonts w:ascii="Liberation Serif" w:hAnsi="Liberation Serif" w:cs="Liberation Serif"/>
        </w:rPr>
      </w:pPr>
      <w:r>
        <w:rPr>
          <w:rFonts w:ascii="Liberation Serif" w:hAnsi="Liberation Serif" w:cs="Liberation Serif"/>
        </w:rPr>
        <w:t>5 процентов цены договора (этапа) в случае, если цена договора (этапа) составляет от 3 млн. рублей до 50 млн.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 процент цены договора (этапа) в случае, если цена договора (этапа) составляет от 50 млн. рублей до 100 млн.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0,5 процента цены договора (этапа) в случае, если цена договора (этапа) составляет от 100 млн. рублей до 500 млн.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0,4 процента цены договора (этапа) в случае, если цена договора (этапа) составляет от 500 млн. рублей до 1 млрд.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0,3 процента цены договора (этапа) в случае, если цена договора (этапа) составляет от 1 млрд. рублей до 2 млрд.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0,25 процента цены договора (этапа) в случае, если цена договора (этапа) составляет от 2 млрд. рублей до 5 млрд.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0,2 процента цены договора (этапа) в случае, если цена договора (этапа) составляет от 5 млрд. рублей до 10 млрд.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0,1 процента цены договора (этапа) в случае, если цена договора (этапа) превышает 10 млрд. рублей.</w:t>
      </w:r>
    </w:p>
    <w:p w:rsidR="001972A7" w:rsidRDefault="001972A7" w:rsidP="001972A7">
      <w:pPr>
        <w:ind w:firstLine="567"/>
        <w:jc w:val="both"/>
      </w:pPr>
      <w:r>
        <w:rPr>
          <w:rFonts w:ascii="Liberation Serif" w:hAnsi="Liberation Serif" w:cs="Liberation Serif"/>
        </w:rPr>
        <w:t xml:space="preserve">7.8.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120">
        <w:r>
          <w:rPr>
            <w:rStyle w:val="a3"/>
            <w:rFonts w:ascii="Liberation Serif" w:hAnsi="Liberation Serif" w:cs="Liberation Serif"/>
            <w:color w:val="000000"/>
          </w:rPr>
          <w:t>Постановлением</w:t>
        </w:r>
      </w:hyperlink>
      <w:r>
        <w:rPr>
          <w:rFonts w:ascii="Liberation Serif" w:hAnsi="Liberation Serif" w:cs="Liberation Serif"/>
        </w:rPr>
        <w:t xml:space="preserve">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7.9. За каждый факт неисполнения или ненадлежащего исполнения Контрагентом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1972A7" w:rsidRDefault="001972A7" w:rsidP="001972A7">
      <w:pPr>
        <w:ind w:firstLine="567"/>
        <w:jc w:val="both"/>
        <w:rPr>
          <w:rFonts w:ascii="Liberation Serif" w:hAnsi="Liberation Serif" w:cs="Liberation Serif"/>
        </w:rPr>
      </w:pPr>
      <w:r>
        <w:rPr>
          <w:rFonts w:ascii="Liberation Serif" w:hAnsi="Liberation Serif" w:cs="Liberation Serif"/>
        </w:rPr>
        <w:t>а) в случае, если цена договора не превышает начальную (максимальную) цену договора: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10 процентов начальной (максимальной) цены договора, если цена не превышает 3 млн. рублей;</w:t>
      </w:r>
    </w:p>
    <w:p w:rsidR="001972A7" w:rsidRDefault="001972A7" w:rsidP="001972A7">
      <w:pPr>
        <w:ind w:firstLine="567"/>
        <w:jc w:val="both"/>
        <w:rPr>
          <w:rFonts w:ascii="Liberation Serif" w:hAnsi="Liberation Serif" w:cs="Liberation Serif"/>
        </w:rPr>
      </w:pPr>
      <w:r>
        <w:rPr>
          <w:rFonts w:ascii="Liberation Serif" w:hAnsi="Liberation Serif" w:cs="Liberation Serif"/>
        </w:rPr>
        <w:t>5 процентов начальной (максимальной) цены договора, если цена договора составляет от 3 млн. рублей до 50 млн.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lastRenderedPageBreak/>
        <w:t>1 процент начальной (максимальной) цены договора, если цена договора составляет от 50 млн. рублей до 100 млн.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б) в случае, если цена договора превышает начальную (максимальную) цену договора: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10 процентов цены договора, если цена договора не превышает 3 млн. рублей;</w:t>
      </w:r>
    </w:p>
    <w:p w:rsidR="001972A7" w:rsidRDefault="001972A7" w:rsidP="001972A7">
      <w:pPr>
        <w:ind w:firstLine="567"/>
        <w:jc w:val="both"/>
        <w:rPr>
          <w:rFonts w:ascii="Liberation Serif" w:hAnsi="Liberation Serif" w:cs="Liberation Serif"/>
        </w:rPr>
      </w:pPr>
      <w:r>
        <w:rPr>
          <w:rFonts w:ascii="Liberation Serif" w:hAnsi="Liberation Serif" w:cs="Liberation Serif"/>
        </w:rPr>
        <w:t>5 процентов цены договора, если цена договора составляет от 3 млн. рублей до 50 млн.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 процент цены договора, если цена договора составляет от 50 млн. рублей до 100 млн. рублей (включительно).</w:t>
      </w:r>
    </w:p>
    <w:p w:rsidR="001972A7" w:rsidRDefault="001972A7" w:rsidP="001972A7">
      <w:pPr>
        <w:ind w:firstLine="567"/>
        <w:jc w:val="both"/>
      </w:pPr>
      <w:r>
        <w:rPr>
          <w:rFonts w:ascii="Liberation Serif" w:hAnsi="Liberation Serif" w:cs="Liberation Serif"/>
        </w:rPr>
        <w:t xml:space="preserve">Данный пункт применяется при проведении электронного аукциона в соответствии с пунктом 150 Положения о закупках </w:t>
      </w:r>
      <w:r>
        <w:rPr>
          <w:rFonts w:ascii="Liberation Serif" w:hAnsi="Liberation Serif" w:cs="Liberation Serif"/>
          <w:color w:val="000000"/>
        </w:rPr>
        <w:t>товаров, работ, услуг ГАУЗ СО «СОКБ №1»</w:t>
      </w:r>
      <w:r>
        <w:rPr>
          <w:rFonts w:ascii="Liberation Serif" w:hAnsi="Liberation Serif" w:cs="Liberation Serif"/>
        </w:rPr>
        <w:t>.</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7.10. За каждый факт неисполнения или ненадлежащего исполнения Контрагентом обязательства, предусмотренного договором, которое не имеет стоимостного выражения, размер штрафа устанавливается в следующем порядке:</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1 000 рублей, если цена договора не превышает 3 млн. рублей;</w:t>
      </w:r>
    </w:p>
    <w:p w:rsidR="001972A7" w:rsidRDefault="001972A7" w:rsidP="001972A7">
      <w:pPr>
        <w:ind w:firstLine="567"/>
        <w:jc w:val="both"/>
        <w:rPr>
          <w:rFonts w:ascii="Liberation Serif" w:hAnsi="Liberation Serif" w:cs="Liberation Serif"/>
        </w:rPr>
      </w:pPr>
      <w:r>
        <w:rPr>
          <w:rFonts w:ascii="Liberation Serif" w:hAnsi="Liberation Serif" w:cs="Liberation Serif"/>
        </w:rPr>
        <w:t>5 000 рублей, если цена договора составляет от 3 млн. рублей до 50 млн.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10 000 рублей, если цена договора составляет от 50 млн. рублей до 100 млн. рублей (включительно);</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100 000 рублей, если цена договора превышает 100 млн. рублей.</w:t>
      </w:r>
    </w:p>
    <w:p w:rsidR="001972A7" w:rsidRDefault="001972A7" w:rsidP="001972A7">
      <w:pPr>
        <w:ind w:firstLine="567"/>
        <w:jc w:val="both"/>
        <w:rPr>
          <w:rFonts w:ascii="Liberation Serif" w:hAnsi="Liberation Serif" w:cs="Liberation Serif"/>
        </w:rPr>
      </w:pPr>
      <w:r>
        <w:rPr>
          <w:rFonts w:ascii="Liberation Serif" w:hAnsi="Liberation Serif" w:cs="Liberation Serif"/>
        </w:rPr>
        <w:t>Данный пункт применяется, если в договоре содержатся обязательства, не имеющие стоимостного выражения.</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7.11. Общая сумма начисленных штрафов за неисполнение или ненадлежащее исполнение Контрагентом обязательств, предусмотренных договором, не может превышать цену договора.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7.12.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7.13. Контрагент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7.14. Контрагент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1972A7" w:rsidRDefault="001972A7" w:rsidP="001972A7">
      <w:pPr>
        <w:ind w:firstLine="567"/>
        <w:jc w:val="both"/>
        <w:rPr>
          <w:rFonts w:ascii="Liberation Serif" w:hAnsi="Liberation Serif" w:cs="Liberation Serif"/>
        </w:rPr>
      </w:pPr>
      <w:r>
        <w:rPr>
          <w:rFonts w:ascii="Liberation Serif" w:hAnsi="Liberation Serif" w:cs="Liberation Serif"/>
        </w:rPr>
        <w:t>Данный пункт применяется в случае реализации заказчиком права (условия) о привлечении соисполнителей, с указанием объема привлечения.</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7.15. За неисполнение условия о привлечении к исполнению договора соисполнителей (субподрядчиков) из числа субъектов малого и среднего предпринимательства Контрагент несет ответственность в виде штрафа. Штраф устанавливается в размере 5 процентов объема привлечения, установленного договором.</w:t>
      </w:r>
    </w:p>
    <w:p w:rsidR="001972A7" w:rsidRDefault="001972A7" w:rsidP="001972A7">
      <w:pPr>
        <w:ind w:firstLine="567"/>
        <w:jc w:val="both"/>
        <w:rPr>
          <w:rFonts w:ascii="Liberation Serif" w:hAnsi="Liberation Serif" w:cs="Liberation Serif"/>
          <w:i/>
        </w:rPr>
      </w:pPr>
      <w:r>
        <w:rPr>
          <w:rFonts w:ascii="Liberation Serif" w:hAnsi="Liberation Serif" w:cs="Liberation Serif"/>
          <w:i/>
        </w:rPr>
        <w:t>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7.16. В случае просрочки исполнения Контрагентом обязательств,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Контрагента об удовлетворении данных требований удержать сумму начисленных неустоек (штрафов, пени) одним из следующих способов:</w:t>
      </w:r>
    </w:p>
    <w:p w:rsidR="001972A7" w:rsidRDefault="001972A7" w:rsidP="001972A7">
      <w:pPr>
        <w:ind w:firstLine="567"/>
        <w:jc w:val="both"/>
      </w:pPr>
      <w:r>
        <w:rPr>
          <w:rFonts w:ascii="Liberation Serif" w:hAnsi="Liberation Serif" w:cs="Liberation Serif"/>
        </w:rPr>
        <w:t>- из денежных средств, перечисленных Контрагентом в качестве обеспечения исполнения договора (обеспечения гарантийных обязательств) и находящихся на счете заказчика;</w:t>
      </w:r>
    </w:p>
    <w:p w:rsidR="001972A7" w:rsidRDefault="001972A7" w:rsidP="001972A7">
      <w:pPr>
        <w:ind w:firstLine="567"/>
        <w:jc w:val="both"/>
      </w:pPr>
      <w:r>
        <w:rPr>
          <w:rFonts w:ascii="Liberation Serif" w:hAnsi="Liberation Serif" w:cs="Liberation Serif"/>
        </w:rPr>
        <w:t>- из банковской (независимой) гарантии;</w:t>
      </w:r>
    </w:p>
    <w:p w:rsidR="001972A7" w:rsidRDefault="001972A7" w:rsidP="001972A7">
      <w:pPr>
        <w:ind w:firstLine="567"/>
        <w:jc w:val="both"/>
      </w:pPr>
      <w:r>
        <w:rPr>
          <w:rFonts w:ascii="Liberation Serif" w:hAnsi="Liberation Serif" w:cs="Liberation Serif"/>
        </w:rPr>
        <w:t>- из оплаты по договору, путем ее уменьшения на сумму начисленной неустойки (штрафа, пени);</w:t>
      </w:r>
    </w:p>
    <w:p w:rsidR="001972A7" w:rsidRDefault="001972A7" w:rsidP="001972A7">
      <w:pPr>
        <w:ind w:firstLine="567"/>
        <w:jc w:val="both"/>
      </w:pPr>
      <w:r>
        <w:rPr>
          <w:rFonts w:ascii="Liberation Serif" w:hAnsi="Liberation Serif" w:cs="Liberation Serif"/>
        </w:rPr>
        <w:t>- взыскать неустойку (штраф, пени) в порядке, установленном законодательством Российской Федерации (в судебном порядке).</w:t>
      </w:r>
    </w:p>
    <w:p w:rsidR="001972A7" w:rsidRDefault="001972A7" w:rsidP="001972A7">
      <w:pPr>
        <w:ind w:firstLine="567"/>
        <w:jc w:val="both"/>
        <w:rPr>
          <w:rFonts w:ascii="Liberation Serif" w:hAnsi="Liberation Serif" w:cs="Liberation Serif"/>
        </w:rPr>
      </w:pPr>
      <w:r>
        <w:rPr>
          <w:rFonts w:ascii="Liberation Serif" w:hAnsi="Liberation Serif" w:cs="Liberation Serif"/>
        </w:rPr>
        <w:lastRenderedPageBreak/>
        <w:t>7.17. Уплата неустойки (штрафа, пени) не освобождает виновную сторону от выполнения принятых на себя обязательств по договору.</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7.18.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7.19. Контрагент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Контрагентом по договору.</w:t>
      </w:r>
    </w:p>
    <w:p w:rsidR="001972A7" w:rsidRDefault="001972A7" w:rsidP="001972A7">
      <w:pPr>
        <w:ind w:firstLine="567"/>
        <w:jc w:val="both"/>
        <w:rPr>
          <w:rFonts w:ascii="Liberation Serif" w:hAnsi="Liberation Serif" w:cs="Liberation Serif"/>
        </w:rPr>
      </w:pPr>
      <w:r>
        <w:rPr>
          <w:rFonts w:ascii="Liberation Serif" w:hAnsi="Liberation Serif" w:cs="Liberation Serif"/>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7.20.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1972A7" w:rsidRDefault="001972A7" w:rsidP="001972A7">
      <w:pPr>
        <w:ind w:firstLine="567"/>
        <w:jc w:val="both"/>
        <w:rPr>
          <w:rFonts w:ascii="Liberation Serif" w:hAnsi="Liberation Serif" w:cs="Liberation Serif"/>
        </w:rPr>
      </w:pPr>
      <w:r>
        <w:rPr>
          <w:rFonts w:ascii="Liberation Serif" w:hAnsi="Liberation Serif" w:cs="Liberation Serif"/>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Контрагента). Размер штрафа устанавливается договором в виде фиксированной суммы или рассчитывается по формуле.</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7.21. В качестве подтверждения фактов неисполнения или ненадлежащего исполнения Исполнителем обязательств Заказчик вправе использовать фото и/или видеоматериалы.</w:t>
      </w:r>
    </w:p>
    <w:p w:rsidR="001972A7" w:rsidRDefault="001972A7" w:rsidP="001972A7">
      <w:pPr>
        <w:ind w:firstLine="567"/>
        <w:jc w:val="both"/>
        <w:rPr>
          <w:rFonts w:ascii="Liberation Serif" w:hAnsi="Liberation Serif" w:cs="Liberation Serif"/>
        </w:rPr>
      </w:pPr>
      <w:r>
        <w:rPr>
          <w:rFonts w:ascii="Liberation Serif" w:hAnsi="Liberation Serif" w:cs="Liberation Serif"/>
        </w:rPr>
        <w:t>7.22. В случае если договором предусмотрено исполнение обязательств по заявке Заказчика или по графику, то за неисполнение каждой заявки или отдельного этапа графика Контрагент несет ответственность в виде штрафа в соответствии с п.7.7. Договора. Исполнение заявки или отдельного этапа графика после начисления штрафа не освобождает контрагента от ответственности в виде штрафа.Если Заказчик начислил штраф за неисполнение заявки, неустойка за выполнение данной заявки с просрочкой не начисляется.</w:t>
      </w:r>
    </w:p>
    <w:p w:rsidR="001972A7" w:rsidRDefault="001972A7" w:rsidP="001972A7">
      <w:pPr>
        <w:ind w:firstLine="567"/>
        <w:jc w:val="both"/>
        <w:rPr>
          <w:rFonts w:ascii="Liberation Serif" w:hAnsi="Liberation Serif" w:cs="Liberation Serif"/>
        </w:rPr>
      </w:pPr>
    </w:p>
    <w:p w:rsidR="001972A7" w:rsidRDefault="001972A7" w:rsidP="001972A7">
      <w:pPr>
        <w:ind w:firstLine="567"/>
        <w:jc w:val="center"/>
        <w:rPr>
          <w:rFonts w:ascii="Liberation Serif" w:hAnsi="Liberation Serif" w:cs="Liberation Serif"/>
          <w:b/>
        </w:rPr>
      </w:pPr>
      <w:r>
        <w:rPr>
          <w:rFonts w:ascii="Liberation Serif" w:hAnsi="Liberation Serif" w:cs="Liberation Serif"/>
          <w:b/>
        </w:rPr>
        <w:t>8. ОБСТОЯТЕЛЬСТВА НЕПРЕОДОЛИМОЙ СИЛЫ (ФОРС-МАЖОР)</w:t>
      </w:r>
    </w:p>
    <w:p w:rsidR="001972A7" w:rsidRDefault="001972A7" w:rsidP="001972A7">
      <w:pPr>
        <w:ind w:firstLine="567"/>
        <w:jc w:val="both"/>
        <w:rPr>
          <w:rFonts w:ascii="Liberation Serif" w:hAnsi="Liberation Serif" w:cs="Liberation Serif"/>
        </w:rPr>
      </w:pPr>
      <w:r>
        <w:rPr>
          <w:rFonts w:ascii="Liberation Serif" w:hAnsi="Liberation Serif" w:cs="Liberation Serif"/>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1972A7" w:rsidRDefault="001972A7" w:rsidP="001972A7">
      <w:pPr>
        <w:ind w:firstLine="567"/>
        <w:jc w:val="both"/>
        <w:rPr>
          <w:rFonts w:ascii="Liberation Serif" w:hAnsi="Liberation Serif" w:cs="Liberation Serif"/>
        </w:rPr>
      </w:pPr>
      <w:r>
        <w:rPr>
          <w:rFonts w:ascii="Liberation Serif" w:hAnsi="Liberation Serif" w:cs="Liberation Serif"/>
        </w:rPr>
        <w:t xml:space="preserve">8.3.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1972A7" w:rsidRDefault="001972A7" w:rsidP="001972A7">
      <w:pPr>
        <w:ind w:firstLine="567"/>
        <w:jc w:val="both"/>
        <w:rPr>
          <w:rFonts w:ascii="Liberation Serif" w:hAnsi="Liberation Serif" w:cs="Liberation Serif"/>
        </w:rPr>
      </w:pPr>
      <w:r>
        <w:rPr>
          <w:rFonts w:ascii="Liberation Serif" w:hAnsi="Liberation Serif" w:cs="Liberation Serif"/>
        </w:rPr>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1972A7" w:rsidRDefault="001972A7" w:rsidP="001972A7">
      <w:pPr>
        <w:ind w:firstLine="567"/>
        <w:jc w:val="both"/>
        <w:rPr>
          <w:rFonts w:ascii="Liberation Serif" w:hAnsi="Liberation Serif" w:cs="Liberation Serif"/>
        </w:rPr>
      </w:pPr>
      <w:r>
        <w:rPr>
          <w:rFonts w:ascii="Liberation Serif" w:hAnsi="Liberation Serif" w:cs="Liberation Serif"/>
        </w:rPr>
        <w:t>8.5.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1972A7" w:rsidRDefault="001972A7" w:rsidP="001972A7">
      <w:pPr>
        <w:ind w:firstLine="567"/>
        <w:jc w:val="both"/>
        <w:rPr>
          <w:rFonts w:ascii="Liberation Serif" w:hAnsi="Liberation Serif" w:cs="Liberation Serif"/>
        </w:rPr>
      </w:pPr>
    </w:p>
    <w:p w:rsidR="001972A7" w:rsidRDefault="001972A7" w:rsidP="001972A7">
      <w:pPr>
        <w:keepNext/>
        <w:tabs>
          <w:tab w:val="left" w:pos="426"/>
        </w:tabs>
        <w:ind w:firstLine="567"/>
        <w:jc w:val="center"/>
        <w:rPr>
          <w:rFonts w:ascii="Liberation Serif" w:hAnsi="Liberation Serif" w:cs="Liberation Serif"/>
          <w:b/>
        </w:rPr>
      </w:pPr>
      <w:r>
        <w:rPr>
          <w:rFonts w:ascii="Liberation Serif" w:hAnsi="Liberation Serif" w:cs="Liberation Serif"/>
          <w:b/>
        </w:rPr>
        <w:t>9. ПОРЯДОК РАЗРЕШЕНИЯ СПОРОВ.</w:t>
      </w:r>
    </w:p>
    <w:p w:rsidR="001972A7" w:rsidRDefault="001972A7" w:rsidP="001972A7">
      <w:pPr>
        <w:ind w:firstLine="567"/>
        <w:jc w:val="both"/>
      </w:pPr>
      <w:r>
        <w:rPr>
          <w:rFonts w:ascii="Liberation Serif" w:hAnsi="Liberation Serif" w:cs="Liberation Serif"/>
        </w:rPr>
        <w:t>9.1. Все разногласия и споры, которые могут возникнуть при исполнении договора, подлежат предварительному разрешению путем переговоров</w:t>
      </w:r>
      <w:r>
        <w:rPr>
          <w:rFonts w:ascii="Liberation Serif" w:hAnsi="Liberation Serif" w:cs="Liberation Serif"/>
          <w:bCs/>
        </w:rPr>
        <w:t>, в том числе в претензионном порядке</w:t>
      </w:r>
      <w:r>
        <w:rPr>
          <w:rFonts w:ascii="Liberation Serif" w:hAnsi="Liberation Serif" w:cs="Liberation Serif"/>
        </w:rPr>
        <w:t>.</w:t>
      </w:r>
    </w:p>
    <w:p w:rsidR="001972A7" w:rsidRDefault="001972A7" w:rsidP="001972A7">
      <w:pPr>
        <w:autoSpaceDE w:val="0"/>
        <w:ind w:firstLine="567"/>
        <w:jc w:val="both"/>
        <w:rPr>
          <w:rFonts w:ascii="Liberation Serif" w:hAnsi="Liberation Serif" w:cs="Liberation Serif"/>
          <w:bCs/>
        </w:rPr>
      </w:pPr>
      <w:r>
        <w:rPr>
          <w:rFonts w:ascii="Liberation Serif" w:hAnsi="Liberation Serif" w:cs="Liberation Serif"/>
          <w:bCs/>
        </w:rPr>
        <w:t>9.2. Претензии оформляются в письменном виде и направляются на адреса электронной почты, указанные в договоре.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 неустойка (при наличии), действия, которые должны быть произведены Стороной для устранения нарушений, а также сроки устранения нарушений.</w:t>
      </w:r>
    </w:p>
    <w:p w:rsidR="001972A7" w:rsidRDefault="001972A7" w:rsidP="001972A7">
      <w:pPr>
        <w:ind w:firstLine="567"/>
        <w:jc w:val="both"/>
        <w:rPr>
          <w:rFonts w:ascii="Liberation Serif" w:hAnsi="Liberation Serif" w:cs="Liberation Serif"/>
        </w:rPr>
      </w:pPr>
      <w:r>
        <w:rPr>
          <w:rFonts w:ascii="Liberation Serif" w:hAnsi="Liberation Serif" w:cs="Liberation Serif"/>
          <w:bCs/>
        </w:rPr>
        <w:t>9.3. Срок рассмотрения претензий (уведомлений) не может превышать 10 рабочих дней с момента их получения.</w:t>
      </w:r>
    </w:p>
    <w:p w:rsidR="001972A7" w:rsidRDefault="001972A7" w:rsidP="001972A7">
      <w:pPr>
        <w:ind w:firstLine="567"/>
        <w:jc w:val="both"/>
      </w:pPr>
      <w:r>
        <w:rPr>
          <w:rFonts w:ascii="Liberation Serif" w:hAnsi="Liberation Serif" w:cs="Liberation Serif"/>
          <w:bCs/>
        </w:rPr>
        <w:t xml:space="preserve">9.4. </w:t>
      </w:r>
      <w:r>
        <w:rPr>
          <w:rFonts w:ascii="Liberation Serif" w:hAnsi="Liberation Serif" w:cs="Liberation Serif"/>
        </w:rPr>
        <w:t>Если по результатам переговоров Стороны не приходят к согласию, дело передается на рассмотрение в Арбитражный суд Свердловской области.</w:t>
      </w:r>
    </w:p>
    <w:p w:rsidR="001972A7" w:rsidRDefault="001972A7" w:rsidP="001972A7">
      <w:pPr>
        <w:tabs>
          <w:tab w:val="left" w:pos="426"/>
        </w:tabs>
        <w:ind w:left="360" w:firstLine="567"/>
        <w:jc w:val="both"/>
        <w:rPr>
          <w:rFonts w:ascii="Liberation Serif" w:hAnsi="Liberation Serif" w:cs="Liberation Serif"/>
        </w:rPr>
      </w:pPr>
    </w:p>
    <w:p w:rsidR="001972A7" w:rsidRDefault="001972A7" w:rsidP="001972A7">
      <w:pPr>
        <w:keepNext/>
        <w:tabs>
          <w:tab w:val="left" w:pos="426"/>
        </w:tabs>
        <w:ind w:firstLine="567"/>
        <w:jc w:val="center"/>
        <w:rPr>
          <w:rFonts w:ascii="Liberation Serif" w:hAnsi="Liberation Serif" w:cs="Liberation Serif"/>
          <w:b/>
        </w:rPr>
      </w:pPr>
      <w:r>
        <w:rPr>
          <w:rFonts w:ascii="Liberation Serif" w:hAnsi="Liberation Serif" w:cs="Liberation Serif"/>
          <w:b/>
        </w:rPr>
        <w:t>10. УСЛОВИЯ И ПОРЯДОК РАСТОРЖЕНИЯ ДОГОВОРА</w:t>
      </w:r>
    </w:p>
    <w:p w:rsidR="001972A7" w:rsidRPr="0077259C" w:rsidRDefault="001972A7" w:rsidP="001972A7">
      <w:pPr>
        <w:pStyle w:val="ConsPlusNormal1"/>
        <w:ind w:firstLine="567"/>
        <w:jc w:val="both"/>
        <w:rPr>
          <w:lang w:val="ru-RU"/>
        </w:rPr>
      </w:pPr>
      <w:r w:rsidRPr="0077259C">
        <w:rPr>
          <w:rFonts w:ascii="Liberation Serif" w:hAnsi="Liberation Serif" w:cs="Liberation Serif"/>
          <w:sz w:val="24"/>
          <w:szCs w:val="24"/>
          <w:lang w:val="ru-RU"/>
        </w:rPr>
        <w:t>10.1.</w:t>
      </w:r>
      <w:r>
        <w:rPr>
          <w:rFonts w:ascii="Liberation Serif" w:hAnsi="Liberation Serif" w:cs="Liberation Serif"/>
          <w:sz w:val="24"/>
          <w:szCs w:val="24"/>
        </w:rPr>
        <w:t> </w:t>
      </w:r>
      <w:r w:rsidRPr="0077259C">
        <w:rPr>
          <w:rFonts w:ascii="Liberation Serif" w:hAnsi="Liberation Serif" w:cs="Liberation Serif"/>
          <w:sz w:val="24"/>
          <w:szCs w:val="24"/>
          <w:lang w:val="ru-RU"/>
        </w:rPr>
        <w:t>Расторжение договора в полном объеме или частично допускается по соглашению Сторон, по решению суда, а также в случае одностороннего отказа Стороны договора от исполнения договора в соответствии с  нормами действующего законодательства Российской Федерации.</w:t>
      </w:r>
    </w:p>
    <w:p w:rsidR="001972A7" w:rsidRPr="0077259C" w:rsidRDefault="001972A7" w:rsidP="001972A7">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10.2.</w:t>
      </w:r>
      <w:r>
        <w:rPr>
          <w:rFonts w:ascii="Liberation Serif" w:hAnsi="Liberation Serif" w:cs="Liberation Serif"/>
          <w:sz w:val="24"/>
          <w:szCs w:val="24"/>
        </w:rPr>
        <w:t> </w:t>
      </w:r>
      <w:r w:rsidRPr="0077259C">
        <w:rPr>
          <w:rFonts w:ascii="Liberation Serif" w:hAnsi="Liberation Serif" w:cs="Liberation Serif"/>
          <w:sz w:val="24"/>
          <w:szCs w:val="24"/>
          <w:lang w:val="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Положения о закупках ГАУЗ СО «СОКБ №1».</w:t>
      </w:r>
    </w:p>
    <w:p w:rsidR="001972A7" w:rsidRPr="0077259C" w:rsidRDefault="001972A7" w:rsidP="001972A7">
      <w:pPr>
        <w:pStyle w:val="ConsPlusNormal1"/>
        <w:ind w:firstLine="567"/>
        <w:jc w:val="both"/>
        <w:rPr>
          <w:lang w:val="ru-RU"/>
        </w:rPr>
      </w:pPr>
      <w:r w:rsidRPr="0077259C">
        <w:rPr>
          <w:rFonts w:ascii="Liberation Serif" w:hAnsi="Liberation Serif" w:cs="Liberation Serif"/>
          <w:sz w:val="24"/>
          <w:szCs w:val="24"/>
          <w:lang w:val="ru-RU"/>
        </w:rPr>
        <w:t>10.3. Заказчик вправе отказаться от исполнения настоящего договора в одностороннем порядке в случае существенных нарушений Контрагентом своих обязательств в рамках настоящего договора и в иных случаях, установленных гражданским законодательством.</w:t>
      </w:r>
    </w:p>
    <w:p w:rsidR="001972A7" w:rsidRPr="0077259C" w:rsidRDefault="001972A7" w:rsidP="001972A7">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xml:space="preserve">Под существенным нарушением Контрагентом своих обязательств Стороны настоящего Договора понимают следующее: </w:t>
      </w:r>
    </w:p>
    <w:p w:rsidR="001972A7" w:rsidRPr="0077259C" w:rsidRDefault="001972A7" w:rsidP="001972A7">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Поставщик не в состоянии осуществить поставку Товара, качество и количество которого соответствует условиям настоящего договора, в сроки, предусмотренные настоящим договором, а именно: задерживает поставку на 5 (пять) рабочих дней и более.</w:t>
      </w:r>
    </w:p>
    <w:p w:rsidR="001972A7" w:rsidRPr="0077259C" w:rsidRDefault="001972A7" w:rsidP="001972A7">
      <w:pPr>
        <w:pStyle w:val="ConsPlusNormal1"/>
        <w:ind w:firstLine="567"/>
        <w:jc w:val="both"/>
        <w:rPr>
          <w:lang w:val="ru-RU"/>
        </w:rPr>
      </w:pPr>
      <w:r w:rsidRPr="0077259C">
        <w:rPr>
          <w:rFonts w:ascii="Liberation Serif" w:hAnsi="Liberation Serif" w:cs="Liberation Serif"/>
          <w:sz w:val="24"/>
          <w:szCs w:val="24"/>
          <w:lang w:val="ru-RU"/>
        </w:rPr>
        <w:t>- иные существенные нарушения, в соответствии с положениями настоящего договора и/или Положения о закупках.</w:t>
      </w:r>
    </w:p>
    <w:p w:rsidR="001972A7" w:rsidRPr="0077259C" w:rsidRDefault="001972A7" w:rsidP="001972A7">
      <w:pPr>
        <w:pStyle w:val="ConsPlusNormal1"/>
        <w:ind w:firstLine="567"/>
        <w:jc w:val="both"/>
        <w:rPr>
          <w:lang w:val="ru-RU"/>
        </w:rPr>
      </w:pPr>
      <w:r w:rsidRPr="0077259C">
        <w:rPr>
          <w:rFonts w:ascii="Liberation Serif" w:hAnsi="Liberation Serif" w:cs="Liberation Serif"/>
          <w:sz w:val="24"/>
          <w:szCs w:val="24"/>
          <w:lang w:val="ru-RU"/>
        </w:rPr>
        <w:t>10.4. Заказчик обязан принять решение об одностороннем отказе от исполнения договора в случае:</w:t>
      </w:r>
    </w:p>
    <w:p w:rsidR="001972A7" w:rsidRPr="0077259C" w:rsidRDefault="001972A7" w:rsidP="001972A7">
      <w:pPr>
        <w:pStyle w:val="ConsPlusNormal1"/>
        <w:ind w:firstLine="567"/>
        <w:jc w:val="both"/>
        <w:rPr>
          <w:lang w:val="ru-RU"/>
        </w:rPr>
      </w:pPr>
      <w:r w:rsidRPr="0077259C">
        <w:rPr>
          <w:rFonts w:ascii="Liberation Serif" w:hAnsi="Liberation Serif" w:cs="Liberation Serif"/>
          <w:sz w:val="24"/>
          <w:szCs w:val="24"/>
          <w:lang w:val="ru-RU"/>
        </w:rPr>
        <w:t xml:space="preserve">- Контрагент и/или поставляемый/используемы при выполнении работ/используемый при оказании услуг товар перестали соответствовать установленным извещением об осуществлении конкурентной закупки и/или документацией о закупке требованиям к участникам закупки (за исключением требований, предусмотренных </w:t>
      </w:r>
      <w:hyperlink w:anchor="P334">
        <w:r w:rsidRPr="0077259C">
          <w:rPr>
            <w:rStyle w:val="a3"/>
            <w:rFonts w:ascii="Liberation Serif" w:hAnsi="Liberation Serif" w:cs="Liberation Serif"/>
            <w:sz w:val="24"/>
            <w:szCs w:val="24"/>
            <w:lang w:val="ru-RU"/>
          </w:rPr>
          <w:t>подпунктами 1</w:t>
        </w:r>
      </w:hyperlink>
      <w:r w:rsidRPr="0077259C">
        <w:rPr>
          <w:rFonts w:ascii="Liberation Serif" w:hAnsi="Liberation Serif" w:cs="Liberation Serif"/>
          <w:sz w:val="24"/>
          <w:szCs w:val="24"/>
          <w:lang w:val="ru-RU"/>
        </w:rPr>
        <w:t xml:space="preserve"> и </w:t>
      </w:r>
      <w:hyperlink w:anchor="P335">
        <w:r w:rsidRPr="0077259C">
          <w:rPr>
            <w:rStyle w:val="a3"/>
            <w:rFonts w:ascii="Liberation Serif" w:hAnsi="Liberation Serif" w:cs="Liberation Serif"/>
            <w:sz w:val="24"/>
            <w:szCs w:val="24"/>
            <w:lang w:val="ru-RU"/>
          </w:rPr>
          <w:t>2 пункта 62</w:t>
        </w:r>
      </w:hyperlink>
      <w:r w:rsidRPr="0077259C">
        <w:rPr>
          <w:rFonts w:ascii="Liberation Serif" w:hAnsi="Liberation Serif" w:cs="Liberation Serif"/>
          <w:sz w:val="24"/>
          <w:szCs w:val="24"/>
          <w:lang w:val="ru-RU"/>
        </w:rPr>
        <w:t xml:space="preserve"> Положения о закупках ГАУЗ СО «СОКБ №1») и/или товару;</w:t>
      </w:r>
    </w:p>
    <w:p w:rsidR="001972A7" w:rsidRPr="0077259C" w:rsidRDefault="001972A7" w:rsidP="001972A7">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При определении победителя закупки Контрагент представил недостоверную информацию о своем соответствии и/или соответствии товара/работы/услуги требованиям, что позволило ему стать победителем закупки.</w:t>
      </w:r>
    </w:p>
    <w:p w:rsidR="001972A7" w:rsidRPr="0077259C" w:rsidRDefault="001972A7" w:rsidP="001972A7">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10.5.</w:t>
      </w:r>
      <w:r>
        <w:rPr>
          <w:rFonts w:ascii="Liberation Serif" w:hAnsi="Liberation Serif" w:cs="Liberation Serif"/>
          <w:sz w:val="24"/>
          <w:szCs w:val="24"/>
        </w:rPr>
        <w:t> </w:t>
      </w:r>
      <w:r w:rsidRPr="0077259C">
        <w:rPr>
          <w:rFonts w:ascii="Liberation Serif" w:hAnsi="Liberation Serif" w:cs="Liberation Serif"/>
          <w:sz w:val="24"/>
          <w:szCs w:val="24"/>
          <w:lang w:val="ru-RU"/>
        </w:rPr>
        <w:t xml:space="preserve">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972A7" w:rsidRPr="0077259C" w:rsidRDefault="001972A7" w:rsidP="001972A7">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xml:space="preserve">10.6.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w:t>
      </w:r>
      <w:r w:rsidRPr="0077259C">
        <w:rPr>
          <w:rFonts w:ascii="Liberation Serif" w:hAnsi="Liberation Serif" w:cs="Liberation Serif"/>
          <w:sz w:val="24"/>
          <w:szCs w:val="24"/>
          <w:lang w:val="ru-RU"/>
        </w:rPr>
        <w:lastRenderedPageBreak/>
        <w:t>являющимися основанием для принятия решения об одностороннем отказе от исполнения договора.</w:t>
      </w:r>
    </w:p>
    <w:p w:rsidR="001972A7" w:rsidRPr="0077259C" w:rsidRDefault="001972A7" w:rsidP="001972A7">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10.7.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5 дней с даты получения предложения о расторжении договора.</w:t>
      </w:r>
    </w:p>
    <w:p w:rsidR="001972A7" w:rsidRDefault="001972A7" w:rsidP="001972A7">
      <w:pPr>
        <w:ind w:firstLine="567"/>
        <w:contextualSpacing/>
        <w:jc w:val="both"/>
        <w:rPr>
          <w:rFonts w:ascii="Liberation Serif" w:hAnsi="Liberation Serif" w:cs="Liberation Serif"/>
        </w:rPr>
      </w:pPr>
    </w:p>
    <w:p w:rsidR="001972A7" w:rsidRDefault="001972A7" w:rsidP="001972A7">
      <w:pPr>
        <w:keepNext/>
        <w:tabs>
          <w:tab w:val="left" w:pos="426"/>
        </w:tabs>
        <w:ind w:firstLine="567"/>
        <w:jc w:val="center"/>
        <w:rPr>
          <w:rFonts w:ascii="Liberation Serif" w:hAnsi="Liberation Serif" w:cs="Liberation Serif"/>
          <w:b/>
        </w:rPr>
      </w:pPr>
      <w:r>
        <w:rPr>
          <w:rFonts w:ascii="Liberation Serif" w:hAnsi="Liberation Serif" w:cs="Liberation Serif"/>
          <w:b/>
        </w:rPr>
        <w:t>11. СРОК ДЕЙСТВИЯ ДОГОВОРА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11.1. Договор вступает в силу с момента его заключения Сторонами и действует по __ _____ 20__ г., но в любом случае до полного исполнения Сторонами своих обязательств по договору.</w:t>
      </w:r>
    </w:p>
    <w:p w:rsidR="001972A7" w:rsidRDefault="001972A7" w:rsidP="001972A7">
      <w:pPr>
        <w:keepNext/>
        <w:tabs>
          <w:tab w:val="left" w:pos="426"/>
        </w:tabs>
        <w:ind w:firstLine="567"/>
        <w:jc w:val="both"/>
        <w:rPr>
          <w:rFonts w:ascii="Liberation Serif" w:hAnsi="Liberation Serif" w:cs="Liberation Serif"/>
          <w:b/>
        </w:rPr>
      </w:pPr>
    </w:p>
    <w:p w:rsidR="001972A7" w:rsidRDefault="001972A7" w:rsidP="001972A7">
      <w:pPr>
        <w:keepNext/>
        <w:tabs>
          <w:tab w:val="left" w:pos="426"/>
        </w:tabs>
        <w:ind w:firstLine="567"/>
        <w:jc w:val="center"/>
        <w:rPr>
          <w:rFonts w:ascii="Liberation Serif" w:hAnsi="Liberation Serif" w:cs="Liberation Serif"/>
          <w:b/>
        </w:rPr>
      </w:pPr>
      <w:r>
        <w:rPr>
          <w:rFonts w:ascii="Liberation Serif" w:hAnsi="Liberation Serif" w:cs="Liberation Serif"/>
          <w:b/>
        </w:rPr>
        <w:t>12. КАЧЕСТВО ТОВАРА, ДОКУМЕНТЫ</w:t>
      </w:r>
    </w:p>
    <w:p w:rsidR="001972A7" w:rsidRDefault="001972A7" w:rsidP="001972A7">
      <w:pPr>
        <w:ind w:firstLine="567"/>
        <w:jc w:val="both"/>
        <w:rPr>
          <w:rFonts w:ascii="Liberation Serif" w:hAnsi="Liberation Serif" w:cs="Liberation Serif"/>
        </w:rPr>
      </w:pPr>
      <w:r>
        <w:rPr>
          <w:rFonts w:ascii="Liberation Serif" w:hAnsi="Liberation Serif" w:cs="Liberation Serif"/>
        </w:rPr>
        <w:t xml:space="preserve">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12.2.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12.3. Поставщик поставляет Товар с остаточным сроком годности на момент поставки _______________________________________________.</w:t>
      </w:r>
    </w:p>
    <w:p w:rsidR="001972A7" w:rsidRDefault="001972A7" w:rsidP="001972A7">
      <w:pPr>
        <w:ind w:firstLine="567"/>
        <w:jc w:val="both"/>
      </w:pPr>
      <w:r>
        <w:rPr>
          <w:rFonts w:ascii="Liberation Serif" w:hAnsi="Liberation Serif" w:cs="Liberation Serif"/>
        </w:rPr>
        <w:t>12.4. Документы на Товар, которые передает Поставщик в момент его приемки:</w:t>
      </w:r>
    </w:p>
    <w:p w:rsidR="001972A7" w:rsidRDefault="001972A7" w:rsidP="001972A7">
      <w:pPr>
        <w:ind w:firstLine="567"/>
        <w:jc w:val="both"/>
      </w:pPr>
      <w:r>
        <w:rPr>
          <w:rFonts w:ascii="Liberation Serif" w:hAnsi="Liberation Serif" w:cs="Liberation Serif"/>
        </w:rPr>
        <w:t>12.4.1. Документы, подтверждающие качество поставляемого Товара (предоставляются по требованию Заказчика). Качество поставляемого Товара должно соответствовать предусмотренным по нему стандартам и быть подтверждено декларациями о соответствии/сертификатами соответствия (в случае, если товар подлежит обязательному декларированию (сертификации), регистрационными удостоверениями (в случае, если товар является медицинским изделием), санитарно-эпидемиологическими заключениями (в случае, если поставляемый Товар подлежит обязательной гигиенической сертификации).</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12.4.2. Каждая потребительская упаковка Товара должна сопровождаться технической и (или) эксплуатационной документацией производителя (изготовителя) Товара на русском языке.</w:t>
      </w:r>
    </w:p>
    <w:p w:rsidR="001972A7" w:rsidRDefault="001972A7" w:rsidP="001972A7">
      <w:pPr>
        <w:ind w:firstLine="567"/>
        <w:jc w:val="both"/>
        <w:rPr>
          <w:rFonts w:ascii="Liberation Serif" w:hAnsi="Liberation Serif" w:cs="Liberation Serif"/>
          <w:i/>
        </w:rPr>
      </w:pPr>
    </w:p>
    <w:p w:rsidR="001972A7" w:rsidRDefault="001972A7" w:rsidP="001972A7">
      <w:pPr>
        <w:keepNext/>
        <w:tabs>
          <w:tab w:val="left" w:pos="426"/>
        </w:tabs>
        <w:ind w:firstLine="567"/>
        <w:jc w:val="center"/>
        <w:rPr>
          <w:rFonts w:ascii="Liberation Serif" w:hAnsi="Liberation Serif" w:cs="Liberation Serif"/>
          <w:b/>
        </w:rPr>
      </w:pPr>
      <w:r>
        <w:rPr>
          <w:rFonts w:ascii="Liberation Serif" w:hAnsi="Liberation Serif" w:cs="Liberation Serif"/>
          <w:b/>
        </w:rPr>
        <w:t>13. ГАРАНТИЙНЫЕ ОБЯЗАТЕЛЬСТВА</w:t>
      </w:r>
    </w:p>
    <w:p w:rsidR="001972A7" w:rsidRDefault="001972A7" w:rsidP="001972A7">
      <w:pPr>
        <w:tabs>
          <w:tab w:val="left" w:pos="709"/>
        </w:tabs>
        <w:ind w:firstLine="567"/>
        <w:jc w:val="both"/>
        <w:rPr>
          <w:rFonts w:ascii="Liberation Serif" w:hAnsi="Liberation Serif" w:cs="Liberation Serif"/>
        </w:rPr>
      </w:pPr>
      <w:r>
        <w:rPr>
          <w:rFonts w:ascii="Liberation Serif" w:hAnsi="Liberation Serif" w:cs="Liberation Serif"/>
        </w:rPr>
        <w:t xml:space="preserve">13.1. Поставщик гарантирует качество и безопасность поставляемого Товара в соответствии с настоящим договором, в объеме, указанном в </w:t>
      </w:r>
      <w:r>
        <w:rPr>
          <w:rFonts w:ascii="Liberation Serif" w:hAnsi="Liberation Serif" w:cs="Liberation Serif"/>
          <w:i/>
        </w:rPr>
        <w:t xml:space="preserve">Спецификации (Приложение </w:t>
      </w:r>
      <w:r>
        <w:rPr>
          <w:rFonts w:ascii="Liberation Serif" w:hAnsi="Liberation Serif" w:cs="Liberation Serif"/>
          <w:i/>
        </w:rPr>
        <w:br/>
        <w:t>№ 2)</w:t>
      </w:r>
      <w:r>
        <w:rPr>
          <w:rFonts w:ascii="Liberation Serif" w:hAnsi="Liberation Serif" w:cs="Liberation Serif"/>
        </w:rPr>
        <w:t xml:space="preserve">, а также в соответствии с </w:t>
      </w:r>
      <w:r>
        <w:rPr>
          <w:rFonts w:ascii="Liberation Serif" w:eastAsia="Calibri" w:hAnsi="Liberation Serif" w:cs="Liberation Serif"/>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1972A7" w:rsidRDefault="001972A7" w:rsidP="001972A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13.2. Гарантия Поставщика на Товар: ____________________________. Гарантия Поставщика должна быть не менее гарантии, установленной производителем.</w:t>
      </w:r>
    </w:p>
    <w:p w:rsidR="001972A7" w:rsidRDefault="001972A7" w:rsidP="001972A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Гарантийный срок на комплектующие к Товару (при наличии) равен гарантийному сроку на основной Товар.</w:t>
      </w:r>
    </w:p>
    <w:p w:rsidR="001972A7" w:rsidRDefault="001972A7" w:rsidP="001972A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13.3. Наличие гарантии на Товар удостоверяется выдачей Поставщиком гарантийного талона, заполненного надлежащим образом: с указанием наименования Товара,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1972A7" w:rsidRDefault="001972A7" w:rsidP="001972A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 xml:space="preserve">13.4.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w:t>
      </w:r>
      <w:r>
        <w:rPr>
          <w:rFonts w:ascii="Liberation Serif" w:hAnsi="Liberation Serif" w:cs="Liberation Serif"/>
        </w:rPr>
        <w:lastRenderedPageBreak/>
        <w:t>Заказчиком Правил эксплуатации Товара. Устранение недостатков Товара или замена комплектующих к нему производится в срок который устанавливает Заказчик в  письменном уведомлении Поставщика о выявлении таких недостатков.</w:t>
      </w:r>
    </w:p>
    <w:p w:rsidR="001972A7" w:rsidRDefault="001972A7" w:rsidP="001972A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 xml:space="preserve">13.5.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Pr>
          <w:rFonts w:ascii="Liberation Serif" w:hAnsi="Liberation Serif" w:cs="Liberation Serif"/>
        </w:rPr>
        <w:br/>
        <w:t>из-за обнаружения недостатков. При замене Товара в целом гарантийный срок исчисляется заново со дня замены.</w:t>
      </w:r>
    </w:p>
    <w:p w:rsidR="001972A7" w:rsidRDefault="001972A7" w:rsidP="001972A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13.6. Товар ненадлежащего качества возвращается Поставщику за его счет после поставки Товара надлежащего качества в порядке, установленном в разделе 5 договора.</w:t>
      </w:r>
    </w:p>
    <w:p w:rsidR="001972A7" w:rsidRDefault="001972A7" w:rsidP="001972A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13.7. Датой исполнения обязательств Поставщика по договору по гарантии на Товар считается дата окончания гарантийного срока.</w:t>
      </w:r>
    </w:p>
    <w:p w:rsidR="001972A7" w:rsidRDefault="001972A7" w:rsidP="001972A7">
      <w:pPr>
        <w:ind w:firstLine="567"/>
        <w:jc w:val="both"/>
        <w:rPr>
          <w:rFonts w:ascii="Liberation Serif" w:hAnsi="Liberation Serif" w:cs="Liberation Serif"/>
        </w:rPr>
      </w:pPr>
    </w:p>
    <w:p w:rsidR="001972A7" w:rsidRDefault="001972A7" w:rsidP="001972A7">
      <w:pPr>
        <w:tabs>
          <w:tab w:val="left" w:pos="426"/>
        </w:tabs>
        <w:ind w:firstLine="567"/>
        <w:jc w:val="center"/>
        <w:rPr>
          <w:rFonts w:ascii="Liberation Serif" w:hAnsi="Liberation Serif" w:cs="Liberation Serif"/>
          <w:b/>
        </w:rPr>
      </w:pPr>
      <w:r>
        <w:rPr>
          <w:rFonts w:ascii="Liberation Serif" w:hAnsi="Liberation Serif" w:cs="Liberation Serif"/>
          <w:b/>
        </w:rPr>
        <w:t xml:space="preserve">14. ОБЕСПЕЧЕНИЕ </w:t>
      </w:r>
      <w:r>
        <w:rPr>
          <w:rFonts w:ascii="Liberation Serif" w:hAnsi="Liberation Serif" w:cs="Liberation Serif"/>
          <w:b/>
          <w:bCs/>
        </w:rPr>
        <w:t>ГАРАНТИЙНЫХ ОБЯЗАТЕЛЬСТВ</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14.1. </w:t>
      </w:r>
      <w:r w:rsidRPr="0077259C">
        <w:rPr>
          <w:rFonts w:ascii="Liberation Serif" w:hAnsi="Liberation Serif" w:cs="Liberation Serif"/>
          <w:sz w:val="24"/>
          <w:szCs w:val="24"/>
          <w:lang w:val="ru-RU"/>
        </w:rPr>
        <w:t>Данный раздел не применяется в случае, если извещением и/или спецификацией не предусмотрено положение/условие о предоставлении обеспечения гарантийных обязательств.</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14.2. Поставщик в течение 5 рабочих дней с даты заключения договора должен предоставить Заказчику подлинный экземпляр обеспечения гарантийных обязательств в размере 10% начальной (максимальной) цены договора. </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sz w:val="24"/>
          <w:szCs w:val="24"/>
          <w:lang w:val="ru-RU"/>
        </w:rPr>
        <w:t>Неисполнение настоящего требования является существенным нарушением условий настоящего договора и является основанием для расторжения настоящего договора в одностороннем порядке в связи с существенными нарушениями со стороны Поставщика.</w:t>
      </w:r>
    </w:p>
    <w:p w:rsidR="001972A7" w:rsidRPr="0077259C" w:rsidRDefault="001972A7" w:rsidP="001972A7">
      <w:pPr>
        <w:pStyle w:val="ConsPlusNormal1"/>
        <w:ind w:firstLine="567"/>
        <w:jc w:val="both"/>
        <w:rPr>
          <w:lang w:val="ru-RU"/>
        </w:rPr>
      </w:pPr>
      <w:r w:rsidRPr="0077259C">
        <w:rPr>
          <w:rFonts w:ascii="Liberation Serif" w:hAnsi="Liberation Serif" w:cs="Liberation Serif"/>
          <w:sz w:val="24"/>
          <w:szCs w:val="24"/>
          <w:lang w:val="ru-RU"/>
        </w:rPr>
        <w:tab/>
        <w:t>Гарантийные обязательства могут обеспечиваться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Поставщиком самостоятельно</w:t>
      </w:r>
      <w:r w:rsidRPr="0077259C">
        <w:rPr>
          <w:rFonts w:ascii="Liberation Serif" w:hAnsi="Liberation Serif" w:cs="Liberation Serif"/>
          <w:color w:val="000000"/>
          <w:sz w:val="24"/>
          <w:szCs w:val="24"/>
          <w:lang w:val="ru-RU"/>
        </w:rPr>
        <w:t>. Срок действия независимой гарантии должен превышать предусмотренный договором срок действия гарантийных обязательств, которые должны быть обеспечены такой гарантией, не менее чем на один месяц, в том числе в случае его изменения.</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14.3. Денежные средства, внесенные Поставщиком в качестве обеспечения гарантийных обязательств, могут быть обращены к взысканию во внесудебном порядке.</w:t>
      </w:r>
    </w:p>
    <w:p w:rsidR="001972A7" w:rsidRDefault="001972A7" w:rsidP="001972A7">
      <w:pPr>
        <w:autoSpaceDE w:val="0"/>
        <w:ind w:firstLine="567"/>
        <w:jc w:val="both"/>
        <w:rPr>
          <w:rFonts w:ascii="Liberation Serif" w:hAnsi="Liberation Serif" w:cs="Liberation Serif"/>
        </w:rPr>
      </w:pPr>
      <w:r>
        <w:rPr>
          <w:rFonts w:ascii="Liberation Serif" w:hAnsi="Liberation Serif" w:cs="Liberation Serif"/>
          <w:color w:val="000000"/>
        </w:rPr>
        <w:t xml:space="preserve">14.4. В случае если в качестве обеспечения гарантийных обязательств Заказчику перечислены денежные средства, возврат обеспечения осуществляется Заказчиком единовременно после прекращения гарантийных обязательств в полном объеме в соответствии с требованиями настоящего договора, не позднее, чем через 30 дней </w:t>
      </w:r>
      <w:r>
        <w:rPr>
          <w:rFonts w:ascii="Liberation Serif" w:hAnsi="Liberation Serif" w:cs="Liberation Serif"/>
        </w:rPr>
        <w:t>с даты завершения гарантийных обязательств, предусмотренных договором</w:t>
      </w:r>
      <w:r>
        <w:rPr>
          <w:rFonts w:ascii="Liberation Serif" w:hAnsi="Liberation Serif" w:cs="Liberation Serif"/>
          <w:bCs/>
        </w:rPr>
        <w:t>, за исключением случаев когда иные сроки установлены в Положении о закупках.</w:t>
      </w:r>
    </w:p>
    <w:p w:rsidR="001972A7" w:rsidRDefault="001972A7" w:rsidP="001972A7">
      <w:pPr>
        <w:autoSpaceDE w:val="0"/>
        <w:ind w:firstLine="567"/>
        <w:jc w:val="both"/>
        <w:rPr>
          <w:rFonts w:ascii="Liberation Serif" w:hAnsi="Liberation Serif" w:cs="Liberation Serif"/>
          <w:color w:val="000000"/>
        </w:rPr>
      </w:pPr>
      <w:r>
        <w:rPr>
          <w:rFonts w:ascii="Liberation Serif" w:hAnsi="Liberation Serif" w:cs="Liberation Serif"/>
          <w:color w:val="000000"/>
        </w:rPr>
        <w:t>14.5. Обеспечение гарантийных обязательств распространяется на обязательства по оплате неустоек в виде штрафов, пени, предусмотренных Договором, убытков (ущерб и упущенная выгода), понесенных Заказчиком.</w:t>
      </w:r>
    </w:p>
    <w:p w:rsidR="001972A7" w:rsidRDefault="001972A7" w:rsidP="001972A7">
      <w:pPr>
        <w:autoSpaceDE w:val="0"/>
        <w:ind w:firstLine="567"/>
        <w:jc w:val="both"/>
      </w:pPr>
      <w:r>
        <w:rPr>
          <w:rFonts w:ascii="Liberation Serif" w:hAnsi="Liberation Serif" w:cs="Liberation Serif"/>
          <w:color w:val="000000"/>
        </w:rPr>
        <w:t xml:space="preserve">14.6. </w:t>
      </w:r>
      <w:r>
        <w:rPr>
          <w:rFonts w:ascii="Liberation Serif" w:hAnsi="Liberation Serif" w:cs="Liberation Serif"/>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14.7. В случае неисполнения/ненадлежащего исполнения Поставщиком  гарантийных обязательств, Заказчик имеет право удержать денежные средства, представленные в качестве обеспечения гарантийных обязательств, в полном объеме или предъявить требование Гаранту на всю сумму независимой гарантии.</w:t>
      </w:r>
    </w:p>
    <w:p w:rsidR="001972A7" w:rsidRPr="0077259C" w:rsidRDefault="001972A7" w:rsidP="001972A7">
      <w:pPr>
        <w:pStyle w:val="ConsPlusNormal1"/>
        <w:ind w:firstLine="567"/>
        <w:jc w:val="both"/>
        <w:rPr>
          <w:lang w:val="ru-RU"/>
        </w:rPr>
      </w:pPr>
      <w:r w:rsidRPr="0077259C">
        <w:rPr>
          <w:rFonts w:ascii="Liberation Serif" w:hAnsi="Liberation Serif" w:cs="Liberation Serif"/>
          <w:color w:val="000000"/>
          <w:sz w:val="24"/>
          <w:szCs w:val="24"/>
          <w:lang w:val="ru-RU"/>
        </w:rPr>
        <w:t xml:space="preserve">14.8. </w:t>
      </w:r>
      <w:r w:rsidRPr="0077259C">
        <w:rPr>
          <w:rFonts w:ascii="Liberation Serif" w:hAnsi="Liberation Serif" w:cs="Liberation Serif"/>
          <w:color w:val="000000"/>
          <w:spacing w:val="-2"/>
          <w:sz w:val="24"/>
          <w:szCs w:val="24"/>
          <w:lang w:val="ru-RU"/>
        </w:rPr>
        <w:t>Документом, подтверждающим факт наступления гарантийного случая, является уведомление, направленное Заказчиком в простой письменной форме.</w:t>
      </w:r>
    </w:p>
    <w:p w:rsidR="001972A7" w:rsidRPr="0077259C" w:rsidRDefault="001972A7" w:rsidP="001972A7">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14.9. В случае если по каким-либо причинам обеспечение гарантийных обязательств перестало быть действительным, перестало обеспечивать гарантийные обязательства (в том числе, если у банка, выдавшего независимую гарантию отозвана лицензия ЦБ РФ на </w:t>
      </w:r>
      <w:r w:rsidRPr="0077259C">
        <w:rPr>
          <w:rFonts w:ascii="Liberation Serif" w:hAnsi="Liberation Serif" w:cs="Liberation Serif"/>
          <w:color w:val="000000"/>
          <w:sz w:val="24"/>
          <w:szCs w:val="24"/>
          <w:lang w:val="ru-RU"/>
        </w:rPr>
        <w:lastRenderedPageBreak/>
        <w:t>осуществление банковских операций), Поставщик обязуется в течение 10 (десяти) рабочих дней с момента, когда соответствующее обеспечение гарантийных обязательств перестало действовать, предоставить Заказчику иное (новое) надлежащее обеспечение.</w:t>
      </w:r>
    </w:p>
    <w:p w:rsidR="001972A7" w:rsidRDefault="001972A7" w:rsidP="001972A7">
      <w:pPr>
        <w:autoSpaceDE w:val="0"/>
        <w:ind w:firstLine="567"/>
        <w:jc w:val="both"/>
        <w:rPr>
          <w:rFonts w:ascii="Liberation Serif" w:hAnsi="Liberation Serif" w:cs="Liberation Serif"/>
          <w:color w:val="000000"/>
          <w:spacing w:val="-2"/>
        </w:rPr>
      </w:pPr>
      <w:r>
        <w:rPr>
          <w:rFonts w:ascii="Liberation Serif" w:hAnsi="Liberation Serif" w:cs="Liberation Serif"/>
        </w:rPr>
        <w:t>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разделом 7 настоящего договора.</w:t>
      </w:r>
    </w:p>
    <w:p w:rsidR="001972A7" w:rsidRDefault="001972A7" w:rsidP="001972A7">
      <w:pPr>
        <w:ind w:firstLine="567"/>
        <w:jc w:val="both"/>
        <w:rPr>
          <w:rFonts w:ascii="Liberation Serif" w:hAnsi="Liberation Serif" w:cs="Liberation Serif"/>
          <w:color w:val="000000"/>
          <w:spacing w:val="-2"/>
        </w:rPr>
      </w:pPr>
    </w:p>
    <w:p w:rsidR="001972A7" w:rsidRDefault="001972A7" w:rsidP="001972A7">
      <w:pPr>
        <w:keepNext/>
        <w:tabs>
          <w:tab w:val="left" w:pos="426"/>
        </w:tabs>
        <w:ind w:firstLine="567"/>
        <w:jc w:val="center"/>
        <w:rPr>
          <w:rFonts w:ascii="Liberation Serif" w:hAnsi="Liberation Serif" w:cs="Liberation Serif"/>
          <w:b/>
        </w:rPr>
      </w:pPr>
      <w:r>
        <w:rPr>
          <w:rFonts w:ascii="Liberation Serif" w:hAnsi="Liberation Serif" w:cs="Liberation Serif"/>
          <w:b/>
        </w:rPr>
        <w:t>15. АНТИКОРРУПЦИОННАЯ ОГОВОРКА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15.1. При исполнении своих обязательств по Договору Стороны, их аффилированные лица, работники или посредники не передают, не выплачивают, не предлагают выплатить и не санкционируют выплату каких-либо денежных средств или ценностей, не оказывают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 При исполнении своих обязательств по Договору Стороны и вышеперечисленные лица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действующего антикоррупционного законодательства. Стороны не допускают исполнение договора с использованием имущества/товаров/работ/услуг имеющего преступное происхождение. В случае возникновения у Стороны подозрений, что произошло или может произойти нарушение настоящего пункта Договора, такая Сторона обязана уведомить другую Сторону в письменной форме. В письменном уведомлении указываются лица причастные к нарушению условий договора, фактические обстоятельства дела и предоставляются материалы/доказательства, достоверно подтверждающие или дающие основания предполагать, что произошло или может произойти нарушение настоящего пункта Договора.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15.2.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15.3.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1972A7" w:rsidRDefault="001972A7" w:rsidP="001972A7">
      <w:pPr>
        <w:jc w:val="both"/>
        <w:rPr>
          <w:rFonts w:ascii="Liberation Serif" w:hAnsi="Liberation Serif" w:cs="Liberation Serif"/>
        </w:rPr>
      </w:pPr>
    </w:p>
    <w:p w:rsidR="001972A7" w:rsidRDefault="001972A7" w:rsidP="001972A7">
      <w:pPr>
        <w:keepNext/>
        <w:tabs>
          <w:tab w:val="left" w:pos="426"/>
        </w:tabs>
        <w:ind w:firstLine="567"/>
        <w:jc w:val="center"/>
        <w:rPr>
          <w:rFonts w:ascii="Liberation Serif" w:hAnsi="Liberation Serif" w:cs="Liberation Serif"/>
          <w:b/>
        </w:rPr>
      </w:pPr>
      <w:r>
        <w:rPr>
          <w:rFonts w:ascii="Liberation Serif" w:hAnsi="Liberation Serif" w:cs="Liberation Serif"/>
          <w:b/>
        </w:rPr>
        <w:t>16. ПРОЧИЕ УСЛОВИЯ</w:t>
      </w:r>
    </w:p>
    <w:p w:rsidR="001972A7" w:rsidRDefault="001972A7" w:rsidP="001972A7">
      <w:pPr>
        <w:ind w:firstLine="567"/>
        <w:jc w:val="both"/>
      </w:pPr>
      <w:r>
        <w:rPr>
          <w:rFonts w:ascii="Liberation Serif" w:hAnsi="Liberation Serif" w:cs="Liberation Serif"/>
        </w:rPr>
        <w:t>16.1.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972A7" w:rsidRDefault="001972A7" w:rsidP="001972A7">
      <w:pPr>
        <w:ind w:firstLine="567"/>
        <w:jc w:val="both"/>
      </w:pPr>
      <w:r>
        <w:rPr>
          <w:rFonts w:ascii="Liberation Serif" w:hAnsi="Liberation Serif" w:cs="Liberation Serif"/>
        </w:rPr>
        <w:t>16.2.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972A7" w:rsidRDefault="001972A7" w:rsidP="001972A7">
      <w:pPr>
        <w:ind w:firstLine="567"/>
        <w:jc w:val="both"/>
      </w:pPr>
      <w:r>
        <w:rPr>
          <w:rFonts w:ascii="Liberation Serif" w:hAnsi="Liberation Serif" w:cs="Liberation Serif"/>
          <w:iCs/>
        </w:rPr>
        <w:t>16.3.</w:t>
      </w:r>
      <w:r>
        <w:rPr>
          <w:rFonts w:ascii="Liberation Serif" w:hAnsi="Liberation Serif" w:cs="Liberation Serif"/>
        </w:rPr>
        <w:tab/>
        <w:t>Договор составлен в форме электронного документа, подписанного усиленными электронными подписями Сторон.</w:t>
      </w:r>
    </w:p>
    <w:p w:rsidR="001972A7" w:rsidRDefault="001972A7" w:rsidP="001972A7">
      <w:pPr>
        <w:ind w:firstLine="567"/>
        <w:jc w:val="both"/>
      </w:pPr>
      <w:r>
        <w:rPr>
          <w:rFonts w:ascii="Liberation Serif" w:hAnsi="Liberation Serif" w:cs="Liberation Serif"/>
          <w:iCs/>
        </w:rPr>
        <w:t>16.4. Во всем остальном, что не предусмотрено договором, Стороны руководствуются действующим законодательством Российской Федерации.</w:t>
      </w:r>
    </w:p>
    <w:p w:rsidR="001972A7" w:rsidRDefault="001972A7" w:rsidP="001972A7">
      <w:pPr>
        <w:ind w:firstLine="567"/>
        <w:jc w:val="both"/>
        <w:rPr>
          <w:rFonts w:ascii="Liberation Serif" w:hAnsi="Liberation Serif" w:cs="Liberation Serif"/>
          <w:color w:val="000000"/>
        </w:rPr>
      </w:pPr>
      <w:r>
        <w:rPr>
          <w:rFonts w:ascii="Liberation Serif" w:hAnsi="Liberation Serif" w:cs="Liberation Serif"/>
        </w:rPr>
        <w:t>16.5. Все приложения к настоящему Договору являются его неотъемлемыми частями:</w:t>
      </w:r>
    </w:p>
    <w:p w:rsidR="001972A7" w:rsidRDefault="001972A7" w:rsidP="001972A7">
      <w:pPr>
        <w:ind w:firstLine="567"/>
        <w:jc w:val="both"/>
        <w:rPr>
          <w:rFonts w:ascii="Liberation Serif" w:hAnsi="Liberation Serif" w:cs="Liberation Serif"/>
        </w:rPr>
      </w:pPr>
      <w:r>
        <w:rPr>
          <w:rFonts w:ascii="Liberation Serif" w:hAnsi="Liberation Serif" w:cs="Liberation Serif"/>
        </w:rPr>
        <w:t>- Приложение № 1. Форма Акта соответствия/несоответствия товара;</w:t>
      </w:r>
    </w:p>
    <w:p w:rsidR="001972A7" w:rsidRDefault="001972A7" w:rsidP="001972A7">
      <w:pPr>
        <w:ind w:firstLine="567"/>
        <w:jc w:val="both"/>
        <w:rPr>
          <w:rFonts w:ascii="Liberation Serif" w:hAnsi="Liberation Serif" w:cs="Liberation Serif"/>
        </w:rPr>
      </w:pPr>
      <w:r>
        <w:rPr>
          <w:rFonts w:ascii="Liberation Serif" w:hAnsi="Liberation Serif" w:cs="Liberation Serif"/>
        </w:rPr>
        <w:t>- Приложение № 2. Спецификация;</w:t>
      </w:r>
    </w:p>
    <w:p w:rsidR="001972A7" w:rsidRDefault="001972A7" w:rsidP="001972A7">
      <w:pPr>
        <w:ind w:firstLine="567"/>
        <w:jc w:val="both"/>
        <w:rPr>
          <w:rFonts w:ascii="Liberation Serif" w:hAnsi="Liberation Serif" w:cs="Liberation Serif"/>
        </w:rPr>
      </w:pPr>
      <w:r>
        <w:rPr>
          <w:rFonts w:ascii="Liberation Serif" w:hAnsi="Liberation Serif" w:cs="Liberation Serif"/>
        </w:rPr>
        <w:t>- Приложение № 3. График поставки;</w:t>
      </w:r>
    </w:p>
    <w:p w:rsidR="001972A7" w:rsidRDefault="001972A7" w:rsidP="001972A7">
      <w:pPr>
        <w:ind w:firstLine="567"/>
        <w:jc w:val="both"/>
        <w:rPr>
          <w:rFonts w:ascii="Liberation Serif" w:hAnsi="Liberation Serif" w:cs="Liberation Serif"/>
        </w:rPr>
      </w:pPr>
      <w:r>
        <w:rPr>
          <w:rFonts w:ascii="Liberation Serif" w:hAnsi="Liberation Serif" w:cs="Liberation Serif"/>
        </w:rPr>
        <w:t>- Приложение № 4. Форма заявки.</w:t>
      </w:r>
    </w:p>
    <w:p w:rsidR="001972A7" w:rsidRDefault="001972A7" w:rsidP="001972A7">
      <w:pPr>
        <w:ind w:firstLine="567"/>
        <w:jc w:val="both"/>
        <w:rPr>
          <w:rFonts w:ascii="Liberation Serif" w:hAnsi="Liberation Serif" w:cs="Liberation Serif"/>
        </w:rPr>
      </w:pPr>
    </w:p>
    <w:p w:rsidR="001972A7" w:rsidRDefault="001972A7" w:rsidP="001972A7">
      <w:pPr>
        <w:keepNext/>
        <w:tabs>
          <w:tab w:val="left" w:pos="426"/>
        </w:tabs>
        <w:ind w:firstLine="567"/>
        <w:jc w:val="center"/>
      </w:pPr>
      <w:r>
        <w:lastRenderedPageBreak/>
        <w:t>17. РЕКВИЗИТЫ И ПОДПИСИ СТОРОН</w:t>
      </w:r>
    </w:p>
    <w:tbl>
      <w:tblPr>
        <w:tblW w:w="9599" w:type="dxa"/>
        <w:tblLayout w:type="fixed"/>
        <w:tblCellMar>
          <w:top w:w="102" w:type="dxa"/>
          <w:left w:w="62" w:type="dxa"/>
          <w:bottom w:w="102" w:type="dxa"/>
          <w:right w:w="62" w:type="dxa"/>
        </w:tblCellMar>
        <w:tblLook w:val="0000"/>
      </w:tblPr>
      <w:tblGrid>
        <w:gridCol w:w="4799"/>
        <w:gridCol w:w="4800"/>
      </w:tblGrid>
      <w:tr w:rsidR="001972A7" w:rsidTr="000A2569">
        <w:tc>
          <w:tcPr>
            <w:tcW w:w="4799" w:type="dxa"/>
          </w:tcPr>
          <w:p w:rsidR="001972A7" w:rsidRDefault="001972A7" w:rsidP="000A2569">
            <w:pPr>
              <w:autoSpaceDE w:val="0"/>
              <w:ind w:firstLine="567"/>
              <w:jc w:val="both"/>
              <w:rPr>
                <w:rFonts w:ascii="Liberation Serif" w:hAnsi="Liberation Serif" w:cs="Liberation Serif"/>
              </w:rPr>
            </w:pPr>
            <w:r>
              <w:rPr>
                <w:rFonts w:ascii="Liberation Serif" w:hAnsi="Liberation Serif" w:cs="Liberation Serif"/>
              </w:rPr>
              <w:t>Поставщик</w:t>
            </w:r>
          </w:p>
        </w:tc>
        <w:tc>
          <w:tcPr>
            <w:tcW w:w="4800" w:type="dxa"/>
          </w:tcPr>
          <w:p w:rsidR="001972A7" w:rsidRDefault="001972A7" w:rsidP="000A2569">
            <w:pPr>
              <w:autoSpaceDE w:val="0"/>
              <w:ind w:firstLine="567"/>
              <w:jc w:val="both"/>
              <w:rPr>
                <w:rFonts w:ascii="Liberation Serif" w:hAnsi="Liberation Serif" w:cs="Liberation Serif"/>
              </w:rPr>
            </w:pPr>
            <w:r>
              <w:rPr>
                <w:rFonts w:ascii="Liberation Serif" w:hAnsi="Liberation Serif" w:cs="Liberation Serif"/>
              </w:rPr>
              <w:t>Заказчик</w:t>
            </w:r>
          </w:p>
        </w:tc>
      </w:tr>
      <w:tr w:rsidR="001972A7" w:rsidTr="000A2569">
        <w:tc>
          <w:tcPr>
            <w:tcW w:w="4799" w:type="dxa"/>
          </w:tcPr>
          <w:p w:rsidR="001972A7" w:rsidRDefault="001972A7" w:rsidP="000A2569">
            <w:pPr>
              <w:autoSpaceDE w:val="0"/>
              <w:snapToGrid w:val="0"/>
              <w:ind w:firstLine="567"/>
              <w:jc w:val="both"/>
              <w:rPr>
                <w:rFonts w:ascii="Liberation Serif" w:hAnsi="Liberation Serif" w:cs="Liberation Serif"/>
              </w:rPr>
            </w:pPr>
          </w:p>
        </w:tc>
        <w:tc>
          <w:tcPr>
            <w:tcW w:w="4800" w:type="dxa"/>
          </w:tcPr>
          <w:p w:rsidR="001972A7" w:rsidRDefault="001972A7" w:rsidP="000A2569">
            <w:pPr>
              <w:autoSpaceDE w:val="0"/>
              <w:snapToGrid w:val="0"/>
              <w:ind w:firstLine="567"/>
              <w:jc w:val="both"/>
              <w:rPr>
                <w:rFonts w:ascii="Liberation Serif" w:hAnsi="Liberation Serif" w:cs="Liberation Serif"/>
              </w:rPr>
            </w:pPr>
          </w:p>
        </w:tc>
      </w:tr>
    </w:tbl>
    <w:p w:rsidR="001972A7" w:rsidRDefault="001972A7" w:rsidP="001972A7">
      <w:pPr>
        <w:autoSpaceDE w:val="0"/>
        <w:ind w:left="709"/>
        <w:jc w:val="right"/>
        <w:rPr>
          <w:rFonts w:ascii="Liberation Serif" w:hAnsi="Liberation Serif" w:cs="Liberation Serif"/>
        </w:rPr>
      </w:pPr>
      <w:r>
        <w:br w:type="page"/>
      </w:r>
      <w:bookmarkStart w:id="1" w:name="Par0"/>
      <w:bookmarkEnd w:id="1"/>
      <w:r>
        <w:rPr>
          <w:rFonts w:ascii="Liberation Serif" w:hAnsi="Liberation Serif" w:cs="Liberation Serif"/>
        </w:rPr>
        <w:lastRenderedPageBreak/>
        <w:t>Приложение № 1 к договору</w:t>
      </w:r>
    </w:p>
    <w:p w:rsidR="001972A7" w:rsidRDefault="001972A7" w:rsidP="001972A7">
      <w:pPr>
        <w:ind w:firstLine="567"/>
        <w:jc w:val="right"/>
        <w:rPr>
          <w:rFonts w:ascii="Liberation Serif" w:hAnsi="Liberation Serif" w:cs="Liberation Serif"/>
        </w:rPr>
      </w:pPr>
      <w:r>
        <w:rPr>
          <w:rFonts w:ascii="Liberation Serif" w:hAnsi="Liberation Serif" w:cs="Liberation Serif"/>
        </w:rPr>
        <w:t>от__________ № _________</w:t>
      </w:r>
    </w:p>
    <w:p w:rsidR="001972A7" w:rsidRDefault="001972A7" w:rsidP="001972A7">
      <w:pPr>
        <w:pStyle w:val="ConsPlusNonformat"/>
        <w:widowControl/>
        <w:jc w:val="right"/>
        <w:rPr>
          <w:rFonts w:ascii="Liberation Serif" w:hAnsi="Liberation Serif" w:cs="Times New Roman"/>
          <w:i/>
        </w:rPr>
      </w:pPr>
      <w:r>
        <w:rPr>
          <w:rFonts w:ascii="Liberation Serif" w:hAnsi="Liberation Serif" w:cs="Times New Roman"/>
          <w:i/>
        </w:rPr>
        <w:t>Лист 1</w:t>
      </w:r>
    </w:p>
    <w:p w:rsidR="001972A7" w:rsidRDefault="001972A7" w:rsidP="001972A7">
      <w:pPr>
        <w:pStyle w:val="ConsPlusNonformat"/>
        <w:widowControl/>
        <w:jc w:val="center"/>
        <w:rPr>
          <w:rFonts w:ascii="Liberation Serif" w:hAnsi="Liberation Serif" w:cs="Times New Roman"/>
          <w:b/>
          <w:sz w:val="24"/>
          <w:szCs w:val="24"/>
        </w:rPr>
      </w:pPr>
      <w:r>
        <w:rPr>
          <w:rFonts w:ascii="Liberation Serif" w:hAnsi="Liberation Serif" w:cs="Times New Roman"/>
          <w:b/>
          <w:sz w:val="24"/>
          <w:szCs w:val="24"/>
        </w:rPr>
        <w:t>АКТ №____ ОТ «______»____________________20___ г.</w:t>
      </w:r>
    </w:p>
    <w:p w:rsidR="001972A7" w:rsidRDefault="001972A7" w:rsidP="001972A7">
      <w:pPr>
        <w:pStyle w:val="ConsPlusNonformat"/>
        <w:widowControl/>
        <w:jc w:val="center"/>
        <w:rPr>
          <w:rFonts w:ascii="Liberation Serif" w:hAnsi="Liberation Serif" w:cs="Times New Roman"/>
          <w:b/>
          <w:sz w:val="24"/>
          <w:szCs w:val="24"/>
        </w:rPr>
      </w:pPr>
      <w:r>
        <w:rPr>
          <w:rFonts w:ascii="Liberation Serif" w:hAnsi="Liberation Serif" w:cs="Times New Roman"/>
          <w:b/>
          <w:sz w:val="24"/>
          <w:szCs w:val="24"/>
        </w:rPr>
        <w:t>о соответствии (несоответствии) поставленной продукции установленным требованиям*</w:t>
      </w:r>
    </w:p>
    <w:p w:rsidR="001972A7" w:rsidRDefault="001972A7" w:rsidP="001972A7">
      <w:pPr>
        <w:pStyle w:val="ConsPlusNonformat"/>
        <w:widowControl/>
        <w:rPr>
          <w:rFonts w:ascii="Liberation Serif" w:hAnsi="Liberation Serif" w:cs="Times New Roman"/>
          <w:b/>
          <w:sz w:val="24"/>
          <w:szCs w:val="24"/>
        </w:rPr>
      </w:pPr>
    </w:p>
    <w:p w:rsidR="001972A7" w:rsidRDefault="001972A7" w:rsidP="001972A7">
      <w:pPr>
        <w:pStyle w:val="ConsPlusNonformat"/>
        <w:widowControl/>
        <w:numPr>
          <w:ilvl w:val="0"/>
          <w:numId w:val="2"/>
        </w:numPr>
        <w:spacing w:line="360" w:lineRule="auto"/>
        <w:ind w:left="0" w:firstLine="0"/>
      </w:pPr>
      <w:r>
        <w:rPr>
          <w:rFonts w:ascii="Liberation Serif" w:hAnsi="Liberation Serif" w:cs="Times New Roman"/>
          <w:b/>
          <w:sz w:val="24"/>
          <w:szCs w:val="24"/>
        </w:rPr>
        <w:t>Место составления акта</w:t>
      </w:r>
      <w:r>
        <w:rPr>
          <w:rFonts w:ascii="Liberation Serif" w:hAnsi="Liberation Serif" w:cs="Times New Roman"/>
          <w:sz w:val="24"/>
          <w:szCs w:val="24"/>
        </w:rPr>
        <w:t>:   Центральный склад ГАУЗ СО «СОКБ № 1»</w:t>
      </w:r>
    </w:p>
    <w:p w:rsidR="001972A7" w:rsidRDefault="001972A7" w:rsidP="001972A7">
      <w:pPr>
        <w:pStyle w:val="ConsPlusNonformat"/>
        <w:widowControl/>
        <w:spacing w:line="360" w:lineRule="auto"/>
      </w:pPr>
      <w:r>
        <w:rPr>
          <w:rFonts w:ascii="Liberation Serif" w:hAnsi="Liberation Serif" w:cs="Times New Roman"/>
          <w:b/>
          <w:sz w:val="24"/>
          <w:szCs w:val="24"/>
        </w:rPr>
        <w:t>Материально-ответственное лицо Заказчика</w:t>
      </w:r>
      <w:r>
        <w:rPr>
          <w:rFonts w:ascii="Liberation Serif" w:hAnsi="Liberation Serif" w:cs="Times New Roman"/>
          <w:sz w:val="24"/>
          <w:szCs w:val="24"/>
        </w:rPr>
        <w:t>:___________________________________</w:t>
      </w:r>
    </w:p>
    <w:p w:rsidR="001972A7" w:rsidRDefault="001972A7" w:rsidP="001972A7">
      <w:pPr>
        <w:pStyle w:val="ConsPlusNonformat"/>
        <w:widowControl/>
        <w:spacing w:line="360" w:lineRule="auto"/>
        <w:rPr>
          <w:rFonts w:ascii="Liberation Serif" w:hAnsi="Liberation Serif" w:cs="Times New Roman"/>
          <w:sz w:val="24"/>
          <w:szCs w:val="24"/>
        </w:rPr>
      </w:pPr>
      <w:r>
        <w:rPr>
          <w:rFonts w:ascii="Liberation Serif" w:hAnsi="Liberation Serif" w:cs="Liberation Serif"/>
          <w:b/>
          <w:sz w:val="24"/>
          <w:szCs w:val="24"/>
        </w:rPr>
        <w:t>Лица, обладающие специальными знаниями о предмете поставки, привлеченные к участию в поставке (при наличии):</w:t>
      </w:r>
    </w:p>
    <w:p w:rsidR="001972A7" w:rsidRDefault="001972A7" w:rsidP="001972A7">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1972A7" w:rsidRDefault="001972A7" w:rsidP="001972A7">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1972A7" w:rsidRDefault="001972A7" w:rsidP="001972A7">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1972A7" w:rsidRDefault="001972A7" w:rsidP="001972A7">
      <w:pPr>
        <w:pStyle w:val="ConsPlusNonformat"/>
        <w:widowControl/>
        <w:rPr>
          <w:rFonts w:ascii="Liberation Serif" w:hAnsi="Liberation Serif" w:cs="Times New Roman"/>
          <w:b/>
          <w:sz w:val="24"/>
          <w:szCs w:val="24"/>
        </w:rPr>
      </w:pPr>
    </w:p>
    <w:p w:rsidR="001972A7" w:rsidRDefault="001972A7" w:rsidP="001972A7">
      <w:pPr>
        <w:pStyle w:val="ConsPlusNonformat"/>
        <w:widowControl/>
      </w:pPr>
      <w:r>
        <w:rPr>
          <w:rFonts w:ascii="Liberation Serif" w:hAnsi="Liberation Serif" w:cs="Times New Roman"/>
          <w:b/>
          <w:sz w:val="24"/>
          <w:szCs w:val="24"/>
        </w:rPr>
        <w:t>С участием представителя поставщика:</w:t>
      </w:r>
      <w:r>
        <w:rPr>
          <w:rFonts w:ascii="Liberation Serif" w:hAnsi="Liberation Serif" w:cs="Times New Roman"/>
          <w:sz w:val="16"/>
          <w:szCs w:val="16"/>
        </w:rPr>
        <w:t xml:space="preserve"> ___________________________________________________________________</w:t>
      </w:r>
    </w:p>
    <w:p w:rsidR="001972A7" w:rsidRDefault="001972A7" w:rsidP="001972A7">
      <w:pPr>
        <w:pStyle w:val="ConsPlusNonformat"/>
        <w:widowControl/>
        <w:ind w:left="1416" w:firstLine="708"/>
        <w:jc w:val="center"/>
      </w:pPr>
      <w:r>
        <w:rPr>
          <w:rFonts w:ascii="Liberation Serif" w:hAnsi="Liberation Serif" w:cs="Times New Roman"/>
          <w:vertAlign w:val="superscript"/>
        </w:rPr>
        <w:t>(Ф.и.о., Должность)</w:t>
      </w:r>
    </w:p>
    <w:p w:rsidR="001972A7" w:rsidRDefault="001972A7" w:rsidP="001972A7">
      <w:pPr>
        <w:pStyle w:val="ConsPlusNonformat"/>
        <w:widowControl/>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1972A7" w:rsidRDefault="001972A7" w:rsidP="001972A7">
      <w:pPr>
        <w:pStyle w:val="ConsPlusNonformat"/>
        <w:widowControl/>
        <w:ind w:left="1416" w:firstLine="708"/>
        <w:jc w:val="center"/>
        <w:rPr>
          <w:rFonts w:ascii="Liberation Serif" w:hAnsi="Liberation Serif" w:cs="Times New Roman"/>
          <w:vertAlign w:val="superscript"/>
        </w:rPr>
      </w:pPr>
      <w:r>
        <w:rPr>
          <w:rFonts w:ascii="Liberation Serif" w:hAnsi="Liberation Serif" w:cs="Times New Roman"/>
          <w:vertAlign w:val="superscript"/>
        </w:rPr>
        <w:t>(Реквизиты документов, подтверждающих полномочия)</w:t>
      </w:r>
    </w:p>
    <w:p w:rsidR="001972A7" w:rsidRDefault="001972A7" w:rsidP="001972A7">
      <w:pPr>
        <w:pStyle w:val="ConsPlusNonformat"/>
        <w:widowControl/>
        <w:jc w:val="center"/>
      </w:pPr>
      <w:r>
        <w:rPr>
          <w:rFonts w:ascii="Liberation Serif" w:hAnsi="Liberation Serif" w:cs="Times New Roman"/>
          <w:b/>
          <w:sz w:val="24"/>
          <w:szCs w:val="24"/>
        </w:rPr>
        <w:t>Произведена приемка:</w:t>
      </w:r>
      <w:r>
        <w:rPr>
          <w:rFonts w:ascii="Liberation Serif" w:hAnsi="Liberation Serif" w:cs="Times New Roman"/>
          <w:b/>
        </w:rPr>
        <w:t>_________________________________________________________________________</w:t>
      </w:r>
      <w:r>
        <w:rPr>
          <w:rFonts w:ascii="Liberation Serif" w:hAnsi="Liberation Serif" w:cs="Times New Roman"/>
          <w:vertAlign w:val="superscript"/>
        </w:rPr>
        <w:t>(наименование товаров)</w:t>
      </w:r>
    </w:p>
    <w:p w:rsidR="001972A7" w:rsidRDefault="001972A7" w:rsidP="001972A7">
      <w:pPr>
        <w:pStyle w:val="ConsPlusNonformat"/>
        <w:widowControl/>
        <w:spacing w:line="360" w:lineRule="auto"/>
        <w:jc w:val="center"/>
        <w:rPr>
          <w:rFonts w:ascii="Liberation Serif" w:hAnsi="Liberation Serif" w:cs="Times New Roman"/>
          <w:b/>
        </w:rPr>
      </w:pPr>
      <w:r>
        <w:rPr>
          <w:rFonts w:ascii="Liberation Serif" w:hAnsi="Liberation Serif" w:cs="Times New Roman"/>
          <w:b/>
        </w:rPr>
        <w:t>________________________________________________________________________________________________</w:t>
      </w:r>
    </w:p>
    <w:p w:rsidR="001972A7" w:rsidRDefault="001972A7" w:rsidP="001972A7">
      <w:pPr>
        <w:pStyle w:val="ConsPlusNonformat"/>
        <w:widowControl/>
        <w:spacing w:line="360" w:lineRule="auto"/>
        <w:rPr>
          <w:rFonts w:ascii="Liberation Serif" w:hAnsi="Liberation Serif" w:cs="Times New Roman"/>
        </w:rPr>
      </w:pPr>
      <w:r>
        <w:rPr>
          <w:rFonts w:ascii="Liberation Serif" w:hAnsi="Liberation Serif" w:cs="Times New Roman"/>
          <w:b/>
          <w:sz w:val="24"/>
          <w:szCs w:val="24"/>
        </w:rPr>
        <w:t>Поступивших  от:</w:t>
      </w:r>
      <w:r>
        <w:rPr>
          <w:rFonts w:ascii="Liberation Serif" w:hAnsi="Liberation Serif" w:cs="Times New Roman"/>
          <w:b/>
        </w:rPr>
        <w:t>_______________________________________________________________________________</w:t>
      </w:r>
    </w:p>
    <w:p w:rsidR="001972A7" w:rsidRDefault="001972A7" w:rsidP="001972A7">
      <w:pPr>
        <w:pStyle w:val="ConsPlusNonformat"/>
        <w:widowControl/>
        <w:jc w:val="center"/>
        <w:rPr>
          <w:rFonts w:ascii="Liberation Serif" w:hAnsi="Liberation Serif" w:cs="Times New Roman"/>
          <w:vertAlign w:val="superscript"/>
        </w:rPr>
      </w:pPr>
      <w:r>
        <w:rPr>
          <w:rFonts w:ascii="Liberation Serif" w:hAnsi="Liberation Serif" w:cs="Times New Roman"/>
          <w:vertAlign w:val="superscript"/>
        </w:rPr>
        <w:t>(наименование поставщика)</w:t>
      </w:r>
    </w:p>
    <w:p w:rsidR="001972A7" w:rsidRDefault="001972A7" w:rsidP="001972A7">
      <w:pPr>
        <w:pStyle w:val="ConsPlusNonformat"/>
        <w:widowControl/>
        <w:spacing w:line="360" w:lineRule="auto"/>
      </w:pPr>
      <w:r>
        <w:rPr>
          <w:rFonts w:ascii="Liberation Serif" w:hAnsi="Liberation Serif" w:cs="Times New Roman"/>
          <w:b/>
          <w:sz w:val="24"/>
          <w:szCs w:val="24"/>
        </w:rPr>
        <w:t>Реквизиты документа о приемке:</w:t>
      </w:r>
      <w:r>
        <w:rPr>
          <w:rFonts w:ascii="Liberation Serif" w:hAnsi="Liberation Serif" w:cs="Times New Roman"/>
        </w:rPr>
        <w:t xml:space="preserve"> ______________________</w:t>
      </w:r>
      <w:r>
        <w:rPr>
          <w:rFonts w:ascii="Liberation Serif" w:hAnsi="Liberation Serif" w:cs="Times New Roman"/>
          <w:b/>
        </w:rPr>
        <w:t>_________________________________________________________________</w:t>
      </w:r>
      <w:r>
        <w:rPr>
          <w:rFonts w:ascii="Liberation Serif" w:hAnsi="Liberation Serif" w:cs="Times New Roman"/>
        </w:rPr>
        <w:t>____________</w:t>
      </w:r>
    </w:p>
    <w:p w:rsidR="001972A7" w:rsidRDefault="001972A7" w:rsidP="001972A7">
      <w:pPr>
        <w:pStyle w:val="ConsPlusNonformat"/>
        <w:widowControl/>
        <w:jc w:val="center"/>
        <w:rPr>
          <w:rFonts w:ascii="Liberation Serif" w:hAnsi="Liberation Serif" w:cs="Times New Roman"/>
          <w:vertAlign w:val="superscript"/>
        </w:rPr>
      </w:pPr>
      <w:r>
        <w:rPr>
          <w:rFonts w:ascii="Liberation Serif" w:hAnsi="Liberation Serif" w:cs="Times New Roman"/>
          <w:vertAlign w:val="superscript"/>
        </w:rPr>
        <w:t>(№, дата составления)</w:t>
      </w:r>
    </w:p>
    <w:p w:rsidR="001972A7" w:rsidRDefault="001972A7" w:rsidP="001972A7">
      <w:pPr>
        <w:pStyle w:val="ConsPlusNonformat"/>
        <w:widowControl/>
        <w:jc w:val="center"/>
        <w:rPr>
          <w:rFonts w:ascii="Liberation Serif" w:hAnsi="Liberation Serif" w:cs="Times New Roman"/>
          <w:vertAlign w:val="superscript"/>
        </w:rPr>
      </w:pPr>
    </w:p>
    <w:p w:rsidR="001972A7" w:rsidRDefault="001972A7" w:rsidP="001972A7">
      <w:pPr>
        <w:pStyle w:val="ConsPlusNonformat"/>
        <w:widowControl/>
        <w:spacing w:line="360" w:lineRule="auto"/>
        <w:jc w:val="both"/>
      </w:pPr>
      <w:r>
        <w:rPr>
          <w:rFonts w:ascii="Liberation Serif" w:hAnsi="Liberation Serif" w:cs="Times New Roman"/>
          <w:b/>
          <w:sz w:val="24"/>
          <w:szCs w:val="24"/>
        </w:rPr>
        <w:t xml:space="preserve">2. </w:t>
      </w:r>
      <w:r>
        <w:rPr>
          <w:rFonts w:ascii="Liberation Serif" w:hAnsi="Liberation Serif" w:cs="Times New Roman"/>
          <w:sz w:val="24"/>
          <w:szCs w:val="24"/>
        </w:rPr>
        <w:t xml:space="preserve">Проверка товара проводилась на соответствие требованиям договора № ______________________________________ от _________________________________________ </w:t>
      </w:r>
    </w:p>
    <w:p w:rsidR="001972A7" w:rsidRDefault="001972A7" w:rsidP="001972A7">
      <w:pPr>
        <w:pStyle w:val="ConsPlusNonformat"/>
        <w:widowControl/>
        <w:spacing w:line="360" w:lineRule="auto"/>
      </w:pPr>
      <w:r>
        <w:rPr>
          <w:rFonts w:ascii="Liberation Serif" w:hAnsi="Liberation Serif" w:cs="Times New Roman"/>
          <w:b/>
          <w:sz w:val="24"/>
          <w:szCs w:val="24"/>
        </w:rPr>
        <w:t>3. Выявлены следующие отступления от спецификации/договора: ____________________________________________________________________________________________________________________________________________________________________</w:t>
      </w:r>
    </w:p>
    <w:p w:rsidR="001972A7" w:rsidRDefault="001972A7" w:rsidP="001972A7">
      <w:pPr>
        <w:pStyle w:val="ConsPlusNonformat"/>
        <w:widowControl/>
        <w:spacing w:line="276" w:lineRule="auto"/>
        <w:rPr>
          <w:rFonts w:ascii="Liberation Serif" w:eastAsia="Calibri" w:hAnsi="Liberation Serif" w:cs="Times New Roman"/>
          <w:sz w:val="24"/>
          <w:szCs w:val="24"/>
          <w:lang w:eastAsia="en-US"/>
        </w:rPr>
      </w:pPr>
      <w:r>
        <w:rPr>
          <w:rFonts w:ascii="Liberation Serif" w:eastAsia="Calibri" w:hAnsi="Liberation Serif" w:cs="Times New Roman"/>
          <w:sz w:val="24"/>
          <w:szCs w:val="24"/>
          <w:lang w:eastAsia="en-US"/>
        </w:rPr>
        <w:t>____________________________________________________________________________________________________________________________________________________________________</w:t>
      </w:r>
    </w:p>
    <w:p w:rsidR="001972A7" w:rsidRDefault="001972A7" w:rsidP="001972A7">
      <w:pPr>
        <w:pStyle w:val="ConsPlusNonformat"/>
        <w:widowControl/>
        <w:rPr>
          <w:rFonts w:ascii="Liberation Serif" w:eastAsia="Calibri" w:hAnsi="Liberation Serif" w:cs="Times New Roman"/>
          <w:b/>
          <w:sz w:val="16"/>
          <w:szCs w:val="16"/>
          <w:lang w:eastAsia="en-US"/>
        </w:rPr>
      </w:pPr>
    </w:p>
    <w:p w:rsidR="001972A7" w:rsidRDefault="001972A7" w:rsidP="001972A7">
      <w:pPr>
        <w:pStyle w:val="ConsPlusNonformat"/>
        <w:widowControl/>
        <w:spacing w:line="276" w:lineRule="auto"/>
        <w:rPr>
          <w:rFonts w:ascii="Liberation Serif" w:hAnsi="Liberation Serif" w:cs="Times New Roman"/>
          <w:b/>
          <w:sz w:val="24"/>
          <w:szCs w:val="24"/>
        </w:rPr>
      </w:pPr>
      <w:r>
        <w:rPr>
          <w:rFonts w:ascii="Liberation Serif" w:hAnsi="Liberation Serif" w:cs="Times New Roman"/>
          <w:b/>
          <w:sz w:val="24"/>
          <w:szCs w:val="24"/>
        </w:rPr>
        <w:t>4.2. Возражения представителя поставщика:**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72A7" w:rsidRDefault="001972A7" w:rsidP="001972A7">
      <w:pPr>
        <w:pStyle w:val="ConsPlusNonformat"/>
        <w:widowControl/>
        <w:spacing w:line="276" w:lineRule="auto"/>
        <w:rPr>
          <w:rFonts w:ascii="Liberation Serif" w:hAnsi="Liberation Serif" w:cs="Times New Roman"/>
          <w:b/>
          <w:sz w:val="24"/>
          <w:szCs w:val="24"/>
        </w:rPr>
      </w:pPr>
    </w:p>
    <w:p w:rsidR="001972A7" w:rsidRDefault="001972A7" w:rsidP="001972A7">
      <w:pPr>
        <w:pStyle w:val="ConsPlusNonformat"/>
        <w:widowControl/>
        <w:spacing w:line="276" w:lineRule="auto"/>
        <w:rPr>
          <w:rFonts w:ascii="Liberation Serif" w:hAnsi="Liberation Serif" w:cs="Times New Roman"/>
          <w:b/>
          <w:sz w:val="24"/>
          <w:szCs w:val="24"/>
        </w:rPr>
      </w:pPr>
    </w:p>
    <w:p w:rsidR="001972A7" w:rsidRDefault="001972A7" w:rsidP="001972A7">
      <w:pPr>
        <w:pStyle w:val="ConsPlusNonformat"/>
        <w:widowControl/>
        <w:spacing w:line="276" w:lineRule="auto"/>
      </w:pPr>
      <w:r>
        <w:rPr>
          <w:rFonts w:ascii="Liberation Serif" w:hAnsi="Liberation Serif" w:cs="Times New Roman"/>
          <w:b/>
          <w:sz w:val="24"/>
          <w:szCs w:val="24"/>
        </w:rPr>
        <w:t>Представитель поставщика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___________________________________________________________________________________</w:t>
      </w:r>
    </w:p>
    <w:p w:rsidR="001972A7" w:rsidRDefault="001972A7" w:rsidP="001972A7">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r>
        <w:br w:type="page"/>
      </w:r>
    </w:p>
    <w:p w:rsidR="001972A7" w:rsidRDefault="001972A7" w:rsidP="001972A7">
      <w:pPr>
        <w:pStyle w:val="ConsPlusNonformat"/>
        <w:widowControl/>
        <w:ind w:left="360"/>
        <w:rPr>
          <w:rFonts w:ascii="Liberation Serif" w:eastAsia="Calibri" w:hAnsi="Liberation Serif" w:cs="Times New Roman"/>
          <w:sz w:val="16"/>
          <w:szCs w:val="16"/>
          <w:vertAlign w:val="superscript"/>
          <w:lang w:eastAsia="en-US"/>
        </w:rPr>
      </w:pPr>
    </w:p>
    <w:p w:rsidR="001972A7" w:rsidRDefault="001972A7" w:rsidP="001972A7">
      <w:pPr>
        <w:pStyle w:val="ConsPlusNonformat"/>
        <w:widowControl/>
        <w:ind w:left="360"/>
        <w:rPr>
          <w:rFonts w:ascii="Liberation Serif" w:eastAsia="Calibri" w:hAnsi="Liberation Serif" w:cs="Times New Roman"/>
          <w:sz w:val="16"/>
          <w:szCs w:val="16"/>
          <w:lang w:eastAsia="en-US"/>
        </w:rPr>
      </w:pPr>
      <w:r>
        <w:rPr>
          <w:rFonts w:ascii="Liberation Serif" w:hAnsi="Liberation Serif" w:cs="Times New Roman"/>
          <w:b/>
          <w:i/>
        </w:rPr>
        <w:t>Приложение №1 Лист 2</w:t>
      </w:r>
    </w:p>
    <w:p w:rsidR="001972A7" w:rsidRDefault="001972A7" w:rsidP="001972A7">
      <w:pPr>
        <w:pStyle w:val="ConsPlusNonformat"/>
        <w:widowControl/>
        <w:ind w:left="360"/>
        <w:rPr>
          <w:rFonts w:ascii="Liberation Serif" w:eastAsia="Calibri" w:hAnsi="Liberation Serif" w:cs="Times New Roman"/>
          <w:sz w:val="16"/>
          <w:szCs w:val="16"/>
          <w:lang w:eastAsia="en-US"/>
        </w:rPr>
      </w:pPr>
    </w:p>
    <w:p w:rsidR="001972A7" w:rsidRDefault="001972A7" w:rsidP="001972A7">
      <w:pPr>
        <w:pStyle w:val="ConsPlusNonformat"/>
        <w:widowControl/>
        <w:rPr>
          <w:rFonts w:ascii="Liberation Serif" w:eastAsia="Calibri" w:hAnsi="Liberation Serif" w:cs="Times New Roman"/>
          <w:sz w:val="24"/>
          <w:szCs w:val="24"/>
          <w:lang w:eastAsia="en-US"/>
        </w:rPr>
      </w:pPr>
      <w:r>
        <w:rPr>
          <w:rFonts w:ascii="Liberation Serif" w:hAnsi="Liberation Serif" w:cs="Times New Roman"/>
          <w:b/>
          <w:sz w:val="24"/>
          <w:szCs w:val="24"/>
        </w:rPr>
        <w:t>5. Проверены следующие документы:</w:t>
      </w:r>
    </w:p>
    <w:p w:rsidR="001972A7" w:rsidRDefault="001972A7" w:rsidP="001972A7">
      <w:pPr>
        <w:pStyle w:val="ConsPlusNonformat"/>
        <w:widowControl/>
        <w:ind w:left="360"/>
        <w:rPr>
          <w:rFonts w:ascii="Liberation Serif" w:eastAsia="Calibri" w:hAnsi="Liberation Serif" w:cs="Times New Roman"/>
          <w:b/>
          <w:sz w:val="24"/>
          <w:szCs w:val="24"/>
          <w:lang w:eastAsia="en-US"/>
        </w:rPr>
      </w:pPr>
    </w:p>
    <w:p w:rsidR="001972A7" w:rsidRDefault="00187ACF" w:rsidP="001972A7">
      <w:pPr>
        <w:pStyle w:val="ConsPlusNonformat"/>
        <w:widowControl/>
        <w:ind w:left="360"/>
      </w:pPr>
      <w:r w:rsidRPr="00187ACF">
        <w:rPr>
          <w:rFonts w:ascii="Liberation Serif" w:hAnsi="Liberation Serif" w:cs="Times New Roman"/>
          <w:b/>
          <w:sz w:val="24"/>
          <w:szCs w:val="24"/>
        </w:rPr>
        <w:pict>
          <v:rect id="_x0000_s1035" style="position:absolute;margin-left:0;margin-top:0;width:11.3pt;height:11.3pt;z-index:251660288;mso-wrap-style:none;mso-position-horizontal-relative:char;v-text-anchor:middle" o:allowincell="f" strokeweight=".26mm">
            <v:fill color2="black" o:detectmouseclick="t"/>
          </v:rect>
        </w:pict>
      </w:r>
      <w:r w:rsidR="001972A7">
        <w:rPr>
          <w:rFonts w:ascii="Liberation Serif" w:hAnsi="Liberation Serif" w:cs="Times New Roman"/>
          <w:b/>
          <w:sz w:val="24"/>
          <w:szCs w:val="24"/>
        </w:rPr>
        <w:t xml:space="preserve">Сертификат соответствия (при наличии): </w:t>
      </w:r>
    </w:p>
    <w:p w:rsidR="001972A7" w:rsidRDefault="001972A7" w:rsidP="001972A7">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t>______________________________________________________________________________________________________________________________________________________________</w:t>
      </w:r>
    </w:p>
    <w:p w:rsidR="001972A7" w:rsidRDefault="001972A7" w:rsidP="001972A7">
      <w:pPr>
        <w:pStyle w:val="ConsPlusNonformat"/>
        <w:widowControl/>
        <w:ind w:left="360"/>
        <w:rPr>
          <w:rFonts w:ascii="Liberation Serif" w:hAnsi="Liberation Serif" w:cs="Times New Roman"/>
          <w:b/>
          <w:sz w:val="24"/>
          <w:szCs w:val="24"/>
        </w:rPr>
      </w:pPr>
    </w:p>
    <w:p w:rsidR="001972A7" w:rsidRDefault="00187ACF" w:rsidP="001972A7">
      <w:pPr>
        <w:pStyle w:val="ConsPlusNonformat"/>
        <w:widowControl/>
        <w:ind w:left="360"/>
      </w:pPr>
      <w:r w:rsidRPr="00187ACF">
        <w:rPr>
          <w:rFonts w:ascii="Liberation Serif" w:hAnsi="Liberation Serif" w:cs="Times New Roman"/>
          <w:b/>
          <w:sz w:val="24"/>
          <w:szCs w:val="24"/>
        </w:rPr>
        <w:pict>
          <v:rect id="_x0000_s1036" style="position:absolute;margin-left:0;margin-top:0;width:11.3pt;height:11.3pt;z-index:251661312;mso-wrap-style:none;mso-position-horizontal-relative:char;v-text-anchor:middle" o:allowincell="f" strokeweight=".26mm">
            <v:fill color2="black" o:detectmouseclick="t"/>
          </v:rect>
        </w:pict>
      </w:r>
      <w:r w:rsidR="001972A7">
        <w:rPr>
          <w:rFonts w:ascii="Liberation Serif" w:hAnsi="Liberation Serif" w:cs="Times New Roman"/>
          <w:b/>
          <w:sz w:val="24"/>
          <w:szCs w:val="24"/>
        </w:rPr>
        <w:t xml:space="preserve">Регистрационное удостоверение (при наличии): </w:t>
      </w:r>
    </w:p>
    <w:p w:rsidR="001972A7" w:rsidRDefault="001972A7" w:rsidP="001972A7">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t>______________________________________________________________________________________________________________________________________________________________</w:t>
      </w:r>
    </w:p>
    <w:p w:rsidR="001972A7" w:rsidRDefault="001972A7" w:rsidP="001972A7">
      <w:pPr>
        <w:pStyle w:val="ConsPlusNonformat"/>
        <w:widowControl/>
        <w:rPr>
          <w:rFonts w:ascii="Liberation Serif" w:hAnsi="Liberation Serif" w:cs="Times New Roman"/>
          <w:b/>
          <w:sz w:val="24"/>
          <w:szCs w:val="24"/>
        </w:rPr>
      </w:pPr>
    </w:p>
    <w:p w:rsidR="001972A7" w:rsidRDefault="00187ACF" w:rsidP="001972A7">
      <w:pPr>
        <w:pStyle w:val="ConsPlusNonformat"/>
        <w:widowControl/>
        <w:ind w:left="360"/>
      </w:pPr>
      <w:r w:rsidRPr="00187ACF">
        <w:rPr>
          <w:rFonts w:ascii="Liberation Serif" w:hAnsi="Liberation Serif" w:cs="Times New Roman"/>
          <w:b/>
          <w:sz w:val="24"/>
          <w:szCs w:val="24"/>
        </w:rPr>
        <w:pict>
          <v:rect id="_x0000_s1037" style="position:absolute;margin-left:0;margin-top:0;width:11.3pt;height:11.3pt;z-index:251662336;mso-wrap-style:none;mso-position-horizontal-relative:char;v-text-anchor:middle" o:allowincell="f" strokeweight=".26mm">
            <v:fill color2="black" o:detectmouseclick="t"/>
          </v:rect>
        </w:pict>
      </w:r>
      <w:r w:rsidR="001972A7">
        <w:rPr>
          <w:rFonts w:ascii="Liberation Serif" w:hAnsi="Liberation Serif" w:cs="Times New Roman"/>
          <w:b/>
          <w:sz w:val="24"/>
          <w:szCs w:val="24"/>
        </w:rPr>
        <w:t>Сан.-эпидем. заключение (при наличии): _______________________________________________________________________________</w:t>
      </w:r>
    </w:p>
    <w:p w:rsidR="001972A7" w:rsidRDefault="001972A7" w:rsidP="001972A7">
      <w:pPr>
        <w:pStyle w:val="ConsPlusNonformat"/>
        <w:widowControl/>
        <w:ind w:left="360"/>
        <w:rPr>
          <w:rFonts w:ascii="Liberation Serif" w:hAnsi="Liberation Serif" w:cs="Times New Roman"/>
          <w:b/>
          <w:sz w:val="24"/>
          <w:szCs w:val="24"/>
        </w:rPr>
      </w:pPr>
    </w:p>
    <w:p w:rsidR="001972A7" w:rsidRDefault="00187ACF" w:rsidP="001972A7">
      <w:pPr>
        <w:pStyle w:val="ConsPlusNonformat"/>
        <w:widowControl/>
        <w:ind w:left="360"/>
      </w:pPr>
      <w:r w:rsidRPr="00187ACF">
        <w:rPr>
          <w:rFonts w:ascii="Liberation Serif" w:hAnsi="Liberation Serif" w:cs="Times New Roman"/>
          <w:b/>
          <w:sz w:val="24"/>
          <w:szCs w:val="24"/>
        </w:rPr>
        <w:pict>
          <v:rect id="_x0000_s1038" style="position:absolute;margin-left:0;margin-top:0;width:11.3pt;height:11.3pt;z-index:251663360;mso-wrap-style:none;mso-position-horizontal-relative:char;v-text-anchor:middle" o:allowincell="f" strokeweight=".26mm">
            <v:fill color2="black" o:detectmouseclick="t"/>
          </v:rect>
        </w:pict>
      </w:r>
      <w:r w:rsidR="001972A7">
        <w:rPr>
          <w:rFonts w:ascii="Liberation Serif" w:hAnsi="Liberation Serif" w:cs="Times New Roman"/>
          <w:b/>
          <w:sz w:val="24"/>
          <w:szCs w:val="24"/>
        </w:rPr>
        <w:t>Прочее (при наличии): ______________________________________________________________________________________________________________________________________________________________</w:t>
      </w:r>
    </w:p>
    <w:p w:rsidR="001972A7" w:rsidRDefault="001972A7" w:rsidP="001972A7">
      <w:pPr>
        <w:pStyle w:val="ConsPlusNonformat"/>
        <w:widowControl/>
        <w:ind w:left="360"/>
        <w:rPr>
          <w:rFonts w:ascii="Liberation Serif" w:hAnsi="Liberation Serif" w:cs="Times New Roman"/>
          <w:b/>
          <w:sz w:val="24"/>
          <w:szCs w:val="24"/>
        </w:rPr>
      </w:pPr>
    </w:p>
    <w:p w:rsidR="001972A7" w:rsidRDefault="001972A7" w:rsidP="001972A7">
      <w:pPr>
        <w:pStyle w:val="ConsPlusNonformat"/>
        <w:widowControl/>
        <w:rPr>
          <w:rFonts w:ascii="Liberation Serif" w:hAnsi="Liberation Serif" w:cs="Times New Roman"/>
          <w:b/>
          <w:sz w:val="24"/>
          <w:szCs w:val="24"/>
        </w:rPr>
      </w:pPr>
      <w:r>
        <w:rPr>
          <w:rFonts w:ascii="Liberation Serif" w:hAnsi="Liberation Serif" w:cs="Times New Roman"/>
          <w:b/>
          <w:sz w:val="24"/>
          <w:szCs w:val="24"/>
        </w:rPr>
        <w:t>6. Информация об отборе проб для проведения независимой экспертизы (при наличии): ____________________________________________________________________________________________________________________________________________________________________</w:t>
      </w:r>
    </w:p>
    <w:p w:rsidR="001972A7" w:rsidRDefault="001972A7" w:rsidP="001972A7">
      <w:pPr>
        <w:pStyle w:val="ConsPlusNonformat"/>
        <w:widowControl/>
        <w:rPr>
          <w:rFonts w:ascii="Liberation Serif" w:hAnsi="Liberation Serif" w:cs="Times New Roman"/>
          <w:b/>
          <w:sz w:val="24"/>
          <w:szCs w:val="24"/>
        </w:rPr>
      </w:pPr>
    </w:p>
    <w:p w:rsidR="001972A7" w:rsidRDefault="001972A7" w:rsidP="001972A7">
      <w:pPr>
        <w:pStyle w:val="ConsPlusNonformat"/>
        <w:widowControl/>
      </w:pPr>
      <w:r>
        <w:rPr>
          <w:rFonts w:ascii="Liberation Serif" w:hAnsi="Liberation Serif" w:cs="Times New Roman"/>
          <w:b/>
          <w:sz w:val="24"/>
          <w:szCs w:val="24"/>
        </w:rPr>
        <w:t>7. Примечания (при наличии): ____________________________________________________________________________________________________________________________________________________________________</w:t>
      </w:r>
    </w:p>
    <w:p w:rsidR="001972A7" w:rsidRDefault="001972A7" w:rsidP="001972A7">
      <w:pPr>
        <w:pStyle w:val="ConsPlusNonformat"/>
        <w:widowControl/>
        <w:rPr>
          <w:rFonts w:ascii="Liberation Serif" w:hAnsi="Liberation Serif" w:cs="Times New Roman"/>
          <w:b/>
          <w:sz w:val="24"/>
          <w:szCs w:val="24"/>
        </w:rPr>
      </w:pPr>
    </w:p>
    <w:p w:rsidR="001972A7" w:rsidRDefault="001972A7" w:rsidP="001972A7">
      <w:pPr>
        <w:pStyle w:val="ConsPlusNonformat"/>
        <w:widowControl/>
        <w:ind w:left="360"/>
        <w:rPr>
          <w:rFonts w:ascii="Liberation Serif" w:hAnsi="Liberation Serif" w:cs="Times New Roman"/>
          <w:b/>
          <w:sz w:val="24"/>
          <w:szCs w:val="24"/>
        </w:rPr>
      </w:pPr>
    </w:p>
    <w:p w:rsidR="001972A7" w:rsidRDefault="001972A7" w:rsidP="001972A7">
      <w:pPr>
        <w:pStyle w:val="ConsPlusNonformat"/>
        <w:widowControl/>
      </w:pPr>
      <w:r>
        <w:rPr>
          <w:rFonts w:ascii="Liberation Serif" w:hAnsi="Liberation Serif" w:cs="Times New Roman"/>
          <w:b/>
          <w:sz w:val="24"/>
          <w:szCs w:val="24"/>
        </w:rPr>
        <w:t xml:space="preserve">8. Заключение материально-ответственного лица Заказчика относительно товара (ненужное зачеркнуть):                                                                             </w:t>
      </w:r>
    </w:p>
    <w:p w:rsidR="001972A7" w:rsidRDefault="001972A7" w:rsidP="001972A7">
      <w:pPr>
        <w:pStyle w:val="ConsPlusNonformat"/>
        <w:widowControl/>
        <w:spacing w:line="360" w:lineRule="auto"/>
        <w:jc w:val="center"/>
        <w:rPr>
          <w:rFonts w:ascii="Liberation Serif" w:hAnsi="Liberation Serif" w:cs="Times New Roman"/>
          <w:b/>
          <w:sz w:val="24"/>
          <w:szCs w:val="24"/>
        </w:rPr>
      </w:pPr>
      <w:r>
        <w:rPr>
          <w:rFonts w:ascii="Liberation Serif" w:hAnsi="Liberation Serif" w:cs="Times New Roman"/>
          <w:b/>
          <w:sz w:val="24"/>
          <w:szCs w:val="24"/>
        </w:rPr>
        <w:t>СООТВЕТСТВУЕТ / НЕ СООТВЕТСТВУЕТ</w:t>
      </w:r>
    </w:p>
    <w:p w:rsidR="001972A7" w:rsidRDefault="001972A7" w:rsidP="001972A7">
      <w:pPr>
        <w:pStyle w:val="ConsPlusNonformat"/>
        <w:widowControl/>
        <w:rPr>
          <w:rFonts w:ascii="Liberation Serif" w:hAnsi="Liberation Serif" w:cs="Times New Roman"/>
          <w:b/>
          <w:sz w:val="24"/>
          <w:szCs w:val="24"/>
        </w:rPr>
      </w:pPr>
    </w:p>
    <w:p w:rsidR="001972A7" w:rsidRDefault="001972A7" w:rsidP="001972A7">
      <w:pPr>
        <w:pStyle w:val="ConsPlusNonformat"/>
        <w:widowControl/>
        <w:spacing w:line="276" w:lineRule="auto"/>
      </w:pPr>
      <w:r>
        <w:rPr>
          <w:rFonts w:ascii="Liberation Serif" w:hAnsi="Liberation Serif" w:cs="Times New Roman"/>
          <w:b/>
          <w:sz w:val="24"/>
          <w:szCs w:val="24"/>
        </w:rPr>
        <w:t>Материально-ответственное лицо Заказчика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_________________________________________________________________________________________________________________________</w:t>
      </w:r>
    </w:p>
    <w:p w:rsidR="001972A7" w:rsidRDefault="001972A7" w:rsidP="001972A7">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1972A7" w:rsidRDefault="001972A7" w:rsidP="001972A7">
      <w:pPr>
        <w:pStyle w:val="ConsPlusNonformat"/>
        <w:widowControl/>
        <w:spacing w:line="276" w:lineRule="auto"/>
      </w:pPr>
      <w:r>
        <w:rPr>
          <w:rFonts w:ascii="Liberation Serif" w:hAnsi="Liberation Serif" w:cs="Liberation Serif"/>
          <w:b/>
          <w:sz w:val="24"/>
          <w:szCs w:val="24"/>
        </w:rPr>
        <w:t>Лица, обладающие специальными знаниями о предмете поставки, привлеченные к участию в поставке (при наличии)</w:t>
      </w:r>
      <w:r>
        <w:rPr>
          <w:rFonts w:ascii="Liberation Serif" w:hAnsi="Liberation Serif" w:cs="Times New Roman"/>
          <w:sz w:val="16"/>
          <w:szCs w:val="16"/>
        </w:rPr>
        <w:t>___________________________________________________________________________</w:t>
      </w:r>
    </w:p>
    <w:p w:rsidR="001972A7" w:rsidRDefault="001972A7" w:rsidP="001972A7">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1972A7" w:rsidRDefault="001972A7" w:rsidP="001972A7">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1972A7" w:rsidRDefault="001972A7" w:rsidP="001972A7">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1972A7" w:rsidRDefault="001972A7" w:rsidP="001972A7">
      <w:pPr>
        <w:pStyle w:val="ConsPlusNonformat"/>
        <w:widowControl/>
        <w:spacing w:line="276" w:lineRule="auto"/>
      </w:pPr>
      <w:r>
        <w:rPr>
          <w:rFonts w:ascii="Liberation Serif" w:hAnsi="Liberation Serif" w:cs="Times New Roman"/>
          <w:b/>
          <w:sz w:val="24"/>
          <w:szCs w:val="24"/>
        </w:rPr>
        <w:t>Представитель поставщика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w:t>
      </w:r>
    </w:p>
    <w:p w:rsidR="001972A7" w:rsidRDefault="001972A7" w:rsidP="001972A7">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1972A7" w:rsidRDefault="001972A7" w:rsidP="001972A7">
      <w:pPr>
        <w:pStyle w:val="ConsPlusNonformat"/>
        <w:widowControl/>
        <w:rPr>
          <w:rFonts w:ascii="Liberation Serif" w:hAnsi="Liberation Serif" w:cs="Times New Roman"/>
          <w:b/>
          <w:sz w:val="24"/>
          <w:szCs w:val="24"/>
          <w:vertAlign w:val="superscript"/>
        </w:rPr>
      </w:pPr>
    </w:p>
    <w:p w:rsidR="001972A7" w:rsidRDefault="001972A7" w:rsidP="001972A7">
      <w:pPr>
        <w:pStyle w:val="ConsPlusNonformat"/>
        <w:widowControl/>
      </w:pPr>
      <w:r>
        <w:rPr>
          <w:rFonts w:ascii="Liberation Serif" w:hAnsi="Liberation Serif" w:cs="Times New Roman"/>
          <w:b/>
          <w:sz w:val="24"/>
          <w:szCs w:val="24"/>
        </w:rPr>
        <w:t>Согласованные дата и время поставки         «____»_____________20___г. ____ ч._____ мин.</w:t>
      </w:r>
    </w:p>
    <w:p w:rsidR="001972A7" w:rsidRDefault="001972A7" w:rsidP="001972A7">
      <w:pPr>
        <w:pStyle w:val="ConsPlusNonformat"/>
        <w:widowControl/>
      </w:pPr>
      <w:r>
        <w:rPr>
          <w:rFonts w:ascii="Liberation Serif" w:hAnsi="Liberation Serif" w:cs="Times New Roman"/>
          <w:b/>
          <w:sz w:val="24"/>
          <w:szCs w:val="24"/>
        </w:rPr>
        <w:t>Фактические дата и время поставки             «____»_____________20___г. ____ ч._____ мин.</w:t>
      </w:r>
    </w:p>
    <w:p w:rsidR="001972A7" w:rsidRDefault="001972A7" w:rsidP="001972A7">
      <w:pPr>
        <w:pStyle w:val="ConsPlusNonformat"/>
        <w:widowControl/>
        <w:rPr>
          <w:rFonts w:cs="Times New Roman"/>
        </w:rPr>
      </w:pPr>
    </w:p>
    <w:p w:rsidR="001972A7" w:rsidRDefault="001972A7" w:rsidP="001972A7">
      <w:pPr>
        <w:pStyle w:val="ConsPlusNonformat"/>
        <w:widowControl/>
        <w:jc w:val="both"/>
        <w:rPr>
          <w:rFonts w:ascii="Liberation Serif" w:hAnsi="Liberation Serif" w:cs="Times New Roman"/>
          <w:b/>
          <w:sz w:val="24"/>
          <w:szCs w:val="24"/>
        </w:rPr>
      </w:pPr>
      <w:r>
        <w:rPr>
          <w:rFonts w:ascii="Liberation Serif" w:hAnsi="Liberation Serif" w:cs="Times New Roman"/>
          <w:b/>
          <w:sz w:val="24"/>
          <w:szCs w:val="24"/>
        </w:rPr>
        <w:t>*Акт о соответствии (несоответствии) оформляется Заказчиком и заполняется при участии представителя Поставщика</w:t>
      </w:r>
    </w:p>
    <w:p w:rsidR="001972A7" w:rsidRDefault="001972A7" w:rsidP="001972A7">
      <w:pPr>
        <w:pStyle w:val="ConsPlusNonformat"/>
        <w:widowControl/>
        <w:jc w:val="both"/>
        <w:rPr>
          <w:rFonts w:ascii="Liberation Serif" w:hAnsi="Liberation Serif" w:cs="Times New Roman"/>
          <w:b/>
          <w:sz w:val="24"/>
          <w:szCs w:val="24"/>
        </w:rPr>
        <w:sectPr w:rsidR="001972A7">
          <w:headerReference w:type="default" r:id="rId121"/>
          <w:headerReference w:type="first" r:id="rId122"/>
          <w:pgSz w:w="11906" w:h="16838"/>
          <w:pgMar w:top="1134" w:right="567" w:bottom="1134" w:left="1418" w:header="567" w:footer="0" w:gutter="0"/>
          <w:pgNumType w:start="1"/>
          <w:cols w:space="720"/>
          <w:formProt w:val="0"/>
          <w:titlePg/>
          <w:docGrid w:linePitch="381"/>
        </w:sectPr>
      </w:pPr>
      <w:r>
        <w:rPr>
          <w:rFonts w:ascii="Liberation Serif" w:hAnsi="Liberation Serif" w:cs="Times New Roman"/>
          <w:b/>
          <w:sz w:val="24"/>
          <w:szCs w:val="24"/>
        </w:rPr>
        <w:t>**Подписывая настоящий акт, представитель Поставщика соглашается со всеми изложенными в акте обстоятельствами и замечаниями, если не указано иное</w:t>
      </w:r>
    </w:p>
    <w:p w:rsidR="001972A7" w:rsidRDefault="001972A7" w:rsidP="001972A7">
      <w:pPr>
        <w:autoSpaceDE w:val="0"/>
        <w:ind w:firstLine="567"/>
        <w:jc w:val="right"/>
        <w:rPr>
          <w:rFonts w:ascii="Liberation Serif" w:hAnsi="Liberation Serif" w:cs="Liberation Serif"/>
        </w:rPr>
      </w:pPr>
      <w:r>
        <w:rPr>
          <w:rFonts w:ascii="Liberation Serif" w:hAnsi="Liberation Serif" w:cs="Liberation Serif"/>
        </w:rPr>
        <w:lastRenderedPageBreak/>
        <w:t>Приложение № 2 к договору</w:t>
      </w:r>
    </w:p>
    <w:p w:rsidR="001972A7" w:rsidRDefault="001972A7" w:rsidP="001972A7">
      <w:pPr>
        <w:ind w:left="6804" w:firstLine="567"/>
        <w:jc w:val="right"/>
        <w:rPr>
          <w:rFonts w:ascii="Liberation Serif" w:hAnsi="Liberation Serif" w:cs="Liberation Serif"/>
        </w:rPr>
      </w:pPr>
      <w:r>
        <w:rPr>
          <w:rFonts w:ascii="Liberation Serif" w:hAnsi="Liberation Serif" w:cs="Liberation Serif"/>
        </w:rPr>
        <w:t>от__________ № _________</w:t>
      </w:r>
    </w:p>
    <w:p w:rsidR="001972A7" w:rsidRDefault="001972A7" w:rsidP="001972A7">
      <w:pPr>
        <w:pStyle w:val="affc"/>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hAnsi="Liberation Serif" w:cs="Liberation Serif"/>
        </w:rPr>
      </w:pPr>
      <w:r>
        <w:rPr>
          <w:rFonts w:ascii="Liberation Serif" w:hAnsi="Liberation Serif" w:cs="Liberation Serif"/>
        </w:rPr>
        <w:t>Спецификация</w:t>
      </w:r>
    </w:p>
    <w:p w:rsidR="001972A7" w:rsidRDefault="001972A7" w:rsidP="001972A7">
      <w:pPr>
        <w:pStyle w:val="affc"/>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hAnsi="Liberation Serif" w:cs="Liberation Serif"/>
        </w:rPr>
      </w:pPr>
    </w:p>
    <w:tbl>
      <w:tblPr>
        <w:tblW w:w="15168" w:type="dxa"/>
        <w:tblInd w:w="-431" w:type="dxa"/>
        <w:tblLayout w:type="fixed"/>
        <w:tblLook w:val="0000"/>
      </w:tblPr>
      <w:tblGrid>
        <w:gridCol w:w="568"/>
        <w:gridCol w:w="1559"/>
        <w:gridCol w:w="2753"/>
        <w:gridCol w:w="2776"/>
        <w:gridCol w:w="1701"/>
        <w:gridCol w:w="992"/>
        <w:gridCol w:w="709"/>
        <w:gridCol w:w="1134"/>
        <w:gridCol w:w="850"/>
        <w:gridCol w:w="992"/>
        <w:gridCol w:w="1134"/>
      </w:tblGrid>
      <w:tr w:rsidR="001972A7" w:rsidTr="000A2569">
        <w:trPr>
          <w:cantSplit/>
          <w:trHeight w:val="1352"/>
        </w:trPr>
        <w:tc>
          <w:tcPr>
            <w:tcW w:w="568" w:type="dxa"/>
            <w:tcBorders>
              <w:top w:val="single" w:sz="4" w:space="0" w:color="000000"/>
              <w:left w:val="single" w:sz="4" w:space="0" w:color="000000"/>
              <w:bottom w:val="single" w:sz="4" w:space="0" w:color="000000"/>
            </w:tcBorders>
          </w:tcPr>
          <w:p w:rsidR="001972A7" w:rsidRDefault="001972A7" w:rsidP="000A2569">
            <w:pPr>
              <w:snapToGrid w:val="0"/>
              <w:jc w:val="center"/>
              <w:rPr>
                <w:rFonts w:ascii="Liberation Serif" w:hAnsi="Liberation Serif" w:cs="Liberation Serif"/>
                <w:sz w:val="16"/>
                <w:szCs w:val="16"/>
              </w:rPr>
            </w:pPr>
            <w:r>
              <w:rPr>
                <w:rFonts w:ascii="Liberation Serif" w:hAnsi="Liberation Serif" w:cs="Liberation Serif"/>
                <w:sz w:val="16"/>
                <w:szCs w:val="16"/>
              </w:rPr>
              <w:t>№</w:t>
            </w:r>
          </w:p>
          <w:p w:rsidR="001972A7" w:rsidRDefault="001972A7" w:rsidP="000A2569">
            <w:pPr>
              <w:jc w:val="center"/>
              <w:rPr>
                <w:rFonts w:ascii="Liberation Serif" w:hAnsi="Liberation Serif" w:cs="Liberation Serif"/>
                <w:sz w:val="16"/>
                <w:szCs w:val="16"/>
              </w:rPr>
            </w:pPr>
            <w:r>
              <w:rPr>
                <w:rFonts w:ascii="Liberation Serif" w:hAnsi="Liberation Serif" w:cs="Liberation Serif"/>
                <w:sz w:val="16"/>
                <w:szCs w:val="16"/>
              </w:rPr>
              <w:t>п/п</w:t>
            </w:r>
          </w:p>
        </w:tc>
        <w:tc>
          <w:tcPr>
            <w:tcW w:w="1559" w:type="dxa"/>
            <w:tcBorders>
              <w:top w:val="single" w:sz="4" w:space="0" w:color="000000"/>
              <w:left w:val="single" w:sz="4" w:space="0" w:color="000000"/>
              <w:bottom w:val="single" w:sz="4" w:space="0" w:color="000000"/>
            </w:tcBorders>
          </w:tcPr>
          <w:p w:rsidR="001972A7" w:rsidRDefault="001972A7" w:rsidP="000A2569">
            <w:pPr>
              <w:jc w:val="center"/>
              <w:rPr>
                <w:rFonts w:ascii="Liberation Serif" w:hAnsi="Liberation Serif" w:cs="Liberation Serif"/>
                <w:i/>
                <w:iCs/>
                <w:sz w:val="16"/>
                <w:szCs w:val="16"/>
              </w:rPr>
            </w:pPr>
            <w:r>
              <w:rPr>
                <w:rFonts w:ascii="Liberation Serif" w:hAnsi="Liberation Serif" w:cs="Liberation Serif"/>
                <w:sz w:val="16"/>
                <w:szCs w:val="16"/>
              </w:rPr>
              <w:t>Наименование предмета закупки</w:t>
            </w:r>
          </w:p>
          <w:p w:rsidR="001972A7" w:rsidRDefault="001972A7" w:rsidP="000A2569">
            <w:pPr>
              <w:jc w:val="center"/>
            </w:pPr>
            <w:r>
              <w:rPr>
                <w:rFonts w:ascii="Liberation Serif" w:hAnsi="Liberation Serif" w:cs="Liberation Serif"/>
                <w:iCs/>
                <w:sz w:val="16"/>
                <w:szCs w:val="16"/>
              </w:rPr>
              <w:t xml:space="preserve">в описании </w:t>
            </w:r>
            <w:r>
              <w:rPr>
                <w:rFonts w:ascii="Liberation Serif" w:hAnsi="Liberation Serif" w:cs="Liberation Serif"/>
                <w:sz w:val="16"/>
                <w:szCs w:val="16"/>
              </w:rPr>
              <w:t xml:space="preserve">предмета </w:t>
            </w:r>
            <w:r>
              <w:rPr>
                <w:rFonts w:ascii="Liberation Serif" w:hAnsi="Liberation Serif" w:cs="Liberation Serif"/>
                <w:iCs/>
                <w:sz w:val="16"/>
                <w:szCs w:val="16"/>
              </w:rPr>
              <w:t>закупки</w:t>
            </w:r>
          </w:p>
          <w:p w:rsidR="001972A7" w:rsidRDefault="001972A7" w:rsidP="000A2569">
            <w:pPr>
              <w:jc w:val="center"/>
              <w:rPr>
                <w:rFonts w:ascii="Liberation Serif" w:hAnsi="Liberation Serif" w:cs="Liberation Serif"/>
                <w:i/>
                <w:iCs/>
                <w:sz w:val="16"/>
                <w:szCs w:val="16"/>
              </w:rPr>
            </w:pPr>
            <w:r>
              <w:rPr>
                <w:rFonts w:ascii="Liberation Serif" w:hAnsi="Liberation Serif" w:cs="Liberation Serif"/>
                <w:i/>
                <w:iCs/>
                <w:sz w:val="16"/>
                <w:szCs w:val="16"/>
              </w:rPr>
              <w:t>/</w:t>
            </w:r>
          </w:p>
          <w:p w:rsidR="001972A7" w:rsidRDefault="001972A7" w:rsidP="000A2569">
            <w:pPr>
              <w:jc w:val="center"/>
              <w:rPr>
                <w:rFonts w:ascii="Liberation Serif" w:hAnsi="Liberation Serif" w:cs="Liberation Serif"/>
                <w:sz w:val="16"/>
                <w:szCs w:val="16"/>
              </w:rPr>
            </w:pPr>
            <w:r>
              <w:rPr>
                <w:rFonts w:ascii="Liberation Serif" w:hAnsi="Liberation Serif" w:cs="Liberation Serif"/>
                <w:sz w:val="16"/>
                <w:szCs w:val="16"/>
              </w:rPr>
              <w:t>Наименование товаров, марка, модель</w:t>
            </w:r>
          </w:p>
          <w:p w:rsidR="001972A7" w:rsidRDefault="001972A7" w:rsidP="000A2569">
            <w:pPr>
              <w:jc w:val="center"/>
              <w:rPr>
                <w:rFonts w:ascii="Liberation Serif" w:hAnsi="Liberation Serif" w:cs="Liberation Serif"/>
                <w:i/>
                <w:iCs/>
                <w:sz w:val="16"/>
                <w:szCs w:val="16"/>
              </w:rPr>
            </w:pPr>
            <w:r>
              <w:rPr>
                <w:rFonts w:ascii="Liberation Serif" w:hAnsi="Liberation Serif" w:cs="Liberation Serif"/>
                <w:i/>
                <w:iCs/>
                <w:sz w:val="16"/>
                <w:szCs w:val="16"/>
              </w:rPr>
              <w:t>(указываются в том виде, как это указано Поставщиком в заявке на участие)</w:t>
            </w:r>
            <w:r>
              <w:rPr>
                <w:rStyle w:val="FootnoteReference"/>
                <w:rFonts w:ascii="Liberation Serif" w:hAnsi="Liberation Serif" w:cs="Liberation Serif"/>
                <w:i/>
                <w:iCs/>
                <w:sz w:val="16"/>
                <w:szCs w:val="16"/>
              </w:rPr>
              <w:footnoteReference w:id="1"/>
            </w:r>
          </w:p>
        </w:tc>
        <w:tc>
          <w:tcPr>
            <w:tcW w:w="5529" w:type="dxa"/>
            <w:gridSpan w:val="2"/>
            <w:tcBorders>
              <w:top w:val="single" w:sz="4" w:space="0" w:color="000000"/>
              <w:left w:val="single" w:sz="4" w:space="0" w:color="000000"/>
              <w:bottom w:val="single" w:sz="4" w:space="0" w:color="000000"/>
            </w:tcBorders>
          </w:tcPr>
          <w:p w:rsidR="001972A7" w:rsidRDefault="001972A7" w:rsidP="000A2569">
            <w:pPr>
              <w:ind w:hanging="58"/>
              <w:jc w:val="center"/>
              <w:rPr>
                <w:rFonts w:ascii="Liberation Serif" w:hAnsi="Liberation Serif" w:cs="Liberation Serif"/>
                <w:sz w:val="16"/>
                <w:szCs w:val="16"/>
              </w:rPr>
            </w:pPr>
            <w:r>
              <w:rPr>
                <w:rFonts w:ascii="Liberation Serif" w:hAnsi="Liberation Serif" w:cs="Liberation Serif"/>
                <w:sz w:val="16"/>
                <w:szCs w:val="16"/>
              </w:rPr>
              <w:t>Полные технические характеристики</w:t>
            </w:r>
          </w:p>
          <w:p w:rsidR="001972A7" w:rsidRDefault="001972A7" w:rsidP="000A2569">
            <w:pPr>
              <w:ind w:hanging="58"/>
              <w:jc w:val="center"/>
            </w:pPr>
            <w:r>
              <w:rPr>
                <w:rFonts w:ascii="Liberation Serif" w:hAnsi="Liberation Serif" w:cs="Liberation Serif"/>
                <w:i/>
                <w:iCs/>
                <w:sz w:val="16"/>
                <w:szCs w:val="16"/>
              </w:rPr>
              <w:t>(указываются в точном соответствии с теми значениями, в том же порядке и объеме, в котором были указаны в заявке на участие или указываются в том виде, как это указано в описании предмета закупки).</w:t>
            </w:r>
          </w:p>
          <w:p w:rsidR="001972A7" w:rsidRDefault="001972A7" w:rsidP="000A2569">
            <w:pPr>
              <w:ind w:hanging="58"/>
              <w:jc w:val="center"/>
              <w:rPr>
                <w:rFonts w:ascii="Liberation Serif" w:hAnsi="Liberation Serif" w:cs="Liberation Serif"/>
                <w:i/>
                <w:iCs/>
                <w:sz w:val="16"/>
                <w:szCs w:val="16"/>
              </w:rPr>
            </w:pPr>
            <w:r>
              <w:rPr>
                <w:rFonts w:ascii="Liberation Serif" w:hAnsi="Liberation Serif" w:cs="Liberation Serif"/>
                <w:i/>
                <w:iCs/>
                <w:sz w:val="16"/>
                <w:szCs w:val="16"/>
              </w:rPr>
              <w:t xml:space="preserve">При закупке медицинских изделий дополнительно  указываются: </w:t>
            </w:r>
          </w:p>
          <w:p w:rsidR="001972A7" w:rsidRDefault="001972A7" w:rsidP="000A2569">
            <w:pPr>
              <w:ind w:hanging="58"/>
              <w:jc w:val="center"/>
              <w:rPr>
                <w:rFonts w:ascii="Liberation Serif" w:hAnsi="Liberation Serif" w:cs="Liberation Serif"/>
                <w:i/>
                <w:iCs/>
                <w:sz w:val="16"/>
                <w:szCs w:val="16"/>
              </w:rPr>
            </w:pPr>
            <w:r>
              <w:rPr>
                <w:rFonts w:ascii="Liberation Serif" w:hAnsi="Liberation Serif" w:cs="Liberation Serif"/>
                <w:i/>
                <w:iCs/>
                <w:sz w:val="16"/>
                <w:szCs w:val="16"/>
              </w:rPr>
              <w:t>-сведения о регистрационном удостоверении (№ и дата)</w:t>
            </w:r>
          </w:p>
          <w:p w:rsidR="001972A7" w:rsidRDefault="001972A7" w:rsidP="000A2569">
            <w:pPr>
              <w:jc w:val="center"/>
              <w:rPr>
                <w:rFonts w:ascii="Liberation Serif" w:hAnsi="Liberation Serif" w:cs="Liberation Serif"/>
                <w:sz w:val="16"/>
                <w:szCs w:val="16"/>
              </w:rPr>
            </w:pPr>
            <w:r>
              <w:rPr>
                <w:rFonts w:ascii="Liberation Serif" w:hAnsi="Liberation Serif" w:cs="Liberation Serif"/>
                <w:i/>
                <w:iCs/>
                <w:sz w:val="16"/>
                <w:szCs w:val="16"/>
              </w:rPr>
              <w:t>-наименование товара по регистрационному удостоверению</w:t>
            </w:r>
          </w:p>
        </w:tc>
        <w:tc>
          <w:tcPr>
            <w:tcW w:w="1701" w:type="dxa"/>
            <w:tcBorders>
              <w:top w:val="single" w:sz="4" w:space="0" w:color="000000"/>
              <w:left w:val="single" w:sz="4" w:space="0" w:color="000000"/>
              <w:bottom w:val="single" w:sz="4" w:space="0" w:color="000000"/>
            </w:tcBorders>
          </w:tcPr>
          <w:p w:rsidR="001972A7" w:rsidRDefault="001972A7" w:rsidP="000A2569">
            <w:pPr>
              <w:jc w:val="center"/>
              <w:rPr>
                <w:rFonts w:ascii="Liberation Serif" w:hAnsi="Liberation Serif" w:cs="Liberation Serif"/>
                <w:sz w:val="16"/>
                <w:szCs w:val="16"/>
              </w:rPr>
            </w:pPr>
            <w:r>
              <w:rPr>
                <w:rFonts w:ascii="Liberation Serif" w:hAnsi="Liberation Serif" w:cs="Liberation Serif"/>
                <w:sz w:val="16"/>
                <w:szCs w:val="16"/>
              </w:rPr>
              <w:t>Страна происхождения,</w:t>
            </w:r>
          </w:p>
          <w:p w:rsidR="001972A7" w:rsidRDefault="001972A7" w:rsidP="000A2569">
            <w:pPr>
              <w:jc w:val="center"/>
              <w:rPr>
                <w:rFonts w:ascii="Liberation Serif" w:hAnsi="Liberation Serif" w:cs="Liberation Serif"/>
                <w:i/>
                <w:iCs/>
                <w:sz w:val="16"/>
                <w:szCs w:val="16"/>
              </w:rPr>
            </w:pPr>
            <w:r>
              <w:rPr>
                <w:rFonts w:ascii="Liberation Serif" w:hAnsi="Liberation Serif" w:cs="Liberation Serif"/>
                <w:sz w:val="16"/>
                <w:szCs w:val="16"/>
              </w:rPr>
              <w:t>фирма-производитель</w:t>
            </w:r>
          </w:p>
        </w:tc>
        <w:tc>
          <w:tcPr>
            <w:tcW w:w="992" w:type="dxa"/>
            <w:tcBorders>
              <w:top w:val="single" w:sz="4" w:space="0" w:color="000000"/>
              <w:left w:val="single" w:sz="4" w:space="0" w:color="000000"/>
              <w:bottom w:val="single" w:sz="4" w:space="0" w:color="000000"/>
            </w:tcBorders>
          </w:tcPr>
          <w:p w:rsidR="001972A7" w:rsidRDefault="001972A7" w:rsidP="000A2569">
            <w:pPr>
              <w:snapToGrid w:val="0"/>
              <w:jc w:val="center"/>
              <w:rPr>
                <w:rFonts w:ascii="Liberation Serif" w:hAnsi="Liberation Serif" w:cs="Liberation Serif"/>
                <w:sz w:val="16"/>
                <w:szCs w:val="16"/>
              </w:rPr>
            </w:pPr>
            <w:r>
              <w:rPr>
                <w:rFonts w:ascii="Liberation Serif" w:hAnsi="Liberation Serif" w:cs="Liberation Serif"/>
                <w:sz w:val="16"/>
                <w:szCs w:val="16"/>
              </w:rPr>
              <w:t>Единица</w:t>
            </w:r>
          </w:p>
          <w:p w:rsidR="001972A7" w:rsidRDefault="001972A7" w:rsidP="000A2569">
            <w:pPr>
              <w:ind w:left="34"/>
              <w:jc w:val="center"/>
              <w:rPr>
                <w:rFonts w:ascii="Liberation Serif" w:hAnsi="Liberation Serif" w:cs="Liberation Serif"/>
                <w:sz w:val="16"/>
                <w:szCs w:val="16"/>
              </w:rPr>
            </w:pPr>
            <w:r>
              <w:rPr>
                <w:rFonts w:ascii="Liberation Serif" w:hAnsi="Liberation Serif" w:cs="Liberation Serif"/>
                <w:sz w:val="16"/>
                <w:szCs w:val="16"/>
              </w:rPr>
              <w:t>измерения</w:t>
            </w:r>
          </w:p>
        </w:tc>
        <w:tc>
          <w:tcPr>
            <w:tcW w:w="709"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ind w:firstLine="12"/>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134"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Цена, руб. коп.</w:t>
            </w:r>
          </w:p>
          <w:p w:rsidR="001972A7" w:rsidRDefault="001972A7" w:rsidP="000A2569">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(без НДС)</w:t>
            </w:r>
          </w:p>
        </w:tc>
        <w:tc>
          <w:tcPr>
            <w:tcW w:w="850" w:type="dxa"/>
            <w:tcBorders>
              <w:top w:val="single" w:sz="4" w:space="0" w:color="000000"/>
              <w:left w:val="single" w:sz="4" w:space="0" w:color="000000"/>
              <w:right w:val="single" w:sz="4" w:space="0" w:color="000000"/>
            </w:tcBorders>
          </w:tcPr>
          <w:p w:rsidR="001972A7" w:rsidRDefault="001972A7" w:rsidP="000A2569">
            <w:pPr>
              <w:snapToGrid w:val="0"/>
              <w:ind w:firstLine="22"/>
              <w:jc w:val="center"/>
            </w:pPr>
            <w:r>
              <w:rPr>
                <w:rFonts w:ascii="Liberation Serif" w:hAnsi="Liberation Serif" w:cs="Liberation Serif"/>
                <w:sz w:val="16"/>
                <w:szCs w:val="16"/>
              </w:rPr>
              <w:t>Ставка НДС,</w:t>
            </w:r>
          </w:p>
          <w:p w:rsidR="001972A7" w:rsidRDefault="001972A7" w:rsidP="000A2569">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w:t>
            </w:r>
          </w:p>
        </w:tc>
        <w:tc>
          <w:tcPr>
            <w:tcW w:w="992" w:type="dxa"/>
            <w:tcBorders>
              <w:top w:val="single" w:sz="4" w:space="0" w:color="000000"/>
              <w:left w:val="single" w:sz="4" w:space="0" w:color="000000"/>
              <w:right w:val="single" w:sz="4" w:space="0" w:color="000000"/>
            </w:tcBorders>
          </w:tcPr>
          <w:p w:rsidR="001972A7" w:rsidRDefault="001972A7" w:rsidP="000A2569">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Цена, руб. коп.</w:t>
            </w:r>
          </w:p>
          <w:p w:rsidR="001972A7" w:rsidRDefault="001972A7" w:rsidP="000A2569">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(с НДС)</w:t>
            </w:r>
          </w:p>
        </w:tc>
        <w:tc>
          <w:tcPr>
            <w:tcW w:w="1134"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ind w:firstLine="22"/>
              <w:jc w:val="center"/>
            </w:pPr>
            <w:r>
              <w:rPr>
                <w:rFonts w:ascii="Liberation Serif" w:hAnsi="Liberation Serif" w:cs="Liberation Serif"/>
                <w:sz w:val="16"/>
                <w:szCs w:val="16"/>
              </w:rPr>
              <w:t>Сумма, руб. коп.</w:t>
            </w:r>
          </w:p>
        </w:tc>
      </w:tr>
      <w:tr w:rsidR="001972A7" w:rsidTr="000A2569">
        <w:trPr>
          <w:cantSplit/>
        </w:trPr>
        <w:tc>
          <w:tcPr>
            <w:tcW w:w="568" w:type="dxa"/>
            <w:tcBorders>
              <w:top w:val="single" w:sz="4" w:space="0" w:color="000000"/>
              <w:left w:val="single" w:sz="4" w:space="0" w:color="000000"/>
              <w:bottom w:val="single" w:sz="4" w:space="0" w:color="000000"/>
            </w:tcBorders>
            <w:vAlign w:val="center"/>
          </w:tcPr>
          <w:p w:rsidR="001972A7" w:rsidRDefault="001972A7" w:rsidP="000A2569">
            <w:pPr>
              <w:snapToGrid w:val="0"/>
              <w:ind w:right="-108"/>
              <w:jc w:val="center"/>
              <w:rPr>
                <w:rFonts w:ascii="Liberation Serif" w:hAnsi="Liberation Serif" w:cs="Liberation Serif"/>
                <w:b/>
                <w:bCs/>
                <w:sz w:val="16"/>
                <w:szCs w:val="16"/>
              </w:rPr>
            </w:pPr>
            <w:r>
              <w:rPr>
                <w:rFonts w:ascii="Liberation Serif" w:hAnsi="Liberation Serif" w:cs="Liberation Serif"/>
                <w:b/>
                <w:bCs/>
                <w:sz w:val="16"/>
                <w:szCs w:val="16"/>
              </w:rPr>
              <w:t>1</w:t>
            </w:r>
          </w:p>
        </w:tc>
        <w:tc>
          <w:tcPr>
            <w:tcW w:w="1559" w:type="dxa"/>
            <w:tcBorders>
              <w:top w:val="single" w:sz="4" w:space="0" w:color="000000"/>
              <w:left w:val="single" w:sz="4" w:space="0" w:color="000000"/>
              <w:bottom w:val="single" w:sz="4" w:space="0" w:color="000000"/>
            </w:tcBorders>
            <w:vAlign w:val="center"/>
          </w:tcPr>
          <w:p w:rsidR="001972A7" w:rsidRDefault="001972A7" w:rsidP="000A2569">
            <w:pPr>
              <w:snapToGrid w:val="0"/>
              <w:ind w:firstLine="61"/>
              <w:jc w:val="center"/>
              <w:rPr>
                <w:rFonts w:ascii="Liberation Serif" w:hAnsi="Liberation Serif" w:cs="Liberation Serif"/>
                <w:b/>
                <w:bCs/>
                <w:sz w:val="16"/>
                <w:szCs w:val="16"/>
              </w:rPr>
            </w:pPr>
            <w:r>
              <w:rPr>
                <w:rFonts w:ascii="Liberation Serif" w:hAnsi="Liberation Serif" w:cs="Liberation Serif"/>
                <w:b/>
                <w:bCs/>
                <w:sz w:val="16"/>
                <w:szCs w:val="16"/>
              </w:rPr>
              <w:t>2</w:t>
            </w:r>
          </w:p>
        </w:tc>
        <w:tc>
          <w:tcPr>
            <w:tcW w:w="5529" w:type="dxa"/>
            <w:gridSpan w:val="2"/>
            <w:tcBorders>
              <w:top w:val="single" w:sz="4" w:space="0" w:color="000000"/>
              <w:left w:val="single" w:sz="4" w:space="0" w:color="000000"/>
              <w:bottom w:val="single" w:sz="4" w:space="0" w:color="000000"/>
            </w:tcBorders>
            <w:vAlign w:val="center"/>
          </w:tcPr>
          <w:p w:rsidR="001972A7" w:rsidRDefault="001972A7" w:rsidP="000A2569">
            <w:pPr>
              <w:snapToGrid w:val="0"/>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3</w:t>
            </w:r>
          </w:p>
        </w:tc>
        <w:tc>
          <w:tcPr>
            <w:tcW w:w="1701" w:type="dxa"/>
            <w:tcBorders>
              <w:top w:val="single" w:sz="4" w:space="0" w:color="000000"/>
              <w:left w:val="single" w:sz="4" w:space="0" w:color="000000"/>
              <w:bottom w:val="single" w:sz="4" w:space="0" w:color="000000"/>
            </w:tcBorders>
            <w:vAlign w:val="center"/>
          </w:tcPr>
          <w:p w:rsidR="001972A7" w:rsidRDefault="001972A7" w:rsidP="000A2569">
            <w:pPr>
              <w:snapToGrid w:val="0"/>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4</w:t>
            </w:r>
          </w:p>
        </w:tc>
        <w:tc>
          <w:tcPr>
            <w:tcW w:w="992" w:type="dxa"/>
            <w:tcBorders>
              <w:top w:val="single" w:sz="4" w:space="0" w:color="000000"/>
              <w:left w:val="single" w:sz="4" w:space="0" w:color="000000"/>
              <w:bottom w:val="single" w:sz="4" w:space="0" w:color="000000"/>
            </w:tcBorders>
            <w:vAlign w:val="center"/>
          </w:tcPr>
          <w:p w:rsidR="001972A7" w:rsidRDefault="001972A7" w:rsidP="000A2569">
            <w:pPr>
              <w:snapToGrid w:val="0"/>
              <w:ind w:firstLine="34"/>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snapToGrid w:val="0"/>
              <w:ind w:firstLine="1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snapToGrid w:val="0"/>
              <w:ind w:firstLine="66"/>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7</w:t>
            </w:r>
          </w:p>
        </w:tc>
        <w:tc>
          <w:tcPr>
            <w:tcW w:w="850"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ind w:firstLine="2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8</w:t>
            </w:r>
          </w:p>
        </w:tc>
        <w:tc>
          <w:tcPr>
            <w:tcW w:w="992"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ind w:firstLine="2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snapToGrid w:val="0"/>
              <w:ind w:firstLine="22"/>
              <w:jc w:val="center"/>
            </w:pPr>
            <w:r>
              <w:rPr>
                <w:rFonts w:ascii="Liberation Serif" w:hAnsi="Liberation Serif" w:cs="Liberation Serif"/>
                <w:b/>
                <w:sz w:val="16"/>
                <w:szCs w:val="16"/>
              </w:rPr>
              <w:t>1</w:t>
            </w:r>
            <w:r>
              <w:rPr>
                <w:rFonts w:ascii="Liberation Serif" w:hAnsi="Liberation Serif" w:cs="Liberation Serif"/>
                <w:b/>
                <w:sz w:val="16"/>
                <w:szCs w:val="16"/>
                <w:lang w:val="en-US"/>
              </w:rPr>
              <w:t>0</w:t>
            </w:r>
          </w:p>
        </w:tc>
      </w:tr>
      <w:tr w:rsidR="001972A7" w:rsidTr="000A2569">
        <w:trPr>
          <w:cantSplit/>
        </w:trPr>
        <w:tc>
          <w:tcPr>
            <w:tcW w:w="568" w:type="dxa"/>
            <w:tcBorders>
              <w:top w:val="single" w:sz="4" w:space="0" w:color="000000"/>
              <w:left w:val="single" w:sz="4" w:space="0" w:color="000000"/>
              <w:bottom w:val="single" w:sz="4" w:space="0" w:color="000000"/>
            </w:tcBorders>
          </w:tcPr>
          <w:p w:rsidR="001972A7" w:rsidRDefault="001972A7" w:rsidP="000A2569">
            <w:pPr>
              <w:snapToGrid w:val="0"/>
              <w:rPr>
                <w:rFonts w:ascii="Liberation Serif" w:hAnsi="Liberation Serif" w:cs="Liberation Serif"/>
                <w:b/>
                <w:sz w:val="16"/>
                <w:szCs w:val="16"/>
                <w:lang w:val="en-US"/>
              </w:rPr>
            </w:pPr>
          </w:p>
        </w:tc>
        <w:tc>
          <w:tcPr>
            <w:tcW w:w="1559" w:type="dxa"/>
            <w:tcBorders>
              <w:top w:val="single" w:sz="4" w:space="0" w:color="000000"/>
              <w:left w:val="single" w:sz="4" w:space="0" w:color="000000"/>
              <w:bottom w:val="single" w:sz="4" w:space="0" w:color="000000"/>
            </w:tcBorders>
          </w:tcPr>
          <w:p w:rsidR="001972A7" w:rsidRDefault="001972A7" w:rsidP="000A2569">
            <w:pPr>
              <w:snapToGrid w:val="0"/>
              <w:rPr>
                <w:rFonts w:ascii="Liberation Serif" w:hAnsi="Liberation Serif" w:cs="Liberation Serif"/>
                <w:sz w:val="16"/>
                <w:szCs w:val="16"/>
                <w:lang w:val="en-US"/>
              </w:rPr>
            </w:pPr>
          </w:p>
        </w:tc>
        <w:tc>
          <w:tcPr>
            <w:tcW w:w="2753"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rPr>
                <w:rFonts w:ascii="Liberation Serif" w:hAnsi="Liberation Serif" w:cs="Liberation Serif"/>
                <w:sz w:val="16"/>
                <w:szCs w:val="16"/>
                <w:lang w:val="en-US"/>
              </w:rPr>
            </w:pPr>
          </w:p>
        </w:tc>
        <w:tc>
          <w:tcPr>
            <w:tcW w:w="2776" w:type="dxa"/>
            <w:tcBorders>
              <w:top w:val="single" w:sz="4" w:space="0" w:color="000000"/>
              <w:left w:val="single" w:sz="4" w:space="0" w:color="000000"/>
              <w:bottom w:val="single" w:sz="4" w:space="0" w:color="000000"/>
            </w:tcBorders>
          </w:tcPr>
          <w:p w:rsidR="001972A7" w:rsidRDefault="001972A7" w:rsidP="000A2569">
            <w:pPr>
              <w:snapToGrid w:val="0"/>
              <w:rPr>
                <w:rFonts w:ascii="Liberation Serif" w:hAnsi="Liberation Serif" w:cs="Liberation Serif"/>
                <w:sz w:val="16"/>
                <w:szCs w:val="16"/>
              </w:rPr>
            </w:pPr>
          </w:p>
        </w:tc>
        <w:tc>
          <w:tcPr>
            <w:tcW w:w="1701" w:type="dxa"/>
            <w:tcBorders>
              <w:top w:val="single" w:sz="4" w:space="0" w:color="000000"/>
              <w:left w:val="single" w:sz="4" w:space="0" w:color="000000"/>
              <w:bottom w:val="single" w:sz="4" w:space="0" w:color="000000"/>
            </w:tcBorders>
          </w:tcPr>
          <w:p w:rsidR="001972A7" w:rsidRDefault="001972A7" w:rsidP="000A2569">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tcBorders>
          </w:tcPr>
          <w:p w:rsidR="001972A7" w:rsidRDefault="001972A7" w:rsidP="000A2569">
            <w:pPr>
              <w:snapToGrid w:val="0"/>
              <w:jc w:val="center"/>
              <w:rPr>
                <w:rFonts w:ascii="Liberation Serif" w:hAnsi="Liberation Serif" w:cs="Liberation Serif"/>
                <w:b/>
                <w:bCs/>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jc w:val="center"/>
              <w:rPr>
                <w:rFonts w:ascii="Liberation Serif" w:hAnsi="Liberation Serif" w:cs="Liberation Serif"/>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rPr>
                <w:rFonts w:ascii="Liberation Serif" w:hAnsi="Liberation Serif" w:cs="Liberation Serif"/>
                <w:b/>
                <w:bCs/>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ind w:firstLine="22"/>
              <w:jc w:val="center"/>
              <w:rPr>
                <w:rFonts w:ascii="Liberation Serif" w:hAnsi="Liberation Serif" w:cs="Liberation Serif"/>
                <w:sz w:val="16"/>
                <w:szCs w:val="16"/>
              </w:rPr>
            </w:pPr>
          </w:p>
        </w:tc>
      </w:tr>
      <w:tr w:rsidR="001972A7" w:rsidTr="000A2569">
        <w:trPr>
          <w:cantSplit/>
        </w:trPr>
        <w:tc>
          <w:tcPr>
            <w:tcW w:w="568" w:type="dxa"/>
            <w:tcBorders>
              <w:top w:val="single" w:sz="4" w:space="0" w:color="000000"/>
              <w:left w:val="single" w:sz="4" w:space="0" w:color="000000"/>
              <w:bottom w:val="single" w:sz="4" w:space="0" w:color="000000"/>
            </w:tcBorders>
          </w:tcPr>
          <w:p w:rsidR="001972A7" w:rsidRDefault="001972A7" w:rsidP="000A2569">
            <w:pPr>
              <w:snapToGrid w:val="0"/>
              <w:rPr>
                <w:rFonts w:ascii="Liberation Serif" w:hAnsi="Liberation Serif" w:cs="Liberation Serif"/>
                <w:sz w:val="16"/>
                <w:szCs w:val="16"/>
              </w:rPr>
            </w:pPr>
          </w:p>
        </w:tc>
        <w:tc>
          <w:tcPr>
            <w:tcW w:w="1559" w:type="dxa"/>
            <w:tcBorders>
              <w:top w:val="single" w:sz="4" w:space="0" w:color="000000"/>
              <w:left w:val="single" w:sz="4" w:space="0" w:color="000000"/>
              <w:bottom w:val="single" w:sz="4" w:space="0" w:color="000000"/>
            </w:tcBorders>
          </w:tcPr>
          <w:p w:rsidR="001972A7" w:rsidRDefault="001972A7" w:rsidP="000A2569">
            <w:pPr>
              <w:snapToGrid w:val="0"/>
              <w:rPr>
                <w:rFonts w:ascii="Liberation Serif" w:hAnsi="Liberation Serif" w:cs="Liberation Serif"/>
                <w:sz w:val="16"/>
                <w:szCs w:val="16"/>
              </w:rPr>
            </w:pPr>
          </w:p>
        </w:tc>
        <w:tc>
          <w:tcPr>
            <w:tcW w:w="2753"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rPr>
                <w:rFonts w:ascii="Liberation Serif" w:hAnsi="Liberation Serif" w:cs="Liberation Serif"/>
                <w:sz w:val="16"/>
                <w:szCs w:val="16"/>
              </w:rPr>
            </w:pPr>
          </w:p>
        </w:tc>
        <w:tc>
          <w:tcPr>
            <w:tcW w:w="2776" w:type="dxa"/>
            <w:tcBorders>
              <w:top w:val="single" w:sz="4" w:space="0" w:color="000000"/>
              <w:left w:val="single" w:sz="4" w:space="0" w:color="000000"/>
              <w:bottom w:val="single" w:sz="4" w:space="0" w:color="000000"/>
            </w:tcBorders>
          </w:tcPr>
          <w:p w:rsidR="001972A7" w:rsidRDefault="001972A7" w:rsidP="000A2569">
            <w:pPr>
              <w:snapToGrid w:val="0"/>
              <w:rPr>
                <w:rFonts w:ascii="Liberation Serif" w:hAnsi="Liberation Serif" w:cs="Liberation Serif"/>
                <w:sz w:val="16"/>
                <w:szCs w:val="16"/>
              </w:rPr>
            </w:pPr>
          </w:p>
        </w:tc>
        <w:tc>
          <w:tcPr>
            <w:tcW w:w="1701" w:type="dxa"/>
            <w:tcBorders>
              <w:top w:val="single" w:sz="4" w:space="0" w:color="000000"/>
              <w:left w:val="single" w:sz="4" w:space="0" w:color="000000"/>
              <w:bottom w:val="single" w:sz="4" w:space="0" w:color="000000"/>
            </w:tcBorders>
          </w:tcPr>
          <w:p w:rsidR="001972A7" w:rsidRDefault="001972A7" w:rsidP="000A2569">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tcBorders>
          </w:tcPr>
          <w:p w:rsidR="001972A7" w:rsidRDefault="001972A7" w:rsidP="000A2569">
            <w:pPr>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ind w:firstLine="22"/>
              <w:jc w:val="center"/>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1972A7" w:rsidRDefault="001972A7" w:rsidP="000A2569">
            <w:pPr>
              <w:snapToGrid w:val="0"/>
              <w:ind w:firstLine="22"/>
              <w:jc w:val="center"/>
              <w:rPr>
                <w:rFonts w:ascii="Liberation Serif" w:hAnsi="Liberation Serif" w:cs="Liberation Serif"/>
                <w:sz w:val="16"/>
                <w:szCs w:val="16"/>
              </w:rPr>
            </w:pPr>
          </w:p>
        </w:tc>
      </w:tr>
    </w:tbl>
    <w:p w:rsidR="001972A7" w:rsidRDefault="001972A7" w:rsidP="001972A7">
      <w:pPr>
        <w:ind w:left="6663" w:firstLine="567"/>
        <w:jc w:val="both"/>
        <w:rPr>
          <w:rFonts w:ascii="Liberation Serif" w:hAnsi="Liberation Serif" w:cs="Liberation Serif"/>
        </w:rPr>
      </w:pPr>
    </w:p>
    <w:p w:rsidR="001972A7" w:rsidRDefault="001972A7" w:rsidP="001972A7">
      <w:pPr>
        <w:autoSpaceDE w:val="0"/>
        <w:ind w:firstLine="567"/>
        <w:jc w:val="both"/>
        <w:rPr>
          <w:rFonts w:ascii="Liberation Serif" w:hAnsi="Liberation Serif" w:cs="Liberation Serif"/>
          <w:szCs w:val="28"/>
        </w:rPr>
      </w:pPr>
      <w:r>
        <w:rPr>
          <w:rFonts w:ascii="Liberation Serif" w:hAnsi="Liberation Serif" w:cs="Liberation Serif"/>
          <w:szCs w:val="28"/>
        </w:rPr>
        <w:t xml:space="preserve">ИТОГО цена договора составляет: </w:t>
      </w:r>
    </w:p>
    <w:p w:rsidR="001972A7" w:rsidRDefault="001972A7" w:rsidP="001972A7">
      <w:pPr>
        <w:ind w:left="6663" w:firstLine="567"/>
        <w:jc w:val="both"/>
        <w:rPr>
          <w:rFonts w:ascii="Liberation Serif" w:hAnsi="Liberation Serif" w:cs="Liberation Serif"/>
          <w:szCs w:val="28"/>
        </w:rPr>
      </w:pPr>
    </w:p>
    <w:tbl>
      <w:tblPr>
        <w:tblW w:w="15134" w:type="dxa"/>
        <w:tblLayout w:type="fixed"/>
        <w:tblLook w:val="0000"/>
      </w:tblPr>
      <w:tblGrid>
        <w:gridCol w:w="7479"/>
        <w:gridCol w:w="7655"/>
      </w:tblGrid>
      <w:tr w:rsidR="001972A7" w:rsidTr="000A2569">
        <w:tc>
          <w:tcPr>
            <w:tcW w:w="7479" w:type="dxa"/>
          </w:tcPr>
          <w:p w:rsidR="001972A7" w:rsidRDefault="001972A7" w:rsidP="000A2569">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ПОСТАВЩИК:</w:t>
            </w:r>
          </w:p>
        </w:tc>
        <w:tc>
          <w:tcPr>
            <w:tcW w:w="7655" w:type="dxa"/>
          </w:tcPr>
          <w:p w:rsidR="001972A7" w:rsidRDefault="001972A7" w:rsidP="000A2569">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ЗАКАЗЧИК:</w:t>
            </w:r>
          </w:p>
        </w:tc>
      </w:tr>
    </w:tbl>
    <w:p w:rsidR="001972A7" w:rsidRDefault="001972A7" w:rsidP="001972A7">
      <w:pPr>
        <w:ind w:left="6663" w:firstLine="567"/>
        <w:jc w:val="both"/>
        <w:rPr>
          <w:rFonts w:ascii="Liberation Serif" w:hAnsi="Liberation Serif" w:cs="Liberation Serif"/>
        </w:rPr>
      </w:pPr>
      <w:r>
        <w:br w:type="page"/>
      </w:r>
    </w:p>
    <w:p w:rsidR="001972A7" w:rsidRDefault="001972A7" w:rsidP="001972A7">
      <w:pPr>
        <w:ind w:left="6663" w:firstLine="567"/>
        <w:jc w:val="right"/>
        <w:rPr>
          <w:rFonts w:ascii="Liberation Serif" w:hAnsi="Liberation Serif" w:cs="Liberation Serif"/>
        </w:rPr>
      </w:pPr>
      <w:r>
        <w:rPr>
          <w:rFonts w:ascii="Liberation Serif" w:hAnsi="Liberation Serif" w:cs="Liberation Serif"/>
        </w:rPr>
        <w:lastRenderedPageBreak/>
        <w:t>Приложение № 3 к договору</w:t>
      </w:r>
    </w:p>
    <w:p w:rsidR="001972A7" w:rsidRDefault="001972A7" w:rsidP="001972A7">
      <w:pPr>
        <w:ind w:left="6804" w:firstLine="567"/>
        <w:jc w:val="right"/>
        <w:rPr>
          <w:rFonts w:ascii="Liberation Serif" w:hAnsi="Liberation Serif" w:cs="Liberation Serif"/>
        </w:rPr>
      </w:pPr>
      <w:r>
        <w:rPr>
          <w:rFonts w:ascii="Liberation Serif" w:hAnsi="Liberation Serif" w:cs="Liberation Serif"/>
        </w:rPr>
        <w:t>от__________ № _________</w:t>
      </w:r>
    </w:p>
    <w:p w:rsidR="001972A7" w:rsidRDefault="001972A7" w:rsidP="001972A7">
      <w:pPr>
        <w:ind w:left="6663" w:firstLine="567"/>
        <w:jc w:val="both"/>
        <w:rPr>
          <w:rFonts w:ascii="Liberation Serif" w:hAnsi="Liberation Serif" w:cs="Liberation Serif"/>
          <w:i/>
          <w:szCs w:val="28"/>
        </w:rPr>
      </w:pPr>
    </w:p>
    <w:p w:rsidR="001972A7" w:rsidRDefault="001972A7" w:rsidP="001972A7">
      <w:pPr>
        <w:ind w:firstLine="567"/>
        <w:jc w:val="center"/>
        <w:rPr>
          <w:rFonts w:ascii="Liberation Serif" w:hAnsi="Liberation Serif" w:cs="Liberation Serif"/>
          <w:b/>
          <w:bCs/>
          <w:i/>
          <w:szCs w:val="28"/>
        </w:rPr>
      </w:pPr>
      <w:r>
        <w:rPr>
          <w:rFonts w:ascii="Liberation Serif" w:hAnsi="Liberation Serif" w:cs="Liberation Serif"/>
          <w:b/>
          <w:bCs/>
          <w:i/>
          <w:szCs w:val="28"/>
        </w:rPr>
        <w:t>ГРАФИК ПОСТАВКИ</w:t>
      </w:r>
    </w:p>
    <w:p w:rsidR="001972A7" w:rsidRDefault="001972A7" w:rsidP="001972A7">
      <w:pPr>
        <w:ind w:firstLine="567"/>
        <w:jc w:val="both"/>
        <w:rPr>
          <w:rFonts w:ascii="Liberation Serif" w:hAnsi="Liberation Serif" w:cs="Liberation Serif"/>
          <w:b/>
          <w:bCs/>
          <w:i/>
          <w:szCs w:val="28"/>
        </w:rPr>
      </w:pPr>
    </w:p>
    <w:p w:rsidR="001972A7" w:rsidRDefault="001972A7" w:rsidP="001972A7">
      <w:pPr>
        <w:ind w:firstLine="567"/>
        <w:jc w:val="both"/>
        <w:rPr>
          <w:rFonts w:ascii="Liberation Serif" w:hAnsi="Liberation Serif" w:cs="Liberation Serif"/>
          <w:i/>
          <w:szCs w:val="28"/>
        </w:rPr>
      </w:pPr>
    </w:p>
    <w:tbl>
      <w:tblPr>
        <w:tblW w:w="14595" w:type="dxa"/>
        <w:tblInd w:w="73" w:type="dxa"/>
        <w:tblLayout w:type="fixed"/>
        <w:tblCellMar>
          <w:left w:w="46" w:type="dxa"/>
          <w:right w:w="70" w:type="dxa"/>
        </w:tblCellMar>
        <w:tblLook w:val="0000"/>
      </w:tblPr>
      <w:tblGrid>
        <w:gridCol w:w="629"/>
        <w:gridCol w:w="6521"/>
        <w:gridCol w:w="1275"/>
        <w:gridCol w:w="1134"/>
        <w:gridCol w:w="1734"/>
        <w:gridCol w:w="3302"/>
      </w:tblGrid>
      <w:tr w:rsidR="001972A7" w:rsidTr="000A2569">
        <w:trPr>
          <w:trHeight w:val="93"/>
        </w:trPr>
        <w:tc>
          <w:tcPr>
            <w:tcW w:w="629" w:type="dxa"/>
            <w:tcBorders>
              <w:top w:val="single" w:sz="6" w:space="0" w:color="000001"/>
              <w:left w:val="single" w:sz="6" w:space="0" w:color="000001"/>
              <w:bottom w:val="single" w:sz="6" w:space="0" w:color="000001"/>
              <w:right w:val="single" w:sz="6" w:space="0" w:color="000001"/>
            </w:tcBorders>
            <w:vAlign w:val="center"/>
          </w:tcPr>
          <w:p w:rsidR="001972A7" w:rsidRDefault="001972A7" w:rsidP="000A2569">
            <w:pPr>
              <w:jc w:val="center"/>
              <w:rPr>
                <w:rFonts w:ascii="Liberation Serif" w:hAnsi="Liberation Serif" w:cs="Liberation Serif"/>
                <w:sz w:val="16"/>
                <w:szCs w:val="16"/>
              </w:rPr>
            </w:pPr>
            <w:r>
              <w:rPr>
                <w:rFonts w:ascii="Liberation Serif" w:hAnsi="Liberation Serif" w:cs="Liberation Serif"/>
                <w:sz w:val="16"/>
                <w:szCs w:val="16"/>
              </w:rPr>
              <w:t>№п/п</w:t>
            </w:r>
          </w:p>
        </w:tc>
        <w:tc>
          <w:tcPr>
            <w:tcW w:w="6521" w:type="dxa"/>
            <w:tcBorders>
              <w:top w:val="single" w:sz="6" w:space="0" w:color="000001"/>
              <w:left w:val="single" w:sz="6" w:space="0" w:color="000001"/>
              <w:bottom w:val="single" w:sz="6" w:space="0" w:color="000001"/>
              <w:right w:val="single" w:sz="6" w:space="0" w:color="000001"/>
            </w:tcBorders>
            <w:vAlign w:val="center"/>
          </w:tcPr>
          <w:p w:rsidR="001972A7" w:rsidRDefault="001972A7" w:rsidP="000A2569">
            <w:pPr>
              <w:jc w:val="center"/>
            </w:pPr>
            <w:r>
              <w:rPr>
                <w:rFonts w:ascii="Liberation Serif" w:hAnsi="Liberation Serif" w:cs="Liberation Serif"/>
                <w:sz w:val="16"/>
                <w:szCs w:val="16"/>
              </w:rPr>
              <w:t>Наименование товара</w:t>
            </w:r>
          </w:p>
        </w:tc>
        <w:tc>
          <w:tcPr>
            <w:tcW w:w="1275" w:type="dxa"/>
            <w:tcBorders>
              <w:top w:val="single" w:sz="6" w:space="0" w:color="000001"/>
              <w:left w:val="single" w:sz="6" w:space="0" w:color="000001"/>
              <w:bottom w:val="single" w:sz="6" w:space="0" w:color="000001"/>
              <w:right w:val="single" w:sz="6" w:space="0" w:color="000001"/>
            </w:tcBorders>
            <w:vAlign w:val="center"/>
          </w:tcPr>
          <w:p w:rsidR="001972A7" w:rsidRDefault="001972A7" w:rsidP="000A2569">
            <w:pPr>
              <w:jc w:val="center"/>
              <w:rPr>
                <w:rFonts w:ascii="Liberation Serif" w:hAnsi="Liberation Serif" w:cs="Liberation Serif"/>
                <w:sz w:val="16"/>
                <w:szCs w:val="16"/>
              </w:rPr>
            </w:pPr>
            <w:r>
              <w:rPr>
                <w:rFonts w:ascii="Liberation Serif" w:hAnsi="Liberation Serif" w:cs="Liberation Serif"/>
                <w:sz w:val="16"/>
                <w:szCs w:val="16"/>
              </w:rPr>
              <w:t>Ед. изм.</w:t>
            </w:r>
          </w:p>
        </w:tc>
        <w:tc>
          <w:tcPr>
            <w:tcW w:w="1134" w:type="dxa"/>
            <w:tcBorders>
              <w:top w:val="single" w:sz="6" w:space="0" w:color="000001"/>
              <w:left w:val="single" w:sz="6" w:space="0" w:color="000001"/>
              <w:bottom w:val="single" w:sz="6" w:space="0" w:color="000001"/>
              <w:right w:val="single" w:sz="6" w:space="0" w:color="000001"/>
            </w:tcBorders>
            <w:vAlign w:val="center"/>
          </w:tcPr>
          <w:p w:rsidR="001972A7" w:rsidRDefault="001972A7" w:rsidP="000A2569">
            <w:pPr>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734" w:type="dxa"/>
            <w:tcBorders>
              <w:top w:val="single" w:sz="6" w:space="0" w:color="000001"/>
              <w:left w:val="single" w:sz="6" w:space="0" w:color="000001"/>
              <w:bottom w:val="single" w:sz="6" w:space="0" w:color="000001"/>
              <w:right w:val="single" w:sz="6" w:space="0" w:color="000001"/>
            </w:tcBorders>
            <w:vAlign w:val="center"/>
          </w:tcPr>
          <w:p w:rsidR="001972A7" w:rsidRDefault="001972A7" w:rsidP="000A2569">
            <w:pPr>
              <w:jc w:val="center"/>
              <w:rPr>
                <w:rFonts w:ascii="Liberation Serif" w:hAnsi="Liberation Serif" w:cs="Liberation Serif"/>
                <w:sz w:val="16"/>
                <w:szCs w:val="16"/>
              </w:rPr>
            </w:pPr>
            <w:r>
              <w:rPr>
                <w:rFonts w:ascii="Liberation Serif" w:hAnsi="Liberation Serif" w:cs="Liberation Serif"/>
                <w:sz w:val="16"/>
                <w:szCs w:val="16"/>
              </w:rPr>
              <w:t>Срок поставки</w:t>
            </w:r>
          </w:p>
        </w:tc>
        <w:tc>
          <w:tcPr>
            <w:tcW w:w="3302" w:type="dxa"/>
            <w:tcBorders>
              <w:top w:val="single" w:sz="6" w:space="0" w:color="000001"/>
              <w:left w:val="single" w:sz="6" w:space="0" w:color="000001"/>
              <w:bottom w:val="single" w:sz="6" w:space="0" w:color="000001"/>
              <w:right w:val="single" w:sz="6" w:space="0" w:color="000001"/>
            </w:tcBorders>
            <w:vAlign w:val="center"/>
          </w:tcPr>
          <w:p w:rsidR="001972A7" w:rsidRDefault="001972A7" w:rsidP="000A2569">
            <w:pPr>
              <w:jc w:val="center"/>
              <w:rPr>
                <w:rFonts w:ascii="Liberation Serif" w:hAnsi="Liberation Serif" w:cs="Liberation Serif"/>
                <w:sz w:val="16"/>
                <w:szCs w:val="16"/>
              </w:rPr>
            </w:pPr>
            <w:r>
              <w:rPr>
                <w:rFonts w:ascii="Liberation Serif" w:hAnsi="Liberation Serif" w:cs="Liberation Serif"/>
                <w:sz w:val="16"/>
                <w:szCs w:val="16"/>
              </w:rPr>
              <w:t>Примечание</w:t>
            </w:r>
          </w:p>
        </w:tc>
      </w:tr>
      <w:tr w:rsidR="001972A7" w:rsidTr="000A2569">
        <w:trPr>
          <w:trHeight w:val="51"/>
        </w:trPr>
        <w:tc>
          <w:tcPr>
            <w:tcW w:w="629"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r>
      <w:tr w:rsidR="001972A7" w:rsidTr="000A2569">
        <w:trPr>
          <w:trHeight w:val="51"/>
        </w:trPr>
        <w:tc>
          <w:tcPr>
            <w:tcW w:w="629"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r>
      <w:tr w:rsidR="001972A7" w:rsidTr="000A2569">
        <w:trPr>
          <w:trHeight w:val="51"/>
        </w:trPr>
        <w:tc>
          <w:tcPr>
            <w:tcW w:w="629"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r>
      <w:tr w:rsidR="001972A7" w:rsidTr="000A2569">
        <w:trPr>
          <w:trHeight w:val="51"/>
        </w:trPr>
        <w:tc>
          <w:tcPr>
            <w:tcW w:w="629"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r>
      <w:tr w:rsidR="001972A7" w:rsidTr="000A2569">
        <w:trPr>
          <w:trHeight w:val="51"/>
        </w:trPr>
        <w:tc>
          <w:tcPr>
            <w:tcW w:w="629"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r>
      <w:tr w:rsidR="001972A7" w:rsidTr="000A2569">
        <w:trPr>
          <w:trHeight w:val="51"/>
        </w:trPr>
        <w:tc>
          <w:tcPr>
            <w:tcW w:w="629"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r>
      <w:tr w:rsidR="001972A7" w:rsidTr="000A2569">
        <w:trPr>
          <w:trHeight w:val="51"/>
        </w:trPr>
        <w:tc>
          <w:tcPr>
            <w:tcW w:w="629"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r>
      <w:tr w:rsidR="001972A7" w:rsidTr="000A2569">
        <w:trPr>
          <w:trHeight w:val="51"/>
        </w:trPr>
        <w:tc>
          <w:tcPr>
            <w:tcW w:w="629"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r>
      <w:tr w:rsidR="001972A7" w:rsidTr="000A2569">
        <w:trPr>
          <w:trHeight w:val="51"/>
        </w:trPr>
        <w:tc>
          <w:tcPr>
            <w:tcW w:w="629"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1972A7" w:rsidRDefault="001972A7" w:rsidP="000A2569">
            <w:pPr>
              <w:snapToGrid w:val="0"/>
              <w:jc w:val="center"/>
              <w:rPr>
                <w:rFonts w:ascii="Liberation Serif" w:hAnsi="Liberation Serif" w:cs="Liberation Serif"/>
                <w:sz w:val="16"/>
                <w:szCs w:val="16"/>
              </w:rPr>
            </w:pPr>
          </w:p>
        </w:tc>
      </w:tr>
    </w:tbl>
    <w:p w:rsidR="001972A7" w:rsidRDefault="001972A7" w:rsidP="001972A7">
      <w:pPr>
        <w:ind w:firstLine="567"/>
        <w:jc w:val="both"/>
        <w:rPr>
          <w:rFonts w:ascii="Liberation Serif" w:hAnsi="Liberation Serif" w:cs="Liberation Serif"/>
          <w:sz w:val="22"/>
          <w:szCs w:val="22"/>
        </w:rPr>
      </w:pPr>
    </w:p>
    <w:p w:rsidR="001972A7" w:rsidRDefault="001972A7" w:rsidP="001972A7">
      <w:pPr>
        <w:pStyle w:val="afff1"/>
        <w:spacing w:before="0" w:after="0"/>
        <w:ind w:firstLine="567"/>
        <w:jc w:val="both"/>
        <w:rPr>
          <w:rFonts w:ascii="Liberation Serif" w:hAnsi="Liberation Serif" w:cs="Liberation Serif"/>
          <w:b/>
          <w:sz w:val="22"/>
          <w:szCs w:val="22"/>
        </w:rPr>
      </w:pPr>
    </w:p>
    <w:tbl>
      <w:tblPr>
        <w:tblW w:w="15134" w:type="dxa"/>
        <w:tblLayout w:type="fixed"/>
        <w:tblLook w:val="0000"/>
      </w:tblPr>
      <w:tblGrid>
        <w:gridCol w:w="7479"/>
        <w:gridCol w:w="7655"/>
      </w:tblGrid>
      <w:tr w:rsidR="001972A7" w:rsidTr="000A2569">
        <w:tc>
          <w:tcPr>
            <w:tcW w:w="7479" w:type="dxa"/>
          </w:tcPr>
          <w:p w:rsidR="001972A7" w:rsidRDefault="001972A7" w:rsidP="000A2569">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ПОСТАВЩИК:</w:t>
            </w:r>
          </w:p>
        </w:tc>
        <w:tc>
          <w:tcPr>
            <w:tcW w:w="7655" w:type="dxa"/>
          </w:tcPr>
          <w:p w:rsidR="001972A7" w:rsidRDefault="001972A7" w:rsidP="000A2569">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ЗАКАЗЧИК:</w:t>
            </w:r>
          </w:p>
        </w:tc>
      </w:tr>
    </w:tbl>
    <w:p w:rsidR="001972A7" w:rsidRDefault="001972A7" w:rsidP="001972A7">
      <w:pPr>
        <w:rPr>
          <w:rFonts w:ascii="Liberation Serif" w:hAnsi="Liberation Serif" w:cs="Liberation Serif"/>
        </w:rPr>
        <w:sectPr w:rsidR="001972A7">
          <w:headerReference w:type="default" r:id="rId123"/>
          <w:headerReference w:type="first" r:id="rId124"/>
          <w:pgSz w:w="16838" w:h="11906" w:orient="landscape"/>
          <w:pgMar w:top="1134" w:right="1134" w:bottom="1134" w:left="1134" w:header="567" w:footer="0" w:gutter="0"/>
          <w:cols w:space="720"/>
          <w:formProt w:val="0"/>
          <w:titlePg/>
          <w:docGrid w:linePitch="381"/>
        </w:sectPr>
      </w:pPr>
    </w:p>
    <w:p w:rsidR="001972A7" w:rsidRDefault="001972A7" w:rsidP="001972A7">
      <w:pPr>
        <w:ind w:left="6379"/>
      </w:pPr>
      <w:r>
        <w:rPr>
          <w:rFonts w:ascii="Liberation Serif" w:hAnsi="Liberation Serif" w:cs="Liberation Serif"/>
        </w:rPr>
        <w:lastRenderedPageBreak/>
        <w:t>Приложение № 4 к договору</w:t>
      </w:r>
    </w:p>
    <w:p w:rsidR="001972A7" w:rsidRDefault="001972A7" w:rsidP="001972A7">
      <w:pPr>
        <w:ind w:left="6379"/>
        <w:rPr>
          <w:rFonts w:ascii="Liberation Serif" w:hAnsi="Liberation Serif" w:cs="Liberation Serif"/>
        </w:rPr>
      </w:pPr>
      <w:r>
        <w:rPr>
          <w:rFonts w:ascii="Liberation Serif" w:hAnsi="Liberation Serif" w:cs="Liberation Serif"/>
        </w:rPr>
        <w:t>от__________ № _________</w:t>
      </w:r>
    </w:p>
    <w:p w:rsidR="001972A7" w:rsidRDefault="001972A7" w:rsidP="001972A7">
      <w:pPr>
        <w:autoSpaceDE w:val="0"/>
        <w:ind w:firstLine="567"/>
        <w:jc w:val="both"/>
        <w:rPr>
          <w:rFonts w:ascii="Liberation Serif" w:hAnsi="Liberation Serif" w:cs="Liberation Serif"/>
        </w:rPr>
      </w:pPr>
    </w:p>
    <w:p w:rsidR="001972A7" w:rsidRDefault="001972A7" w:rsidP="001972A7">
      <w:pPr>
        <w:autoSpaceDE w:val="0"/>
        <w:ind w:firstLine="567"/>
        <w:jc w:val="center"/>
        <w:rPr>
          <w:rFonts w:ascii="Liberation Serif" w:hAnsi="Liberation Serif" w:cs="Liberation Serif"/>
          <w:b/>
        </w:rPr>
      </w:pPr>
      <w:r>
        <w:rPr>
          <w:rFonts w:ascii="Liberation Serif" w:hAnsi="Liberation Serif" w:cs="Liberation Serif"/>
          <w:b/>
        </w:rPr>
        <w:t>ФОРМА ЗАЯВКИ *</w:t>
      </w:r>
    </w:p>
    <w:p w:rsidR="001972A7" w:rsidRDefault="001972A7" w:rsidP="001972A7">
      <w:pPr>
        <w:widowControl w:val="0"/>
        <w:autoSpaceDE w:val="0"/>
        <w:ind w:firstLine="567"/>
        <w:jc w:val="both"/>
        <w:rPr>
          <w:rFonts w:ascii="Liberation Serif" w:hAnsi="Liberation Serif" w:cs="Liberation Serif"/>
          <w:b/>
        </w:rPr>
      </w:pPr>
    </w:p>
    <w:p w:rsidR="001972A7" w:rsidRDefault="001972A7" w:rsidP="001972A7">
      <w:pPr>
        <w:widowControl w:val="0"/>
        <w:autoSpaceDE w:val="0"/>
        <w:ind w:firstLine="567"/>
        <w:jc w:val="both"/>
      </w:pPr>
      <w:r>
        <w:rPr>
          <w:rFonts w:ascii="Liberation Serif" w:hAnsi="Liberation Serif" w:cs="Liberation Serif"/>
        </w:rPr>
        <w:t>В соответствии с договором от «___»__________ 20__ года №____ __________________ (указывается наименование Заказчика) просит ________________________ (указывается наименование Поставщика) отгрузить Товары в количестве и ассортименте, указанным в таблице.</w:t>
      </w:r>
    </w:p>
    <w:p w:rsidR="001972A7" w:rsidRDefault="001972A7" w:rsidP="001972A7">
      <w:pPr>
        <w:widowControl w:val="0"/>
        <w:autoSpaceDE w:val="0"/>
        <w:ind w:firstLine="567"/>
        <w:jc w:val="both"/>
        <w:rPr>
          <w:rFonts w:ascii="Liberation Serif" w:hAnsi="Liberation Serif" w:cs="Liberation Serif"/>
        </w:rPr>
      </w:pPr>
    </w:p>
    <w:p w:rsidR="001972A7" w:rsidRDefault="001972A7" w:rsidP="001972A7">
      <w:pPr>
        <w:widowControl w:val="0"/>
        <w:autoSpaceDE w:val="0"/>
        <w:ind w:firstLine="567"/>
        <w:jc w:val="both"/>
        <w:rPr>
          <w:rFonts w:ascii="Liberation Serif" w:hAnsi="Liberation Serif" w:cs="Liberation Serif"/>
        </w:rPr>
      </w:pPr>
    </w:p>
    <w:tbl>
      <w:tblPr>
        <w:tblW w:w="9639" w:type="dxa"/>
        <w:tblInd w:w="-5" w:type="dxa"/>
        <w:tblLayout w:type="fixed"/>
        <w:tblLook w:val="0000"/>
      </w:tblPr>
      <w:tblGrid>
        <w:gridCol w:w="546"/>
        <w:gridCol w:w="3990"/>
        <w:gridCol w:w="993"/>
        <w:gridCol w:w="1134"/>
        <w:gridCol w:w="1478"/>
        <w:gridCol w:w="1498"/>
      </w:tblGrid>
      <w:tr w:rsidR="001972A7" w:rsidTr="000A2569">
        <w:tc>
          <w:tcPr>
            <w:tcW w:w="546"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№п/п</w:t>
            </w:r>
          </w:p>
        </w:tc>
        <w:tc>
          <w:tcPr>
            <w:tcW w:w="3990"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ассортимент и характеристики товара</w:t>
            </w:r>
          </w:p>
        </w:tc>
        <w:tc>
          <w:tcPr>
            <w:tcW w:w="993"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Ед. изм.</w:t>
            </w:r>
          </w:p>
        </w:tc>
        <w:tc>
          <w:tcPr>
            <w:tcW w:w="1134"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478"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jc w:val="center"/>
            </w:pPr>
            <w:r>
              <w:rPr>
                <w:rFonts w:ascii="Liberation Serif" w:hAnsi="Liberation Serif" w:cs="Liberation Serif"/>
                <w:sz w:val="16"/>
                <w:szCs w:val="16"/>
              </w:rPr>
              <w:t xml:space="preserve">Цена </w:t>
            </w:r>
            <w:r>
              <w:rPr>
                <w:rFonts w:ascii="Liberation Serif" w:hAnsi="Liberation Serif" w:cs="Liberation Serif"/>
                <w:sz w:val="16"/>
                <w:szCs w:val="16"/>
              </w:rPr>
              <w:br/>
            </w:r>
            <w:r>
              <w:rPr>
                <w:rFonts w:ascii="Liberation Serif" w:hAnsi="Liberation Serif" w:cs="Liberation Serif"/>
                <w:i/>
                <w:sz w:val="16"/>
                <w:szCs w:val="16"/>
              </w:rPr>
              <w:t>(с учетом НДС)</w:t>
            </w:r>
            <w:r>
              <w:rPr>
                <w:rFonts w:ascii="Liberation Serif" w:hAnsi="Liberation Serif" w:cs="Liberation Serif"/>
                <w:sz w:val="16"/>
                <w:szCs w:val="16"/>
              </w:rPr>
              <w:t>, руб.</w:t>
            </w:r>
          </w:p>
        </w:tc>
        <w:tc>
          <w:tcPr>
            <w:tcW w:w="1498"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jc w:val="center"/>
            </w:pPr>
            <w:r>
              <w:rPr>
                <w:rFonts w:ascii="Liberation Serif" w:hAnsi="Liberation Serif" w:cs="Liberation Serif"/>
                <w:sz w:val="16"/>
                <w:szCs w:val="16"/>
              </w:rPr>
              <w:t xml:space="preserve">Сумма </w:t>
            </w:r>
            <w:r>
              <w:rPr>
                <w:rFonts w:ascii="Liberation Serif" w:hAnsi="Liberation Serif" w:cs="Liberation Serif"/>
                <w:sz w:val="16"/>
                <w:szCs w:val="16"/>
              </w:rPr>
              <w:br/>
            </w:r>
            <w:r>
              <w:rPr>
                <w:rFonts w:ascii="Liberation Serif" w:hAnsi="Liberation Serif" w:cs="Liberation Serif"/>
                <w:i/>
                <w:sz w:val="16"/>
                <w:szCs w:val="16"/>
              </w:rPr>
              <w:t>(с учетом НДС)</w:t>
            </w:r>
            <w:r>
              <w:rPr>
                <w:rFonts w:ascii="Liberation Serif" w:hAnsi="Liberation Serif" w:cs="Liberation Serif"/>
                <w:sz w:val="16"/>
                <w:szCs w:val="16"/>
              </w:rPr>
              <w:t>, руб.</w:t>
            </w:r>
          </w:p>
        </w:tc>
      </w:tr>
      <w:tr w:rsidR="001972A7" w:rsidTr="000A2569">
        <w:tc>
          <w:tcPr>
            <w:tcW w:w="546"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snapToGrid w:val="0"/>
              <w:ind w:firstLine="567"/>
              <w:jc w:val="center"/>
              <w:rPr>
                <w:rFonts w:ascii="Liberation Serif" w:hAnsi="Liberation Serif" w:cs="Liberation Serif"/>
                <w:sz w:val="16"/>
                <w:szCs w:val="16"/>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snapToGrid w:val="0"/>
              <w:ind w:firstLine="567"/>
              <w:jc w:val="center"/>
              <w:rPr>
                <w:rFonts w:ascii="Liberation Serif" w:hAnsi="Liberation Serif" w:cs="Liberation Serif"/>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snapToGrid w:val="0"/>
              <w:ind w:firstLine="567"/>
              <w:jc w:val="center"/>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snapToGrid w:val="0"/>
              <w:ind w:firstLine="567"/>
              <w:jc w:val="center"/>
              <w:rPr>
                <w:rFonts w:ascii="Liberation Serif" w:hAnsi="Liberation Serif" w:cs="Liberation Serif"/>
                <w:sz w:val="16"/>
                <w:szCs w:val="16"/>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snapToGrid w:val="0"/>
              <w:ind w:firstLine="567"/>
              <w:jc w:val="center"/>
              <w:rPr>
                <w:rFonts w:ascii="Liberation Serif" w:hAnsi="Liberation Serif" w:cs="Liberation Serif"/>
                <w:sz w:val="16"/>
                <w:szCs w:val="16"/>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snapToGrid w:val="0"/>
              <w:ind w:firstLine="567"/>
              <w:jc w:val="center"/>
              <w:rPr>
                <w:rFonts w:ascii="Liberation Serif" w:hAnsi="Liberation Serif" w:cs="Liberation Serif"/>
                <w:sz w:val="16"/>
                <w:szCs w:val="16"/>
              </w:rPr>
            </w:pPr>
          </w:p>
        </w:tc>
      </w:tr>
      <w:tr w:rsidR="001972A7" w:rsidTr="000A2569">
        <w:tc>
          <w:tcPr>
            <w:tcW w:w="546"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snapToGrid w:val="0"/>
              <w:ind w:firstLine="567"/>
              <w:jc w:val="center"/>
              <w:rPr>
                <w:rFonts w:ascii="Liberation Serif" w:hAnsi="Liberation Serif" w:cs="Liberation Serif"/>
                <w:sz w:val="16"/>
                <w:szCs w:val="16"/>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snapToGrid w:val="0"/>
              <w:ind w:firstLine="567"/>
              <w:jc w:val="center"/>
              <w:rPr>
                <w:rFonts w:ascii="Liberation Serif" w:hAnsi="Liberation Serif" w:cs="Liberation Serif"/>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snapToGrid w:val="0"/>
              <w:ind w:firstLine="567"/>
              <w:jc w:val="center"/>
              <w:rPr>
                <w:rFonts w:ascii="Liberation Serif" w:hAnsi="Liberation Serif" w:cs="Liberation Serif"/>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snapToGrid w:val="0"/>
              <w:ind w:firstLine="567"/>
              <w:jc w:val="center"/>
              <w:rPr>
                <w:rFonts w:ascii="Liberation Serif" w:hAnsi="Liberation Serif" w:cs="Liberation Serif"/>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snapToGrid w:val="0"/>
              <w:ind w:firstLine="567"/>
              <w:jc w:val="center"/>
              <w:rPr>
                <w:rFonts w:ascii="Liberation Serif" w:hAnsi="Liberation Serif" w:cs="Liberation Serif"/>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1972A7" w:rsidRDefault="001972A7" w:rsidP="000A2569">
            <w:pPr>
              <w:widowControl w:val="0"/>
              <w:autoSpaceDE w:val="0"/>
              <w:snapToGrid w:val="0"/>
              <w:ind w:firstLine="567"/>
              <w:jc w:val="center"/>
              <w:rPr>
                <w:rFonts w:ascii="Liberation Serif" w:hAnsi="Liberation Serif" w:cs="Liberation Serif"/>
              </w:rPr>
            </w:pPr>
          </w:p>
        </w:tc>
      </w:tr>
    </w:tbl>
    <w:p w:rsidR="001972A7" w:rsidRDefault="001972A7" w:rsidP="001972A7">
      <w:pPr>
        <w:widowControl w:val="0"/>
        <w:autoSpaceDE w:val="0"/>
        <w:ind w:firstLine="567"/>
        <w:jc w:val="both"/>
        <w:rPr>
          <w:rFonts w:ascii="Liberation Serif" w:hAnsi="Liberation Serif" w:cs="Liberation Serif"/>
        </w:rPr>
      </w:pPr>
    </w:p>
    <w:p w:rsidR="001972A7" w:rsidRDefault="001972A7" w:rsidP="001972A7">
      <w:pPr>
        <w:widowControl w:val="0"/>
        <w:autoSpaceDE w:val="0"/>
        <w:ind w:firstLine="567"/>
        <w:jc w:val="both"/>
        <w:rPr>
          <w:rFonts w:ascii="Liberation Serif" w:hAnsi="Liberation Serif" w:cs="Liberation Serif"/>
        </w:rPr>
      </w:pPr>
    </w:p>
    <w:p w:rsidR="001972A7" w:rsidRDefault="001972A7" w:rsidP="001972A7">
      <w:pPr>
        <w:widowControl w:val="0"/>
        <w:autoSpaceDE w:val="0"/>
        <w:ind w:firstLine="567"/>
        <w:jc w:val="both"/>
        <w:rPr>
          <w:rFonts w:ascii="Liberation Serif" w:hAnsi="Liberation Serif" w:cs="Liberation Serif"/>
        </w:rPr>
      </w:pPr>
      <w:r>
        <w:rPr>
          <w:rFonts w:ascii="Liberation Serif" w:hAnsi="Liberation Serif" w:cs="Liberation Serif"/>
        </w:rPr>
        <w:t xml:space="preserve">Итого сумма товара составляет ____ рублей ____ копеек. </w:t>
      </w:r>
    </w:p>
    <w:p w:rsidR="001972A7" w:rsidRDefault="001972A7" w:rsidP="001972A7">
      <w:pPr>
        <w:widowControl w:val="0"/>
        <w:autoSpaceDE w:val="0"/>
        <w:ind w:firstLine="567"/>
        <w:jc w:val="both"/>
        <w:rPr>
          <w:rFonts w:ascii="Liberation Serif" w:hAnsi="Liberation Serif" w:cs="Liberation Serif"/>
        </w:rPr>
      </w:pPr>
    </w:p>
    <w:p w:rsidR="001972A7" w:rsidRDefault="001972A7" w:rsidP="001972A7">
      <w:pPr>
        <w:widowControl w:val="0"/>
        <w:autoSpaceDE w:val="0"/>
        <w:ind w:firstLine="567"/>
        <w:jc w:val="both"/>
        <w:rPr>
          <w:rFonts w:ascii="Liberation Serif" w:hAnsi="Liberation Serif" w:cs="Liberation Serif"/>
        </w:rPr>
      </w:pPr>
    </w:p>
    <w:p w:rsidR="001972A7" w:rsidRDefault="001972A7" w:rsidP="001972A7">
      <w:pPr>
        <w:widowControl w:val="0"/>
        <w:autoSpaceDE w:val="0"/>
        <w:ind w:firstLine="567"/>
        <w:jc w:val="both"/>
        <w:rPr>
          <w:rFonts w:ascii="Liberation Serif" w:hAnsi="Liberation Serif" w:cs="Liberation Serif"/>
        </w:rPr>
      </w:pPr>
    </w:p>
    <w:p w:rsidR="001972A7" w:rsidRDefault="001972A7" w:rsidP="001972A7">
      <w:pPr>
        <w:widowControl w:val="0"/>
        <w:autoSpaceDE w:val="0"/>
        <w:ind w:firstLine="567"/>
        <w:jc w:val="both"/>
        <w:rPr>
          <w:rFonts w:ascii="Liberation Serif" w:hAnsi="Liberation Serif" w:cs="Liberation Serif"/>
        </w:rPr>
      </w:pPr>
    </w:p>
    <w:p w:rsidR="001972A7" w:rsidRDefault="001972A7" w:rsidP="001972A7">
      <w:pPr>
        <w:widowControl w:val="0"/>
        <w:autoSpaceDE w:val="0"/>
        <w:ind w:firstLine="567"/>
        <w:jc w:val="both"/>
      </w:pPr>
      <w:r>
        <w:rPr>
          <w:rFonts w:ascii="Liberation Serif" w:hAnsi="Liberation Serif" w:cs="Liberation Serif"/>
        </w:rPr>
        <w:t>Уполномоченное лицо Заказчика __________________    ________________</w:t>
      </w:r>
    </w:p>
    <w:p w:rsidR="001972A7" w:rsidRDefault="001972A7" w:rsidP="001972A7">
      <w:pPr>
        <w:widowControl w:val="0"/>
        <w:autoSpaceDE w:val="0"/>
        <w:ind w:firstLine="567"/>
        <w:jc w:val="both"/>
      </w:pPr>
      <w:r>
        <w:rPr>
          <w:rFonts w:ascii="Liberation Serif" w:hAnsi="Liberation Serif" w:cs="Liberation Serif"/>
        </w:rPr>
        <w:tab/>
      </w:r>
      <w:r>
        <w:rPr>
          <w:rFonts w:ascii="Liberation Serif" w:hAnsi="Liberation Serif" w:cs="Liberation Serif"/>
        </w:rPr>
        <w:tab/>
        <w:t xml:space="preserve">  (должность, Ф.И.О.)         (подпись)</w:t>
      </w:r>
    </w:p>
    <w:p w:rsidR="001972A7" w:rsidRDefault="001972A7" w:rsidP="001972A7">
      <w:pPr>
        <w:widowControl w:val="0"/>
        <w:autoSpaceDE w:val="0"/>
        <w:ind w:firstLine="567"/>
        <w:jc w:val="both"/>
      </w:pP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i/>
        </w:rPr>
        <w:t>МП</w:t>
      </w:r>
    </w:p>
    <w:p w:rsidR="001972A7" w:rsidRDefault="001972A7" w:rsidP="001972A7">
      <w:pPr>
        <w:widowControl w:val="0"/>
        <w:autoSpaceDE w:val="0"/>
        <w:ind w:firstLine="567"/>
        <w:jc w:val="both"/>
        <w:rPr>
          <w:rFonts w:ascii="Liberation Serif" w:hAnsi="Liberation Serif" w:cs="Liberation Serif"/>
          <w:i/>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rPr>
          <w:rFonts w:ascii="Liberation Serif" w:hAnsi="Liberation Serif" w:cs="Liberation Serif"/>
          <w:kern w:val="2"/>
        </w:rPr>
      </w:pPr>
    </w:p>
    <w:p w:rsidR="001972A7" w:rsidRDefault="001972A7" w:rsidP="001972A7">
      <w:pPr>
        <w:ind w:firstLine="567"/>
        <w:jc w:val="both"/>
      </w:pPr>
      <w:r>
        <w:rPr>
          <w:rFonts w:ascii="Liberation Serif" w:hAnsi="Liberation Serif" w:cs="Liberation Serif"/>
          <w:kern w:val="2"/>
        </w:rPr>
        <w:t>*Заявка не является отгрузочной разнарядкой в понимании ч. 2 ст. 509 ГК РФ</w:t>
      </w:r>
    </w:p>
    <w:p w:rsidR="00E55EBB" w:rsidRPr="00E55EBB" w:rsidRDefault="00E55EBB">
      <w:pPr>
        <w:pStyle w:val="ConsPlusNormal1"/>
        <w:jc w:val="right"/>
        <w:rPr>
          <w:rFonts w:ascii="Liberation Serif" w:hAnsi="Liberation Serif" w:cs="Liberation Serif"/>
          <w:i/>
          <w:sz w:val="24"/>
          <w:szCs w:val="24"/>
          <w:lang w:val="ru-RU"/>
        </w:rPr>
      </w:pPr>
    </w:p>
    <w:sectPr w:rsidR="00E55EBB" w:rsidRPr="00E55EBB" w:rsidSect="00E55EBB">
      <w:headerReference w:type="default" r:id="rId125"/>
      <w:pgSz w:w="11906" w:h="16838"/>
      <w:pgMar w:top="567" w:right="567" w:bottom="567" w:left="1134" w:header="567" w:footer="0" w:gutter="0"/>
      <w:cols w:space="720"/>
      <w:formProt w:val="0"/>
      <w:docGrid w:linePitch="381"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2B4" w:rsidRDefault="00E462B4" w:rsidP="00B255F4">
      <w:r>
        <w:separator/>
      </w:r>
    </w:p>
  </w:endnote>
  <w:endnote w:type="continuationSeparator" w:id="0">
    <w:p w:rsidR="00E462B4" w:rsidRDefault="00E462B4" w:rsidP="00B25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TimesNewRoman;Arial Unicode MS">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Times New">
    <w:panose1 w:val="00000000000000000000"/>
    <w:charset w:val="00"/>
    <w:family w:val="roman"/>
    <w:notTrueType/>
    <w:pitch w:val="default"/>
    <w:sig w:usb0="00000000" w:usb1="00000000" w:usb2="00000000" w:usb3="00000000" w:csb0="00000000" w:csb1="00000000"/>
  </w:font>
  <w:font w:name="ヒラギノ角ゴ pro w3;arial unicode ms">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ＭＳ 明朝">
    <w:panose1 w:val="00000000000000000000"/>
    <w:charset w:val="80"/>
    <w:family w:val="roman"/>
    <w:notTrueType/>
    <w:pitch w:val="default"/>
    <w:sig w:usb0="00000000" w:usb1="00000000" w:usb2="00000000" w:usb3="00000000" w:csb0="00000000" w:csb1="00000000"/>
  </w:font>
  <w:font w:name="TimesNewRoman,Bold;Arial Unicod">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NTHelvetica/Cyrillic;Times New">
    <w:panose1 w:val="00000000000000000000"/>
    <w:charset w:val="00"/>
    <w:family w:val="roman"/>
    <w:notTrueType/>
    <w:pitch w:val="default"/>
    <w:sig w:usb0="00000000" w:usb1="00000000" w:usb2="00000000" w:usb3="00000000" w:csb0="00000000" w:csb1="00000000"/>
  </w:font>
  <w:font w:name="Arial Bold;Times New Roman">
    <w:panose1 w:val="00000000000000000000"/>
    <w:charset w:val="00"/>
    <w:family w:val="roman"/>
    <w:notTrueType/>
    <w:pitch w:val="default"/>
    <w:sig w:usb0="00000000" w:usb1="00000000" w:usb2="00000000" w:usb3="00000000" w:csb0="00000000" w:csb1="00000000"/>
  </w:font>
  <w:font w:name="Chicago">
    <w:panose1 w:val="020B0806080604040204"/>
    <w:charset w:val="00"/>
    <w:family w:val="swiss"/>
    <w:pitch w:val="variable"/>
    <w:sig w:usb0="00000003" w:usb1="00000000" w:usb2="00000000" w:usb3="00000000" w:csb0="00000001" w:csb1="00000000"/>
  </w:font>
  <w:font w:name="TimesET;Times New Roman">
    <w:panose1 w:val="00000000000000000000"/>
    <w:charset w:val="00"/>
    <w:family w:val="roman"/>
    <w:notTrueType/>
    <w:pitch w:val="default"/>
    <w:sig w:usb0="00000000" w:usb1="00000000" w:usb2="00000000" w:usb3="00000000" w:csb0="00000000" w:csb1="00000000"/>
  </w:font>
  <w:font w:name="officina sans c;times new roman">
    <w:altName w:val="Wingdings 3"/>
    <w:charset w:val="00"/>
    <w:family w:val="auto"/>
    <w:pitch w:val="default"/>
    <w:sig w:usb0="00000000" w:usb1="00000000" w:usb2="00000000" w:usb3="00000000" w:csb0="00000000" w:csb1="00000000"/>
  </w:font>
  <w:font w:name="GaramondNarrowC;Courier New">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2B4" w:rsidRDefault="00E462B4">
      <w:pPr>
        <w:rPr>
          <w:sz w:val="12"/>
        </w:rPr>
      </w:pPr>
      <w:r>
        <w:separator/>
      </w:r>
    </w:p>
  </w:footnote>
  <w:footnote w:type="continuationSeparator" w:id="0">
    <w:p w:rsidR="00E462B4" w:rsidRDefault="00E462B4">
      <w:pPr>
        <w:rPr>
          <w:sz w:val="12"/>
        </w:rPr>
      </w:pPr>
      <w:r>
        <w:continuationSeparator/>
      </w:r>
    </w:p>
  </w:footnote>
  <w:footnote w:id="1">
    <w:p w:rsidR="001972A7" w:rsidRDefault="001972A7" w:rsidP="001972A7">
      <w:pPr>
        <w:pStyle w:val="FootnoteText"/>
      </w:pPr>
      <w:r>
        <w:rPr>
          <w:rStyle w:val="FootnoteCharacters"/>
        </w:rPr>
        <w:footnoteRef/>
      </w:r>
      <w:r>
        <w:t xml:space="preserve">В документе о приемке информация должна быть указана в точном соответствии со столбцом №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58" w:rsidRDefault="00187ACF">
    <w:pPr>
      <w:pStyle w:val="Header"/>
      <w:jc w:val="center"/>
    </w:pPr>
    <w:fldSimple w:instr=" PAGE ">
      <w:r w:rsidR="00204958">
        <w:t>2</w:t>
      </w:r>
    </w:fldSimple>
  </w:p>
  <w:p w:rsidR="00204958" w:rsidRDefault="002049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58" w:rsidRDefault="002049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A7" w:rsidRDefault="00187ACF">
    <w:pPr>
      <w:pStyle w:val="Header"/>
      <w:jc w:val="center"/>
    </w:pPr>
    <w:fldSimple w:instr=" PAGE ">
      <w:r w:rsidR="00F36EAF">
        <w:rPr>
          <w:noProof/>
        </w:rPr>
        <w:t>2</w:t>
      </w:r>
    </w:fldSimple>
  </w:p>
  <w:p w:rsidR="001972A7" w:rsidRDefault="001972A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A7" w:rsidRDefault="001972A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A7" w:rsidRDefault="00187ACF">
    <w:pPr>
      <w:pStyle w:val="Header"/>
      <w:jc w:val="center"/>
    </w:pPr>
    <w:fldSimple w:instr=" PAGE ">
      <w:r w:rsidR="00F36EAF">
        <w:rPr>
          <w:noProof/>
        </w:rPr>
        <w:t>23</w:t>
      </w:r>
    </w:fldSimple>
  </w:p>
  <w:p w:rsidR="001972A7" w:rsidRDefault="001972A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A7" w:rsidRDefault="001972A7">
    <w:pPr>
      <w:pStyle w:val="Header"/>
      <w:tabs>
        <w:tab w:val="left" w:pos="4020"/>
      </w:tabs>
      <w:jc w:val="center"/>
    </w:pPr>
    <w:r>
      <w:t>21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58" w:rsidRDefault="00204958">
    <w:pPr>
      <w:pStyle w:val="Header"/>
      <w:tabs>
        <w:tab w:val="clear" w:pos="9355"/>
        <w:tab w:val="right" w:pos="9923"/>
      </w:tabs>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3A3"/>
    <w:multiLevelType w:val="multilevel"/>
    <w:tmpl w:val="83EEEB84"/>
    <w:lvl w:ilvl="0">
      <w:start w:val="1"/>
      <w:numFmt w:val="decimal"/>
      <w:lvlText w:val="%1."/>
      <w:lvlJc w:val="left"/>
      <w:pPr>
        <w:tabs>
          <w:tab w:val="num" w:pos="0"/>
        </w:tabs>
        <w:ind w:left="720" w:hanging="360"/>
      </w:pPr>
      <w:rPr>
        <w:b/>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60B02C9"/>
    <w:multiLevelType w:val="hybridMultilevel"/>
    <w:tmpl w:val="0584D876"/>
    <w:lvl w:ilvl="0" w:tplc="C90A3182">
      <w:start w:val="1"/>
      <w:numFmt w:val="decimal"/>
      <w:lvlText w:val="%1."/>
      <w:lvlJc w:val="left"/>
      <w:pPr>
        <w:ind w:left="720" w:hanging="360"/>
      </w:pPr>
      <w:rPr>
        <w:rFonts w:hint="default"/>
      </w:rPr>
    </w:lvl>
    <w:lvl w:ilvl="1" w:tplc="8D2E8B32">
      <w:start w:val="1"/>
      <w:numFmt w:val="lowerLetter"/>
      <w:lvlText w:val="%2."/>
      <w:lvlJc w:val="left"/>
      <w:pPr>
        <w:ind w:left="1440" w:hanging="360"/>
      </w:pPr>
    </w:lvl>
    <w:lvl w:ilvl="2" w:tplc="63341ACC">
      <w:start w:val="1"/>
      <w:numFmt w:val="lowerRoman"/>
      <w:lvlText w:val="%3."/>
      <w:lvlJc w:val="right"/>
      <w:pPr>
        <w:ind w:left="2160" w:hanging="180"/>
      </w:pPr>
    </w:lvl>
    <w:lvl w:ilvl="3" w:tplc="4D345068">
      <w:start w:val="1"/>
      <w:numFmt w:val="decimal"/>
      <w:lvlText w:val="%4."/>
      <w:lvlJc w:val="left"/>
      <w:pPr>
        <w:ind w:left="2880" w:hanging="360"/>
      </w:pPr>
    </w:lvl>
    <w:lvl w:ilvl="4" w:tplc="0DB2AF90">
      <w:start w:val="1"/>
      <w:numFmt w:val="lowerLetter"/>
      <w:lvlText w:val="%5."/>
      <w:lvlJc w:val="left"/>
      <w:pPr>
        <w:ind w:left="3600" w:hanging="360"/>
      </w:pPr>
    </w:lvl>
    <w:lvl w:ilvl="5" w:tplc="9E56DDB6">
      <w:start w:val="1"/>
      <w:numFmt w:val="lowerRoman"/>
      <w:lvlText w:val="%6."/>
      <w:lvlJc w:val="right"/>
      <w:pPr>
        <w:ind w:left="4320" w:hanging="180"/>
      </w:pPr>
    </w:lvl>
    <w:lvl w:ilvl="6" w:tplc="52ACF72A">
      <w:start w:val="1"/>
      <w:numFmt w:val="decimal"/>
      <w:lvlText w:val="%7."/>
      <w:lvlJc w:val="left"/>
      <w:pPr>
        <w:ind w:left="5040" w:hanging="360"/>
      </w:pPr>
    </w:lvl>
    <w:lvl w:ilvl="7" w:tplc="C47A1710">
      <w:start w:val="1"/>
      <w:numFmt w:val="lowerLetter"/>
      <w:lvlText w:val="%8."/>
      <w:lvlJc w:val="left"/>
      <w:pPr>
        <w:ind w:left="5760" w:hanging="360"/>
      </w:pPr>
    </w:lvl>
    <w:lvl w:ilvl="8" w:tplc="40686702">
      <w:start w:val="1"/>
      <w:numFmt w:val="lowerRoman"/>
      <w:lvlText w:val="%9."/>
      <w:lvlJc w:val="right"/>
      <w:pPr>
        <w:ind w:left="6480" w:hanging="180"/>
      </w:pPr>
    </w:lvl>
  </w:abstractNum>
  <w:abstractNum w:abstractNumId="2">
    <w:nsid w:val="0F167280"/>
    <w:multiLevelType w:val="hybridMultilevel"/>
    <w:tmpl w:val="CCC08A80"/>
    <w:lvl w:ilvl="0" w:tplc="C87E2B38">
      <w:start w:val="1"/>
      <w:numFmt w:val="decimal"/>
      <w:lvlText w:val="%1."/>
      <w:lvlJc w:val="left"/>
      <w:pPr>
        <w:ind w:left="720" w:hanging="360"/>
      </w:pPr>
      <w:rPr>
        <w:rFonts w:hint="default"/>
      </w:rPr>
    </w:lvl>
    <w:lvl w:ilvl="1" w:tplc="885A4D98">
      <w:start w:val="1"/>
      <w:numFmt w:val="lowerLetter"/>
      <w:lvlText w:val="%2."/>
      <w:lvlJc w:val="left"/>
      <w:pPr>
        <w:ind w:left="1440" w:hanging="360"/>
      </w:pPr>
    </w:lvl>
    <w:lvl w:ilvl="2" w:tplc="1FEE70AE">
      <w:start w:val="1"/>
      <w:numFmt w:val="lowerRoman"/>
      <w:lvlText w:val="%3."/>
      <w:lvlJc w:val="right"/>
      <w:pPr>
        <w:ind w:left="2160" w:hanging="180"/>
      </w:pPr>
    </w:lvl>
    <w:lvl w:ilvl="3" w:tplc="277E7E44">
      <w:start w:val="1"/>
      <w:numFmt w:val="decimal"/>
      <w:lvlText w:val="%4."/>
      <w:lvlJc w:val="left"/>
      <w:pPr>
        <w:ind w:left="2880" w:hanging="360"/>
      </w:pPr>
    </w:lvl>
    <w:lvl w:ilvl="4" w:tplc="7CDA3D84">
      <w:start w:val="1"/>
      <w:numFmt w:val="lowerLetter"/>
      <w:lvlText w:val="%5."/>
      <w:lvlJc w:val="left"/>
      <w:pPr>
        <w:ind w:left="3600" w:hanging="360"/>
      </w:pPr>
    </w:lvl>
    <w:lvl w:ilvl="5" w:tplc="7E24B828">
      <w:start w:val="1"/>
      <w:numFmt w:val="lowerRoman"/>
      <w:lvlText w:val="%6."/>
      <w:lvlJc w:val="right"/>
      <w:pPr>
        <w:ind w:left="4320" w:hanging="180"/>
      </w:pPr>
    </w:lvl>
    <w:lvl w:ilvl="6" w:tplc="884087E8">
      <w:start w:val="1"/>
      <w:numFmt w:val="decimal"/>
      <w:lvlText w:val="%7."/>
      <w:lvlJc w:val="left"/>
      <w:pPr>
        <w:ind w:left="5040" w:hanging="360"/>
      </w:pPr>
    </w:lvl>
    <w:lvl w:ilvl="7" w:tplc="3B9C1CD2">
      <w:start w:val="1"/>
      <w:numFmt w:val="lowerLetter"/>
      <w:lvlText w:val="%8."/>
      <w:lvlJc w:val="left"/>
      <w:pPr>
        <w:ind w:left="5760" w:hanging="360"/>
      </w:pPr>
    </w:lvl>
    <w:lvl w:ilvl="8" w:tplc="2DB252FC">
      <w:start w:val="1"/>
      <w:numFmt w:val="lowerRoman"/>
      <w:lvlText w:val="%9."/>
      <w:lvlJc w:val="right"/>
      <w:pPr>
        <w:ind w:left="6480" w:hanging="180"/>
      </w:pPr>
    </w:lvl>
  </w:abstractNum>
  <w:abstractNum w:abstractNumId="3">
    <w:nsid w:val="0F57209D"/>
    <w:multiLevelType w:val="hybridMultilevel"/>
    <w:tmpl w:val="E0D273C2"/>
    <w:lvl w:ilvl="0" w:tplc="53042146">
      <w:start w:val="1"/>
      <w:numFmt w:val="decimal"/>
      <w:lvlText w:val="%1."/>
      <w:lvlJc w:val="left"/>
      <w:pPr>
        <w:ind w:left="720" w:hanging="360"/>
      </w:pPr>
      <w:rPr>
        <w:rFonts w:hint="default"/>
      </w:rPr>
    </w:lvl>
    <w:lvl w:ilvl="1" w:tplc="DF58C48A">
      <w:start w:val="1"/>
      <w:numFmt w:val="lowerLetter"/>
      <w:lvlText w:val="%2."/>
      <w:lvlJc w:val="left"/>
      <w:pPr>
        <w:ind w:left="1440" w:hanging="360"/>
      </w:pPr>
    </w:lvl>
    <w:lvl w:ilvl="2" w:tplc="5C9A15BC">
      <w:start w:val="1"/>
      <w:numFmt w:val="lowerRoman"/>
      <w:lvlText w:val="%3."/>
      <w:lvlJc w:val="right"/>
      <w:pPr>
        <w:ind w:left="2160" w:hanging="180"/>
      </w:pPr>
    </w:lvl>
    <w:lvl w:ilvl="3" w:tplc="1884F148">
      <w:start w:val="1"/>
      <w:numFmt w:val="decimal"/>
      <w:lvlText w:val="%4."/>
      <w:lvlJc w:val="left"/>
      <w:pPr>
        <w:ind w:left="2880" w:hanging="360"/>
      </w:pPr>
    </w:lvl>
    <w:lvl w:ilvl="4" w:tplc="0D000978">
      <w:start w:val="1"/>
      <w:numFmt w:val="lowerLetter"/>
      <w:lvlText w:val="%5."/>
      <w:lvlJc w:val="left"/>
      <w:pPr>
        <w:ind w:left="3600" w:hanging="360"/>
      </w:pPr>
    </w:lvl>
    <w:lvl w:ilvl="5" w:tplc="B1CEB266">
      <w:start w:val="1"/>
      <w:numFmt w:val="lowerRoman"/>
      <w:lvlText w:val="%6."/>
      <w:lvlJc w:val="right"/>
      <w:pPr>
        <w:ind w:left="4320" w:hanging="180"/>
      </w:pPr>
    </w:lvl>
    <w:lvl w:ilvl="6" w:tplc="9FDAD774">
      <w:start w:val="1"/>
      <w:numFmt w:val="decimal"/>
      <w:lvlText w:val="%7."/>
      <w:lvlJc w:val="left"/>
      <w:pPr>
        <w:ind w:left="5040" w:hanging="360"/>
      </w:pPr>
    </w:lvl>
    <w:lvl w:ilvl="7" w:tplc="3C923FAC">
      <w:start w:val="1"/>
      <w:numFmt w:val="lowerLetter"/>
      <w:lvlText w:val="%8."/>
      <w:lvlJc w:val="left"/>
      <w:pPr>
        <w:ind w:left="5760" w:hanging="360"/>
      </w:pPr>
    </w:lvl>
    <w:lvl w:ilvl="8" w:tplc="34D42C58">
      <w:start w:val="1"/>
      <w:numFmt w:val="lowerRoman"/>
      <w:lvlText w:val="%9."/>
      <w:lvlJc w:val="right"/>
      <w:pPr>
        <w:ind w:left="6480" w:hanging="180"/>
      </w:pPr>
    </w:lvl>
  </w:abstractNum>
  <w:abstractNum w:abstractNumId="4">
    <w:nsid w:val="11324D5F"/>
    <w:multiLevelType w:val="hybridMultilevel"/>
    <w:tmpl w:val="A622E81E"/>
    <w:lvl w:ilvl="0" w:tplc="6C405D66">
      <w:start w:val="1"/>
      <w:numFmt w:val="decimal"/>
      <w:lvlText w:val="%1."/>
      <w:lvlJc w:val="left"/>
      <w:pPr>
        <w:ind w:left="720" w:hanging="360"/>
      </w:pPr>
      <w:rPr>
        <w:rFonts w:hint="default"/>
        <w:sz w:val="20"/>
        <w:szCs w:val="20"/>
      </w:rPr>
    </w:lvl>
    <w:lvl w:ilvl="1" w:tplc="A0568048">
      <w:start w:val="1"/>
      <w:numFmt w:val="lowerLetter"/>
      <w:lvlText w:val="%2."/>
      <w:lvlJc w:val="left"/>
      <w:pPr>
        <w:ind w:left="1440" w:hanging="360"/>
      </w:pPr>
    </w:lvl>
    <w:lvl w:ilvl="2" w:tplc="B29C92AC">
      <w:start w:val="1"/>
      <w:numFmt w:val="lowerRoman"/>
      <w:lvlText w:val="%3."/>
      <w:lvlJc w:val="right"/>
      <w:pPr>
        <w:ind w:left="2160" w:hanging="180"/>
      </w:pPr>
    </w:lvl>
    <w:lvl w:ilvl="3" w:tplc="782CA546">
      <w:start w:val="1"/>
      <w:numFmt w:val="decimal"/>
      <w:lvlText w:val="%4."/>
      <w:lvlJc w:val="left"/>
      <w:pPr>
        <w:ind w:left="2880" w:hanging="360"/>
      </w:pPr>
    </w:lvl>
    <w:lvl w:ilvl="4" w:tplc="136C6A7E">
      <w:start w:val="1"/>
      <w:numFmt w:val="lowerLetter"/>
      <w:lvlText w:val="%5."/>
      <w:lvlJc w:val="left"/>
      <w:pPr>
        <w:ind w:left="3600" w:hanging="360"/>
      </w:pPr>
    </w:lvl>
    <w:lvl w:ilvl="5" w:tplc="05CE1D04">
      <w:start w:val="1"/>
      <w:numFmt w:val="lowerRoman"/>
      <w:lvlText w:val="%6."/>
      <w:lvlJc w:val="right"/>
      <w:pPr>
        <w:ind w:left="4320" w:hanging="180"/>
      </w:pPr>
    </w:lvl>
    <w:lvl w:ilvl="6" w:tplc="91FA8E04">
      <w:start w:val="1"/>
      <w:numFmt w:val="decimal"/>
      <w:lvlText w:val="%7."/>
      <w:lvlJc w:val="left"/>
      <w:pPr>
        <w:ind w:left="5040" w:hanging="360"/>
      </w:pPr>
    </w:lvl>
    <w:lvl w:ilvl="7" w:tplc="C2C6D52A">
      <w:start w:val="1"/>
      <w:numFmt w:val="lowerLetter"/>
      <w:lvlText w:val="%8."/>
      <w:lvlJc w:val="left"/>
      <w:pPr>
        <w:ind w:left="5760" w:hanging="360"/>
      </w:pPr>
    </w:lvl>
    <w:lvl w:ilvl="8" w:tplc="2A3A37A8">
      <w:start w:val="1"/>
      <w:numFmt w:val="lowerRoman"/>
      <w:lvlText w:val="%9."/>
      <w:lvlJc w:val="right"/>
      <w:pPr>
        <w:ind w:left="6480" w:hanging="180"/>
      </w:pPr>
    </w:lvl>
  </w:abstractNum>
  <w:abstractNum w:abstractNumId="5">
    <w:nsid w:val="11AE04E7"/>
    <w:multiLevelType w:val="hybridMultilevel"/>
    <w:tmpl w:val="6F2C7950"/>
    <w:lvl w:ilvl="0" w:tplc="57F24E62">
      <w:start w:val="1"/>
      <w:numFmt w:val="decimal"/>
      <w:lvlText w:val="%1."/>
      <w:lvlJc w:val="left"/>
      <w:pPr>
        <w:ind w:left="720" w:hanging="360"/>
      </w:pPr>
      <w:rPr>
        <w:rFonts w:hint="default"/>
      </w:rPr>
    </w:lvl>
    <w:lvl w:ilvl="1" w:tplc="92C402B4">
      <w:start w:val="1"/>
      <w:numFmt w:val="lowerLetter"/>
      <w:lvlText w:val="%2."/>
      <w:lvlJc w:val="left"/>
      <w:pPr>
        <w:ind w:left="1440" w:hanging="360"/>
      </w:pPr>
    </w:lvl>
    <w:lvl w:ilvl="2" w:tplc="1A34C3D0">
      <w:start w:val="1"/>
      <w:numFmt w:val="lowerRoman"/>
      <w:lvlText w:val="%3."/>
      <w:lvlJc w:val="right"/>
      <w:pPr>
        <w:ind w:left="2160" w:hanging="180"/>
      </w:pPr>
    </w:lvl>
    <w:lvl w:ilvl="3" w:tplc="BC2452DA">
      <w:start w:val="1"/>
      <w:numFmt w:val="decimal"/>
      <w:lvlText w:val="%4."/>
      <w:lvlJc w:val="left"/>
      <w:pPr>
        <w:ind w:left="2880" w:hanging="360"/>
      </w:pPr>
    </w:lvl>
    <w:lvl w:ilvl="4" w:tplc="F654A7DA">
      <w:start w:val="1"/>
      <w:numFmt w:val="lowerLetter"/>
      <w:lvlText w:val="%5."/>
      <w:lvlJc w:val="left"/>
      <w:pPr>
        <w:ind w:left="3600" w:hanging="360"/>
      </w:pPr>
    </w:lvl>
    <w:lvl w:ilvl="5" w:tplc="CC78C7A8">
      <w:start w:val="1"/>
      <w:numFmt w:val="lowerRoman"/>
      <w:lvlText w:val="%6."/>
      <w:lvlJc w:val="right"/>
      <w:pPr>
        <w:ind w:left="4320" w:hanging="180"/>
      </w:pPr>
    </w:lvl>
    <w:lvl w:ilvl="6" w:tplc="248EE314">
      <w:start w:val="1"/>
      <w:numFmt w:val="decimal"/>
      <w:lvlText w:val="%7."/>
      <w:lvlJc w:val="left"/>
      <w:pPr>
        <w:ind w:left="5040" w:hanging="360"/>
      </w:pPr>
    </w:lvl>
    <w:lvl w:ilvl="7" w:tplc="F104AB22">
      <w:start w:val="1"/>
      <w:numFmt w:val="lowerLetter"/>
      <w:lvlText w:val="%8."/>
      <w:lvlJc w:val="left"/>
      <w:pPr>
        <w:ind w:left="5760" w:hanging="360"/>
      </w:pPr>
    </w:lvl>
    <w:lvl w:ilvl="8" w:tplc="BC0ED754">
      <w:start w:val="1"/>
      <w:numFmt w:val="lowerRoman"/>
      <w:lvlText w:val="%9."/>
      <w:lvlJc w:val="right"/>
      <w:pPr>
        <w:ind w:left="6480" w:hanging="180"/>
      </w:pPr>
    </w:lvl>
  </w:abstractNum>
  <w:abstractNum w:abstractNumId="6">
    <w:nsid w:val="146F285A"/>
    <w:multiLevelType w:val="multilevel"/>
    <w:tmpl w:val="84DA064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7">
    <w:nsid w:val="1E1F3CEE"/>
    <w:multiLevelType w:val="hybridMultilevel"/>
    <w:tmpl w:val="8B96A27E"/>
    <w:lvl w:ilvl="0" w:tplc="262E2048">
      <w:start w:val="1"/>
      <w:numFmt w:val="decimal"/>
      <w:lvlText w:val="%1."/>
      <w:lvlJc w:val="left"/>
      <w:pPr>
        <w:ind w:left="720" w:hanging="360"/>
      </w:pPr>
      <w:rPr>
        <w:rFonts w:hint="default"/>
      </w:rPr>
    </w:lvl>
    <w:lvl w:ilvl="1" w:tplc="E93C57D0">
      <w:start w:val="1"/>
      <w:numFmt w:val="lowerLetter"/>
      <w:lvlText w:val="%2."/>
      <w:lvlJc w:val="left"/>
      <w:pPr>
        <w:ind w:left="1440" w:hanging="360"/>
      </w:pPr>
    </w:lvl>
    <w:lvl w:ilvl="2" w:tplc="51DCE044">
      <w:start w:val="1"/>
      <w:numFmt w:val="lowerRoman"/>
      <w:lvlText w:val="%3."/>
      <w:lvlJc w:val="right"/>
      <w:pPr>
        <w:ind w:left="2160" w:hanging="180"/>
      </w:pPr>
    </w:lvl>
    <w:lvl w:ilvl="3" w:tplc="3FBA20A6">
      <w:start w:val="1"/>
      <w:numFmt w:val="decimal"/>
      <w:lvlText w:val="%4."/>
      <w:lvlJc w:val="left"/>
      <w:pPr>
        <w:ind w:left="2880" w:hanging="360"/>
      </w:pPr>
    </w:lvl>
    <w:lvl w:ilvl="4" w:tplc="03C295A4">
      <w:start w:val="1"/>
      <w:numFmt w:val="lowerLetter"/>
      <w:lvlText w:val="%5."/>
      <w:lvlJc w:val="left"/>
      <w:pPr>
        <w:ind w:left="3600" w:hanging="360"/>
      </w:pPr>
    </w:lvl>
    <w:lvl w:ilvl="5" w:tplc="1FC42766">
      <w:start w:val="1"/>
      <w:numFmt w:val="lowerRoman"/>
      <w:lvlText w:val="%6."/>
      <w:lvlJc w:val="right"/>
      <w:pPr>
        <w:ind w:left="4320" w:hanging="180"/>
      </w:pPr>
    </w:lvl>
    <w:lvl w:ilvl="6" w:tplc="EFFC14CA">
      <w:start w:val="1"/>
      <w:numFmt w:val="decimal"/>
      <w:lvlText w:val="%7."/>
      <w:lvlJc w:val="left"/>
      <w:pPr>
        <w:ind w:left="5040" w:hanging="360"/>
      </w:pPr>
    </w:lvl>
    <w:lvl w:ilvl="7" w:tplc="0F906B28">
      <w:start w:val="1"/>
      <w:numFmt w:val="lowerLetter"/>
      <w:lvlText w:val="%8."/>
      <w:lvlJc w:val="left"/>
      <w:pPr>
        <w:ind w:left="5760" w:hanging="360"/>
      </w:pPr>
    </w:lvl>
    <w:lvl w:ilvl="8" w:tplc="441A180A">
      <w:start w:val="1"/>
      <w:numFmt w:val="lowerRoman"/>
      <w:lvlText w:val="%9."/>
      <w:lvlJc w:val="right"/>
      <w:pPr>
        <w:ind w:left="6480" w:hanging="180"/>
      </w:pPr>
    </w:lvl>
  </w:abstractNum>
  <w:abstractNum w:abstractNumId="8">
    <w:nsid w:val="22EF5614"/>
    <w:multiLevelType w:val="hybridMultilevel"/>
    <w:tmpl w:val="EB28E960"/>
    <w:lvl w:ilvl="0" w:tplc="948404A0">
      <w:start w:val="1"/>
      <w:numFmt w:val="decimal"/>
      <w:lvlText w:val="%1."/>
      <w:lvlJc w:val="left"/>
    </w:lvl>
    <w:lvl w:ilvl="1" w:tplc="DEF27350">
      <w:start w:val="1"/>
      <w:numFmt w:val="lowerLetter"/>
      <w:lvlText w:val="%2."/>
      <w:lvlJc w:val="left"/>
      <w:pPr>
        <w:ind w:left="1440" w:hanging="360"/>
      </w:pPr>
    </w:lvl>
    <w:lvl w:ilvl="2" w:tplc="364094B2">
      <w:start w:val="1"/>
      <w:numFmt w:val="lowerRoman"/>
      <w:lvlText w:val="%3."/>
      <w:lvlJc w:val="right"/>
      <w:pPr>
        <w:ind w:left="2160" w:hanging="180"/>
      </w:pPr>
    </w:lvl>
    <w:lvl w:ilvl="3" w:tplc="F7867550">
      <w:start w:val="1"/>
      <w:numFmt w:val="decimal"/>
      <w:lvlText w:val="%4."/>
      <w:lvlJc w:val="left"/>
      <w:pPr>
        <w:ind w:left="2880" w:hanging="360"/>
      </w:pPr>
    </w:lvl>
    <w:lvl w:ilvl="4" w:tplc="13504376">
      <w:start w:val="1"/>
      <w:numFmt w:val="lowerLetter"/>
      <w:lvlText w:val="%5."/>
      <w:lvlJc w:val="left"/>
      <w:pPr>
        <w:ind w:left="3600" w:hanging="360"/>
      </w:pPr>
    </w:lvl>
    <w:lvl w:ilvl="5" w:tplc="51FA4A5E">
      <w:start w:val="1"/>
      <w:numFmt w:val="lowerRoman"/>
      <w:lvlText w:val="%6."/>
      <w:lvlJc w:val="right"/>
      <w:pPr>
        <w:ind w:left="4320" w:hanging="180"/>
      </w:pPr>
    </w:lvl>
    <w:lvl w:ilvl="6" w:tplc="5FACA456">
      <w:start w:val="1"/>
      <w:numFmt w:val="decimal"/>
      <w:lvlText w:val="%7."/>
      <w:lvlJc w:val="left"/>
      <w:pPr>
        <w:ind w:left="5040" w:hanging="360"/>
      </w:pPr>
    </w:lvl>
    <w:lvl w:ilvl="7" w:tplc="04C8B140">
      <w:start w:val="1"/>
      <w:numFmt w:val="lowerLetter"/>
      <w:lvlText w:val="%8."/>
      <w:lvlJc w:val="left"/>
      <w:pPr>
        <w:ind w:left="5760" w:hanging="360"/>
      </w:pPr>
    </w:lvl>
    <w:lvl w:ilvl="8" w:tplc="4FD64C6A">
      <w:start w:val="1"/>
      <w:numFmt w:val="lowerRoman"/>
      <w:lvlText w:val="%9."/>
      <w:lvlJc w:val="right"/>
      <w:pPr>
        <w:ind w:left="6480" w:hanging="180"/>
      </w:pPr>
    </w:lvl>
  </w:abstractNum>
  <w:abstractNum w:abstractNumId="9">
    <w:nsid w:val="38A37FCA"/>
    <w:multiLevelType w:val="hybridMultilevel"/>
    <w:tmpl w:val="8AD0D900"/>
    <w:lvl w:ilvl="0" w:tplc="69B6C2CA">
      <w:start w:val="1"/>
      <w:numFmt w:val="decimal"/>
      <w:lvlText w:val="%1."/>
      <w:lvlJc w:val="left"/>
      <w:pPr>
        <w:ind w:left="720" w:hanging="360"/>
      </w:pPr>
      <w:rPr>
        <w:rFonts w:hint="default"/>
      </w:rPr>
    </w:lvl>
    <w:lvl w:ilvl="1" w:tplc="765C0C76">
      <w:start w:val="1"/>
      <w:numFmt w:val="lowerLetter"/>
      <w:lvlText w:val="%2."/>
      <w:lvlJc w:val="left"/>
      <w:pPr>
        <w:ind w:left="1440" w:hanging="360"/>
      </w:pPr>
    </w:lvl>
    <w:lvl w:ilvl="2" w:tplc="73D8A390">
      <w:start w:val="1"/>
      <w:numFmt w:val="lowerRoman"/>
      <w:lvlText w:val="%3."/>
      <w:lvlJc w:val="right"/>
      <w:pPr>
        <w:ind w:left="2160" w:hanging="180"/>
      </w:pPr>
    </w:lvl>
    <w:lvl w:ilvl="3" w:tplc="5C7678B2">
      <w:start w:val="1"/>
      <w:numFmt w:val="decimal"/>
      <w:lvlText w:val="%4."/>
      <w:lvlJc w:val="left"/>
      <w:pPr>
        <w:ind w:left="2880" w:hanging="360"/>
      </w:pPr>
    </w:lvl>
    <w:lvl w:ilvl="4" w:tplc="A8626C50">
      <w:start w:val="1"/>
      <w:numFmt w:val="lowerLetter"/>
      <w:lvlText w:val="%5."/>
      <w:lvlJc w:val="left"/>
      <w:pPr>
        <w:ind w:left="3600" w:hanging="360"/>
      </w:pPr>
    </w:lvl>
    <w:lvl w:ilvl="5" w:tplc="BFF21B94">
      <w:start w:val="1"/>
      <w:numFmt w:val="lowerRoman"/>
      <w:lvlText w:val="%6."/>
      <w:lvlJc w:val="right"/>
      <w:pPr>
        <w:ind w:left="4320" w:hanging="180"/>
      </w:pPr>
    </w:lvl>
    <w:lvl w:ilvl="6" w:tplc="5C34C62A">
      <w:start w:val="1"/>
      <w:numFmt w:val="decimal"/>
      <w:lvlText w:val="%7."/>
      <w:lvlJc w:val="left"/>
      <w:pPr>
        <w:ind w:left="5040" w:hanging="360"/>
      </w:pPr>
    </w:lvl>
    <w:lvl w:ilvl="7" w:tplc="CE88B740">
      <w:start w:val="1"/>
      <w:numFmt w:val="lowerLetter"/>
      <w:lvlText w:val="%8."/>
      <w:lvlJc w:val="left"/>
      <w:pPr>
        <w:ind w:left="5760" w:hanging="360"/>
      </w:pPr>
    </w:lvl>
    <w:lvl w:ilvl="8" w:tplc="BBBA58E0">
      <w:start w:val="1"/>
      <w:numFmt w:val="lowerRoman"/>
      <w:lvlText w:val="%9."/>
      <w:lvlJc w:val="right"/>
      <w:pPr>
        <w:ind w:left="6480" w:hanging="180"/>
      </w:pPr>
    </w:lvl>
  </w:abstractNum>
  <w:abstractNum w:abstractNumId="10">
    <w:nsid w:val="3C4F7076"/>
    <w:multiLevelType w:val="hybridMultilevel"/>
    <w:tmpl w:val="5A70D20C"/>
    <w:lvl w:ilvl="0" w:tplc="98B25AE2">
      <w:start w:val="1"/>
      <w:numFmt w:val="decimal"/>
      <w:lvlText w:val="%1."/>
      <w:lvlJc w:val="left"/>
    </w:lvl>
    <w:lvl w:ilvl="1" w:tplc="1576C620">
      <w:start w:val="1"/>
      <w:numFmt w:val="lowerLetter"/>
      <w:lvlText w:val="%2."/>
      <w:lvlJc w:val="left"/>
      <w:pPr>
        <w:ind w:left="1440" w:hanging="360"/>
      </w:pPr>
    </w:lvl>
    <w:lvl w:ilvl="2" w:tplc="2ECC96CC">
      <w:start w:val="1"/>
      <w:numFmt w:val="lowerRoman"/>
      <w:lvlText w:val="%3."/>
      <w:lvlJc w:val="right"/>
      <w:pPr>
        <w:ind w:left="2160" w:hanging="180"/>
      </w:pPr>
    </w:lvl>
    <w:lvl w:ilvl="3" w:tplc="7DCA504A">
      <w:start w:val="1"/>
      <w:numFmt w:val="decimal"/>
      <w:lvlText w:val="%4."/>
      <w:lvlJc w:val="left"/>
      <w:pPr>
        <w:ind w:left="2880" w:hanging="360"/>
      </w:pPr>
    </w:lvl>
    <w:lvl w:ilvl="4" w:tplc="9CD040E0">
      <w:start w:val="1"/>
      <w:numFmt w:val="lowerLetter"/>
      <w:lvlText w:val="%5."/>
      <w:lvlJc w:val="left"/>
      <w:pPr>
        <w:ind w:left="3600" w:hanging="360"/>
      </w:pPr>
    </w:lvl>
    <w:lvl w:ilvl="5" w:tplc="63D8CF82">
      <w:start w:val="1"/>
      <w:numFmt w:val="lowerRoman"/>
      <w:lvlText w:val="%6."/>
      <w:lvlJc w:val="right"/>
      <w:pPr>
        <w:ind w:left="4320" w:hanging="180"/>
      </w:pPr>
    </w:lvl>
    <w:lvl w:ilvl="6" w:tplc="58B21386">
      <w:start w:val="1"/>
      <w:numFmt w:val="decimal"/>
      <w:lvlText w:val="%7."/>
      <w:lvlJc w:val="left"/>
      <w:pPr>
        <w:ind w:left="5040" w:hanging="360"/>
      </w:pPr>
    </w:lvl>
    <w:lvl w:ilvl="7" w:tplc="45CAB732">
      <w:start w:val="1"/>
      <w:numFmt w:val="lowerLetter"/>
      <w:lvlText w:val="%8."/>
      <w:lvlJc w:val="left"/>
      <w:pPr>
        <w:ind w:left="5760" w:hanging="360"/>
      </w:pPr>
    </w:lvl>
    <w:lvl w:ilvl="8" w:tplc="6908CB24">
      <w:start w:val="1"/>
      <w:numFmt w:val="lowerRoman"/>
      <w:lvlText w:val="%9."/>
      <w:lvlJc w:val="right"/>
      <w:pPr>
        <w:ind w:left="6480" w:hanging="180"/>
      </w:pPr>
    </w:lvl>
  </w:abstractNum>
  <w:abstractNum w:abstractNumId="11">
    <w:nsid w:val="3FCF2687"/>
    <w:multiLevelType w:val="hybridMultilevel"/>
    <w:tmpl w:val="1CEC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DE7FB0"/>
    <w:multiLevelType w:val="hybridMultilevel"/>
    <w:tmpl w:val="A58C5FFC"/>
    <w:lvl w:ilvl="0" w:tplc="BD54C0DE">
      <w:start w:val="1"/>
      <w:numFmt w:val="decimal"/>
      <w:lvlText w:val="%1."/>
      <w:lvlJc w:val="left"/>
      <w:pPr>
        <w:ind w:left="720" w:hanging="360"/>
      </w:pPr>
      <w:rPr>
        <w:rFonts w:hint="default"/>
      </w:rPr>
    </w:lvl>
    <w:lvl w:ilvl="1" w:tplc="B01A79B6">
      <w:start w:val="1"/>
      <w:numFmt w:val="lowerLetter"/>
      <w:lvlText w:val="%2."/>
      <w:lvlJc w:val="left"/>
      <w:pPr>
        <w:ind w:left="1440" w:hanging="360"/>
      </w:pPr>
    </w:lvl>
    <w:lvl w:ilvl="2" w:tplc="B132475C">
      <w:start w:val="1"/>
      <w:numFmt w:val="lowerRoman"/>
      <w:lvlText w:val="%3."/>
      <w:lvlJc w:val="right"/>
      <w:pPr>
        <w:ind w:left="2160" w:hanging="180"/>
      </w:pPr>
    </w:lvl>
    <w:lvl w:ilvl="3" w:tplc="EFC06040">
      <w:start w:val="1"/>
      <w:numFmt w:val="decimal"/>
      <w:lvlText w:val="%4."/>
      <w:lvlJc w:val="left"/>
      <w:pPr>
        <w:ind w:left="2880" w:hanging="360"/>
      </w:pPr>
    </w:lvl>
    <w:lvl w:ilvl="4" w:tplc="14DED4A8">
      <w:start w:val="1"/>
      <w:numFmt w:val="lowerLetter"/>
      <w:lvlText w:val="%5."/>
      <w:lvlJc w:val="left"/>
      <w:pPr>
        <w:ind w:left="3600" w:hanging="360"/>
      </w:pPr>
    </w:lvl>
    <w:lvl w:ilvl="5" w:tplc="E82A4780">
      <w:start w:val="1"/>
      <w:numFmt w:val="lowerRoman"/>
      <w:lvlText w:val="%6."/>
      <w:lvlJc w:val="right"/>
      <w:pPr>
        <w:ind w:left="4320" w:hanging="180"/>
      </w:pPr>
    </w:lvl>
    <w:lvl w:ilvl="6" w:tplc="7B4817F8">
      <w:start w:val="1"/>
      <w:numFmt w:val="decimal"/>
      <w:lvlText w:val="%7."/>
      <w:lvlJc w:val="left"/>
      <w:pPr>
        <w:ind w:left="5040" w:hanging="360"/>
      </w:pPr>
    </w:lvl>
    <w:lvl w:ilvl="7" w:tplc="0B0888BC">
      <w:start w:val="1"/>
      <w:numFmt w:val="lowerLetter"/>
      <w:lvlText w:val="%8."/>
      <w:lvlJc w:val="left"/>
      <w:pPr>
        <w:ind w:left="5760" w:hanging="360"/>
      </w:pPr>
    </w:lvl>
    <w:lvl w:ilvl="8" w:tplc="24F63B20">
      <w:start w:val="1"/>
      <w:numFmt w:val="lowerRoman"/>
      <w:lvlText w:val="%9."/>
      <w:lvlJc w:val="right"/>
      <w:pPr>
        <w:ind w:left="6480" w:hanging="180"/>
      </w:pPr>
    </w:lvl>
  </w:abstractNum>
  <w:abstractNum w:abstractNumId="13">
    <w:nsid w:val="432C25BF"/>
    <w:multiLevelType w:val="hybridMultilevel"/>
    <w:tmpl w:val="8514DBB8"/>
    <w:lvl w:ilvl="0" w:tplc="CD6E7590">
      <w:start w:val="1"/>
      <w:numFmt w:val="decimal"/>
      <w:lvlText w:val="%1."/>
      <w:lvlJc w:val="left"/>
      <w:pPr>
        <w:ind w:left="720" w:hanging="360"/>
      </w:pPr>
      <w:rPr>
        <w:rFonts w:hint="default"/>
      </w:rPr>
    </w:lvl>
    <w:lvl w:ilvl="1" w:tplc="75384806">
      <w:start w:val="1"/>
      <w:numFmt w:val="lowerLetter"/>
      <w:lvlText w:val="%2."/>
      <w:lvlJc w:val="left"/>
      <w:pPr>
        <w:ind w:left="1440" w:hanging="360"/>
      </w:pPr>
    </w:lvl>
    <w:lvl w:ilvl="2" w:tplc="65946810">
      <w:start w:val="1"/>
      <w:numFmt w:val="lowerRoman"/>
      <w:lvlText w:val="%3."/>
      <w:lvlJc w:val="right"/>
      <w:pPr>
        <w:ind w:left="2160" w:hanging="180"/>
      </w:pPr>
    </w:lvl>
    <w:lvl w:ilvl="3" w:tplc="AAD08E96">
      <w:start w:val="1"/>
      <w:numFmt w:val="decimal"/>
      <w:lvlText w:val="%4."/>
      <w:lvlJc w:val="left"/>
      <w:pPr>
        <w:ind w:left="2880" w:hanging="360"/>
      </w:pPr>
    </w:lvl>
    <w:lvl w:ilvl="4" w:tplc="8D8E1A00">
      <w:start w:val="1"/>
      <w:numFmt w:val="lowerLetter"/>
      <w:lvlText w:val="%5."/>
      <w:lvlJc w:val="left"/>
      <w:pPr>
        <w:ind w:left="3600" w:hanging="360"/>
      </w:pPr>
    </w:lvl>
    <w:lvl w:ilvl="5" w:tplc="F7C0012A">
      <w:start w:val="1"/>
      <w:numFmt w:val="lowerRoman"/>
      <w:lvlText w:val="%6."/>
      <w:lvlJc w:val="right"/>
      <w:pPr>
        <w:ind w:left="4320" w:hanging="180"/>
      </w:pPr>
    </w:lvl>
    <w:lvl w:ilvl="6" w:tplc="E1B8023A">
      <w:start w:val="1"/>
      <w:numFmt w:val="decimal"/>
      <w:lvlText w:val="%7."/>
      <w:lvlJc w:val="left"/>
      <w:pPr>
        <w:ind w:left="5040" w:hanging="360"/>
      </w:pPr>
    </w:lvl>
    <w:lvl w:ilvl="7" w:tplc="E55E0C58">
      <w:start w:val="1"/>
      <w:numFmt w:val="lowerLetter"/>
      <w:lvlText w:val="%8."/>
      <w:lvlJc w:val="left"/>
      <w:pPr>
        <w:ind w:left="5760" w:hanging="360"/>
      </w:pPr>
    </w:lvl>
    <w:lvl w:ilvl="8" w:tplc="097ACAD0">
      <w:start w:val="1"/>
      <w:numFmt w:val="lowerRoman"/>
      <w:lvlText w:val="%9."/>
      <w:lvlJc w:val="right"/>
      <w:pPr>
        <w:ind w:left="6480" w:hanging="180"/>
      </w:pPr>
    </w:lvl>
  </w:abstractNum>
  <w:abstractNum w:abstractNumId="14">
    <w:nsid w:val="446A69CF"/>
    <w:multiLevelType w:val="hybridMultilevel"/>
    <w:tmpl w:val="D1B2209A"/>
    <w:lvl w:ilvl="0" w:tplc="00FE6114">
      <w:start w:val="1"/>
      <w:numFmt w:val="decimal"/>
      <w:lvlText w:val="%1."/>
      <w:lvlJc w:val="left"/>
    </w:lvl>
    <w:lvl w:ilvl="1" w:tplc="C024BDDA">
      <w:start w:val="1"/>
      <w:numFmt w:val="lowerLetter"/>
      <w:lvlText w:val="%2."/>
      <w:lvlJc w:val="left"/>
      <w:pPr>
        <w:ind w:left="1440" w:hanging="360"/>
      </w:pPr>
    </w:lvl>
    <w:lvl w:ilvl="2" w:tplc="E2E0405A">
      <w:start w:val="1"/>
      <w:numFmt w:val="lowerRoman"/>
      <w:lvlText w:val="%3."/>
      <w:lvlJc w:val="right"/>
      <w:pPr>
        <w:ind w:left="2160" w:hanging="180"/>
      </w:pPr>
    </w:lvl>
    <w:lvl w:ilvl="3" w:tplc="1A965AAA">
      <w:start w:val="1"/>
      <w:numFmt w:val="decimal"/>
      <w:lvlText w:val="%4."/>
      <w:lvlJc w:val="left"/>
      <w:pPr>
        <w:ind w:left="2880" w:hanging="360"/>
      </w:pPr>
    </w:lvl>
    <w:lvl w:ilvl="4" w:tplc="A3A0CA2E">
      <w:start w:val="1"/>
      <w:numFmt w:val="lowerLetter"/>
      <w:lvlText w:val="%5."/>
      <w:lvlJc w:val="left"/>
      <w:pPr>
        <w:ind w:left="3600" w:hanging="360"/>
      </w:pPr>
    </w:lvl>
    <w:lvl w:ilvl="5" w:tplc="FFDAFDC2">
      <w:start w:val="1"/>
      <w:numFmt w:val="lowerRoman"/>
      <w:lvlText w:val="%6."/>
      <w:lvlJc w:val="right"/>
      <w:pPr>
        <w:ind w:left="4320" w:hanging="180"/>
      </w:pPr>
    </w:lvl>
    <w:lvl w:ilvl="6" w:tplc="9250B13E">
      <w:start w:val="1"/>
      <w:numFmt w:val="decimal"/>
      <w:lvlText w:val="%7."/>
      <w:lvlJc w:val="left"/>
      <w:pPr>
        <w:ind w:left="5040" w:hanging="360"/>
      </w:pPr>
    </w:lvl>
    <w:lvl w:ilvl="7" w:tplc="05760418">
      <w:start w:val="1"/>
      <w:numFmt w:val="lowerLetter"/>
      <w:lvlText w:val="%8."/>
      <w:lvlJc w:val="left"/>
      <w:pPr>
        <w:ind w:left="5760" w:hanging="360"/>
      </w:pPr>
    </w:lvl>
    <w:lvl w:ilvl="8" w:tplc="5936C1DC">
      <w:start w:val="1"/>
      <w:numFmt w:val="lowerRoman"/>
      <w:lvlText w:val="%9."/>
      <w:lvlJc w:val="right"/>
      <w:pPr>
        <w:ind w:left="6480" w:hanging="180"/>
      </w:pPr>
    </w:lvl>
  </w:abstractNum>
  <w:abstractNum w:abstractNumId="15">
    <w:nsid w:val="4802346C"/>
    <w:multiLevelType w:val="hybridMultilevel"/>
    <w:tmpl w:val="93D28CE6"/>
    <w:lvl w:ilvl="0" w:tplc="DB0296BA">
      <w:start w:val="1"/>
      <w:numFmt w:val="decimal"/>
      <w:lvlText w:val="%1."/>
      <w:lvlJc w:val="left"/>
    </w:lvl>
    <w:lvl w:ilvl="1" w:tplc="DD3CE0C6">
      <w:start w:val="1"/>
      <w:numFmt w:val="lowerLetter"/>
      <w:lvlText w:val="%2."/>
      <w:lvlJc w:val="left"/>
      <w:pPr>
        <w:ind w:left="1440" w:hanging="360"/>
      </w:pPr>
    </w:lvl>
    <w:lvl w:ilvl="2" w:tplc="99CEEE26">
      <w:start w:val="1"/>
      <w:numFmt w:val="lowerRoman"/>
      <w:lvlText w:val="%3."/>
      <w:lvlJc w:val="right"/>
      <w:pPr>
        <w:ind w:left="2160" w:hanging="180"/>
      </w:pPr>
    </w:lvl>
    <w:lvl w:ilvl="3" w:tplc="AC40A448">
      <w:start w:val="1"/>
      <w:numFmt w:val="decimal"/>
      <w:lvlText w:val="%4."/>
      <w:lvlJc w:val="left"/>
      <w:pPr>
        <w:ind w:left="2880" w:hanging="360"/>
      </w:pPr>
    </w:lvl>
    <w:lvl w:ilvl="4" w:tplc="DA34B3DC">
      <w:start w:val="1"/>
      <w:numFmt w:val="lowerLetter"/>
      <w:lvlText w:val="%5."/>
      <w:lvlJc w:val="left"/>
      <w:pPr>
        <w:ind w:left="3600" w:hanging="360"/>
      </w:pPr>
    </w:lvl>
    <w:lvl w:ilvl="5" w:tplc="81F4E42A">
      <w:start w:val="1"/>
      <w:numFmt w:val="lowerRoman"/>
      <w:lvlText w:val="%6."/>
      <w:lvlJc w:val="right"/>
      <w:pPr>
        <w:ind w:left="4320" w:hanging="180"/>
      </w:pPr>
    </w:lvl>
    <w:lvl w:ilvl="6" w:tplc="A4F62542">
      <w:start w:val="1"/>
      <w:numFmt w:val="decimal"/>
      <w:lvlText w:val="%7."/>
      <w:lvlJc w:val="left"/>
      <w:pPr>
        <w:ind w:left="5040" w:hanging="360"/>
      </w:pPr>
    </w:lvl>
    <w:lvl w:ilvl="7" w:tplc="E0C6B012">
      <w:start w:val="1"/>
      <w:numFmt w:val="lowerLetter"/>
      <w:lvlText w:val="%8."/>
      <w:lvlJc w:val="left"/>
      <w:pPr>
        <w:ind w:left="5760" w:hanging="360"/>
      </w:pPr>
    </w:lvl>
    <w:lvl w:ilvl="8" w:tplc="3DE4ABCA">
      <w:start w:val="1"/>
      <w:numFmt w:val="lowerRoman"/>
      <w:lvlText w:val="%9."/>
      <w:lvlJc w:val="right"/>
      <w:pPr>
        <w:ind w:left="6480" w:hanging="180"/>
      </w:pPr>
    </w:lvl>
  </w:abstractNum>
  <w:abstractNum w:abstractNumId="16">
    <w:nsid w:val="524430CE"/>
    <w:multiLevelType w:val="hybridMultilevel"/>
    <w:tmpl w:val="6FD02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232902"/>
    <w:multiLevelType w:val="hybridMultilevel"/>
    <w:tmpl w:val="D6621E6A"/>
    <w:lvl w:ilvl="0" w:tplc="505EADFC">
      <w:start w:val="1"/>
      <w:numFmt w:val="decimal"/>
      <w:lvlText w:val="%1."/>
      <w:lvlJc w:val="left"/>
      <w:pPr>
        <w:ind w:left="720" w:hanging="360"/>
      </w:pPr>
      <w:rPr>
        <w:rFonts w:hint="default"/>
        <w:sz w:val="20"/>
        <w:szCs w:val="20"/>
      </w:rPr>
    </w:lvl>
    <w:lvl w:ilvl="1" w:tplc="FB6E3F94">
      <w:start w:val="1"/>
      <w:numFmt w:val="lowerLetter"/>
      <w:lvlText w:val="%2."/>
      <w:lvlJc w:val="left"/>
      <w:pPr>
        <w:ind w:left="1440" w:hanging="360"/>
      </w:pPr>
    </w:lvl>
    <w:lvl w:ilvl="2" w:tplc="8788CE02">
      <w:start w:val="1"/>
      <w:numFmt w:val="lowerRoman"/>
      <w:lvlText w:val="%3."/>
      <w:lvlJc w:val="right"/>
      <w:pPr>
        <w:ind w:left="2160" w:hanging="180"/>
      </w:pPr>
    </w:lvl>
    <w:lvl w:ilvl="3" w:tplc="D158ADF6">
      <w:start w:val="1"/>
      <w:numFmt w:val="decimal"/>
      <w:lvlText w:val="%4."/>
      <w:lvlJc w:val="left"/>
      <w:pPr>
        <w:ind w:left="2880" w:hanging="360"/>
      </w:pPr>
    </w:lvl>
    <w:lvl w:ilvl="4" w:tplc="41F6F088">
      <w:start w:val="1"/>
      <w:numFmt w:val="lowerLetter"/>
      <w:lvlText w:val="%5."/>
      <w:lvlJc w:val="left"/>
      <w:pPr>
        <w:ind w:left="3600" w:hanging="360"/>
      </w:pPr>
    </w:lvl>
    <w:lvl w:ilvl="5" w:tplc="1C4612E2">
      <w:start w:val="1"/>
      <w:numFmt w:val="lowerRoman"/>
      <w:lvlText w:val="%6."/>
      <w:lvlJc w:val="right"/>
      <w:pPr>
        <w:ind w:left="4320" w:hanging="180"/>
      </w:pPr>
    </w:lvl>
    <w:lvl w:ilvl="6" w:tplc="D0BC52F8">
      <w:start w:val="1"/>
      <w:numFmt w:val="decimal"/>
      <w:lvlText w:val="%7."/>
      <w:lvlJc w:val="left"/>
      <w:pPr>
        <w:ind w:left="5040" w:hanging="360"/>
      </w:pPr>
    </w:lvl>
    <w:lvl w:ilvl="7" w:tplc="7CDEE4B8">
      <w:start w:val="1"/>
      <w:numFmt w:val="lowerLetter"/>
      <w:lvlText w:val="%8."/>
      <w:lvlJc w:val="left"/>
      <w:pPr>
        <w:ind w:left="5760" w:hanging="360"/>
      </w:pPr>
    </w:lvl>
    <w:lvl w:ilvl="8" w:tplc="F482D1B4">
      <w:start w:val="1"/>
      <w:numFmt w:val="lowerRoman"/>
      <w:lvlText w:val="%9."/>
      <w:lvlJc w:val="right"/>
      <w:pPr>
        <w:ind w:left="6480" w:hanging="180"/>
      </w:pPr>
    </w:lvl>
  </w:abstractNum>
  <w:abstractNum w:abstractNumId="18">
    <w:nsid w:val="5C1C6E7A"/>
    <w:multiLevelType w:val="hybridMultilevel"/>
    <w:tmpl w:val="361C5F88"/>
    <w:lvl w:ilvl="0" w:tplc="4A04DB90">
      <w:start w:val="1"/>
      <w:numFmt w:val="decimal"/>
      <w:lvlText w:val="%1."/>
      <w:lvlJc w:val="left"/>
      <w:pPr>
        <w:ind w:left="720" w:hanging="360"/>
      </w:pPr>
      <w:rPr>
        <w:rFonts w:hint="default"/>
      </w:rPr>
    </w:lvl>
    <w:lvl w:ilvl="1" w:tplc="A74CB2B6">
      <w:start w:val="1"/>
      <w:numFmt w:val="lowerLetter"/>
      <w:lvlText w:val="%2."/>
      <w:lvlJc w:val="left"/>
      <w:pPr>
        <w:ind w:left="1440" w:hanging="360"/>
      </w:pPr>
    </w:lvl>
    <w:lvl w:ilvl="2" w:tplc="9E5A5D8E">
      <w:start w:val="1"/>
      <w:numFmt w:val="lowerRoman"/>
      <w:lvlText w:val="%3."/>
      <w:lvlJc w:val="right"/>
      <w:pPr>
        <w:ind w:left="2160" w:hanging="180"/>
      </w:pPr>
    </w:lvl>
    <w:lvl w:ilvl="3" w:tplc="98160A68">
      <w:start w:val="1"/>
      <w:numFmt w:val="decimal"/>
      <w:lvlText w:val="%4."/>
      <w:lvlJc w:val="left"/>
      <w:pPr>
        <w:ind w:left="2880" w:hanging="360"/>
      </w:pPr>
    </w:lvl>
    <w:lvl w:ilvl="4" w:tplc="BD5AAFAA">
      <w:start w:val="1"/>
      <w:numFmt w:val="lowerLetter"/>
      <w:lvlText w:val="%5."/>
      <w:lvlJc w:val="left"/>
      <w:pPr>
        <w:ind w:left="3600" w:hanging="360"/>
      </w:pPr>
    </w:lvl>
    <w:lvl w:ilvl="5" w:tplc="91A052B2">
      <w:start w:val="1"/>
      <w:numFmt w:val="lowerRoman"/>
      <w:lvlText w:val="%6."/>
      <w:lvlJc w:val="right"/>
      <w:pPr>
        <w:ind w:left="4320" w:hanging="180"/>
      </w:pPr>
    </w:lvl>
    <w:lvl w:ilvl="6" w:tplc="C86C544E">
      <w:start w:val="1"/>
      <w:numFmt w:val="decimal"/>
      <w:lvlText w:val="%7."/>
      <w:lvlJc w:val="left"/>
      <w:pPr>
        <w:ind w:left="5040" w:hanging="360"/>
      </w:pPr>
    </w:lvl>
    <w:lvl w:ilvl="7" w:tplc="99D644CC">
      <w:start w:val="1"/>
      <w:numFmt w:val="lowerLetter"/>
      <w:lvlText w:val="%8."/>
      <w:lvlJc w:val="left"/>
      <w:pPr>
        <w:ind w:left="5760" w:hanging="360"/>
      </w:pPr>
    </w:lvl>
    <w:lvl w:ilvl="8" w:tplc="CBAACD5A">
      <w:start w:val="1"/>
      <w:numFmt w:val="lowerRoman"/>
      <w:lvlText w:val="%9."/>
      <w:lvlJc w:val="right"/>
      <w:pPr>
        <w:ind w:left="6480" w:hanging="180"/>
      </w:pPr>
    </w:lvl>
  </w:abstractNum>
  <w:abstractNum w:abstractNumId="19">
    <w:nsid w:val="5F795F33"/>
    <w:multiLevelType w:val="multilevel"/>
    <w:tmpl w:val="E42887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544" w:hanging="432"/>
      </w:pPr>
      <w:rPr>
        <w:i w:val="0"/>
        <w:sz w:val="24"/>
      </w:rPr>
    </w:lvl>
    <w:lvl w:ilvl="2">
      <w:start w:val="1"/>
      <w:numFmt w:val="decimal"/>
      <w:lvlText w:val="%1.%2.%3."/>
      <w:lvlJc w:val="left"/>
      <w:pPr>
        <w:tabs>
          <w:tab w:val="num" w:pos="0"/>
        </w:tabs>
        <w:ind w:left="1355" w:hanging="504"/>
      </w:pPr>
      <w:rPr>
        <w:i w:val="0"/>
        <w:sz w:val="24"/>
      </w:rPr>
    </w:lvl>
    <w:lvl w:ilvl="3">
      <w:start w:val="1"/>
      <w:numFmt w:val="decimal"/>
      <w:lvlText w:val="%1.%2.%3.%4."/>
      <w:lvlJc w:val="left"/>
      <w:pPr>
        <w:tabs>
          <w:tab w:val="num" w:pos="0"/>
        </w:tabs>
        <w:ind w:left="2066"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6387797A"/>
    <w:multiLevelType w:val="hybridMultilevel"/>
    <w:tmpl w:val="FAC2A5BC"/>
    <w:lvl w:ilvl="0" w:tplc="ABDA6F20">
      <w:start w:val="1"/>
      <w:numFmt w:val="decimal"/>
      <w:lvlText w:val="%1."/>
      <w:lvlJc w:val="left"/>
      <w:pPr>
        <w:ind w:left="720" w:hanging="360"/>
      </w:pPr>
      <w:rPr>
        <w:rFonts w:hint="default"/>
      </w:rPr>
    </w:lvl>
    <w:lvl w:ilvl="1" w:tplc="AD005E4E">
      <w:start w:val="1"/>
      <w:numFmt w:val="lowerLetter"/>
      <w:lvlText w:val="%2."/>
      <w:lvlJc w:val="left"/>
      <w:pPr>
        <w:ind w:left="1440" w:hanging="360"/>
      </w:pPr>
    </w:lvl>
    <w:lvl w:ilvl="2" w:tplc="70EEF71A">
      <w:start w:val="1"/>
      <w:numFmt w:val="lowerRoman"/>
      <w:lvlText w:val="%3."/>
      <w:lvlJc w:val="right"/>
      <w:pPr>
        <w:ind w:left="2160" w:hanging="180"/>
      </w:pPr>
    </w:lvl>
    <w:lvl w:ilvl="3" w:tplc="2946E082">
      <w:start w:val="1"/>
      <w:numFmt w:val="decimal"/>
      <w:lvlText w:val="%4."/>
      <w:lvlJc w:val="left"/>
      <w:pPr>
        <w:ind w:left="2880" w:hanging="360"/>
      </w:pPr>
    </w:lvl>
    <w:lvl w:ilvl="4" w:tplc="7EFE5D00">
      <w:start w:val="1"/>
      <w:numFmt w:val="lowerLetter"/>
      <w:lvlText w:val="%5."/>
      <w:lvlJc w:val="left"/>
      <w:pPr>
        <w:ind w:left="3600" w:hanging="360"/>
      </w:pPr>
    </w:lvl>
    <w:lvl w:ilvl="5" w:tplc="55ACFBC8">
      <w:start w:val="1"/>
      <w:numFmt w:val="lowerRoman"/>
      <w:lvlText w:val="%6."/>
      <w:lvlJc w:val="right"/>
      <w:pPr>
        <w:ind w:left="4320" w:hanging="180"/>
      </w:pPr>
    </w:lvl>
    <w:lvl w:ilvl="6" w:tplc="E82EC4C6">
      <w:start w:val="1"/>
      <w:numFmt w:val="decimal"/>
      <w:lvlText w:val="%7."/>
      <w:lvlJc w:val="left"/>
      <w:pPr>
        <w:ind w:left="5040" w:hanging="360"/>
      </w:pPr>
    </w:lvl>
    <w:lvl w:ilvl="7" w:tplc="90B4D3BE">
      <w:start w:val="1"/>
      <w:numFmt w:val="lowerLetter"/>
      <w:lvlText w:val="%8."/>
      <w:lvlJc w:val="left"/>
      <w:pPr>
        <w:ind w:left="5760" w:hanging="360"/>
      </w:pPr>
    </w:lvl>
    <w:lvl w:ilvl="8" w:tplc="AD82E1AC">
      <w:start w:val="1"/>
      <w:numFmt w:val="lowerRoman"/>
      <w:lvlText w:val="%9."/>
      <w:lvlJc w:val="right"/>
      <w:pPr>
        <w:ind w:left="6480" w:hanging="180"/>
      </w:pPr>
    </w:lvl>
  </w:abstractNum>
  <w:abstractNum w:abstractNumId="21">
    <w:nsid w:val="660526C0"/>
    <w:multiLevelType w:val="multilevel"/>
    <w:tmpl w:val="B8344AAC"/>
    <w:lvl w:ilvl="0">
      <w:start w:val="1"/>
      <w:numFmt w:val="decimal"/>
      <w:lvlText w:val="%1."/>
      <w:lvlJc w:val="left"/>
      <w:pPr>
        <w:tabs>
          <w:tab w:val="num" w:pos="0"/>
        </w:tabs>
        <w:ind w:left="100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6411B5"/>
    <w:multiLevelType w:val="hybridMultilevel"/>
    <w:tmpl w:val="FCE6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A2257E"/>
    <w:multiLevelType w:val="hybridMultilevel"/>
    <w:tmpl w:val="29DC65A0"/>
    <w:lvl w:ilvl="0" w:tplc="32F8BFEE">
      <w:start w:val="1"/>
      <w:numFmt w:val="decimal"/>
      <w:lvlText w:val="%1."/>
      <w:lvlJc w:val="left"/>
      <w:pPr>
        <w:ind w:left="720" w:hanging="360"/>
      </w:pPr>
      <w:rPr>
        <w:rFonts w:hint="default"/>
      </w:rPr>
    </w:lvl>
    <w:lvl w:ilvl="1" w:tplc="A8707F72">
      <w:start w:val="1"/>
      <w:numFmt w:val="lowerLetter"/>
      <w:lvlText w:val="%2."/>
      <w:lvlJc w:val="left"/>
      <w:pPr>
        <w:ind w:left="1440" w:hanging="360"/>
      </w:pPr>
    </w:lvl>
    <w:lvl w:ilvl="2" w:tplc="9C526080">
      <w:start w:val="1"/>
      <w:numFmt w:val="lowerRoman"/>
      <w:lvlText w:val="%3."/>
      <w:lvlJc w:val="right"/>
      <w:pPr>
        <w:ind w:left="2160" w:hanging="180"/>
      </w:pPr>
    </w:lvl>
    <w:lvl w:ilvl="3" w:tplc="64BAC2DC">
      <w:start w:val="1"/>
      <w:numFmt w:val="decimal"/>
      <w:lvlText w:val="%4."/>
      <w:lvlJc w:val="left"/>
      <w:pPr>
        <w:ind w:left="2880" w:hanging="360"/>
      </w:pPr>
    </w:lvl>
    <w:lvl w:ilvl="4" w:tplc="1FFC7C12">
      <w:start w:val="1"/>
      <w:numFmt w:val="lowerLetter"/>
      <w:lvlText w:val="%5."/>
      <w:lvlJc w:val="left"/>
      <w:pPr>
        <w:ind w:left="3600" w:hanging="360"/>
      </w:pPr>
    </w:lvl>
    <w:lvl w:ilvl="5" w:tplc="1D26A658">
      <w:start w:val="1"/>
      <w:numFmt w:val="lowerRoman"/>
      <w:lvlText w:val="%6."/>
      <w:lvlJc w:val="right"/>
      <w:pPr>
        <w:ind w:left="4320" w:hanging="180"/>
      </w:pPr>
    </w:lvl>
    <w:lvl w:ilvl="6" w:tplc="F730A2A6">
      <w:start w:val="1"/>
      <w:numFmt w:val="decimal"/>
      <w:lvlText w:val="%7."/>
      <w:lvlJc w:val="left"/>
      <w:pPr>
        <w:ind w:left="5040" w:hanging="360"/>
      </w:pPr>
    </w:lvl>
    <w:lvl w:ilvl="7" w:tplc="4CDC066E">
      <w:start w:val="1"/>
      <w:numFmt w:val="lowerLetter"/>
      <w:lvlText w:val="%8."/>
      <w:lvlJc w:val="left"/>
      <w:pPr>
        <w:ind w:left="5760" w:hanging="360"/>
      </w:pPr>
    </w:lvl>
    <w:lvl w:ilvl="8" w:tplc="1F6248BE">
      <w:start w:val="1"/>
      <w:numFmt w:val="lowerRoman"/>
      <w:lvlText w:val="%9."/>
      <w:lvlJc w:val="right"/>
      <w:pPr>
        <w:ind w:left="6480" w:hanging="180"/>
      </w:pPr>
    </w:lvl>
  </w:abstractNum>
  <w:abstractNum w:abstractNumId="24">
    <w:nsid w:val="6E7E361D"/>
    <w:multiLevelType w:val="hybridMultilevel"/>
    <w:tmpl w:val="67360284"/>
    <w:lvl w:ilvl="0" w:tplc="CBF6221E">
      <w:start w:val="1"/>
      <w:numFmt w:val="decimal"/>
      <w:lvlText w:val="%1."/>
      <w:lvlJc w:val="left"/>
      <w:pPr>
        <w:ind w:left="720" w:hanging="360"/>
      </w:pPr>
      <w:rPr>
        <w:rFonts w:hint="default"/>
      </w:rPr>
    </w:lvl>
    <w:lvl w:ilvl="1" w:tplc="47620FFC">
      <w:start w:val="1"/>
      <w:numFmt w:val="lowerLetter"/>
      <w:lvlText w:val="%2."/>
      <w:lvlJc w:val="left"/>
      <w:pPr>
        <w:ind w:left="1440" w:hanging="360"/>
      </w:pPr>
    </w:lvl>
    <w:lvl w:ilvl="2" w:tplc="8670100A">
      <w:start w:val="1"/>
      <w:numFmt w:val="lowerRoman"/>
      <w:lvlText w:val="%3."/>
      <w:lvlJc w:val="right"/>
      <w:pPr>
        <w:ind w:left="2160" w:hanging="180"/>
      </w:pPr>
    </w:lvl>
    <w:lvl w:ilvl="3" w:tplc="D208078C">
      <w:start w:val="1"/>
      <w:numFmt w:val="decimal"/>
      <w:lvlText w:val="%4."/>
      <w:lvlJc w:val="left"/>
      <w:pPr>
        <w:ind w:left="2880" w:hanging="360"/>
      </w:pPr>
    </w:lvl>
    <w:lvl w:ilvl="4" w:tplc="E386464E">
      <w:start w:val="1"/>
      <w:numFmt w:val="lowerLetter"/>
      <w:lvlText w:val="%5."/>
      <w:lvlJc w:val="left"/>
      <w:pPr>
        <w:ind w:left="3600" w:hanging="360"/>
      </w:pPr>
    </w:lvl>
    <w:lvl w:ilvl="5" w:tplc="931047A2">
      <w:start w:val="1"/>
      <w:numFmt w:val="lowerRoman"/>
      <w:lvlText w:val="%6."/>
      <w:lvlJc w:val="right"/>
      <w:pPr>
        <w:ind w:left="4320" w:hanging="180"/>
      </w:pPr>
    </w:lvl>
    <w:lvl w:ilvl="6" w:tplc="809A3246">
      <w:start w:val="1"/>
      <w:numFmt w:val="decimal"/>
      <w:lvlText w:val="%7."/>
      <w:lvlJc w:val="left"/>
      <w:pPr>
        <w:ind w:left="5040" w:hanging="360"/>
      </w:pPr>
    </w:lvl>
    <w:lvl w:ilvl="7" w:tplc="30163564">
      <w:start w:val="1"/>
      <w:numFmt w:val="lowerLetter"/>
      <w:lvlText w:val="%8."/>
      <w:lvlJc w:val="left"/>
      <w:pPr>
        <w:ind w:left="5760" w:hanging="360"/>
      </w:pPr>
    </w:lvl>
    <w:lvl w:ilvl="8" w:tplc="871A6594">
      <w:start w:val="1"/>
      <w:numFmt w:val="lowerRoman"/>
      <w:lvlText w:val="%9."/>
      <w:lvlJc w:val="right"/>
      <w:pPr>
        <w:ind w:left="6480" w:hanging="180"/>
      </w:pPr>
    </w:lvl>
  </w:abstractNum>
  <w:abstractNum w:abstractNumId="25">
    <w:nsid w:val="75131FFD"/>
    <w:multiLevelType w:val="hybridMultilevel"/>
    <w:tmpl w:val="D95664F0"/>
    <w:lvl w:ilvl="0" w:tplc="BC20B1E8">
      <w:start w:val="1"/>
      <w:numFmt w:val="decimal"/>
      <w:lvlText w:val="%1."/>
      <w:lvlJc w:val="left"/>
      <w:pPr>
        <w:ind w:left="720" w:hanging="360"/>
      </w:pPr>
      <w:rPr>
        <w:rFonts w:hint="default"/>
      </w:rPr>
    </w:lvl>
    <w:lvl w:ilvl="1" w:tplc="B1E63FFC">
      <w:start w:val="1"/>
      <w:numFmt w:val="lowerLetter"/>
      <w:lvlText w:val="%2."/>
      <w:lvlJc w:val="left"/>
      <w:pPr>
        <w:ind w:left="1440" w:hanging="360"/>
      </w:pPr>
    </w:lvl>
    <w:lvl w:ilvl="2" w:tplc="2FBCCC90">
      <w:start w:val="1"/>
      <w:numFmt w:val="lowerRoman"/>
      <w:lvlText w:val="%3."/>
      <w:lvlJc w:val="right"/>
      <w:pPr>
        <w:ind w:left="2160" w:hanging="180"/>
      </w:pPr>
    </w:lvl>
    <w:lvl w:ilvl="3" w:tplc="6832E6C8">
      <w:start w:val="1"/>
      <w:numFmt w:val="decimal"/>
      <w:lvlText w:val="%4."/>
      <w:lvlJc w:val="left"/>
      <w:pPr>
        <w:ind w:left="2880" w:hanging="360"/>
      </w:pPr>
    </w:lvl>
    <w:lvl w:ilvl="4" w:tplc="41AA8888">
      <w:start w:val="1"/>
      <w:numFmt w:val="lowerLetter"/>
      <w:lvlText w:val="%5."/>
      <w:lvlJc w:val="left"/>
      <w:pPr>
        <w:ind w:left="3600" w:hanging="360"/>
      </w:pPr>
    </w:lvl>
    <w:lvl w:ilvl="5" w:tplc="56D8F89C">
      <w:start w:val="1"/>
      <w:numFmt w:val="lowerRoman"/>
      <w:lvlText w:val="%6."/>
      <w:lvlJc w:val="right"/>
      <w:pPr>
        <w:ind w:left="4320" w:hanging="180"/>
      </w:pPr>
    </w:lvl>
    <w:lvl w:ilvl="6" w:tplc="20584DF0">
      <w:start w:val="1"/>
      <w:numFmt w:val="decimal"/>
      <w:lvlText w:val="%7."/>
      <w:lvlJc w:val="left"/>
      <w:pPr>
        <w:ind w:left="5040" w:hanging="360"/>
      </w:pPr>
    </w:lvl>
    <w:lvl w:ilvl="7" w:tplc="529215C0">
      <w:start w:val="1"/>
      <w:numFmt w:val="lowerLetter"/>
      <w:lvlText w:val="%8."/>
      <w:lvlJc w:val="left"/>
      <w:pPr>
        <w:ind w:left="5760" w:hanging="360"/>
      </w:pPr>
    </w:lvl>
    <w:lvl w:ilvl="8" w:tplc="CBDE82D6">
      <w:start w:val="1"/>
      <w:numFmt w:val="lowerRoman"/>
      <w:lvlText w:val="%9."/>
      <w:lvlJc w:val="right"/>
      <w:pPr>
        <w:ind w:left="6480" w:hanging="180"/>
      </w:pPr>
    </w:lvl>
  </w:abstractNum>
  <w:abstractNum w:abstractNumId="26">
    <w:nsid w:val="76F4441F"/>
    <w:multiLevelType w:val="hybridMultilevel"/>
    <w:tmpl w:val="412CB4F8"/>
    <w:lvl w:ilvl="0" w:tplc="0F3A688A">
      <w:start w:val="1"/>
      <w:numFmt w:val="decimal"/>
      <w:lvlText w:val="%1."/>
      <w:lvlJc w:val="left"/>
      <w:pPr>
        <w:ind w:left="720" w:hanging="360"/>
      </w:pPr>
      <w:rPr>
        <w:rFonts w:hint="default"/>
        <w:sz w:val="20"/>
        <w:szCs w:val="20"/>
      </w:rPr>
    </w:lvl>
    <w:lvl w:ilvl="1" w:tplc="78D01E86">
      <w:start w:val="1"/>
      <w:numFmt w:val="lowerLetter"/>
      <w:lvlText w:val="%2."/>
      <w:lvlJc w:val="left"/>
      <w:pPr>
        <w:ind w:left="1440" w:hanging="360"/>
      </w:pPr>
    </w:lvl>
    <w:lvl w:ilvl="2" w:tplc="53869518">
      <w:start w:val="1"/>
      <w:numFmt w:val="lowerRoman"/>
      <w:lvlText w:val="%3."/>
      <w:lvlJc w:val="right"/>
      <w:pPr>
        <w:ind w:left="2160" w:hanging="180"/>
      </w:pPr>
    </w:lvl>
    <w:lvl w:ilvl="3" w:tplc="54E06F34">
      <w:start w:val="1"/>
      <w:numFmt w:val="decimal"/>
      <w:lvlText w:val="%4."/>
      <w:lvlJc w:val="left"/>
      <w:pPr>
        <w:ind w:left="2880" w:hanging="360"/>
      </w:pPr>
    </w:lvl>
    <w:lvl w:ilvl="4" w:tplc="921CA15E">
      <w:start w:val="1"/>
      <w:numFmt w:val="lowerLetter"/>
      <w:lvlText w:val="%5."/>
      <w:lvlJc w:val="left"/>
      <w:pPr>
        <w:ind w:left="3600" w:hanging="360"/>
      </w:pPr>
    </w:lvl>
    <w:lvl w:ilvl="5" w:tplc="FC3C22F2">
      <w:start w:val="1"/>
      <w:numFmt w:val="lowerRoman"/>
      <w:lvlText w:val="%6."/>
      <w:lvlJc w:val="right"/>
      <w:pPr>
        <w:ind w:left="4320" w:hanging="180"/>
      </w:pPr>
    </w:lvl>
    <w:lvl w:ilvl="6" w:tplc="1090E3D6">
      <w:start w:val="1"/>
      <w:numFmt w:val="decimal"/>
      <w:lvlText w:val="%7."/>
      <w:lvlJc w:val="left"/>
      <w:pPr>
        <w:ind w:left="5040" w:hanging="360"/>
      </w:pPr>
    </w:lvl>
    <w:lvl w:ilvl="7" w:tplc="31B8CF74">
      <w:start w:val="1"/>
      <w:numFmt w:val="lowerLetter"/>
      <w:lvlText w:val="%8."/>
      <w:lvlJc w:val="left"/>
      <w:pPr>
        <w:ind w:left="5760" w:hanging="360"/>
      </w:pPr>
    </w:lvl>
    <w:lvl w:ilvl="8" w:tplc="1A967156">
      <w:start w:val="1"/>
      <w:numFmt w:val="lowerRoman"/>
      <w:lvlText w:val="%9."/>
      <w:lvlJc w:val="right"/>
      <w:pPr>
        <w:ind w:left="6480" w:hanging="180"/>
      </w:pPr>
    </w:lvl>
  </w:abstractNum>
  <w:num w:numId="1">
    <w:abstractNumId w:val="6"/>
  </w:num>
  <w:num w:numId="2">
    <w:abstractNumId w:val="0"/>
  </w:num>
  <w:num w:numId="3">
    <w:abstractNumId w:val="19"/>
  </w:num>
  <w:num w:numId="4">
    <w:abstractNumId w:val="21"/>
  </w:num>
  <w:num w:numId="5">
    <w:abstractNumId w:val="3"/>
  </w:num>
  <w:num w:numId="6">
    <w:abstractNumId w:val="2"/>
  </w:num>
  <w:num w:numId="7">
    <w:abstractNumId w:val="17"/>
  </w:num>
  <w:num w:numId="8">
    <w:abstractNumId w:val="15"/>
  </w:num>
  <w:num w:numId="9">
    <w:abstractNumId w:val="10"/>
  </w:num>
  <w:num w:numId="10">
    <w:abstractNumId w:val="26"/>
  </w:num>
  <w:num w:numId="11">
    <w:abstractNumId w:val="14"/>
  </w:num>
  <w:num w:numId="12">
    <w:abstractNumId w:val="12"/>
  </w:num>
  <w:num w:numId="13">
    <w:abstractNumId w:val="25"/>
  </w:num>
  <w:num w:numId="14">
    <w:abstractNumId w:val="24"/>
  </w:num>
  <w:num w:numId="15">
    <w:abstractNumId w:val="1"/>
  </w:num>
  <w:num w:numId="16">
    <w:abstractNumId w:val="7"/>
  </w:num>
  <w:num w:numId="17">
    <w:abstractNumId w:val="18"/>
  </w:num>
  <w:num w:numId="18">
    <w:abstractNumId w:val="8"/>
  </w:num>
  <w:num w:numId="19">
    <w:abstractNumId w:val="4"/>
  </w:num>
  <w:num w:numId="20">
    <w:abstractNumId w:val="9"/>
  </w:num>
  <w:num w:numId="21">
    <w:abstractNumId w:val="23"/>
  </w:num>
  <w:num w:numId="22">
    <w:abstractNumId w:val="5"/>
  </w:num>
  <w:num w:numId="23">
    <w:abstractNumId w:val="11"/>
  </w:num>
  <w:num w:numId="24">
    <w:abstractNumId w:val="13"/>
  </w:num>
  <w:num w:numId="25">
    <w:abstractNumId w:val="20"/>
  </w:num>
  <w:num w:numId="26">
    <w:abstractNumId w:val="16"/>
  </w:num>
  <w:num w:numId="27">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1"/>
    <w:footnote w:id="0"/>
  </w:footnotePr>
  <w:endnotePr>
    <w:endnote w:id="-1"/>
    <w:endnote w:id="0"/>
  </w:endnotePr>
  <w:compat/>
  <w:rsids>
    <w:rsidRoot w:val="00B255F4"/>
    <w:rsid w:val="000001F0"/>
    <w:rsid w:val="00000CDF"/>
    <w:rsid w:val="00001096"/>
    <w:rsid w:val="00001BF2"/>
    <w:rsid w:val="00003D0A"/>
    <w:rsid w:val="00010089"/>
    <w:rsid w:val="000105CB"/>
    <w:rsid w:val="00010BE5"/>
    <w:rsid w:val="000234E6"/>
    <w:rsid w:val="000244A9"/>
    <w:rsid w:val="00024C4A"/>
    <w:rsid w:val="000336C1"/>
    <w:rsid w:val="00035426"/>
    <w:rsid w:val="00035F70"/>
    <w:rsid w:val="00036E66"/>
    <w:rsid w:val="0004136A"/>
    <w:rsid w:val="00046457"/>
    <w:rsid w:val="00047124"/>
    <w:rsid w:val="0005487F"/>
    <w:rsid w:val="00055043"/>
    <w:rsid w:val="000672BC"/>
    <w:rsid w:val="000702F4"/>
    <w:rsid w:val="00070791"/>
    <w:rsid w:val="0007082A"/>
    <w:rsid w:val="00080C71"/>
    <w:rsid w:val="00084AB5"/>
    <w:rsid w:val="000A12C4"/>
    <w:rsid w:val="000A1DBF"/>
    <w:rsid w:val="000A378B"/>
    <w:rsid w:val="000A450A"/>
    <w:rsid w:val="000A5402"/>
    <w:rsid w:val="000B14E3"/>
    <w:rsid w:val="000B6191"/>
    <w:rsid w:val="000C1C6A"/>
    <w:rsid w:val="000D3076"/>
    <w:rsid w:val="000D3766"/>
    <w:rsid w:val="000D3A82"/>
    <w:rsid w:val="000D5E12"/>
    <w:rsid w:val="000D7F98"/>
    <w:rsid w:val="000E0658"/>
    <w:rsid w:val="000F2FD2"/>
    <w:rsid w:val="000F3EBC"/>
    <w:rsid w:val="000F407B"/>
    <w:rsid w:val="000F5A41"/>
    <w:rsid w:val="001212A0"/>
    <w:rsid w:val="0012764C"/>
    <w:rsid w:val="00131833"/>
    <w:rsid w:val="0013416D"/>
    <w:rsid w:val="00140E82"/>
    <w:rsid w:val="00144785"/>
    <w:rsid w:val="001467F5"/>
    <w:rsid w:val="00170102"/>
    <w:rsid w:val="00170600"/>
    <w:rsid w:val="00175293"/>
    <w:rsid w:val="00177337"/>
    <w:rsid w:val="0018199F"/>
    <w:rsid w:val="00187ACF"/>
    <w:rsid w:val="001910CE"/>
    <w:rsid w:val="00192434"/>
    <w:rsid w:val="0019249A"/>
    <w:rsid w:val="001972A7"/>
    <w:rsid w:val="00197333"/>
    <w:rsid w:val="001B0EAD"/>
    <w:rsid w:val="001B7D23"/>
    <w:rsid w:val="001C0622"/>
    <w:rsid w:val="001C2AC2"/>
    <w:rsid w:val="001C6EBF"/>
    <w:rsid w:val="001C72D4"/>
    <w:rsid w:val="001D00E6"/>
    <w:rsid w:val="001D712B"/>
    <w:rsid w:val="001E22D0"/>
    <w:rsid w:val="001F12DF"/>
    <w:rsid w:val="001F390C"/>
    <w:rsid w:val="001F4B5D"/>
    <w:rsid w:val="001F6E1D"/>
    <w:rsid w:val="00201295"/>
    <w:rsid w:val="00204958"/>
    <w:rsid w:val="002076B9"/>
    <w:rsid w:val="00212EC6"/>
    <w:rsid w:val="00217FB3"/>
    <w:rsid w:val="00221A53"/>
    <w:rsid w:val="002233F6"/>
    <w:rsid w:val="002246B3"/>
    <w:rsid w:val="00225E2B"/>
    <w:rsid w:val="002277FD"/>
    <w:rsid w:val="00236025"/>
    <w:rsid w:val="00237399"/>
    <w:rsid w:val="0024040E"/>
    <w:rsid w:val="00270C8C"/>
    <w:rsid w:val="00273EAB"/>
    <w:rsid w:val="002741A6"/>
    <w:rsid w:val="002765A4"/>
    <w:rsid w:val="002817F5"/>
    <w:rsid w:val="0028478B"/>
    <w:rsid w:val="00287288"/>
    <w:rsid w:val="002925B2"/>
    <w:rsid w:val="002931EC"/>
    <w:rsid w:val="002954DD"/>
    <w:rsid w:val="00296E3F"/>
    <w:rsid w:val="002A745F"/>
    <w:rsid w:val="002B1B21"/>
    <w:rsid w:val="002B3214"/>
    <w:rsid w:val="002B5A27"/>
    <w:rsid w:val="002B7DCA"/>
    <w:rsid w:val="002C213C"/>
    <w:rsid w:val="002C3BBC"/>
    <w:rsid w:val="002D7397"/>
    <w:rsid w:val="002E3185"/>
    <w:rsid w:val="002F650D"/>
    <w:rsid w:val="00300217"/>
    <w:rsid w:val="003033D8"/>
    <w:rsid w:val="00314FA2"/>
    <w:rsid w:val="003326AF"/>
    <w:rsid w:val="003354B4"/>
    <w:rsid w:val="00344F12"/>
    <w:rsid w:val="003468B6"/>
    <w:rsid w:val="00346FB2"/>
    <w:rsid w:val="00371CC1"/>
    <w:rsid w:val="00380267"/>
    <w:rsid w:val="00380502"/>
    <w:rsid w:val="00383E71"/>
    <w:rsid w:val="00385227"/>
    <w:rsid w:val="003874F0"/>
    <w:rsid w:val="00387B76"/>
    <w:rsid w:val="003905B0"/>
    <w:rsid w:val="003935EF"/>
    <w:rsid w:val="00395CF3"/>
    <w:rsid w:val="00397179"/>
    <w:rsid w:val="003A1707"/>
    <w:rsid w:val="003A2BBF"/>
    <w:rsid w:val="003A2ED0"/>
    <w:rsid w:val="003A3AA1"/>
    <w:rsid w:val="003A5ABD"/>
    <w:rsid w:val="003A733C"/>
    <w:rsid w:val="003B5AB6"/>
    <w:rsid w:val="003B6416"/>
    <w:rsid w:val="003B66C8"/>
    <w:rsid w:val="003B7091"/>
    <w:rsid w:val="003B74AF"/>
    <w:rsid w:val="003C3027"/>
    <w:rsid w:val="003E1441"/>
    <w:rsid w:val="003E282E"/>
    <w:rsid w:val="003E7CAF"/>
    <w:rsid w:val="003F22DB"/>
    <w:rsid w:val="00402214"/>
    <w:rsid w:val="00404395"/>
    <w:rsid w:val="004043D1"/>
    <w:rsid w:val="00413488"/>
    <w:rsid w:val="004137B4"/>
    <w:rsid w:val="00413EB5"/>
    <w:rsid w:val="0042166D"/>
    <w:rsid w:val="0043216F"/>
    <w:rsid w:val="0043258C"/>
    <w:rsid w:val="0043411F"/>
    <w:rsid w:val="0043695E"/>
    <w:rsid w:val="00442C30"/>
    <w:rsid w:val="00443BDF"/>
    <w:rsid w:val="004463C6"/>
    <w:rsid w:val="00452CC7"/>
    <w:rsid w:val="004536E3"/>
    <w:rsid w:val="00454850"/>
    <w:rsid w:val="00457B8C"/>
    <w:rsid w:val="00460D60"/>
    <w:rsid w:val="00460D98"/>
    <w:rsid w:val="00467470"/>
    <w:rsid w:val="004674BE"/>
    <w:rsid w:val="004711E8"/>
    <w:rsid w:val="004746C3"/>
    <w:rsid w:val="00474F87"/>
    <w:rsid w:val="004762F8"/>
    <w:rsid w:val="00480330"/>
    <w:rsid w:val="0048033F"/>
    <w:rsid w:val="004815A6"/>
    <w:rsid w:val="0048319F"/>
    <w:rsid w:val="0048572E"/>
    <w:rsid w:val="0048607C"/>
    <w:rsid w:val="00496F7A"/>
    <w:rsid w:val="004A7382"/>
    <w:rsid w:val="004B2CFB"/>
    <w:rsid w:val="004B365C"/>
    <w:rsid w:val="004B5096"/>
    <w:rsid w:val="004C344B"/>
    <w:rsid w:val="004D2084"/>
    <w:rsid w:val="004D35E6"/>
    <w:rsid w:val="004D56AD"/>
    <w:rsid w:val="004D5B2F"/>
    <w:rsid w:val="004D6F8A"/>
    <w:rsid w:val="004D6F98"/>
    <w:rsid w:val="004E6882"/>
    <w:rsid w:val="004E7404"/>
    <w:rsid w:val="004F6F6C"/>
    <w:rsid w:val="004F7915"/>
    <w:rsid w:val="005015CC"/>
    <w:rsid w:val="00503D51"/>
    <w:rsid w:val="0050484D"/>
    <w:rsid w:val="005049CD"/>
    <w:rsid w:val="00506F1B"/>
    <w:rsid w:val="00507687"/>
    <w:rsid w:val="00507FB0"/>
    <w:rsid w:val="00510015"/>
    <w:rsid w:val="00511984"/>
    <w:rsid w:val="005173E0"/>
    <w:rsid w:val="0052010C"/>
    <w:rsid w:val="00533008"/>
    <w:rsid w:val="00535AF8"/>
    <w:rsid w:val="00536F82"/>
    <w:rsid w:val="00540D43"/>
    <w:rsid w:val="00547CD3"/>
    <w:rsid w:val="00585EC8"/>
    <w:rsid w:val="005A11B2"/>
    <w:rsid w:val="005B31B1"/>
    <w:rsid w:val="005B34E1"/>
    <w:rsid w:val="005B35A3"/>
    <w:rsid w:val="005B6BE3"/>
    <w:rsid w:val="005C0665"/>
    <w:rsid w:val="005C3D73"/>
    <w:rsid w:val="005D08C3"/>
    <w:rsid w:val="005D20DC"/>
    <w:rsid w:val="005D6C63"/>
    <w:rsid w:val="005E10CD"/>
    <w:rsid w:val="005E2AE0"/>
    <w:rsid w:val="005F001D"/>
    <w:rsid w:val="005F64EC"/>
    <w:rsid w:val="006006D1"/>
    <w:rsid w:val="006021F1"/>
    <w:rsid w:val="00604B56"/>
    <w:rsid w:val="006071C7"/>
    <w:rsid w:val="006072C3"/>
    <w:rsid w:val="00614B0B"/>
    <w:rsid w:val="00615305"/>
    <w:rsid w:val="00615600"/>
    <w:rsid w:val="00616D5E"/>
    <w:rsid w:val="006222AE"/>
    <w:rsid w:val="0063227F"/>
    <w:rsid w:val="006421E1"/>
    <w:rsid w:val="00646306"/>
    <w:rsid w:val="00647FCE"/>
    <w:rsid w:val="00657200"/>
    <w:rsid w:val="0066091A"/>
    <w:rsid w:val="00661030"/>
    <w:rsid w:val="0066224A"/>
    <w:rsid w:val="006630D1"/>
    <w:rsid w:val="006671B6"/>
    <w:rsid w:val="00674BBB"/>
    <w:rsid w:val="00675E73"/>
    <w:rsid w:val="00676A5C"/>
    <w:rsid w:val="006774BE"/>
    <w:rsid w:val="006802DE"/>
    <w:rsid w:val="0068426E"/>
    <w:rsid w:val="00684CF6"/>
    <w:rsid w:val="00686347"/>
    <w:rsid w:val="00692512"/>
    <w:rsid w:val="00693437"/>
    <w:rsid w:val="006A02F7"/>
    <w:rsid w:val="006A0D79"/>
    <w:rsid w:val="006A148A"/>
    <w:rsid w:val="006C7641"/>
    <w:rsid w:val="006D0B4B"/>
    <w:rsid w:val="006D4BF9"/>
    <w:rsid w:val="006D4E1A"/>
    <w:rsid w:val="006D52BD"/>
    <w:rsid w:val="006D7F3B"/>
    <w:rsid w:val="006E0245"/>
    <w:rsid w:val="006E1A9F"/>
    <w:rsid w:val="006E35AF"/>
    <w:rsid w:val="006E4995"/>
    <w:rsid w:val="006F0A4B"/>
    <w:rsid w:val="006F2557"/>
    <w:rsid w:val="006F2FC6"/>
    <w:rsid w:val="006F4E9B"/>
    <w:rsid w:val="006F7B90"/>
    <w:rsid w:val="00701D4B"/>
    <w:rsid w:val="00702B7B"/>
    <w:rsid w:val="00703D4D"/>
    <w:rsid w:val="00704561"/>
    <w:rsid w:val="00706B1E"/>
    <w:rsid w:val="00710C0E"/>
    <w:rsid w:val="00712B25"/>
    <w:rsid w:val="007172A6"/>
    <w:rsid w:val="00717B5A"/>
    <w:rsid w:val="00721D28"/>
    <w:rsid w:val="00740A97"/>
    <w:rsid w:val="00743A50"/>
    <w:rsid w:val="00746118"/>
    <w:rsid w:val="0075114E"/>
    <w:rsid w:val="007523F5"/>
    <w:rsid w:val="00752E86"/>
    <w:rsid w:val="007560C1"/>
    <w:rsid w:val="007578BE"/>
    <w:rsid w:val="0076180E"/>
    <w:rsid w:val="0076323B"/>
    <w:rsid w:val="0077259C"/>
    <w:rsid w:val="00787335"/>
    <w:rsid w:val="0078759A"/>
    <w:rsid w:val="00793452"/>
    <w:rsid w:val="00796080"/>
    <w:rsid w:val="007A333E"/>
    <w:rsid w:val="007A4123"/>
    <w:rsid w:val="007B413D"/>
    <w:rsid w:val="007B66E3"/>
    <w:rsid w:val="007C1B57"/>
    <w:rsid w:val="007C4310"/>
    <w:rsid w:val="007D55A4"/>
    <w:rsid w:val="007D6BE7"/>
    <w:rsid w:val="007E6A4B"/>
    <w:rsid w:val="007F12D3"/>
    <w:rsid w:val="007F6A18"/>
    <w:rsid w:val="007F7242"/>
    <w:rsid w:val="008046C4"/>
    <w:rsid w:val="0081366B"/>
    <w:rsid w:val="008225D7"/>
    <w:rsid w:val="00827EB1"/>
    <w:rsid w:val="00832373"/>
    <w:rsid w:val="008326DB"/>
    <w:rsid w:val="0083659C"/>
    <w:rsid w:val="00843523"/>
    <w:rsid w:val="0084630F"/>
    <w:rsid w:val="00853110"/>
    <w:rsid w:val="008623CE"/>
    <w:rsid w:val="00863576"/>
    <w:rsid w:val="00866484"/>
    <w:rsid w:val="00867177"/>
    <w:rsid w:val="0087050F"/>
    <w:rsid w:val="00872AB1"/>
    <w:rsid w:val="00876046"/>
    <w:rsid w:val="008814B0"/>
    <w:rsid w:val="00884750"/>
    <w:rsid w:val="00885526"/>
    <w:rsid w:val="00886251"/>
    <w:rsid w:val="0088758A"/>
    <w:rsid w:val="00896739"/>
    <w:rsid w:val="00897A1D"/>
    <w:rsid w:val="008B157B"/>
    <w:rsid w:val="008B33FD"/>
    <w:rsid w:val="008B636D"/>
    <w:rsid w:val="008C79CF"/>
    <w:rsid w:val="008D13F9"/>
    <w:rsid w:val="008D44AB"/>
    <w:rsid w:val="008E02D5"/>
    <w:rsid w:val="008E080E"/>
    <w:rsid w:val="008E6435"/>
    <w:rsid w:val="008E7D98"/>
    <w:rsid w:val="008F131E"/>
    <w:rsid w:val="008F3D4C"/>
    <w:rsid w:val="0090117A"/>
    <w:rsid w:val="009152B0"/>
    <w:rsid w:val="00925E8E"/>
    <w:rsid w:val="00927AA4"/>
    <w:rsid w:val="00927AFE"/>
    <w:rsid w:val="009320BD"/>
    <w:rsid w:val="00933228"/>
    <w:rsid w:val="00934D27"/>
    <w:rsid w:val="0094060F"/>
    <w:rsid w:val="00952838"/>
    <w:rsid w:val="00953E02"/>
    <w:rsid w:val="009556DD"/>
    <w:rsid w:val="00966BCC"/>
    <w:rsid w:val="0097184B"/>
    <w:rsid w:val="0097260D"/>
    <w:rsid w:val="00973625"/>
    <w:rsid w:val="00976BB8"/>
    <w:rsid w:val="00982DE2"/>
    <w:rsid w:val="0098747F"/>
    <w:rsid w:val="0099310C"/>
    <w:rsid w:val="009932FE"/>
    <w:rsid w:val="00993614"/>
    <w:rsid w:val="009A1F12"/>
    <w:rsid w:val="009A62EE"/>
    <w:rsid w:val="009B1DB2"/>
    <w:rsid w:val="009C02BE"/>
    <w:rsid w:val="009C3292"/>
    <w:rsid w:val="009C40F8"/>
    <w:rsid w:val="009D0322"/>
    <w:rsid w:val="009D3FC9"/>
    <w:rsid w:val="009E4F92"/>
    <w:rsid w:val="009E5014"/>
    <w:rsid w:val="00A069D1"/>
    <w:rsid w:val="00A110FB"/>
    <w:rsid w:val="00A1303D"/>
    <w:rsid w:val="00A13991"/>
    <w:rsid w:val="00A1503D"/>
    <w:rsid w:val="00A16F81"/>
    <w:rsid w:val="00A264AE"/>
    <w:rsid w:val="00A2681B"/>
    <w:rsid w:val="00A344A2"/>
    <w:rsid w:val="00A37FA1"/>
    <w:rsid w:val="00A46751"/>
    <w:rsid w:val="00A66DC9"/>
    <w:rsid w:val="00A73F25"/>
    <w:rsid w:val="00A740FF"/>
    <w:rsid w:val="00A85B07"/>
    <w:rsid w:val="00A86091"/>
    <w:rsid w:val="00A86BC4"/>
    <w:rsid w:val="00A9025D"/>
    <w:rsid w:val="00A90BB9"/>
    <w:rsid w:val="00A93C8E"/>
    <w:rsid w:val="00A95978"/>
    <w:rsid w:val="00AB6089"/>
    <w:rsid w:val="00AC2DE0"/>
    <w:rsid w:val="00AC7E1B"/>
    <w:rsid w:val="00AD1778"/>
    <w:rsid w:val="00AD2E24"/>
    <w:rsid w:val="00AD6E5E"/>
    <w:rsid w:val="00AD7689"/>
    <w:rsid w:val="00AD7C18"/>
    <w:rsid w:val="00AE1689"/>
    <w:rsid w:val="00AE229A"/>
    <w:rsid w:val="00AE38F2"/>
    <w:rsid w:val="00AE55F8"/>
    <w:rsid w:val="00AE6B77"/>
    <w:rsid w:val="00AF08E4"/>
    <w:rsid w:val="00AF5E1A"/>
    <w:rsid w:val="00B13FD8"/>
    <w:rsid w:val="00B17669"/>
    <w:rsid w:val="00B24137"/>
    <w:rsid w:val="00B2558D"/>
    <w:rsid w:val="00B255F4"/>
    <w:rsid w:val="00B2618F"/>
    <w:rsid w:val="00B262CD"/>
    <w:rsid w:val="00B30C97"/>
    <w:rsid w:val="00B334FB"/>
    <w:rsid w:val="00B41D77"/>
    <w:rsid w:val="00B42AAC"/>
    <w:rsid w:val="00B5006B"/>
    <w:rsid w:val="00B55A77"/>
    <w:rsid w:val="00B6756A"/>
    <w:rsid w:val="00B67C50"/>
    <w:rsid w:val="00B711B1"/>
    <w:rsid w:val="00B80692"/>
    <w:rsid w:val="00B8104E"/>
    <w:rsid w:val="00B822B4"/>
    <w:rsid w:val="00B848AB"/>
    <w:rsid w:val="00B854CC"/>
    <w:rsid w:val="00B956D7"/>
    <w:rsid w:val="00BB00F9"/>
    <w:rsid w:val="00BB176D"/>
    <w:rsid w:val="00BB5119"/>
    <w:rsid w:val="00BC0B31"/>
    <w:rsid w:val="00BC4193"/>
    <w:rsid w:val="00BD6481"/>
    <w:rsid w:val="00BD7698"/>
    <w:rsid w:val="00BE12E9"/>
    <w:rsid w:val="00BE4043"/>
    <w:rsid w:val="00BE4DE6"/>
    <w:rsid w:val="00C02A8F"/>
    <w:rsid w:val="00C12570"/>
    <w:rsid w:val="00C1630B"/>
    <w:rsid w:val="00C22265"/>
    <w:rsid w:val="00C246A7"/>
    <w:rsid w:val="00C27082"/>
    <w:rsid w:val="00C27273"/>
    <w:rsid w:val="00C273FC"/>
    <w:rsid w:val="00C27DFB"/>
    <w:rsid w:val="00C41870"/>
    <w:rsid w:val="00C42948"/>
    <w:rsid w:val="00C460A3"/>
    <w:rsid w:val="00C46FFC"/>
    <w:rsid w:val="00C54ADA"/>
    <w:rsid w:val="00C55BE7"/>
    <w:rsid w:val="00C57566"/>
    <w:rsid w:val="00C72C7A"/>
    <w:rsid w:val="00C94A3A"/>
    <w:rsid w:val="00C97E14"/>
    <w:rsid w:val="00CA007D"/>
    <w:rsid w:val="00CA0BA0"/>
    <w:rsid w:val="00CA0CB5"/>
    <w:rsid w:val="00CA1770"/>
    <w:rsid w:val="00CA6E5E"/>
    <w:rsid w:val="00CB2EE5"/>
    <w:rsid w:val="00CC5399"/>
    <w:rsid w:val="00CD4737"/>
    <w:rsid w:val="00CE0206"/>
    <w:rsid w:val="00CE5052"/>
    <w:rsid w:val="00CE6720"/>
    <w:rsid w:val="00CE702B"/>
    <w:rsid w:val="00CF1407"/>
    <w:rsid w:val="00CF5D2A"/>
    <w:rsid w:val="00CF781E"/>
    <w:rsid w:val="00D017DF"/>
    <w:rsid w:val="00D02CFE"/>
    <w:rsid w:val="00D04AD1"/>
    <w:rsid w:val="00D07781"/>
    <w:rsid w:val="00D07E2B"/>
    <w:rsid w:val="00D14EB9"/>
    <w:rsid w:val="00D174B8"/>
    <w:rsid w:val="00D2370E"/>
    <w:rsid w:val="00D261BA"/>
    <w:rsid w:val="00D42FC3"/>
    <w:rsid w:val="00D460DA"/>
    <w:rsid w:val="00D47A17"/>
    <w:rsid w:val="00D56086"/>
    <w:rsid w:val="00D575B0"/>
    <w:rsid w:val="00D67B18"/>
    <w:rsid w:val="00D70CA9"/>
    <w:rsid w:val="00D755A6"/>
    <w:rsid w:val="00D75B9C"/>
    <w:rsid w:val="00D76831"/>
    <w:rsid w:val="00D800A6"/>
    <w:rsid w:val="00D822CA"/>
    <w:rsid w:val="00D92B38"/>
    <w:rsid w:val="00DA03BC"/>
    <w:rsid w:val="00DA0A11"/>
    <w:rsid w:val="00DA240F"/>
    <w:rsid w:val="00DA757E"/>
    <w:rsid w:val="00DA78F3"/>
    <w:rsid w:val="00DB12AC"/>
    <w:rsid w:val="00DC4ADC"/>
    <w:rsid w:val="00DE72BC"/>
    <w:rsid w:val="00DF4195"/>
    <w:rsid w:val="00DF7448"/>
    <w:rsid w:val="00E0119D"/>
    <w:rsid w:val="00E038DF"/>
    <w:rsid w:val="00E10110"/>
    <w:rsid w:val="00E13334"/>
    <w:rsid w:val="00E13C20"/>
    <w:rsid w:val="00E13D1F"/>
    <w:rsid w:val="00E14DC3"/>
    <w:rsid w:val="00E1580D"/>
    <w:rsid w:val="00E15A11"/>
    <w:rsid w:val="00E16BFE"/>
    <w:rsid w:val="00E17239"/>
    <w:rsid w:val="00E2130F"/>
    <w:rsid w:val="00E264FE"/>
    <w:rsid w:val="00E274BD"/>
    <w:rsid w:val="00E317C7"/>
    <w:rsid w:val="00E462B4"/>
    <w:rsid w:val="00E55EBB"/>
    <w:rsid w:val="00E57F32"/>
    <w:rsid w:val="00E63E3E"/>
    <w:rsid w:val="00E65AB0"/>
    <w:rsid w:val="00E677E4"/>
    <w:rsid w:val="00E72199"/>
    <w:rsid w:val="00E74F86"/>
    <w:rsid w:val="00E850FF"/>
    <w:rsid w:val="00E91E3D"/>
    <w:rsid w:val="00E95B65"/>
    <w:rsid w:val="00E96311"/>
    <w:rsid w:val="00E96418"/>
    <w:rsid w:val="00E9706D"/>
    <w:rsid w:val="00E975D5"/>
    <w:rsid w:val="00EA016E"/>
    <w:rsid w:val="00EA35AD"/>
    <w:rsid w:val="00EA36A2"/>
    <w:rsid w:val="00EA4F7C"/>
    <w:rsid w:val="00EA7F9E"/>
    <w:rsid w:val="00EB0D20"/>
    <w:rsid w:val="00EB28BE"/>
    <w:rsid w:val="00EB4F05"/>
    <w:rsid w:val="00EB575F"/>
    <w:rsid w:val="00EB58F2"/>
    <w:rsid w:val="00EC7B77"/>
    <w:rsid w:val="00ED1DB4"/>
    <w:rsid w:val="00ED474A"/>
    <w:rsid w:val="00EF0145"/>
    <w:rsid w:val="00EF05F0"/>
    <w:rsid w:val="00EF43AC"/>
    <w:rsid w:val="00EF6226"/>
    <w:rsid w:val="00F01E20"/>
    <w:rsid w:val="00F05B75"/>
    <w:rsid w:val="00F10D5D"/>
    <w:rsid w:val="00F13A1C"/>
    <w:rsid w:val="00F13CCF"/>
    <w:rsid w:val="00F21D44"/>
    <w:rsid w:val="00F243D6"/>
    <w:rsid w:val="00F2606F"/>
    <w:rsid w:val="00F27DCC"/>
    <w:rsid w:val="00F35887"/>
    <w:rsid w:val="00F36E61"/>
    <w:rsid w:val="00F36EAF"/>
    <w:rsid w:val="00F40057"/>
    <w:rsid w:val="00F47104"/>
    <w:rsid w:val="00F526B0"/>
    <w:rsid w:val="00F56E78"/>
    <w:rsid w:val="00F57C3F"/>
    <w:rsid w:val="00F62625"/>
    <w:rsid w:val="00F90735"/>
    <w:rsid w:val="00FA50D5"/>
    <w:rsid w:val="00FA662D"/>
    <w:rsid w:val="00FB0F57"/>
    <w:rsid w:val="00FB4E7C"/>
    <w:rsid w:val="00FB53EC"/>
    <w:rsid w:val="00FB6CA3"/>
    <w:rsid w:val="00FC15C1"/>
    <w:rsid w:val="00FC3911"/>
    <w:rsid w:val="00FD10EA"/>
    <w:rsid w:val="00FD2207"/>
    <w:rsid w:val="00FD4978"/>
    <w:rsid w:val="00FD7090"/>
    <w:rsid w:val="00FE2978"/>
    <w:rsid w:val="00FE6DE4"/>
    <w:rsid w:val="00FF1749"/>
    <w:rsid w:val="00FF45B0"/>
    <w:rsid w:val="00FF6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F4"/>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B255F4"/>
    <w:pPr>
      <w:keepNext/>
      <w:numPr>
        <w:numId w:val="1"/>
      </w:numPr>
      <w:jc w:val="center"/>
      <w:outlineLvl w:val="0"/>
    </w:pPr>
    <w:rPr>
      <w:sz w:val="28"/>
      <w:szCs w:val="28"/>
      <w:lang w:val="en-US"/>
    </w:rPr>
  </w:style>
  <w:style w:type="paragraph" w:customStyle="1" w:styleId="Heading2">
    <w:name w:val="Heading 2"/>
    <w:basedOn w:val="a"/>
    <w:next w:val="a"/>
    <w:qFormat/>
    <w:rsid w:val="00B255F4"/>
    <w:pPr>
      <w:keepNext/>
      <w:numPr>
        <w:ilvl w:val="1"/>
        <w:numId w:val="1"/>
      </w:numPr>
      <w:spacing w:before="240" w:after="60"/>
      <w:ind w:firstLine="720"/>
      <w:jc w:val="both"/>
      <w:outlineLvl w:val="1"/>
    </w:pPr>
    <w:rPr>
      <w:rFonts w:ascii="Cambria" w:hAnsi="Cambria" w:cs="Cambria"/>
      <w:b/>
      <w:bCs/>
      <w:i/>
      <w:iCs/>
      <w:sz w:val="28"/>
      <w:szCs w:val="28"/>
    </w:rPr>
  </w:style>
  <w:style w:type="paragraph" w:customStyle="1" w:styleId="Heading3">
    <w:name w:val="Heading 3"/>
    <w:basedOn w:val="a"/>
    <w:next w:val="a"/>
    <w:qFormat/>
    <w:rsid w:val="00B255F4"/>
    <w:pPr>
      <w:keepNext/>
      <w:numPr>
        <w:ilvl w:val="2"/>
        <w:numId w:val="1"/>
      </w:numPr>
      <w:jc w:val="center"/>
      <w:outlineLvl w:val="2"/>
    </w:pPr>
    <w:rPr>
      <w:sz w:val="28"/>
    </w:rPr>
  </w:style>
  <w:style w:type="paragraph" w:customStyle="1" w:styleId="Heading4">
    <w:name w:val="Heading 4"/>
    <w:basedOn w:val="a"/>
    <w:next w:val="a"/>
    <w:qFormat/>
    <w:rsid w:val="00B255F4"/>
    <w:pPr>
      <w:keepNext/>
      <w:keepLines/>
      <w:widowControl w:val="0"/>
      <w:numPr>
        <w:ilvl w:val="3"/>
        <w:numId w:val="1"/>
      </w:numPr>
      <w:spacing w:before="200"/>
      <w:outlineLvl w:val="3"/>
    </w:pPr>
    <w:rPr>
      <w:rFonts w:ascii="Cambria" w:hAnsi="Cambria" w:cs="Cambria"/>
      <w:b/>
      <w:bCs/>
      <w:i/>
      <w:iCs/>
      <w:color w:val="4F81BD"/>
      <w:sz w:val="20"/>
      <w:szCs w:val="20"/>
      <w:lang w:val="en-US"/>
    </w:rPr>
  </w:style>
  <w:style w:type="paragraph" w:customStyle="1" w:styleId="Heading5">
    <w:name w:val="Heading 5"/>
    <w:basedOn w:val="a"/>
    <w:next w:val="a"/>
    <w:qFormat/>
    <w:rsid w:val="00B255F4"/>
    <w:pPr>
      <w:numPr>
        <w:ilvl w:val="4"/>
        <w:numId w:val="1"/>
      </w:numPr>
      <w:spacing w:before="240" w:after="60"/>
      <w:outlineLvl w:val="4"/>
    </w:pPr>
    <w:rPr>
      <w:b/>
      <w:bCs/>
      <w:i/>
      <w:iCs/>
      <w:sz w:val="26"/>
      <w:szCs w:val="26"/>
      <w:lang w:val="en-US"/>
    </w:rPr>
  </w:style>
  <w:style w:type="paragraph" w:customStyle="1" w:styleId="Heading6">
    <w:name w:val="Heading 6"/>
    <w:basedOn w:val="a"/>
    <w:next w:val="a"/>
    <w:qFormat/>
    <w:rsid w:val="00B255F4"/>
    <w:pPr>
      <w:keepNext/>
      <w:keepLines/>
      <w:widowControl w:val="0"/>
      <w:numPr>
        <w:ilvl w:val="5"/>
        <w:numId w:val="1"/>
      </w:numPr>
      <w:spacing w:before="200"/>
      <w:outlineLvl w:val="5"/>
    </w:pPr>
    <w:rPr>
      <w:rFonts w:ascii="Cambria" w:hAnsi="Cambria" w:cs="Cambria"/>
      <w:i/>
      <w:iCs/>
      <w:color w:val="243F60"/>
      <w:sz w:val="20"/>
      <w:szCs w:val="20"/>
      <w:lang w:val="en-US"/>
    </w:rPr>
  </w:style>
  <w:style w:type="paragraph" w:customStyle="1" w:styleId="Heading7">
    <w:name w:val="Heading 7"/>
    <w:basedOn w:val="a"/>
    <w:next w:val="a"/>
    <w:qFormat/>
    <w:rsid w:val="00B255F4"/>
    <w:pPr>
      <w:numPr>
        <w:ilvl w:val="6"/>
        <w:numId w:val="1"/>
      </w:numPr>
      <w:spacing w:before="240" w:after="60"/>
      <w:ind w:firstLine="720"/>
      <w:jc w:val="both"/>
      <w:outlineLvl w:val="6"/>
    </w:pPr>
    <w:rPr>
      <w:rFonts w:ascii="Calibri" w:hAnsi="Calibri" w:cs="Calibri"/>
    </w:rPr>
  </w:style>
  <w:style w:type="paragraph" w:customStyle="1" w:styleId="Heading8">
    <w:name w:val="Heading 8"/>
    <w:basedOn w:val="a"/>
    <w:next w:val="a"/>
    <w:qFormat/>
    <w:rsid w:val="00B255F4"/>
    <w:pPr>
      <w:keepNext/>
      <w:keepLines/>
      <w:widowControl w:val="0"/>
      <w:numPr>
        <w:ilvl w:val="7"/>
        <w:numId w:val="1"/>
      </w:numPr>
      <w:spacing w:before="200"/>
      <w:outlineLvl w:val="7"/>
    </w:pPr>
    <w:rPr>
      <w:rFonts w:ascii="Cambria" w:hAnsi="Cambria" w:cs="Cambria"/>
      <w:color w:val="4F81BD"/>
      <w:sz w:val="20"/>
      <w:szCs w:val="20"/>
      <w:lang w:val="en-US"/>
    </w:rPr>
  </w:style>
  <w:style w:type="paragraph" w:customStyle="1" w:styleId="Heading9">
    <w:name w:val="Heading 9"/>
    <w:basedOn w:val="a"/>
    <w:next w:val="a"/>
    <w:qFormat/>
    <w:rsid w:val="00B255F4"/>
    <w:pPr>
      <w:keepNext/>
      <w:keepLines/>
      <w:widowControl w:val="0"/>
      <w:numPr>
        <w:ilvl w:val="8"/>
        <w:numId w:val="1"/>
      </w:numPr>
      <w:spacing w:before="200"/>
      <w:outlineLvl w:val="8"/>
    </w:pPr>
    <w:rPr>
      <w:rFonts w:ascii="Cambria" w:hAnsi="Cambria" w:cs="Cambria"/>
      <w:i/>
      <w:iCs/>
      <w:color w:val="404040"/>
      <w:sz w:val="20"/>
      <w:szCs w:val="20"/>
      <w:lang w:val="en-US"/>
    </w:rPr>
  </w:style>
  <w:style w:type="character" w:customStyle="1" w:styleId="WW8Num1z0">
    <w:name w:val="WW8Num1z0"/>
    <w:qFormat/>
    <w:rsid w:val="00B255F4"/>
    <w:rPr>
      <w:rFonts w:ascii="Arial" w:hAnsi="Arial" w:cs="Times New Roman"/>
      <w:sz w:val="20"/>
      <w:szCs w:val="20"/>
    </w:rPr>
  </w:style>
  <w:style w:type="character" w:customStyle="1" w:styleId="WW8Num1z4">
    <w:name w:val="WW8Num1z4"/>
    <w:qFormat/>
    <w:rsid w:val="00B255F4"/>
    <w:rPr>
      <w:rFonts w:cs="Times New Roman"/>
    </w:rPr>
  </w:style>
  <w:style w:type="character" w:customStyle="1" w:styleId="WW8Num2z0">
    <w:name w:val="WW8Num2z0"/>
    <w:qFormat/>
    <w:rsid w:val="00B255F4"/>
    <w:rPr>
      <w:rFonts w:cs="Times New Roman"/>
    </w:rPr>
  </w:style>
  <w:style w:type="character" w:customStyle="1" w:styleId="WW8Num2z1">
    <w:name w:val="WW8Num2z1"/>
    <w:qFormat/>
    <w:rsid w:val="00B255F4"/>
  </w:style>
  <w:style w:type="character" w:customStyle="1" w:styleId="WW8Num4z0">
    <w:name w:val="WW8Num4z0"/>
    <w:qFormat/>
    <w:rsid w:val="00B255F4"/>
    <w:rPr>
      <w:rFonts w:ascii="Symbol" w:hAnsi="Symbol" w:cs="Symbol"/>
    </w:rPr>
  </w:style>
  <w:style w:type="character" w:customStyle="1" w:styleId="WW8Num4z1">
    <w:name w:val="WW8Num4z1"/>
    <w:qFormat/>
    <w:rsid w:val="00B255F4"/>
    <w:rPr>
      <w:rFonts w:ascii="Courier New" w:hAnsi="Courier New" w:cs="Courier New"/>
    </w:rPr>
  </w:style>
  <w:style w:type="character" w:customStyle="1" w:styleId="WW8Num4z2">
    <w:name w:val="WW8Num4z2"/>
    <w:qFormat/>
    <w:rsid w:val="00B255F4"/>
    <w:rPr>
      <w:rFonts w:ascii="Wingdings" w:hAnsi="Wingdings" w:cs="Wingdings"/>
    </w:rPr>
  </w:style>
  <w:style w:type="character" w:customStyle="1" w:styleId="WW8Num5z0">
    <w:name w:val="WW8Num5z0"/>
    <w:qFormat/>
    <w:rsid w:val="00B255F4"/>
    <w:rPr>
      <w:rFonts w:ascii="Symbol" w:hAnsi="Symbol" w:cs="Symbol"/>
    </w:rPr>
  </w:style>
  <w:style w:type="character" w:customStyle="1" w:styleId="WW8Num5z1">
    <w:name w:val="WW8Num5z1"/>
    <w:qFormat/>
    <w:rsid w:val="00B255F4"/>
    <w:rPr>
      <w:rFonts w:ascii="Courier New" w:hAnsi="Courier New" w:cs="Courier New"/>
    </w:rPr>
  </w:style>
  <w:style w:type="character" w:customStyle="1" w:styleId="WW8Num5z2">
    <w:name w:val="WW8Num5z2"/>
    <w:qFormat/>
    <w:rsid w:val="00B255F4"/>
    <w:rPr>
      <w:rFonts w:ascii="Wingdings" w:hAnsi="Wingdings" w:cs="Wingdings"/>
    </w:rPr>
  </w:style>
  <w:style w:type="character" w:customStyle="1" w:styleId="WW8Num6z0">
    <w:name w:val="WW8Num6z0"/>
    <w:qFormat/>
    <w:rsid w:val="00B255F4"/>
    <w:rPr>
      <w:rFonts w:ascii="Symbol" w:hAnsi="Symbol" w:cs="Symbol"/>
    </w:rPr>
  </w:style>
  <w:style w:type="character" w:customStyle="1" w:styleId="WW8Num6z1">
    <w:name w:val="WW8Num6z1"/>
    <w:qFormat/>
    <w:rsid w:val="00B255F4"/>
    <w:rPr>
      <w:rFonts w:ascii="Courier New" w:hAnsi="Courier New" w:cs="Courier New"/>
    </w:rPr>
  </w:style>
  <w:style w:type="character" w:customStyle="1" w:styleId="WW8Num6z2">
    <w:name w:val="WW8Num6z2"/>
    <w:qFormat/>
    <w:rsid w:val="00B255F4"/>
    <w:rPr>
      <w:rFonts w:ascii="Wingdings" w:hAnsi="Wingdings" w:cs="Wingdings"/>
    </w:rPr>
  </w:style>
  <w:style w:type="character" w:customStyle="1" w:styleId="WW8Num7z0">
    <w:name w:val="WW8Num7z0"/>
    <w:qFormat/>
    <w:rsid w:val="00B255F4"/>
    <w:rPr>
      <w:rFonts w:cs="Times New Roman"/>
      <w:b/>
      <w:i w:val="0"/>
    </w:rPr>
  </w:style>
  <w:style w:type="character" w:customStyle="1" w:styleId="WW8Num7z1">
    <w:name w:val="WW8Num7z1"/>
    <w:qFormat/>
    <w:rsid w:val="00B255F4"/>
    <w:rPr>
      <w:rFonts w:cs="Times New Roman"/>
      <w:b w:val="0"/>
      <w:bCs w:val="0"/>
      <w:i w:val="0"/>
      <w:iCs w:val="0"/>
      <w:caps w:val="0"/>
      <w:smallCaps w:val="0"/>
      <w:vanish w:val="0"/>
      <w:color w:val="000000"/>
      <w:spacing w:val="0"/>
      <w:w w:val="100"/>
      <w:kern w:val="0"/>
      <w:position w:val="0"/>
      <w:sz w:val="24"/>
      <w:szCs w:val="24"/>
      <w:u w:val="none"/>
      <w:vertAlign w:val="baseline"/>
    </w:rPr>
  </w:style>
  <w:style w:type="character" w:customStyle="1" w:styleId="WW8Num7z2">
    <w:name w:val="WW8Num7z2"/>
    <w:qFormat/>
    <w:rsid w:val="00B255F4"/>
    <w:rPr>
      <w:rFonts w:cs="Times New Roman"/>
      <w:b w:val="0"/>
      <w:bCs w:val="0"/>
      <w:i w:val="0"/>
      <w:iCs w:val="0"/>
    </w:rPr>
  </w:style>
  <w:style w:type="character" w:customStyle="1" w:styleId="WW8Num7z3">
    <w:name w:val="WW8Num7z3"/>
    <w:qFormat/>
    <w:rsid w:val="00B255F4"/>
    <w:rPr>
      <w:rFonts w:cs="Times New Roman"/>
      <w:b w:val="0"/>
      <w:bCs w:val="0"/>
      <w:i w:val="0"/>
      <w:iCs w:val="0"/>
      <w:caps w:val="0"/>
      <w:smallCaps w:val="0"/>
      <w:vanish w:val="0"/>
      <w:color w:val="000000"/>
      <w:spacing w:val="0"/>
      <w:w w:val="100"/>
      <w:kern w:val="0"/>
      <w:position w:val="0"/>
      <w:sz w:val="24"/>
      <w:u w:val="none"/>
      <w:vertAlign w:val="baseline"/>
    </w:rPr>
  </w:style>
  <w:style w:type="character" w:customStyle="1" w:styleId="WW8Num7z4">
    <w:name w:val="WW8Num7z4"/>
    <w:qFormat/>
    <w:rsid w:val="00B255F4"/>
    <w:rPr>
      <w:rFonts w:cs="Times New Roman"/>
    </w:rPr>
  </w:style>
  <w:style w:type="character" w:customStyle="1" w:styleId="WW8Num7z5">
    <w:name w:val="WW8Num7z5"/>
    <w:qFormat/>
    <w:rsid w:val="00B255F4"/>
    <w:rPr>
      <w:rFonts w:ascii="Symbol" w:hAnsi="Symbol" w:cs="Symbol"/>
    </w:rPr>
  </w:style>
  <w:style w:type="character" w:customStyle="1" w:styleId="WW8Num8z0">
    <w:name w:val="WW8Num8z0"/>
    <w:qFormat/>
    <w:rsid w:val="00B255F4"/>
    <w:rPr>
      <w:rFonts w:cs="Times New Roman"/>
    </w:rPr>
  </w:style>
  <w:style w:type="character" w:customStyle="1" w:styleId="WW8Num8z2">
    <w:name w:val="WW8Num8z2"/>
    <w:qFormat/>
    <w:rsid w:val="00B255F4"/>
  </w:style>
  <w:style w:type="character" w:customStyle="1" w:styleId="WW8Num9z0">
    <w:name w:val="WW8Num9z0"/>
    <w:qFormat/>
    <w:rsid w:val="00B255F4"/>
  </w:style>
  <w:style w:type="character" w:customStyle="1" w:styleId="WW8Num9z1">
    <w:name w:val="WW8Num9z1"/>
    <w:qFormat/>
    <w:rsid w:val="00B255F4"/>
    <w:rPr>
      <w:rFonts w:ascii="Courier New" w:hAnsi="Courier New" w:cs="Courier New"/>
    </w:rPr>
  </w:style>
  <w:style w:type="character" w:customStyle="1" w:styleId="WW8Num9z2">
    <w:name w:val="WW8Num9z2"/>
    <w:qFormat/>
    <w:rsid w:val="00B255F4"/>
    <w:rPr>
      <w:rFonts w:ascii="Wingdings" w:hAnsi="Wingdings" w:cs="Wingdings"/>
    </w:rPr>
  </w:style>
  <w:style w:type="character" w:customStyle="1" w:styleId="WW8Num9z3">
    <w:name w:val="WW8Num9z3"/>
    <w:qFormat/>
    <w:rsid w:val="00B255F4"/>
    <w:rPr>
      <w:rFonts w:ascii="Symbol" w:hAnsi="Symbol" w:cs="Symbol"/>
    </w:rPr>
  </w:style>
  <w:style w:type="character" w:customStyle="1" w:styleId="WW8Num10z0">
    <w:name w:val="WW8Num10z0"/>
    <w:qFormat/>
    <w:rsid w:val="00B255F4"/>
    <w:rPr>
      <w:rFonts w:cs="Times New Roman"/>
    </w:rPr>
  </w:style>
  <w:style w:type="character" w:customStyle="1" w:styleId="WW8Num10z2">
    <w:name w:val="WW8Num10z2"/>
    <w:qFormat/>
    <w:rsid w:val="00B255F4"/>
    <w:rPr>
      <w:rFonts w:cs="Times New Roman"/>
    </w:rPr>
  </w:style>
  <w:style w:type="character" w:customStyle="1" w:styleId="WW8Num11z0">
    <w:name w:val="WW8Num11z0"/>
    <w:qFormat/>
    <w:rsid w:val="00B255F4"/>
  </w:style>
  <w:style w:type="character" w:customStyle="1" w:styleId="WW8Num12z0">
    <w:name w:val="WW8Num12z0"/>
    <w:qFormat/>
    <w:rsid w:val="00B255F4"/>
    <w:rPr>
      <w:rFonts w:ascii="Times New Roman" w:eastAsia="Times New Roman" w:hAnsi="Times New Roman" w:cs="Times New Roman"/>
    </w:rPr>
  </w:style>
  <w:style w:type="character" w:customStyle="1" w:styleId="WW8Num12z1">
    <w:name w:val="WW8Num12z1"/>
    <w:qFormat/>
    <w:rsid w:val="00B255F4"/>
    <w:rPr>
      <w:rFonts w:ascii="Courier New" w:hAnsi="Courier New" w:cs="Courier New"/>
    </w:rPr>
  </w:style>
  <w:style w:type="character" w:customStyle="1" w:styleId="WW8Num12z2">
    <w:name w:val="WW8Num12z2"/>
    <w:qFormat/>
    <w:rsid w:val="00B255F4"/>
    <w:rPr>
      <w:rFonts w:ascii="Wingdings" w:hAnsi="Wingdings" w:cs="Wingdings"/>
    </w:rPr>
  </w:style>
  <w:style w:type="character" w:customStyle="1" w:styleId="WW8Num12z3">
    <w:name w:val="WW8Num12z3"/>
    <w:qFormat/>
    <w:rsid w:val="00B255F4"/>
    <w:rPr>
      <w:rFonts w:ascii="Symbol" w:hAnsi="Symbol" w:cs="Symbol"/>
    </w:rPr>
  </w:style>
  <w:style w:type="character" w:customStyle="1" w:styleId="WW8Num13z0">
    <w:name w:val="WW8Num13z0"/>
    <w:qFormat/>
    <w:rsid w:val="00B255F4"/>
    <w:rPr>
      <w:rFonts w:cs="Times New Roman"/>
    </w:rPr>
  </w:style>
  <w:style w:type="character" w:customStyle="1" w:styleId="WW8Num13z2">
    <w:name w:val="WW8Num13z2"/>
    <w:qFormat/>
    <w:rsid w:val="00B255F4"/>
  </w:style>
  <w:style w:type="character" w:customStyle="1" w:styleId="WW8Num14z0">
    <w:name w:val="WW8Num14z0"/>
    <w:qFormat/>
    <w:rsid w:val="00B255F4"/>
    <w:rPr>
      <w:rFonts w:ascii="Symbol" w:hAnsi="Symbol" w:cs="Times New Roman"/>
    </w:rPr>
  </w:style>
  <w:style w:type="character" w:customStyle="1" w:styleId="WW8Num14z1">
    <w:name w:val="WW8Num14z1"/>
    <w:qFormat/>
    <w:rsid w:val="00B255F4"/>
    <w:rPr>
      <w:rFonts w:ascii="Times New Roman" w:hAnsi="Times New Roman" w:cs="Times New Roman"/>
    </w:rPr>
  </w:style>
  <w:style w:type="character" w:customStyle="1" w:styleId="WW8Num14z2">
    <w:name w:val="WW8Num14z2"/>
    <w:qFormat/>
    <w:rsid w:val="00B255F4"/>
    <w:rPr>
      <w:rFonts w:ascii="Wingdings" w:hAnsi="Wingdings" w:cs="Wingdings"/>
    </w:rPr>
  </w:style>
  <w:style w:type="character" w:customStyle="1" w:styleId="WW8Num14z3">
    <w:name w:val="WW8Num14z3"/>
    <w:qFormat/>
    <w:rsid w:val="00B255F4"/>
    <w:rPr>
      <w:rFonts w:ascii="Symbol" w:hAnsi="Symbol" w:cs="Symbol"/>
    </w:rPr>
  </w:style>
  <w:style w:type="character" w:customStyle="1" w:styleId="WW8Num14z4">
    <w:name w:val="WW8Num14z4"/>
    <w:qFormat/>
    <w:rsid w:val="00B255F4"/>
    <w:rPr>
      <w:rFonts w:ascii="Courier New" w:hAnsi="Courier New" w:cs="Courier New"/>
    </w:rPr>
  </w:style>
  <w:style w:type="character" w:customStyle="1" w:styleId="WW8Num15z0">
    <w:name w:val="WW8Num15z0"/>
    <w:qFormat/>
    <w:rsid w:val="00B255F4"/>
    <w:rPr>
      <w:rFonts w:cs="Times New Roman"/>
    </w:rPr>
  </w:style>
  <w:style w:type="character" w:customStyle="1" w:styleId="WW8Num16z0">
    <w:name w:val="WW8Num16z0"/>
    <w:qFormat/>
    <w:rsid w:val="00B255F4"/>
    <w:rPr>
      <w:rFonts w:ascii="Symbol" w:hAnsi="Symbol" w:cs="Symbol"/>
    </w:rPr>
  </w:style>
  <w:style w:type="character" w:customStyle="1" w:styleId="WW8Num17z0">
    <w:name w:val="WW8Num17z0"/>
    <w:qFormat/>
    <w:rsid w:val="00B255F4"/>
  </w:style>
  <w:style w:type="character" w:customStyle="1" w:styleId="WW8Num18z0">
    <w:name w:val="WW8Num18z0"/>
    <w:qFormat/>
    <w:rsid w:val="00B255F4"/>
    <w:rPr>
      <w:rFonts w:cs="Times New Roman"/>
    </w:rPr>
  </w:style>
  <w:style w:type="character" w:customStyle="1" w:styleId="WW8Num18z2">
    <w:name w:val="WW8Num18z2"/>
    <w:qFormat/>
    <w:rsid w:val="00B255F4"/>
  </w:style>
  <w:style w:type="character" w:customStyle="1" w:styleId="WW8Num19z0">
    <w:name w:val="WW8Num19z0"/>
    <w:qFormat/>
    <w:rsid w:val="00B255F4"/>
    <w:rPr>
      <w:rFonts w:cs="Times New Roman"/>
      <w:sz w:val="28"/>
      <w:szCs w:val="28"/>
    </w:rPr>
  </w:style>
  <w:style w:type="character" w:customStyle="1" w:styleId="WW8Num19z1">
    <w:name w:val="WW8Num19z1"/>
    <w:qFormat/>
    <w:rsid w:val="00B255F4"/>
    <w:rPr>
      <w:rFonts w:ascii="Times New Roman" w:hAnsi="Times New Roman" w:cs="Times New Roman"/>
      <w:b w:val="0"/>
      <w:bCs w:val="0"/>
      <w:i w:val="0"/>
      <w:iCs w:val="0"/>
      <w:caps w:val="0"/>
      <w:smallCaps w:val="0"/>
      <w:vanish w:val="0"/>
      <w:color w:val="000000"/>
      <w:spacing w:val="0"/>
      <w:w w:val="100"/>
      <w:kern w:val="0"/>
      <w:position w:val="0"/>
      <w:sz w:val="24"/>
      <w:szCs w:val="24"/>
      <w:u w:val="none" w:color="000000"/>
      <w:vertAlign w:val="baseline"/>
    </w:rPr>
  </w:style>
  <w:style w:type="character" w:customStyle="1" w:styleId="WW8Num19z2">
    <w:name w:val="WW8Num19z2"/>
    <w:qFormat/>
    <w:rsid w:val="00B255F4"/>
    <w:rPr>
      <w:rFonts w:cs="Times New Roman"/>
      <w:b/>
    </w:rPr>
  </w:style>
  <w:style w:type="character" w:customStyle="1" w:styleId="WW8Num19z3">
    <w:name w:val="WW8Num19z3"/>
    <w:qFormat/>
    <w:rsid w:val="00B255F4"/>
    <w:rPr>
      <w:rFonts w:cs="Times New Roman"/>
      <w:b w:val="0"/>
      <w:i w:val="0"/>
      <w:color w:val="000000"/>
    </w:rPr>
  </w:style>
  <w:style w:type="character" w:customStyle="1" w:styleId="WW8Num19z4">
    <w:name w:val="WW8Num19z4"/>
    <w:qFormat/>
    <w:rsid w:val="00B255F4"/>
    <w:rPr>
      <w:rFonts w:cs="Times New Roman"/>
      <w:b w:val="0"/>
      <w:color w:val="000000"/>
    </w:rPr>
  </w:style>
  <w:style w:type="character" w:customStyle="1" w:styleId="WW8Num19z6">
    <w:name w:val="WW8Num19z6"/>
    <w:qFormat/>
    <w:rsid w:val="00B255F4"/>
    <w:rPr>
      <w:rFonts w:cs="Times New Roman"/>
    </w:rPr>
  </w:style>
  <w:style w:type="character" w:customStyle="1" w:styleId="WW8Num20z0">
    <w:name w:val="WW8Num20z0"/>
    <w:qFormat/>
    <w:rsid w:val="00B255F4"/>
  </w:style>
  <w:style w:type="character" w:customStyle="1" w:styleId="WW8Num20z2">
    <w:name w:val="WW8Num20z2"/>
    <w:qFormat/>
    <w:rsid w:val="00B255F4"/>
    <w:rPr>
      <w:rFonts w:cs="Times New Roman"/>
    </w:rPr>
  </w:style>
  <w:style w:type="character" w:customStyle="1" w:styleId="WW8Num21z0">
    <w:name w:val="WW8Num21z0"/>
    <w:qFormat/>
    <w:rsid w:val="00B255F4"/>
    <w:rPr>
      <w:rFonts w:cs="Times New Roman"/>
    </w:rPr>
  </w:style>
  <w:style w:type="character" w:customStyle="1" w:styleId="WW8Num21z2">
    <w:name w:val="WW8Num21z2"/>
    <w:qFormat/>
    <w:rsid w:val="00B255F4"/>
    <w:rPr>
      <w:rFonts w:cs="Times New Roman"/>
    </w:rPr>
  </w:style>
  <w:style w:type="character" w:customStyle="1" w:styleId="WW8Num23z0">
    <w:name w:val="WW8Num23z0"/>
    <w:qFormat/>
    <w:rsid w:val="00B255F4"/>
  </w:style>
  <w:style w:type="character" w:customStyle="1" w:styleId="WW8Num24z0">
    <w:name w:val="WW8Num24z0"/>
    <w:qFormat/>
    <w:rsid w:val="00B255F4"/>
    <w:rPr>
      <w:rFonts w:cs="Liberation Serif;Times New Roma"/>
      <w:b w:val="0"/>
    </w:rPr>
  </w:style>
  <w:style w:type="character" w:customStyle="1" w:styleId="WW8Num24z1">
    <w:name w:val="WW8Num24z1"/>
    <w:qFormat/>
    <w:rsid w:val="00B255F4"/>
    <w:rPr>
      <w:rFonts w:ascii="Courier New" w:eastAsia="Courier New" w:hAnsi="Courier New" w:cs="Courier New"/>
    </w:rPr>
  </w:style>
  <w:style w:type="character" w:customStyle="1" w:styleId="WW8Num24z2">
    <w:name w:val="WW8Num24z2"/>
    <w:qFormat/>
    <w:rsid w:val="00B255F4"/>
    <w:rPr>
      <w:rFonts w:ascii="Wingdings" w:eastAsia="Wingdings" w:hAnsi="Wingdings" w:cs="Wingdings"/>
    </w:rPr>
  </w:style>
  <w:style w:type="character" w:customStyle="1" w:styleId="WW8Num24z3">
    <w:name w:val="WW8Num24z3"/>
    <w:qFormat/>
    <w:rsid w:val="00B255F4"/>
    <w:rPr>
      <w:rFonts w:ascii="Symbol" w:eastAsia="Symbol" w:hAnsi="Symbol" w:cs="Symbol"/>
    </w:rPr>
  </w:style>
  <w:style w:type="character" w:customStyle="1" w:styleId="WW8Num25z0">
    <w:name w:val="WW8Num25z0"/>
    <w:qFormat/>
    <w:rsid w:val="00B255F4"/>
  </w:style>
  <w:style w:type="character" w:customStyle="1" w:styleId="WW8Num26z0">
    <w:name w:val="WW8Num26z0"/>
    <w:qFormat/>
    <w:rsid w:val="00B255F4"/>
  </w:style>
  <w:style w:type="character" w:customStyle="1" w:styleId="WW8Num27z0">
    <w:name w:val="WW8Num27z0"/>
    <w:qFormat/>
    <w:rsid w:val="00B255F4"/>
    <w:rPr>
      <w:b/>
      <w:sz w:val="24"/>
      <w:szCs w:val="24"/>
    </w:rPr>
  </w:style>
  <w:style w:type="character" w:customStyle="1" w:styleId="WW8Num27z1">
    <w:name w:val="WW8Num27z1"/>
    <w:qFormat/>
    <w:rsid w:val="00B255F4"/>
  </w:style>
  <w:style w:type="character" w:customStyle="1" w:styleId="WW8Num28z0">
    <w:name w:val="WW8Num28z0"/>
    <w:qFormat/>
    <w:rsid w:val="00B255F4"/>
    <w:rPr>
      <w:b/>
    </w:rPr>
  </w:style>
  <w:style w:type="character" w:customStyle="1" w:styleId="WW8Num28z1">
    <w:name w:val="WW8Num28z1"/>
    <w:qFormat/>
    <w:rsid w:val="00B255F4"/>
    <w:rPr>
      <w:i w:val="0"/>
      <w:sz w:val="24"/>
    </w:rPr>
  </w:style>
  <w:style w:type="character" w:customStyle="1" w:styleId="WW8Num29z0">
    <w:name w:val="WW8Num29z0"/>
    <w:qFormat/>
    <w:rsid w:val="00B255F4"/>
  </w:style>
  <w:style w:type="character" w:customStyle="1" w:styleId="WW8Num30z0">
    <w:name w:val="WW8Num30z0"/>
    <w:qFormat/>
    <w:rsid w:val="00B255F4"/>
  </w:style>
  <w:style w:type="character" w:customStyle="1" w:styleId="WW8Num31z0">
    <w:name w:val="WW8Num31z0"/>
    <w:qFormat/>
    <w:rsid w:val="00B255F4"/>
  </w:style>
  <w:style w:type="character" w:customStyle="1" w:styleId="WW8Num32z0">
    <w:name w:val="WW8Num32z0"/>
    <w:qFormat/>
    <w:rsid w:val="00B255F4"/>
  </w:style>
  <w:style w:type="character" w:customStyle="1" w:styleId="WW8Num34z0">
    <w:name w:val="WW8Num34z0"/>
    <w:qFormat/>
    <w:rsid w:val="00B255F4"/>
  </w:style>
  <w:style w:type="character" w:customStyle="1" w:styleId="WW8Num36z0">
    <w:name w:val="WW8Num36z0"/>
    <w:qFormat/>
    <w:rsid w:val="00B255F4"/>
  </w:style>
  <w:style w:type="character" w:customStyle="1" w:styleId="WW8Num37z0">
    <w:name w:val="WW8Num37z0"/>
    <w:qFormat/>
    <w:rsid w:val="00B255F4"/>
  </w:style>
  <w:style w:type="character" w:customStyle="1" w:styleId="WW8Num38z0">
    <w:name w:val="WW8Num38z0"/>
    <w:qFormat/>
    <w:rsid w:val="00B255F4"/>
  </w:style>
  <w:style w:type="character" w:customStyle="1" w:styleId="WW8Num39z0">
    <w:name w:val="WW8Num39z0"/>
    <w:qFormat/>
    <w:rsid w:val="00B255F4"/>
  </w:style>
  <w:style w:type="character" w:customStyle="1" w:styleId="WW8Num40z0">
    <w:name w:val="WW8Num40z0"/>
    <w:qFormat/>
    <w:rsid w:val="00B255F4"/>
  </w:style>
  <w:style w:type="character" w:customStyle="1" w:styleId="WW8Num41z0">
    <w:name w:val="WW8Num41z0"/>
    <w:qFormat/>
    <w:rsid w:val="00B255F4"/>
  </w:style>
  <w:style w:type="character" w:customStyle="1" w:styleId="WW8Num42z0">
    <w:name w:val="WW8Num42z0"/>
    <w:qFormat/>
    <w:rsid w:val="00B255F4"/>
  </w:style>
  <w:style w:type="character" w:customStyle="1" w:styleId="WW8Num43z0">
    <w:name w:val="WW8Num43z0"/>
    <w:qFormat/>
    <w:rsid w:val="00B255F4"/>
  </w:style>
  <w:style w:type="character" w:customStyle="1" w:styleId="WW8Num44z0">
    <w:name w:val="WW8Num44z0"/>
    <w:qFormat/>
    <w:rsid w:val="00B255F4"/>
  </w:style>
  <w:style w:type="character" w:customStyle="1" w:styleId="WW8Num46z0">
    <w:name w:val="WW8Num46z0"/>
    <w:qFormat/>
    <w:rsid w:val="00B255F4"/>
  </w:style>
  <w:style w:type="character" w:styleId="a3">
    <w:name w:val="Hyperlink"/>
    <w:basedOn w:val="a0"/>
    <w:uiPriority w:val="99"/>
    <w:rsid w:val="00B255F4"/>
    <w:rPr>
      <w:color w:val="0000FF"/>
      <w:u w:val="single"/>
    </w:rPr>
  </w:style>
  <w:style w:type="character" w:customStyle="1" w:styleId="a4">
    <w:name w:val="Текст выноски Знак"/>
    <w:basedOn w:val="a0"/>
    <w:qFormat/>
    <w:rsid w:val="00B255F4"/>
    <w:rPr>
      <w:rFonts w:ascii="Tahoma" w:hAnsi="Tahoma" w:cs="Tahoma"/>
      <w:sz w:val="16"/>
      <w:szCs w:val="16"/>
    </w:rPr>
  </w:style>
  <w:style w:type="character" w:customStyle="1" w:styleId="2">
    <w:name w:val="Основной текст 2 Знак"/>
    <w:basedOn w:val="a0"/>
    <w:qFormat/>
    <w:rsid w:val="00B255F4"/>
    <w:rPr>
      <w:sz w:val="24"/>
      <w:shd w:val="clear" w:color="auto" w:fill="FFFFFF"/>
    </w:rPr>
  </w:style>
  <w:style w:type="character" w:customStyle="1" w:styleId="a5">
    <w:name w:val="Текст Знак"/>
    <w:qFormat/>
    <w:rsid w:val="00B255F4"/>
    <w:rPr>
      <w:rFonts w:ascii="Courier New" w:hAnsi="Courier New" w:cs="Courier New"/>
    </w:rPr>
  </w:style>
  <w:style w:type="character" w:customStyle="1" w:styleId="1">
    <w:name w:val="Текст Знак1"/>
    <w:basedOn w:val="a0"/>
    <w:qFormat/>
    <w:rsid w:val="00B255F4"/>
    <w:rPr>
      <w:rFonts w:ascii="Courier New" w:hAnsi="Courier New" w:cs="Courier New"/>
    </w:rPr>
  </w:style>
  <w:style w:type="character" w:customStyle="1" w:styleId="a6">
    <w:name w:val="Верхний колонтитул Знак"/>
    <w:basedOn w:val="a0"/>
    <w:qFormat/>
    <w:rsid w:val="00B255F4"/>
    <w:rPr>
      <w:rFonts w:eastAsia="Calibri"/>
      <w:sz w:val="28"/>
      <w:szCs w:val="22"/>
    </w:rPr>
  </w:style>
  <w:style w:type="character" w:customStyle="1" w:styleId="20">
    <w:name w:val="Заголовок 2 Знак"/>
    <w:basedOn w:val="a0"/>
    <w:qFormat/>
    <w:rsid w:val="00B255F4"/>
    <w:rPr>
      <w:rFonts w:ascii="Cambria" w:hAnsi="Cambria" w:cs="Cambria"/>
      <w:b/>
      <w:bCs/>
      <w:i/>
      <w:iCs/>
      <w:sz w:val="28"/>
      <w:szCs w:val="28"/>
    </w:rPr>
  </w:style>
  <w:style w:type="character" w:customStyle="1" w:styleId="3">
    <w:name w:val="Заголовок 3 Знак"/>
    <w:basedOn w:val="a0"/>
    <w:qFormat/>
    <w:rsid w:val="00B255F4"/>
    <w:rPr>
      <w:sz w:val="28"/>
      <w:szCs w:val="24"/>
    </w:rPr>
  </w:style>
  <w:style w:type="character" w:customStyle="1" w:styleId="7">
    <w:name w:val="Заголовок 7 Знак"/>
    <w:basedOn w:val="a0"/>
    <w:qFormat/>
    <w:rsid w:val="00B255F4"/>
    <w:rPr>
      <w:rFonts w:ascii="Calibri" w:hAnsi="Calibri" w:cs="Calibri"/>
      <w:sz w:val="24"/>
      <w:szCs w:val="24"/>
    </w:rPr>
  </w:style>
  <w:style w:type="character" w:customStyle="1" w:styleId="PageNumber">
    <w:name w:val="Page Number"/>
    <w:basedOn w:val="a0"/>
    <w:rsid w:val="00B255F4"/>
  </w:style>
  <w:style w:type="character" w:customStyle="1" w:styleId="a7">
    <w:name w:val="Нижний колонтитул Знак"/>
    <w:basedOn w:val="a0"/>
    <w:qFormat/>
    <w:rsid w:val="00B255F4"/>
    <w:rPr>
      <w:sz w:val="28"/>
    </w:rPr>
  </w:style>
  <w:style w:type="character" w:customStyle="1" w:styleId="a8">
    <w:name w:val="Основной текст Знак"/>
    <w:basedOn w:val="a0"/>
    <w:qFormat/>
    <w:rsid w:val="00B255F4"/>
    <w:rPr>
      <w:b/>
      <w:i/>
      <w:sz w:val="28"/>
    </w:rPr>
  </w:style>
  <w:style w:type="character" w:customStyle="1" w:styleId="a9">
    <w:name w:val="Основной текст с отступом Знак"/>
    <w:basedOn w:val="a0"/>
    <w:qFormat/>
    <w:rsid w:val="00B255F4"/>
    <w:rPr>
      <w:sz w:val="28"/>
    </w:rPr>
  </w:style>
  <w:style w:type="character" w:customStyle="1" w:styleId="21">
    <w:name w:val="Основной текст с отступом 2 Знак"/>
    <w:basedOn w:val="a0"/>
    <w:qFormat/>
    <w:rsid w:val="00B255F4"/>
    <w:rPr>
      <w:b/>
      <w:i/>
      <w:sz w:val="28"/>
    </w:rPr>
  </w:style>
  <w:style w:type="character" w:customStyle="1" w:styleId="aa">
    <w:name w:val="Название Знак"/>
    <w:basedOn w:val="a0"/>
    <w:link w:val="ab"/>
    <w:qFormat/>
    <w:rsid w:val="00B255F4"/>
    <w:rPr>
      <w:b/>
      <w:sz w:val="24"/>
    </w:rPr>
  </w:style>
  <w:style w:type="character" w:customStyle="1" w:styleId="ac">
    <w:name w:val="Текст сноски Знак"/>
    <w:basedOn w:val="a0"/>
    <w:qFormat/>
    <w:rsid w:val="00B255F4"/>
  </w:style>
  <w:style w:type="character" w:customStyle="1" w:styleId="ad">
    <w:name w:val="Основной текст_"/>
    <w:qFormat/>
    <w:rsid w:val="00B255F4"/>
    <w:rPr>
      <w:sz w:val="27"/>
      <w:szCs w:val="27"/>
      <w:shd w:val="clear" w:color="auto" w:fill="FFFFFF"/>
    </w:rPr>
  </w:style>
  <w:style w:type="character" w:customStyle="1" w:styleId="FootnoteCharacters">
    <w:name w:val="Footnote Characters"/>
    <w:qFormat/>
    <w:rsid w:val="00B255F4"/>
    <w:rPr>
      <w:rFonts w:ascii="Times New Roman" w:hAnsi="Times New Roman" w:cs="Times New Roman"/>
      <w:vertAlign w:val="superscript"/>
    </w:rPr>
  </w:style>
  <w:style w:type="character" w:customStyle="1" w:styleId="r">
    <w:name w:val="r"/>
    <w:qFormat/>
    <w:rsid w:val="00B255F4"/>
  </w:style>
  <w:style w:type="character" w:customStyle="1" w:styleId="ae">
    <w:name w:val="Текст примечания Знак"/>
    <w:basedOn w:val="a0"/>
    <w:qFormat/>
    <w:rsid w:val="00B255F4"/>
  </w:style>
  <w:style w:type="character" w:customStyle="1" w:styleId="ConsPlusNormal">
    <w:name w:val="ConsPlusNormal Знак"/>
    <w:qFormat/>
    <w:rsid w:val="00B255F4"/>
    <w:rPr>
      <w:rFonts w:ascii="Calibri" w:hAnsi="Calibri" w:cs="Calibri"/>
      <w:sz w:val="22"/>
      <w:szCs w:val="22"/>
      <w:lang w:bidi="ar-SA"/>
    </w:rPr>
  </w:style>
  <w:style w:type="character" w:customStyle="1" w:styleId="docdata">
    <w:name w:val="docdata"/>
    <w:aliases w:val="docy,v5,1303,bqiaagaaeyqcaaagiaiaaan+baaabyweaaaaaaaaaaaaaaaaaaaaaaaaaaaaaaaaaaaaaaaaaaaaaaaaaaaaaaaaaaaaaaaaaaaaaaaaaaaaaaaaaaaaaaaaaaaaaaaaaaaaaaaaaaaaaaaaaaaaaaaaaaaaaaaaaaaaaaaaaaaaaaaaaaaaaaaaaaaaaaaaaaaaaaaaaaaaaaaaaaaaaaaaaaaaaaaaaaaaaaaa"/>
    <w:basedOn w:val="a0"/>
    <w:qFormat/>
    <w:rsid w:val="00B255F4"/>
  </w:style>
  <w:style w:type="character" w:customStyle="1" w:styleId="4">
    <w:name w:val="Заголовок 4 Знак"/>
    <w:basedOn w:val="a0"/>
    <w:qFormat/>
    <w:rsid w:val="00B255F4"/>
    <w:rPr>
      <w:rFonts w:ascii="Cambria" w:hAnsi="Cambria" w:cs="Cambria"/>
      <w:b/>
      <w:bCs/>
      <w:i/>
      <w:iCs/>
      <w:color w:val="4F81BD"/>
      <w:lang w:val="en-US"/>
    </w:rPr>
  </w:style>
  <w:style w:type="character" w:customStyle="1" w:styleId="6">
    <w:name w:val="Заголовок 6 Знак"/>
    <w:basedOn w:val="a0"/>
    <w:qFormat/>
    <w:rsid w:val="00B255F4"/>
    <w:rPr>
      <w:rFonts w:ascii="Cambria" w:hAnsi="Cambria" w:cs="Cambria"/>
      <w:i/>
      <w:iCs/>
      <w:color w:val="243F60"/>
      <w:lang w:val="en-US"/>
    </w:rPr>
  </w:style>
  <w:style w:type="character" w:customStyle="1" w:styleId="8">
    <w:name w:val="Заголовок 8 Знак"/>
    <w:basedOn w:val="a0"/>
    <w:qFormat/>
    <w:rsid w:val="00B255F4"/>
    <w:rPr>
      <w:rFonts w:ascii="Cambria" w:hAnsi="Cambria" w:cs="Cambria"/>
      <w:color w:val="4F81BD"/>
      <w:lang w:val="en-US"/>
    </w:rPr>
  </w:style>
  <w:style w:type="character" w:customStyle="1" w:styleId="9">
    <w:name w:val="Заголовок 9 Знак"/>
    <w:basedOn w:val="a0"/>
    <w:qFormat/>
    <w:rsid w:val="00B255F4"/>
    <w:rPr>
      <w:rFonts w:ascii="Cambria" w:hAnsi="Cambria" w:cs="Cambria"/>
      <w:i/>
      <w:iCs/>
      <w:color w:val="404040"/>
      <w:lang w:val="en-US"/>
    </w:rPr>
  </w:style>
  <w:style w:type="character" w:customStyle="1" w:styleId="af">
    <w:name w:val="Шапка Знак"/>
    <w:basedOn w:val="a0"/>
    <w:qFormat/>
    <w:rsid w:val="00B255F4"/>
    <w:rPr>
      <w:rFonts w:ascii="Cambria" w:hAnsi="Cambria" w:cs="Cambria"/>
      <w:sz w:val="24"/>
      <w:szCs w:val="24"/>
      <w:shd w:val="clear" w:color="auto" w:fill="CCCCCC"/>
      <w:lang w:val="en-US" w:bidi="en-US"/>
    </w:rPr>
  </w:style>
  <w:style w:type="character" w:customStyle="1" w:styleId="10">
    <w:name w:val="Заголовок 1 Знак"/>
    <w:qFormat/>
    <w:rsid w:val="00B255F4"/>
    <w:rPr>
      <w:sz w:val="28"/>
      <w:szCs w:val="28"/>
    </w:rPr>
  </w:style>
  <w:style w:type="character" w:styleId="af0">
    <w:name w:val="Book Title"/>
    <w:qFormat/>
    <w:rsid w:val="00B255F4"/>
    <w:rPr>
      <w:b/>
      <w:bCs/>
      <w:smallCaps/>
      <w:spacing w:val="5"/>
    </w:rPr>
  </w:style>
  <w:style w:type="character" w:customStyle="1" w:styleId="5">
    <w:name w:val="Заголовок 5 Знак"/>
    <w:qFormat/>
    <w:rsid w:val="00B255F4"/>
    <w:rPr>
      <w:b/>
      <w:bCs/>
      <w:i/>
      <w:iCs/>
      <w:sz w:val="26"/>
      <w:szCs w:val="26"/>
    </w:rPr>
  </w:style>
  <w:style w:type="character" w:customStyle="1" w:styleId="af1">
    <w:name w:val="Подзаголовок Знак"/>
    <w:basedOn w:val="a0"/>
    <w:qFormat/>
    <w:rsid w:val="00B255F4"/>
    <w:rPr>
      <w:rFonts w:ascii="Cambria" w:hAnsi="Cambria" w:cs="Cambria"/>
      <w:i/>
      <w:iCs/>
      <w:color w:val="4F81BD"/>
      <w:spacing w:val="15"/>
      <w:sz w:val="24"/>
      <w:szCs w:val="24"/>
      <w:lang w:val="en-US"/>
    </w:rPr>
  </w:style>
  <w:style w:type="character" w:styleId="af2">
    <w:name w:val="Strong"/>
    <w:qFormat/>
    <w:rsid w:val="00B255F4"/>
    <w:rPr>
      <w:b/>
      <w:bCs/>
    </w:rPr>
  </w:style>
  <w:style w:type="character" w:styleId="af3">
    <w:name w:val="Emphasis"/>
    <w:qFormat/>
    <w:rsid w:val="00B255F4"/>
    <w:rPr>
      <w:i/>
      <w:iCs/>
    </w:rPr>
  </w:style>
  <w:style w:type="character" w:customStyle="1" w:styleId="22">
    <w:name w:val="Цитата 2 Знак"/>
    <w:basedOn w:val="a0"/>
    <w:qFormat/>
    <w:rsid w:val="00B255F4"/>
    <w:rPr>
      <w:rFonts w:ascii="Calibri" w:eastAsia="Calibri" w:hAnsi="Calibri" w:cs="Calibri"/>
      <w:i/>
      <w:iCs/>
      <w:color w:val="000000"/>
      <w:lang w:val="en-US"/>
    </w:rPr>
  </w:style>
  <w:style w:type="character" w:customStyle="1" w:styleId="af4">
    <w:name w:val="Выделенная цитата Знак"/>
    <w:basedOn w:val="a0"/>
    <w:qFormat/>
    <w:rsid w:val="00B255F4"/>
    <w:rPr>
      <w:rFonts w:ascii="Calibri" w:eastAsia="Calibri" w:hAnsi="Calibri" w:cs="Calibri"/>
      <w:b/>
      <w:bCs/>
      <w:i/>
      <w:iCs/>
      <w:color w:val="4F81BD"/>
      <w:lang w:val="en-US"/>
    </w:rPr>
  </w:style>
  <w:style w:type="character" w:styleId="af5">
    <w:name w:val="Subtle Emphasis"/>
    <w:qFormat/>
    <w:rsid w:val="00B255F4"/>
    <w:rPr>
      <w:i/>
      <w:iCs/>
      <w:color w:val="808080"/>
    </w:rPr>
  </w:style>
  <w:style w:type="character" w:styleId="af6">
    <w:name w:val="Intense Emphasis"/>
    <w:qFormat/>
    <w:rsid w:val="00B255F4"/>
    <w:rPr>
      <w:b/>
      <w:bCs/>
      <w:i/>
      <w:iCs/>
      <w:color w:val="4F81BD"/>
    </w:rPr>
  </w:style>
  <w:style w:type="character" w:styleId="af7">
    <w:name w:val="Subtle Reference"/>
    <w:qFormat/>
    <w:rsid w:val="00B255F4"/>
    <w:rPr>
      <w:smallCaps/>
      <w:color w:val="C0504D"/>
      <w:u w:val="single"/>
    </w:rPr>
  </w:style>
  <w:style w:type="character" w:styleId="af8">
    <w:name w:val="Intense Reference"/>
    <w:qFormat/>
    <w:rsid w:val="00B255F4"/>
    <w:rPr>
      <w:b/>
      <w:bCs/>
      <w:smallCaps/>
      <w:color w:val="C0504D"/>
      <w:spacing w:val="5"/>
      <w:u w:val="single"/>
    </w:rPr>
  </w:style>
  <w:style w:type="character" w:customStyle="1" w:styleId="af9">
    <w:name w:val="Без интервала Знак"/>
    <w:aliases w:val="для таблиц Знак"/>
    <w:uiPriority w:val="99"/>
    <w:qFormat/>
    <w:rsid w:val="00B255F4"/>
    <w:rPr>
      <w:rFonts w:ascii="Calibri" w:eastAsia="Calibri" w:hAnsi="Calibri" w:cs="Calibri"/>
      <w:sz w:val="22"/>
      <w:szCs w:val="22"/>
      <w:lang w:val="en-US" w:bidi="en-US"/>
    </w:rPr>
  </w:style>
  <w:style w:type="character" w:customStyle="1" w:styleId="afa">
    <w:name w:val="Текст концевой сноски Знак"/>
    <w:basedOn w:val="a0"/>
    <w:qFormat/>
    <w:rsid w:val="00B255F4"/>
    <w:rPr>
      <w:rFonts w:ascii="Calibri" w:eastAsia="Calibri" w:hAnsi="Calibri" w:cs="Calibri"/>
      <w:lang w:val="en-US"/>
    </w:rPr>
  </w:style>
  <w:style w:type="character" w:customStyle="1" w:styleId="EndnoteCharacters">
    <w:name w:val="Endnote Characters"/>
    <w:qFormat/>
    <w:rsid w:val="00B255F4"/>
    <w:rPr>
      <w:vertAlign w:val="superscript"/>
    </w:rPr>
  </w:style>
  <w:style w:type="character" w:customStyle="1" w:styleId="11">
    <w:name w:val="Основной шрифт абзаца1"/>
    <w:qFormat/>
    <w:rsid w:val="00B255F4"/>
  </w:style>
  <w:style w:type="character" w:customStyle="1" w:styleId="publication">
    <w:name w:val="publication"/>
    <w:qFormat/>
    <w:rsid w:val="00B255F4"/>
    <w:rPr>
      <w:rFonts w:ascii="Arial" w:hAnsi="Arial" w:cs="Arial"/>
      <w:color w:val="FFFFFF"/>
      <w:sz w:val="22"/>
      <w:szCs w:val="22"/>
      <w:shd w:val="clear" w:color="auto" w:fill="000000"/>
      <w:lang w:val="en-US"/>
    </w:rPr>
  </w:style>
  <w:style w:type="character" w:customStyle="1" w:styleId="afb">
    <w:name w:val="Символ нумерации"/>
    <w:qFormat/>
    <w:rsid w:val="00B255F4"/>
  </w:style>
  <w:style w:type="character" w:customStyle="1" w:styleId="afc">
    <w:name w:val="Маркеры списка"/>
    <w:qFormat/>
    <w:rsid w:val="00B255F4"/>
    <w:rPr>
      <w:rFonts w:ascii="OpenSymbol" w:eastAsia="OpenSymbol" w:hAnsi="OpenSymbol" w:cs="OpenSymbol"/>
    </w:rPr>
  </w:style>
  <w:style w:type="character" w:styleId="afd">
    <w:name w:val="FollowedHyperlink"/>
    <w:uiPriority w:val="99"/>
    <w:rsid w:val="00B255F4"/>
    <w:rPr>
      <w:color w:val="800000"/>
      <w:u w:val="single"/>
    </w:rPr>
  </w:style>
  <w:style w:type="character" w:customStyle="1" w:styleId="afe">
    <w:name w:val="Красная строка Знак"/>
    <w:basedOn w:val="a8"/>
    <w:qFormat/>
    <w:rsid w:val="00B255F4"/>
    <w:rPr>
      <w:sz w:val="24"/>
      <w:szCs w:val="24"/>
      <w:lang w:val="en-US"/>
    </w:rPr>
  </w:style>
  <w:style w:type="character" w:styleId="aff">
    <w:name w:val="annotation reference"/>
    <w:qFormat/>
    <w:rsid w:val="00B255F4"/>
    <w:rPr>
      <w:sz w:val="16"/>
      <w:szCs w:val="16"/>
    </w:rPr>
  </w:style>
  <w:style w:type="character" w:customStyle="1" w:styleId="aff0">
    <w:name w:val="Тема примечания Знак"/>
    <w:basedOn w:val="ae"/>
    <w:qFormat/>
    <w:rsid w:val="00B255F4"/>
    <w:rPr>
      <w:b/>
      <w:bCs/>
      <w:lang w:val="en-US"/>
    </w:rPr>
  </w:style>
  <w:style w:type="character" w:customStyle="1" w:styleId="QuoteChar">
    <w:name w:val="Quote Char"/>
    <w:qFormat/>
    <w:rsid w:val="00B255F4"/>
    <w:rPr>
      <w:rFonts w:ascii="Calibri" w:hAnsi="Calibri" w:cs="Calibri"/>
      <w:i/>
      <w:sz w:val="24"/>
      <w:szCs w:val="24"/>
      <w:lang w:val="en-US"/>
    </w:rPr>
  </w:style>
  <w:style w:type="character" w:customStyle="1" w:styleId="aff1">
    <w:name w:val="Абзац списка Знак"/>
    <w:qFormat/>
    <w:rsid w:val="00B255F4"/>
    <w:rPr>
      <w:sz w:val="28"/>
      <w:szCs w:val="28"/>
    </w:rPr>
  </w:style>
  <w:style w:type="character" w:styleId="aff2">
    <w:name w:val="Placeholder Text"/>
    <w:qFormat/>
    <w:rsid w:val="00B255F4"/>
    <w:rPr>
      <w:color w:val="808080"/>
    </w:rPr>
  </w:style>
  <w:style w:type="character" w:customStyle="1" w:styleId="aff3">
    <w:name w:val="Шрифт абзаца по умолчанию"/>
    <w:qFormat/>
    <w:rsid w:val="00B255F4"/>
  </w:style>
  <w:style w:type="character" w:customStyle="1" w:styleId="aff4">
    <w:name w:val="Полужирный"/>
    <w:qFormat/>
    <w:rsid w:val="00B255F4"/>
    <w:rPr>
      <w:rFonts w:cs="Times New Roman"/>
      <w:b/>
      <w:bCs/>
    </w:rPr>
  </w:style>
  <w:style w:type="character" w:customStyle="1" w:styleId="IntenseQuoteChar">
    <w:name w:val="Intense Quote Char"/>
    <w:qFormat/>
    <w:rsid w:val="00B255F4"/>
    <w:rPr>
      <w:rFonts w:ascii="Calibri" w:hAnsi="Calibri" w:cs="Calibri"/>
      <w:b/>
      <w:i/>
      <w:sz w:val="24"/>
      <w:lang w:val="en-US"/>
    </w:rPr>
  </w:style>
  <w:style w:type="character" w:customStyle="1" w:styleId="12">
    <w:name w:val="Слабое выделение1"/>
    <w:qFormat/>
    <w:rsid w:val="00B255F4"/>
    <w:rPr>
      <w:i/>
      <w:color w:val="5A5A5A"/>
    </w:rPr>
  </w:style>
  <w:style w:type="character" w:customStyle="1" w:styleId="13">
    <w:name w:val="Сильное выделение1"/>
    <w:qFormat/>
    <w:rsid w:val="00B255F4"/>
    <w:rPr>
      <w:rFonts w:cs="Times New Roman"/>
      <w:b/>
      <w:i/>
      <w:sz w:val="24"/>
      <w:szCs w:val="24"/>
      <w:u w:val="single"/>
    </w:rPr>
  </w:style>
  <w:style w:type="character" w:customStyle="1" w:styleId="14">
    <w:name w:val="Слабая ссылка1"/>
    <w:qFormat/>
    <w:rsid w:val="00B255F4"/>
    <w:rPr>
      <w:rFonts w:cs="Times New Roman"/>
      <w:sz w:val="24"/>
      <w:szCs w:val="24"/>
      <w:u w:val="single"/>
    </w:rPr>
  </w:style>
  <w:style w:type="character" w:customStyle="1" w:styleId="15">
    <w:name w:val="Сильная ссылка1"/>
    <w:qFormat/>
    <w:rsid w:val="00B255F4"/>
    <w:rPr>
      <w:rFonts w:cs="Times New Roman"/>
      <w:b/>
      <w:sz w:val="24"/>
      <w:u w:val="single"/>
    </w:rPr>
  </w:style>
  <w:style w:type="character" w:customStyle="1" w:styleId="16">
    <w:name w:val="Название книги1"/>
    <w:qFormat/>
    <w:rsid w:val="00B255F4"/>
    <w:rPr>
      <w:rFonts w:ascii="Cambria" w:hAnsi="Cambria" w:cs="Times New Roman"/>
      <w:b/>
      <w:i/>
      <w:sz w:val="24"/>
      <w:szCs w:val="24"/>
    </w:rPr>
  </w:style>
  <w:style w:type="character" w:customStyle="1" w:styleId="FontStyle31">
    <w:name w:val="Font Style31"/>
    <w:qFormat/>
    <w:rsid w:val="00B255F4"/>
    <w:rPr>
      <w:rFonts w:ascii="Times New Roman" w:hAnsi="Times New Roman" w:cs="Times New Roman"/>
      <w:sz w:val="22"/>
      <w:szCs w:val="22"/>
    </w:rPr>
  </w:style>
  <w:style w:type="character" w:customStyle="1" w:styleId="aff5">
    <w:name w:val="Схема документа Знак"/>
    <w:basedOn w:val="a0"/>
    <w:qFormat/>
    <w:rsid w:val="00B255F4"/>
    <w:rPr>
      <w:rFonts w:ascii="Tahoma" w:hAnsi="Tahoma" w:cs="Tahoma"/>
      <w:shd w:val="clear" w:color="auto" w:fill="000080"/>
      <w:lang w:val="en-US"/>
    </w:rPr>
  </w:style>
  <w:style w:type="character" w:customStyle="1" w:styleId="17">
    <w:name w:val="Оглавление 1 Знак"/>
    <w:qFormat/>
    <w:rsid w:val="00B255F4"/>
    <w:rPr>
      <w:bCs/>
      <w:sz w:val="24"/>
      <w:szCs w:val="28"/>
    </w:rPr>
  </w:style>
  <w:style w:type="character" w:customStyle="1" w:styleId="18">
    <w:name w:val="Заголовок1 Знак"/>
    <w:qFormat/>
    <w:rsid w:val="00B255F4"/>
    <w:rPr>
      <w:b/>
      <w:bCs/>
      <w:iCs/>
      <w:spacing w:val="-1"/>
      <w:kern w:val="2"/>
      <w:sz w:val="28"/>
      <w:szCs w:val="28"/>
      <w:lang w:val="en-US"/>
    </w:rPr>
  </w:style>
  <w:style w:type="character" w:customStyle="1" w:styleId="19">
    <w:name w:val="Стиль1 Знак"/>
    <w:qFormat/>
    <w:rsid w:val="00B255F4"/>
    <w:rPr>
      <w:b/>
      <w:bCs/>
      <w:iCs/>
      <w:spacing w:val="-1"/>
      <w:kern w:val="2"/>
      <w:sz w:val="28"/>
      <w:szCs w:val="28"/>
      <w:lang w:val="en-US"/>
    </w:rPr>
  </w:style>
  <w:style w:type="character" w:customStyle="1" w:styleId="aff6">
    <w:name w:val="Обычный для ТЗ Знак"/>
    <w:qFormat/>
    <w:rsid w:val="00B255F4"/>
    <w:rPr>
      <w:rFonts w:ascii="TimesNewRoman;Arial Unicode MS" w:hAnsi="TimesNewRoman;Arial Unicode MS" w:cs="TimesNewRoman;Arial Unicode MS"/>
      <w:sz w:val="24"/>
      <w:szCs w:val="24"/>
      <w:lang w:val="en-US"/>
    </w:rPr>
  </w:style>
  <w:style w:type="character" w:customStyle="1" w:styleId="aff7">
    <w:name w:val="Цитата Знак"/>
    <w:qFormat/>
    <w:rsid w:val="00B255F4"/>
    <w:rPr>
      <w:sz w:val="24"/>
      <w:lang w:val="en-US"/>
    </w:rPr>
  </w:style>
  <w:style w:type="character" w:customStyle="1" w:styleId="30">
    <w:name w:val="Стиль3 Знак"/>
    <w:qFormat/>
    <w:rsid w:val="00B255F4"/>
    <w:rPr>
      <w:sz w:val="24"/>
      <w:szCs w:val="24"/>
      <w:lang w:val="en-US"/>
    </w:rPr>
  </w:style>
  <w:style w:type="character" w:customStyle="1" w:styleId="aff8">
    <w:name w:val="Основной шрифт"/>
    <w:qFormat/>
    <w:rsid w:val="00B255F4"/>
  </w:style>
  <w:style w:type="character" w:customStyle="1" w:styleId="1a">
    <w:name w:val="Основной текст Знак1"/>
    <w:qFormat/>
    <w:rsid w:val="00B255F4"/>
    <w:rPr>
      <w:rFonts w:ascii="Times New Roman" w:hAnsi="Times New Roman" w:cs="Times New Roman"/>
      <w:sz w:val="24"/>
    </w:rPr>
  </w:style>
  <w:style w:type="character" w:customStyle="1" w:styleId="31">
    <w:name w:val="Основной текст 3 Знак"/>
    <w:basedOn w:val="a0"/>
    <w:qFormat/>
    <w:rsid w:val="00B255F4"/>
    <w:rPr>
      <w:sz w:val="16"/>
      <w:szCs w:val="16"/>
      <w:lang w:val="en-US"/>
    </w:rPr>
  </w:style>
  <w:style w:type="character" w:customStyle="1" w:styleId="HTML">
    <w:name w:val="Стандартный HTML Знак"/>
    <w:basedOn w:val="a0"/>
    <w:qFormat/>
    <w:rsid w:val="00B255F4"/>
    <w:rPr>
      <w:rFonts w:ascii="Courier New" w:hAnsi="Courier New" w:cs="Courier New"/>
      <w:lang w:val="en-US"/>
    </w:rPr>
  </w:style>
  <w:style w:type="character" w:customStyle="1" w:styleId="32">
    <w:name w:val="Стиль3 Знак Знак Знак"/>
    <w:qFormat/>
    <w:rsid w:val="00B255F4"/>
    <w:rPr>
      <w:sz w:val="24"/>
      <w:lang w:val="en-US"/>
    </w:rPr>
  </w:style>
  <w:style w:type="character" w:customStyle="1" w:styleId="apple-style-span">
    <w:name w:val="apple-style-span"/>
    <w:qFormat/>
    <w:rsid w:val="00B255F4"/>
  </w:style>
  <w:style w:type="character" w:customStyle="1" w:styleId="apple-converted-space">
    <w:name w:val="apple-converted-space"/>
    <w:qFormat/>
    <w:rsid w:val="00B255F4"/>
  </w:style>
  <w:style w:type="character" w:customStyle="1" w:styleId="context">
    <w:name w:val="context"/>
    <w:qFormat/>
    <w:rsid w:val="00B255F4"/>
  </w:style>
  <w:style w:type="character" w:customStyle="1" w:styleId="FontStyle19">
    <w:name w:val="Font Style19"/>
    <w:qFormat/>
    <w:rsid w:val="00B255F4"/>
    <w:rPr>
      <w:rFonts w:ascii="Times New Roman" w:hAnsi="Times New Roman" w:cs="Times New Roman"/>
      <w:sz w:val="22"/>
      <w:szCs w:val="22"/>
    </w:rPr>
  </w:style>
  <w:style w:type="character" w:customStyle="1" w:styleId="ConsPlusNormal0">
    <w:name w:val="ConsPlusNormal Знак Знак"/>
    <w:qFormat/>
    <w:rsid w:val="00B255F4"/>
    <w:rPr>
      <w:rFonts w:ascii="Arial" w:hAnsi="Arial" w:cs="Arial"/>
      <w:lang w:val="ru-RU" w:bidi="ar-SA"/>
    </w:rPr>
  </w:style>
  <w:style w:type="character" w:customStyle="1" w:styleId="aff9">
    <w:name w:val="Гипертекстовая ссылка"/>
    <w:qFormat/>
    <w:rsid w:val="00B255F4"/>
    <w:rPr>
      <w:rFonts w:cs="Times New Roman"/>
      <w:b/>
      <w:bCs/>
      <w:color w:val="008000"/>
    </w:rPr>
  </w:style>
  <w:style w:type="character" w:customStyle="1" w:styleId="1b">
    <w:name w:val="Основной текст1 Знак"/>
    <w:qFormat/>
    <w:rsid w:val="00B255F4"/>
    <w:rPr>
      <w:sz w:val="24"/>
      <w:lang w:val="en-US"/>
    </w:rPr>
  </w:style>
  <w:style w:type="character" w:customStyle="1" w:styleId="190">
    <w:name w:val="Знак Знак19"/>
    <w:qFormat/>
    <w:rsid w:val="00B255F4"/>
    <w:rPr>
      <w:rFonts w:ascii="Arial" w:hAnsi="Arial" w:cs="Arial"/>
      <w:b/>
      <w:bCs/>
      <w:kern w:val="2"/>
      <w:sz w:val="32"/>
      <w:szCs w:val="32"/>
      <w:lang w:val="ru-RU" w:bidi="ar-SA"/>
    </w:rPr>
  </w:style>
  <w:style w:type="character" w:customStyle="1" w:styleId="170">
    <w:name w:val="Знак Знак17"/>
    <w:qFormat/>
    <w:rsid w:val="00B255F4"/>
    <w:rPr>
      <w:rFonts w:ascii="Cambria" w:eastAsia="Times New Roman" w:hAnsi="Cambria" w:cs="Times New Roman"/>
      <w:b/>
      <w:bCs/>
      <w:color w:val="4F81BD"/>
      <w:sz w:val="24"/>
      <w:szCs w:val="24"/>
    </w:rPr>
  </w:style>
  <w:style w:type="character" w:customStyle="1" w:styleId="bodytext">
    <w:name w:val="body text Знак Знак"/>
    <w:qFormat/>
    <w:rsid w:val="00B255F4"/>
    <w:rPr>
      <w:rFonts w:eastAsia="Calibri"/>
    </w:rPr>
  </w:style>
  <w:style w:type="character" w:customStyle="1" w:styleId="CharChar">
    <w:name w:val="Обычный Char Char"/>
    <w:qFormat/>
    <w:rsid w:val="00B255F4"/>
    <w:rPr>
      <w:sz w:val="24"/>
      <w:szCs w:val="24"/>
      <w:lang w:val="en-US"/>
    </w:rPr>
  </w:style>
  <w:style w:type="character" w:customStyle="1" w:styleId="60">
    <w:name w:val="Знак Знак6"/>
    <w:qFormat/>
    <w:rsid w:val="00B255F4"/>
    <w:rPr>
      <w:sz w:val="24"/>
      <w:szCs w:val="22"/>
    </w:rPr>
  </w:style>
  <w:style w:type="character" w:customStyle="1" w:styleId="40">
    <w:name w:val="Знак Знак4"/>
    <w:qFormat/>
    <w:rsid w:val="00B255F4"/>
    <w:rPr>
      <w:rFonts w:eastAsia="Times New Roman" w:cs="Times New Roman"/>
      <w:sz w:val="24"/>
      <w:szCs w:val="24"/>
    </w:rPr>
  </w:style>
  <w:style w:type="character" w:customStyle="1" w:styleId="CharChar0">
    <w:name w:val="Комментарии Char Char"/>
    <w:qFormat/>
    <w:rsid w:val="00B255F4"/>
    <w:rPr>
      <w:color w:val="FF9900"/>
      <w:sz w:val="24"/>
      <w:szCs w:val="24"/>
      <w:lang w:val="en-US"/>
    </w:rPr>
  </w:style>
  <w:style w:type="character" w:customStyle="1" w:styleId="CharChar1">
    <w:name w:val="Подзаголовок приложения Char Char"/>
    <w:qFormat/>
    <w:rsid w:val="00B255F4"/>
    <w:rPr>
      <w:b/>
      <w:sz w:val="28"/>
      <w:szCs w:val="28"/>
      <w:lang w:val="en-US"/>
    </w:rPr>
  </w:style>
  <w:style w:type="character" w:customStyle="1" w:styleId="TableHeading">
    <w:name w:val="Table Heading Знак"/>
    <w:qFormat/>
    <w:rsid w:val="00B255F4"/>
    <w:rPr>
      <w:rFonts w:ascii="Arial" w:hAnsi="Arial" w:cs="Arial"/>
      <w:b/>
      <w:i/>
      <w:sz w:val="24"/>
      <w:lang w:val="en-US"/>
    </w:rPr>
  </w:style>
  <w:style w:type="character" w:customStyle="1" w:styleId="TableCellLChar">
    <w:name w:val="Table Cell L Char"/>
    <w:qFormat/>
    <w:rsid w:val="00B255F4"/>
    <w:rPr>
      <w:rFonts w:ascii="Arial" w:hAnsi="Arial" w:cs="Arial"/>
      <w:sz w:val="24"/>
      <w:lang w:val="en-US"/>
    </w:rPr>
  </w:style>
  <w:style w:type="character" w:customStyle="1" w:styleId="glossairecss">
    <w:name w:val="glossaire_css"/>
    <w:qFormat/>
    <w:rsid w:val="00B255F4"/>
  </w:style>
  <w:style w:type="character" w:customStyle="1" w:styleId="zakonspanusual">
    <w:name w:val="zakon_spanusual"/>
    <w:qFormat/>
    <w:rsid w:val="00B255F4"/>
  </w:style>
  <w:style w:type="character" w:customStyle="1" w:styleId="23">
    <w:name w:val="Знак Знак2"/>
    <w:qFormat/>
    <w:rsid w:val="00B255F4"/>
    <w:rPr>
      <w:rFonts w:eastAsia="Times New Roman" w:cs="Times New Roman"/>
      <w:szCs w:val="20"/>
    </w:rPr>
  </w:style>
  <w:style w:type="character" w:customStyle="1" w:styleId="310">
    <w:name w:val="Стиль3 Знак1"/>
    <w:qFormat/>
    <w:rsid w:val="00B255F4"/>
    <w:rPr>
      <w:rFonts w:ascii="Calibri" w:hAnsi="Calibri" w:cs="Calibri"/>
      <w:b/>
      <w:i/>
      <w:caps/>
      <w:color w:val="000000"/>
      <w:sz w:val="22"/>
      <w:szCs w:val="28"/>
    </w:rPr>
  </w:style>
  <w:style w:type="character" w:customStyle="1" w:styleId="41">
    <w:name w:val="Стиль4 Знак"/>
    <w:qFormat/>
    <w:rsid w:val="00B255F4"/>
    <w:rPr>
      <w:rFonts w:eastAsia="Calibri"/>
      <w:i/>
      <w:caps/>
      <w:spacing w:val="-20"/>
      <w:sz w:val="24"/>
      <w:lang w:val="en-US" w:eastAsia="en-US"/>
    </w:rPr>
  </w:style>
  <w:style w:type="character" w:customStyle="1" w:styleId="Heading1Char">
    <w:name w:val="Heading 1 Char"/>
    <w:qFormat/>
    <w:rsid w:val="00B255F4"/>
    <w:rPr>
      <w:rFonts w:ascii="Arial" w:eastAsia="Calibri" w:hAnsi="Arial" w:cs="Arial"/>
      <w:b/>
      <w:bCs/>
      <w:color w:val="000080"/>
      <w:sz w:val="24"/>
      <w:szCs w:val="24"/>
    </w:rPr>
  </w:style>
  <w:style w:type="character" w:customStyle="1" w:styleId="bluebold1">
    <w:name w:val="bluebold1"/>
    <w:qFormat/>
    <w:rsid w:val="00B255F4"/>
    <w:rPr>
      <w:b/>
      <w:bCs/>
      <w:color w:val="4878B2"/>
    </w:rPr>
  </w:style>
  <w:style w:type="character" w:customStyle="1" w:styleId="24">
    <w:name w:val="Знак Знак24"/>
    <w:qFormat/>
    <w:rsid w:val="00B255F4"/>
    <w:rPr>
      <w:rFonts w:ascii="Arial" w:eastAsia="Calibri" w:hAnsi="Arial" w:cs="Arial"/>
      <w:b/>
      <w:bCs/>
      <w:color w:val="000080"/>
      <w:szCs w:val="24"/>
    </w:rPr>
  </w:style>
  <w:style w:type="character" w:customStyle="1" w:styleId="230">
    <w:name w:val="Знак Знак23"/>
    <w:qFormat/>
    <w:rsid w:val="00B255F4"/>
    <w:rPr>
      <w:rFonts w:ascii="Arial" w:eastAsia="Times New Roman" w:hAnsi="Arial" w:cs="Arial"/>
      <w:b/>
      <w:bCs/>
      <w:i/>
      <w:iCs/>
      <w:sz w:val="28"/>
      <w:szCs w:val="28"/>
    </w:rPr>
  </w:style>
  <w:style w:type="character" w:customStyle="1" w:styleId="220">
    <w:name w:val="Знак Знак22"/>
    <w:qFormat/>
    <w:rsid w:val="00B255F4"/>
    <w:rPr>
      <w:rFonts w:ascii="Calibri" w:eastAsia="Times New Roman" w:hAnsi="Calibri" w:cs="Times New Roman"/>
      <w:b/>
      <w:bCs/>
      <w:sz w:val="28"/>
      <w:szCs w:val="28"/>
    </w:rPr>
  </w:style>
  <w:style w:type="character" w:customStyle="1" w:styleId="dn">
    <w:name w:val="dn"/>
    <w:qFormat/>
    <w:rsid w:val="00B255F4"/>
  </w:style>
  <w:style w:type="character" w:customStyle="1" w:styleId="ConsNormal">
    <w:name w:val="ConsNormal Знак"/>
    <w:qFormat/>
    <w:rsid w:val="00B255F4"/>
    <w:rPr>
      <w:rFonts w:ascii="Arial" w:hAnsi="Arial" w:cs="Arial"/>
      <w:lang w:val="ru-RU" w:bidi="ar-SA"/>
    </w:rPr>
  </w:style>
  <w:style w:type="character" w:customStyle="1" w:styleId="Normal">
    <w:name w:val="Normal Знак"/>
    <w:qFormat/>
    <w:rsid w:val="00B255F4"/>
    <w:rPr>
      <w:rFonts w:ascii="Times New Roman" w:eastAsia="Times New Roman" w:hAnsi="Times New Roman" w:cs="Times New Roman"/>
      <w:sz w:val="20"/>
      <w:szCs w:val="20"/>
    </w:rPr>
  </w:style>
  <w:style w:type="character" w:customStyle="1" w:styleId="33">
    <w:name w:val="Основной текст с отступом 3 Знак"/>
    <w:basedOn w:val="a0"/>
    <w:qFormat/>
    <w:rsid w:val="00B255F4"/>
    <w:rPr>
      <w:sz w:val="16"/>
      <w:szCs w:val="16"/>
      <w:lang w:val="en-US"/>
    </w:rPr>
  </w:style>
  <w:style w:type="character" w:customStyle="1" w:styleId="1c">
    <w:name w:val="Текст сноски Знак1"/>
    <w:basedOn w:val="aff3"/>
    <w:qFormat/>
    <w:rsid w:val="00B255F4"/>
  </w:style>
  <w:style w:type="character" w:customStyle="1" w:styleId="ListParagraphChar">
    <w:name w:val="List Paragraph Char"/>
    <w:qFormat/>
    <w:rsid w:val="00B255F4"/>
    <w:rPr>
      <w:rFonts w:ascii="Calibri" w:hAnsi="Calibri" w:cs="Calibri"/>
      <w:lang w:val="en-US"/>
    </w:rPr>
  </w:style>
  <w:style w:type="character" w:customStyle="1" w:styleId="IntenseEmphasis1">
    <w:name w:val="Intense Emphasis1"/>
    <w:qFormat/>
    <w:rsid w:val="00B255F4"/>
    <w:rPr>
      <w:b/>
      <w:i/>
      <w:color w:val="4F81BD"/>
    </w:rPr>
  </w:style>
  <w:style w:type="character" w:customStyle="1" w:styleId="FootnoteTextChar1">
    <w:name w:val="Footnote Text Char1"/>
    <w:qFormat/>
    <w:rsid w:val="00B255F4"/>
    <w:rPr>
      <w:rFonts w:ascii="Times New Roman" w:hAnsi="Times New Roman" w:cs="Times New Roman"/>
      <w:sz w:val="20"/>
      <w:szCs w:val="20"/>
    </w:rPr>
  </w:style>
  <w:style w:type="character" w:customStyle="1" w:styleId="NoSpacingChar">
    <w:name w:val="No Spacing Char"/>
    <w:qFormat/>
    <w:rsid w:val="00B255F4"/>
    <w:rPr>
      <w:rFonts w:ascii="Calibri" w:eastAsia="Calibri" w:hAnsi="Calibri" w:cs="Calibri"/>
      <w:sz w:val="22"/>
      <w:szCs w:val="22"/>
      <w:lang w:bidi="ar-SA"/>
    </w:rPr>
  </w:style>
  <w:style w:type="character" w:customStyle="1" w:styleId="KCText">
    <w:name w:val="KC Text Знак"/>
    <w:qFormat/>
    <w:rsid w:val="00B255F4"/>
    <w:rPr>
      <w:rFonts w:ascii="Arial" w:hAnsi="Arial" w:cs="Arial"/>
      <w:kern w:val="2"/>
      <w:lang w:val="en-US"/>
    </w:rPr>
  </w:style>
  <w:style w:type="character" w:customStyle="1" w:styleId="KCBullet">
    <w:name w:val="KC Bullet Знак"/>
    <w:qFormat/>
    <w:rsid w:val="00B255F4"/>
    <w:rPr>
      <w:rFonts w:ascii="Arial" w:hAnsi="Arial" w:cs="Arial"/>
      <w:kern w:val="2"/>
      <w:lang w:val="en-US"/>
    </w:rPr>
  </w:style>
  <w:style w:type="character" w:customStyle="1" w:styleId="1d">
    <w:name w:val="Основной Знак1"/>
    <w:qFormat/>
    <w:rsid w:val="00B255F4"/>
    <w:rPr>
      <w:rFonts w:ascii="Garamond" w:hAnsi="Garamond" w:cs="Garamond"/>
      <w:sz w:val="24"/>
      <w:szCs w:val="24"/>
      <w:lang w:val="en-US"/>
    </w:rPr>
  </w:style>
  <w:style w:type="character" w:customStyle="1" w:styleId="KCPictureCaption">
    <w:name w:val="KC Picture Caption Знак"/>
    <w:qFormat/>
    <w:rsid w:val="00B255F4"/>
    <w:rPr>
      <w:rFonts w:ascii="Arial" w:hAnsi="Arial" w:cs="Arial"/>
      <w:kern w:val="2"/>
      <w:lang w:val="en-US"/>
    </w:rPr>
  </w:style>
  <w:style w:type="character" w:customStyle="1" w:styleId="KCPicture">
    <w:name w:val="KC Picture Знак"/>
    <w:qFormat/>
    <w:rsid w:val="00B255F4"/>
    <w:rPr>
      <w:rFonts w:ascii="Arial" w:hAnsi="Arial" w:cs="Arial"/>
      <w:kern w:val="2"/>
      <w:lang w:val="en-US"/>
    </w:rPr>
  </w:style>
  <w:style w:type="character" w:customStyle="1" w:styleId="KCBullet00">
    <w:name w:val="Стиль KC Bullet + Перед:  0 пт После:  0 пт Знак"/>
    <w:qFormat/>
    <w:rsid w:val="00B255F4"/>
    <w:rPr>
      <w:rFonts w:ascii="Arial" w:hAnsi="Arial" w:cs="Arial"/>
      <w:kern w:val="2"/>
      <w:sz w:val="24"/>
      <w:lang w:val="en-US"/>
    </w:rPr>
  </w:style>
  <w:style w:type="character" w:customStyle="1" w:styleId="KCBaseHeading">
    <w:name w:val="KC Base Heading Знак"/>
    <w:qFormat/>
    <w:rsid w:val="00B255F4"/>
    <w:rPr>
      <w:rFonts w:ascii="Arial Narrow" w:hAnsi="Arial Narrow" w:cs="Arial Narrow"/>
      <w:b/>
      <w:kern w:val="2"/>
      <w:lang w:bidi="ar-SA"/>
    </w:rPr>
  </w:style>
  <w:style w:type="character" w:customStyle="1" w:styleId="120">
    <w:name w:val="Знак Знак12"/>
    <w:qFormat/>
    <w:rsid w:val="00B255F4"/>
    <w:rPr>
      <w:rFonts w:ascii="Arial" w:hAnsi="Arial" w:cs="Times New Roman"/>
      <w:kern w:val="2"/>
    </w:rPr>
  </w:style>
  <w:style w:type="character" w:customStyle="1" w:styleId="KCTextPre">
    <w:name w:val="KC Text Pre Знак"/>
    <w:qFormat/>
    <w:rsid w:val="00B255F4"/>
    <w:rPr>
      <w:rFonts w:ascii="Arial" w:hAnsi="Arial" w:cs="Arial"/>
      <w:kern w:val="2"/>
      <w:lang w:val="en-US"/>
    </w:rPr>
  </w:style>
  <w:style w:type="character" w:customStyle="1" w:styleId="affa">
    <w:name w:val="Текст в таблице Знак"/>
    <w:qFormat/>
    <w:rsid w:val="00B255F4"/>
    <w:rPr>
      <w:rFonts w:ascii="Arial" w:hAnsi="Arial" w:cs="Arial"/>
      <w:lang w:val="en-US"/>
    </w:rPr>
  </w:style>
  <w:style w:type="character" w:customStyle="1" w:styleId="KC2">
    <w:name w:val="KC_Заголовок 2 Знак"/>
    <w:qFormat/>
    <w:rsid w:val="00B255F4"/>
    <w:rPr>
      <w:rFonts w:ascii="Arial Narrow" w:hAnsi="Arial Narrow" w:cs="Arial Narrow"/>
      <w:b/>
      <w:caps/>
      <w:kern w:val="2"/>
      <w:sz w:val="36"/>
      <w:szCs w:val="28"/>
      <w:lang w:val="en-US"/>
    </w:rPr>
  </w:style>
  <w:style w:type="character" w:customStyle="1" w:styleId="disabled1">
    <w:name w:val="disabled1"/>
    <w:qFormat/>
    <w:rsid w:val="00B255F4"/>
    <w:rPr>
      <w:rFonts w:cs="Times New Roman"/>
      <w:color w:val="A0A0A0"/>
    </w:rPr>
  </w:style>
  <w:style w:type="character" w:customStyle="1" w:styleId="34">
    <w:name w:val="Знак Знак3"/>
    <w:qFormat/>
    <w:rsid w:val="00B255F4"/>
    <w:rPr>
      <w:rFonts w:ascii="Arial" w:hAnsi="Arial" w:cs="Times New Roman"/>
      <w:kern w:val="2"/>
      <w:lang w:val="ru-RU" w:bidi="ar-SA"/>
    </w:rPr>
  </w:style>
  <w:style w:type="character" w:customStyle="1" w:styleId="150">
    <w:name w:val="Знак Знак15"/>
    <w:qFormat/>
    <w:rsid w:val="00B255F4"/>
    <w:rPr>
      <w:rFonts w:ascii="Arial Narrow" w:hAnsi="Arial Narrow" w:cs="Times New Roman"/>
      <w:b/>
      <w:caps/>
      <w:kern w:val="2"/>
      <w:sz w:val="36"/>
    </w:rPr>
  </w:style>
  <w:style w:type="character" w:customStyle="1" w:styleId="Char">
    <w:name w:val="Char Знак"/>
    <w:qFormat/>
    <w:rsid w:val="00B255F4"/>
    <w:rPr>
      <w:rFonts w:ascii="Arial Narrow" w:hAnsi="Arial Narrow" w:cs="Times New Roman"/>
      <w:b/>
      <w:caps/>
      <w:kern w:val="2"/>
      <w:sz w:val="36"/>
    </w:rPr>
  </w:style>
  <w:style w:type="character" w:customStyle="1" w:styleId="Char1">
    <w:name w:val="Char1 Знак Знак"/>
    <w:qFormat/>
    <w:rsid w:val="00B255F4"/>
    <w:rPr>
      <w:rFonts w:ascii="Arial Narrow" w:hAnsi="Arial Narrow" w:cs="Times New Roman"/>
      <w:b/>
      <w:kern w:val="2"/>
      <w:sz w:val="32"/>
    </w:rPr>
  </w:style>
  <w:style w:type="character" w:customStyle="1" w:styleId="140">
    <w:name w:val="Знак Знак14"/>
    <w:qFormat/>
    <w:rsid w:val="00B255F4"/>
    <w:rPr>
      <w:rFonts w:ascii="Arial Narrow" w:hAnsi="Arial Narrow" w:cs="Times New Roman"/>
      <w:b/>
      <w:kern w:val="2"/>
      <w:sz w:val="24"/>
    </w:rPr>
  </w:style>
  <w:style w:type="character" w:customStyle="1" w:styleId="130">
    <w:name w:val="Знак Знак13"/>
    <w:qFormat/>
    <w:rsid w:val="00B255F4"/>
    <w:rPr>
      <w:rFonts w:ascii="Arial Narrow" w:hAnsi="Arial Narrow" w:cs="Arial Narrow"/>
      <w:b/>
      <w:kern w:val="2"/>
      <w:sz w:val="24"/>
      <w:lang w:val="ru-RU"/>
    </w:rPr>
  </w:style>
  <w:style w:type="character" w:customStyle="1" w:styleId="110">
    <w:name w:val="Знак Знак11"/>
    <w:qFormat/>
    <w:rsid w:val="00B255F4"/>
    <w:rPr>
      <w:rFonts w:ascii="Arial" w:hAnsi="Arial" w:cs="Times New Roman"/>
      <w:kern w:val="2"/>
    </w:rPr>
  </w:style>
  <w:style w:type="character" w:customStyle="1" w:styleId="100">
    <w:name w:val="Знак Знак10"/>
    <w:qFormat/>
    <w:rsid w:val="00B255F4"/>
    <w:rPr>
      <w:rFonts w:ascii="Arial" w:hAnsi="Arial" w:cs="Times New Roman"/>
    </w:rPr>
  </w:style>
  <w:style w:type="character" w:customStyle="1" w:styleId="90">
    <w:name w:val="Знак Знак9"/>
    <w:qFormat/>
    <w:rsid w:val="00B255F4"/>
    <w:rPr>
      <w:rFonts w:ascii="Arial" w:hAnsi="Arial" w:cs="Times New Roman"/>
      <w:sz w:val="2"/>
    </w:rPr>
  </w:style>
  <w:style w:type="character" w:customStyle="1" w:styleId="80">
    <w:name w:val="Знак Знак8"/>
    <w:qFormat/>
    <w:rsid w:val="00B255F4"/>
    <w:rPr>
      <w:rFonts w:ascii="Arial" w:hAnsi="Arial" w:cs="Times New Roman"/>
      <w:sz w:val="16"/>
    </w:rPr>
  </w:style>
  <w:style w:type="character" w:customStyle="1" w:styleId="70">
    <w:name w:val="Знак Знак7"/>
    <w:qFormat/>
    <w:rsid w:val="00B255F4"/>
    <w:rPr>
      <w:rFonts w:ascii="Arial" w:hAnsi="Arial" w:cs="Times New Roman"/>
      <w:sz w:val="16"/>
    </w:rPr>
  </w:style>
  <w:style w:type="character" w:customStyle="1" w:styleId="160">
    <w:name w:val="Знак Знак16"/>
    <w:qFormat/>
    <w:rsid w:val="00B255F4"/>
    <w:rPr>
      <w:rFonts w:ascii="Arial" w:hAnsi="Arial" w:cs="Times New Roman"/>
      <w:color w:val="FF0000"/>
    </w:rPr>
  </w:style>
  <w:style w:type="character" w:customStyle="1" w:styleId="TableText">
    <w:name w:val="Table Text Знак"/>
    <w:qFormat/>
    <w:rsid w:val="00B255F4"/>
    <w:rPr>
      <w:sz w:val="24"/>
      <w:szCs w:val="24"/>
    </w:rPr>
  </w:style>
  <w:style w:type="character" w:customStyle="1" w:styleId="defaultlabelstyle1">
    <w:name w:val="defaultlabelstyle1"/>
    <w:qFormat/>
    <w:rsid w:val="00B255F4"/>
    <w:rPr>
      <w:rFonts w:ascii="Tahoma" w:hAnsi="Tahoma" w:cs="Tahoma"/>
      <w:color w:val="333333"/>
      <w:sz w:val="18"/>
      <w:szCs w:val="18"/>
    </w:rPr>
  </w:style>
  <w:style w:type="character" w:customStyle="1" w:styleId="1e">
    <w:name w:val="Строгий1"/>
    <w:qFormat/>
    <w:rsid w:val="00B255F4"/>
    <w:rPr>
      <w:rFonts w:cs="Times New Roman"/>
      <w:b/>
      <w:i/>
    </w:rPr>
  </w:style>
  <w:style w:type="character" w:customStyle="1" w:styleId="Fontbasic">
    <w:name w:val="Font basic"/>
    <w:qFormat/>
    <w:rsid w:val="00B255F4"/>
  </w:style>
  <w:style w:type="character" w:customStyle="1" w:styleId="WW8Num31z1">
    <w:name w:val="WW8Num31z1"/>
    <w:qFormat/>
    <w:rsid w:val="00B255F4"/>
    <w:rPr>
      <w:rFonts w:ascii="Courier New" w:hAnsi="Courier New" w:cs="Courier New"/>
    </w:rPr>
  </w:style>
  <w:style w:type="character" w:customStyle="1" w:styleId="WW8Num83z3">
    <w:name w:val="WW8Num83z3"/>
    <w:qFormat/>
    <w:rsid w:val="00B255F4"/>
    <w:rPr>
      <w:rFonts w:ascii="Symbol" w:hAnsi="Symbol" w:cs="Symbol"/>
    </w:rPr>
  </w:style>
  <w:style w:type="character" w:customStyle="1" w:styleId="Fontdescription">
    <w:name w:val="Font description"/>
    <w:qFormat/>
    <w:rsid w:val="00B255F4"/>
    <w:rPr>
      <w:rFonts w:cs="Times New Roman"/>
      <w:i/>
      <w:color w:val="0000FF"/>
      <w:lang w:val="ru-RU"/>
    </w:rPr>
  </w:style>
  <w:style w:type="character" w:customStyle="1" w:styleId="Bodytextafterheading">
    <w:name w:val="Body text after heading Знак"/>
    <w:qFormat/>
    <w:rsid w:val="00B255F4"/>
    <w:rPr>
      <w:rFonts w:cs="Times New Roman"/>
      <w:sz w:val="22"/>
      <w:lang w:val="ru-RU" w:bidi="ar-SA"/>
    </w:rPr>
  </w:style>
  <w:style w:type="character" w:customStyle="1" w:styleId="bodytext1">
    <w:name w:val="bodytext1"/>
    <w:qFormat/>
    <w:rsid w:val="00B255F4"/>
    <w:rPr>
      <w:rFonts w:ascii="Arial" w:hAnsi="Arial" w:cs="Arial"/>
      <w:color w:val="000000"/>
      <w:sz w:val="18"/>
      <w:szCs w:val="18"/>
    </w:rPr>
  </w:style>
  <w:style w:type="character" w:customStyle="1" w:styleId="25">
    <w:name w:val="Требование 2 Знак"/>
    <w:qFormat/>
    <w:rsid w:val="00B255F4"/>
    <w:rPr>
      <w:rFonts w:ascii="Arial" w:hAnsi="Arial" w:cs="Arial"/>
      <w:lang w:val="en-US"/>
    </w:rPr>
  </w:style>
  <w:style w:type="character" w:customStyle="1" w:styleId="coord">
    <w:name w:val="coord"/>
    <w:qFormat/>
    <w:rsid w:val="00B255F4"/>
    <w:rPr>
      <w:rFonts w:cs="Times New Roman"/>
    </w:rPr>
  </w:style>
  <w:style w:type="character" w:customStyle="1" w:styleId="111">
    <w:name w:val="Заголовок 1 Знак1"/>
    <w:qFormat/>
    <w:rsid w:val="00B255F4"/>
    <w:rPr>
      <w:rFonts w:ascii="Cambria" w:eastAsia="Times New Roman" w:hAnsi="Cambria" w:cs="Times New Roman"/>
      <w:b/>
      <w:bCs/>
      <w:color w:val="365F91"/>
      <w:sz w:val="28"/>
      <w:szCs w:val="28"/>
    </w:rPr>
  </w:style>
  <w:style w:type="character" w:customStyle="1" w:styleId="1f">
    <w:name w:val="Основной текст с отступом Знак1"/>
    <w:qFormat/>
    <w:rsid w:val="00B255F4"/>
    <w:rPr>
      <w:sz w:val="24"/>
    </w:rPr>
  </w:style>
  <w:style w:type="character" w:customStyle="1" w:styleId="191">
    <w:name w:val="Знак Знак191"/>
    <w:qFormat/>
    <w:rsid w:val="00B255F4"/>
    <w:rPr>
      <w:rFonts w:ascii="Arial" w:hAnsi="Arial" w:cs="Arial"/>
      <w:b/>
      <w:bCs w:val="0"/>
      <w:kern w:val="2"/>
      <w:sz w:val="32"/>
      <w:lang w:val="ru-RU"/>
    </w:rPr>
  </w:style>
  <w:style w:type="character" w:customStyle="1" w:styleId="171">
    <w:name w:val="Знак Знак171"/>
    <w:qFormat/>
    <w:rsid w:val="00B255F4"/>
    <w:rPr>
      <w:rFonts w:ascii="Cambria" w:hAnsi="Cambria" w:cs="Cambria"/>
      <w:b/>
      <w:bCs w:val="0"/>
      <w:color w:val="4F81BD"/>
      <w:sz w:val="24"/>
    </w:rPr>
  </w:style>
  <w:style w:type="character" w:customStyle="1" w:styleId="61">
    <w:name w:val="Знак Знак61"/>
    <w:qFormat/>
    <w:rsid w:val="00B255F4"/>
    <w:rPr>
      <w:sz w:val="22"/>
    </w:rPr>
  </w:style>
  <w:style w:type="character" w:customStyle="1" w:styleId="410">
    <w:name w:val="Знак Знак41"/>
    <w:qFormat/>
    <w:rsid w:val="00B255F4"/>
    <w:rPr>
      <w:rFonts w:ascii="Times New Roman" w:eastAsia="Times New Roman" w:hAnsi="Times New Roman" w:cs="Times New Roman"/>
      <w:sz w:val="24"/>
    </w:rPr>
  </w:style>
  <w:style w:type="character" w:customStyle="1" w:styleId="241">
    <w:name w:val="Знак Знак241"/>
    <w:qFormat/>
    <w:rsid w:val="00B255F4"/>
    <w:rPr>
      <w:rFonts w:ascii="Arial" w:hAnsi="Arial" w:cs="Arial"/>
      <w:b/>
      <w:bCs w:val="0"/>
      <w:color w:val="000080"/>
      <w:sz w:val="24"/>
    </w:rPr>
  </w:style>
  <w:style w:type="character" w:customStyle="1" w:styleId="231">
    <w:name w:val="Знак Знак231"/>
    <w:qFormat/>
    <w:rsid w:val="00B255F4"/>
    <w:rPr>
      <w:rFonts w:ascii="Arial" w:hAnsi="Arial" w:cs="Arial"/>
      <w:b/>
      <w:bCs w:val="0"/>
      <w:i/>
      <w:iCs w:val="0"/>
      <w:sz w:val="28"/>
    </w:rPr>
  </w:style>
  <w:style w:type="character" w:customStyle="1" w:styleId="221">
    <w:name w:val="Знак Знак221"/>
    <w:qFormat/>
    <w:rsid w:val="00B255F4"/>
    <w:rPr>
      <w:rFonts w:ascii="Calibri" w:hAnsi="Calibri" w:cs="Calibri"/>
      <w:b/>
      <w:bCs w:val="0"/>
      <w:sz w:val="28"/>
    </w:rPr>
  </w:style>
  <w:style w:type="character" w:customStyle="1" w:styleId="Heading3Char">
    <w:name w:val="Heading 3 Char"/>
    <w:qFormat/>
    <w:rsid w:val="00B255F4"/>
    <w:rPr>
      <w:rFonts w:ascii="Cambria" w:hAnsi="Cambria" w:cs="Cambria"/>
      <w:b/>
      <w:bCs/>
      <w:sz w:val="26"/>
      <w:szCs w:val="26"/>
    </w:rPr>
  </w:style>
  <w:style w:type="character" w:customStyle="1" w:styleId="FontStyle15">
    <w:name w:val="Font Style15"/>
    <w:qFormat/>
    <w:rsid w:val="00B255F4"/>
    <w:rPr>
      <w:rFonts w:ascii="Times New Roman" w:hAnsi="Times New Roman" w:cs="Times New Roman"/>
      <w:spacing w:val="10"/>
      <w:sz w:val="20"/>
      <w:szCs w:val="20"/>
    </w:rPr>
  </w:style>
  <w:style w:type="character" w:customStyle="1" w:styleId="sectioninfo2">
    <w:name w:val="section__info2"/>
    <w:qFormat/>
    <w:rsid w:val="00B255F4"/>
    <w:rPr>
      <w:vanish w:val="0"/>
      <w:sz w:val="24"/>
      <w:szCs w:val="24"/>
    </w:rPr>
  </w:style>
  <w:style w:type="character" w:customStyle="1" w:styleId="FontStyle13">
    <w:name w:val="Font Style13"/>
    <w:qFormat/>
    <w:rsid w:val="00B255F4"/>
    <w:rPr>
      <w:rFonts w:ascii="Times New Roman" w:hAnsi="Times New Roman" w:cs="Times New Roman"/>
      <w:sz w:val="18"/>
      <w:szCs w:val="18"/>
    </w:rPr>
  </w:style>
  <w:style w:type="character" w:customStyle="1" w:styleId="cardmaininfocontent2">
    <w:name w:val="cardmaininfo__content2"/>
    <w:qFormat/>
    <w:rsid w:val="00B255F4"/>
    <w:rPr>
      <w:vanish w:val="0"/>
    </w:rPr>
  </w:style>
  <w:style w:type="character" w:customStyle="1" w:styleId="affb">
    <w:name w:val="Заголовок Знак"/>
    <w:qFormat/>
    <w:rsid w:val="00B255F4"/>
    <w:rPr>
      <w:rFonts w:ascii="Calibri Light" w:eastAsia="Times New Roman" w:hAnsi="Calibri Light" w:cs="Times New Roman"/>
      <w:spacing w:val="-10"/>
      <w:kern w:val="2"/>
      <w:sz w:val="56"/>
      <w:szCs w:val="56"/>
    </w:rPr>
  </w:style>
  <w:style w:type="character" w:customStyle="1" w:styleId="Heading2Char">
    <w:name w:val="Heading 2 Char"/>
    <w:qFormat/>
    <w:rsid w:val="00B255F4"/>
    <w:rPr>
      <w:rFonts w:ascii="Arial" w:eastAsia="Arial" w:hAnsi="Arial" w:cs="Arial"/>
      <w:sz w:val="34"/>
    </w:rPr>
  </w:style>
  <w:style w:type="character" w:customStyle="1" w:styleId="Heading4Char">
    <w:name w:val="Heading 4 Char"/>
    <w:qFormat/>
    <w:rsid w:val="00B255F4"/>
    <w:rPr>
      <w:rFonts w:ascii="Arial" w:eastAsia="Arial" w:hAnsi="Arial" w:cs="Arial"/>
      <w:b/>
      <w:bCs/>
      <w:sz w:val="26"/>
      <w:szCs w:val="26"/>
      <w:lang w:eastAsia="zh-CN"/>
    </w:rPr>
  </w:style>
  <w:style w:type="character" w:customStyle="1" w:styleId="Heading5Char">
    <w:name w:val="Heading 5 Char"/>
    <w:qFormat/>
    <w:rsid w:val="00B255F4"/>
    <w:rPr>
      <w:rFonts w:ascii="Arial" w:eastAsia="Arial" w:hAnsi="Arial" w:cs="Arial"/>
      <w:b/>
      <w:bCs/>
      <w:sz w:val="24"/>
      <w:szCs w:val="24"/>
    </w:rPr>
  </w:style>
  <w:style w:type="character" w:customStyle="1" w:styleId="Heading6Char">
    <w:name w:val="Heading 6 Char"/>
    <w:qFormat/>
    <w:rsid w:val="00B255F4"/>
    <w:rPr>
      <w:rFonts w:ascii="Arial" w:eastAsia="Arial" w:hAnsi="Arial" w:cs="Arial"/>
      <w:b/>
      <w:bCs/>
      <w:sz w:val="22"/>
      <w:szCs w:val="22"/>
      <w:lang w:eastAsia="zh-CN"/>
    </w:rPr>
  </w:style>
  <w:style w:type="character" w:customStyle="1" w:styleId="Heading7Char">
    <w:name w:val="Heading 7 Char"/>
    <w:qFormat/>
    <w:rsid w:val="00B255F4"/>
    <w:rPr>
      <w:rFonts w:ascii="Arial" w:eastAsia="Arial" w:hAnsi="Arial" w:cs="Arial"/>
      <w:b/>
      <w:bCs/>
      <w:i/>
      <w:iCs/>
      <w:sz w:val="22"/>
      <w:szCs w:val="22"/>
      <w:lang w:eastAsia="zh-CN"/>
    </w:rPr>
  </w:style>
  <w:style w:type="character" w:customStyle="1" w:styleId="Heading8Char">
    <w:name w:val="Heading 8 Char"/>
    <w:qFormat/>
    <w:rsid w:val="00B255F4"/>
    <w:rPr>
      <w:rFonts w:ascii="Arial" w:eastAsia="Arial" w:hAnsi="Arial" w:cs="Arial"/>
      <w:i/>
      <w:iCs/>
      <w:sz w:val="22"/>
      <w:szCs w:val="22"/>
      <w:lang w:eastAsia="zh-CN"/>
    </w:rPr>
  </w:style>
  <w:style w:type="character" w:customStyle="1" w:styleId="Heading9Char">
    <w:name w:val="Heading 9 Char"/>
    <w:qFormat/>
    <w:rsid w:val="00B255F4"/>
    <w:rPr>
      <w:rFonts w:ascii="Arial" w:eastAsia="Arial" w:hAnsi="Arial" w:cs="Arial"/>
      <w:i/>
      <w:iCs/>
      <w:sz w:val="21"/>
      <w:szCs w:val="21"/>
    </w:rPr>
  </w:style>
  <w:style w:type="character" w:customStyle="1" w:styleId="HeaderChar">
    <w:name w:val="Header Char"/>
    <w:qFormat/>
    <w:rsid w:val="00B255F4"/>
    <w:rPr>
      <w:sz w:val="24"/>
      <w:szCs w:val="24"/>
      <w:lang w:eastAsia="zh-CN"/>
    </w:rPr>
  </w:style>
  <w:style w:type="character" w:customStyle="1" w:styleId="FooterChar">
    <w:name w:val="Footer Char"/>
    <w:qFormat/>
    <w:rsid w:val="00B255F4"/>
    <w:rPr>
      <w:sz w:val="24"/>
      <w:szCs w:val="24"/>
    </w:rPr>
  </w:style>
  <w:style w:type="character" w:customStyle="1" w:styleId="CaptionChar">
    <w:name w:val="Caption Char"/>
    <w:qFormat/>
    <w:rsid w:val="00B255F4"/>
  </w:style>
  <w:style w:type="character" w:customStyle="1" w:styleId="WW8Num1z1">
    <w:name w:val="WW8Num1z1"/>
    <w:qFormat/>
    <w:rsid w:val="00B255F4"/>
  </w:style>
  <w:style w:type="character" w:customStyle="1" w:styleId="WW8Num1z2">
    <w:name w:val="WW8Num1z2"/>
    <w:qFormat/>
    <w:rsid w:val="00B255F4"/>
  </w:style>
  <w:style w:type="character" w:customStyle="1" w:styleId="WW8Num1z3">
    <w:name w:val="WW8Num1z3"/>
    <w:qFormat/>
    <w:rsid w:val="00B255F4"/>
  </w:style>
  <w:style w:type="character" w:customStyle="1" w:styleId="WW8Num1z5">
    <w:name w:val="WW8Num1z5"/>
    <w:qFormat/>
    <w:rsid w:val="00B255F4"/>
  </w:style>
  <w:style w:type="character" w:customStyle="1" w:styleId="WW8Num1z6">
    <w:name w:val="WW8Num1z6"/>
    <w:qFormat/>
    <w:rsid w:val="00B255F4"/>
  </w:style>
  <w:style w:type="character" w:customStyle="1" w:styleId="WW8Num1z7">
    <w:name w:val="WW8Num1z7"/>
    <w:qFormat/>
    <w:rsid w:val="00B255F4"/>
  </w:style>
  <w:style w:type="character" w:customStyle="1" w:styleId="WW8Num1z8">
    <w:name w:val="WW8Num1z8"/>
    <w:qFormat/>
    <w:rsid w:val="00B255F4"/>
  </w:style>
  <w:style w:type="character" w:customStyle="1" w:styleId="WW8Num2z2">
    <w:name w:val="WW8Num2z2"/>
    <w:qFormat/>
    <w:rsid w:val="00B255F4"/>
  </w:style>
  <w:style w:type="character" w:customStyle="1" w:styleId="WW8Num2z3">
    <w:name w:val="WW8Num2z3"/>
    <w:qFormat/>
    <w:rsid w:val="00B255F4"/>
  </w:style>
  <w:style w:type="character" w:customStyle="1" w:styleId="WW8Num2z4">
    <w:name w:val="WW8Num2z4"/>
    <w:qFormat/>
    <w:rsid w:val="00B255F4"/>
  </w:style>
  <w:style w:type="character" w:customStyle="1" w:styleId="WW8Num2z5">
    <w:name w:val="WW8Num2z5"/>
    <w:qFormat/>
    <w:rsid w:val="00B255F4"/>
  </w:style>
  <w:style w:type="character" w:customStyle="1" w:styleId="WW8Num2z6">
    <w:name w:val="WW8Num2z6"/>
    <w:qFormat/>
    <w:rsid w:val="00B255F4"/>
  </w:style>
  <w:style w:type="character" w:customStyle="1" w:styleId="WW8Num2z7">
    <w:name w:val="WW8Num2z7"/>
    <w:qFormat/>
    <w:rsid w:val="00B255F4"/>
  </w:style>
  <w:style w:type="character" w:customStyle="1" w:styleId="WW8Num2z8">
    <w:name w:val="WW8Num2z8"/>
    <w:qFormat/>
    <w:rsid w:val="00B255F4"/>
  </w:style>
  <w:style w:type="character" w:customStyle="1" w:styleId="WW8Num3z0">
    <w:name w:val="WW8Num3z0"/>
    <w:qFormat/>
    <w:rsid w:val="00B255F4"/>
  </w:style>
  <w:style w:type="character" w:customStyle="1" w:styleId="WW8Num3z1">
    <w:name w:val="WW8Num3z1"/>
    <w:qFormat/>
    <w:rsid w:val="00B255F4"/>
  </w:style>
  <w:style w:type="character" w:customStyle="1" w:styleId="WW8Num3z2">
    <w:name w:val="WW8Num3z2"/>
    <w:qFormat/>
    <w:rsid w:val="00B255F4"/>
  </w:style>
  <w:style w:type="character" w:customStyle="1" w:styleId="WW8Num3z3">
    <w:name w:val="WW8Num3z3"/>
    <w:qFormat/>
    <w:rsid w:val="00B255F4"/>
  </w:style>
  <w:style w:type="character" w:customStyle="1" w:styleId="WW8Num3z4">
    <w:name w:val="WW8Num3z4"/>
    <w:qFormat/>
    <w:rsid w:val="00B255F4"/>
  </w:style>
  <w:style w:type="character" w:customStyle="1" w:styleId="WW8Num3z5">
    <w:name w:val="WW8Num3z5"/>
    <w:qFormat/>
    <w:rsid w:val="00B255F4"/>
  </w:style>
  <w:style w:type="character" w:customStyle="1" w:styleId="WW8Num3z6">
    <w:name w:val="WW8Num3z6"/>
    <w:qFormat/>
    <w:rsid w:val="00B255F4"/>
  </w:style>
  <w:style w:type="character" w:customStyle="1" w:styleId="WW8Num3z7">
    <w:name w:val="WW8Num3z7"/>
    <w:qFormat/>
    <w:rsid w:val="00B255F4"/>
  </w:style>
  <w:style w:type="character" w:customStyle="1" w:styleId="WW8Num3z8">
    <w:name w:val="WW8Num3z8"/>
    <w:qFormat/>
    <w:rsid w:val="00B255F4"/>
  </w:style>
  <w:style w:type="character" w:customStyle="1" w:styleId="WW8Num4z3">
    <w:name w:val="WW8Num4z3"/>
    <w:qFormat/>
    <w:rsid w:val="00B255F4"/>
  </w:style>
  <w:style w:type="character" w:customStyle="1" w:styleId="WW8Num4z4">
    <w:name w:val="WW8Num4z4"/>
    <w:qFormat/>
    <w:rsid w:val="00B255F4"/>
  </w:style>
  <w:style w:type="character" w:customStyle="1" w:styleId="WW8Num4z5">
    <w:name w:val="WW8Num4z5"/>
    <w:qFormat/>
    <w:rsid w:val="00B255F4"/>
  </w:style>
  <w:style w:type="character" w:customStyle="1" w:styleId="WW8Num4z6">
    <w:name w:val="WW8Num4z6"/>
    <w:qFormat/>
    <w:rsid w:val="00B255F4"/>
  </w:style>
  <w:style w:type="character" w:customStyle="1" w:styleId="WW8Num4z7">
    <w:name w:val="WW8Num4z7"/>
    <w:qFormat/>
    <w:rsid w:val="00B255F4"/>
  </w:style>
  <w:style w:type="character" w:customStyle="1" w:styleId="WW8Num4z8">
    <w:name w:val="WW8Num4z8"/>
    <w:qFormat/>
    <w:rsid w:val="00B255F4"/>
  </w:style>
  <w:style w:type="character" w:customStyle="1" w:styleId="WW8Num5z3">
    <w:name w:val="WW8Num5z3"/>
    <w:qFormat/>
    <w:rsid w:val="00B255F4"/>
  </w:style>
  <w:style w:type="character" w:customStyle="1" w:styleId="WW8Num5z4">
    <w:name w:val="WW8Num5z4"/>
    <w:qFormat/>
    <w:rsid w:val="00B255F4"/>
  </w:style>
  <w:style w:type="character" w:customStyle="1" w:styleId="WW8Num5z5">
    <w:name w:val="WW8Num5z5"/>
    <w:qFormat/>
    <w:rsid w:val="00B255F4"/>
  </w:style>
  <w:style w:type="character" w:customStyle="1" w:styleId="WW8Num5z6">
    <w:name w:val="WW8Num5z6"/>
    <w:qFormat/>
    <w:rsid w:val="00B255F4"/>
  </w:style>
  <w:style w:type="character" w:customStyle="1" w:styleId="WW8Num5z7">
    <w:name w:val="WW8Num5z7"/>
    <w:qFormat/>
    <w:rsid w:val="00B255F4"/>
  </w:style>
  <w:style w:type="character" w:customStyle="1" w:styleId="WW8Num5z8">
    <w:name w:val="WW8Num5z8"/>
    <w:qFormat/>
    <w:rsid w:val="00B255F4"/>
  </w:style>
  <w:style w:type="character" w:customStyle="1" w:styleId="WW8Num6z3">
    <w:name w:val="WW8Num6z3"/>
    <w:qFormat/>
    <w:rsid w:val="00B255F4"/>
  </w:style>
  <w:style w:type="character" w:customStyle="1" w:styleId="WW8Num6z4">
    <w:name w:val="WW8Num6z4"/>
    <w:qFormat/>
    <w:rsid w:val="00B255F4"/>
  </w:style>
  <w:style w:type="character" w:customStyle="1" w:styleId="WW8Num6z5">
    <w:name w:val="WW8Num6z5"/>
    <w:qFormat/>
    <w:rsid w:val="00B255F4"/>
  </w:style>
  <w:style w:type="character" w:customStyle="1" w:styleId="WW8Num6z6">
    <w:name w:val="WW8Num6z6"/>
    <w:qFormat/>
    <w:rsid w:val="00B255F4"/>
  </w:style>
  <w:style w:type="character" w:customStyle="1" w:styleId="WW8Num6z7">
    <w:name w:val="WW8Num6z7"/>
    <w:qFormat/>
    <w:rsid w:val="00B255F4"/>
  </w:style>
  <w:style w:type="character" w:customStyle="1" w:styleId="WW8Num6z8">
    <w:name w:val="WW8Num6z8"/>
    <w:qFormat/>
    <w:rsid w:val="00B255F4"/>
  </w:style>
  <w:style w:type="character" w:customStyle="1" w:styleId="WW8Num7z6">
    <w:name w:val="WW8Num7z6"/>
    <w:qFormat/>
    <w:rsid w:val="00B255F4"/>
  </w:style>
  <w:style w:type="character" w:customStyle="1" w:styleId="WW8Num7z7">
    <w:name w:val="WW8Num7z7"/>
    <w:qFormat/>
    <w:rsid w:val="00B255F4"/>
  </w:style>
  <w:style w:type="character" w:customStyle="1" w:styleId="WW8Num7z8">
    <w:name w:val="WW8Num7z8"/>
    <w:qFormat/>
    <w:rsid w:val="00B255F4"/>
  </w:style>
  <w:style w:type="character" w:customStyle="1" w:styleId="WW8Num8z1">
    <w:name w:val="WW8Num8z1"/>
    <w:qFormat/>
    <w:rsid w:val="00B255F4"/>
  </w:style>
  <w:style w:type="character" w:customStyle="1" w:styleId="WW8Num8z3">
    <w:name w:val="WW8Num8z3"/>
    <w:qFormat/>
    <w:rsid w:val="00B255F4"/>
  </w:style>
  <w:style w:type="character" w:customStyle="1" w:styleId="WW8Num8z4">
    <w:name w:val="WW8Num8z4"/>
    <w:qFormat/>
    <w:rsid w:val="00B255F4"/>
  </w:style>
  <w:style w:type="character" w:customStyle="1" w:styleId="WW8Num8z5">
    <w:name w:val="WW8Num8z5"/>
    <w:qFormat/>
    <w:rsid w:val="00B255F4"/>
  </w:style>
  <w:style w:type="character" w:customStyle="1" w:styleId="WW8Num8z6">
    <w:name w:val="WW8Num8z6"/>
    <w:qFormat/>
    <w:rsid w:val="00B255F4"/>
  </w:style>
  <w:style w:type="character" w:customStyle="1" w:styleId="WW8Num8z7">
    <w:name w:val="WW8Num8z7"/>
    <w:qFormat/>
    <w:rsid w:val="00B255F4"/>
  </w:style>
  <w:style w:type="character" w:customStyle="1" w:styleId="WW8Num8z8">
    <w:name w:val="WW8Num8z8"/>
    <w:qFormat/>
    <w:rsid w:val="00B255F4"/>
  </w:style>
  <w:style w:type="character" w:customStyle="1" w:styleId="WW8Num9z4">
    <w:name w:val="WW8Num9z4"/>
    <w:qFormat/>
    <w:rsid w:val="00B255F4"/>
  </w:style>
  <w:style w:type="character" w:customStyle="1" w:styleId="WW8Num9z5">
    <w:name w:val="WW8Num9z5"/>
    <w:qFormat/>
    <w:rsid w:val="00B255F4"/>
  </w:style>
  <w:style w:type="character" w:customStyle="1" w:styleId="WW8Num9z6">
    <w:name w:val="WW8Num9z6"/>
    <w:qFormat/>
    <w:rsid w:val="00B255F4"/>
  </w:style>
  <w:style w:type="character" w:customStyle="1" w:styleId="WW8Num9z7">
    <w:name w:val="WW8Num9z7"/>
    <w:qFormat/>
    <w:rsid w:val="00B255F4"/>
  </w:style>
  <w:style w:type="character" w:customStyle="1" w:styleId="WW8Num9z8">
    <w:name w:val="WW8Num9z8"/>
    <w:qFormat/>
    <w:rsid w:val="00B255F4"/>
  </w:style>
  <w:style w:type="character" w:customStyle="1" w:styleId="WW8Num10z1">
    <w:name w:val="WW8Num10z1"/>
    <w:qFormat/>
    <w:rsid w:val="00B255F4"/>
  </w:style>
  <w:style w:type="character" w:customStyle="1" w:styleId="WW8Num10z3">
    <w:name w:val="WW8Num10z3"/>
    <w:qFormat/>
    <w:rsid w:val="00B255F4"/>
  </w:style>
  <w:style w:type="character" w:customStyle="1" w:styleId="WW8Num10z4">
    <w:name w:val="WW8Num10z4"/>
    <w:qFormat/>
    <w:rsid w:val="00B255F4"/>
  </w:style>
  <w:style w:type="character" w:customStyle="1" w:styleId="WW8Num10z5">
    <w:name w:val="WW8Num10z5"/>
    <w:qFormat/>
    <w:rsid w:val="00B255F4"/>
  </w:style>
  <w:style w:type="character" w:customStyle="1" w:styleId="WW8Num10z6">
    <w:name w:val="WW8Num10z6"/>
    <w:qFormat/>
    <w:rsid w:val="00B255F4"/>
  </w:style>
  <w:style w:type="character" w:customStyle="1" w:styleId="WW8Num10z7">
    <w:name w:val="WW8Num10z7"/>
    <w:qFormat/>
    <w:rsid w:val="00B255F4"/>
  </w:style>
  <w:style w:type="character" w:customStyle="1" w:styleId="WW8Num10z8">
    <w:name w:val="WW8Num10z8"/>
    <w:qFormat/>
    <w:rsid w:val="00B255F4"/>
  </w:style>
  <w:style w:type="character" w:customStyle="1" w:styleId="WW8Num11z1">
    <w:name w:val="WW8Num11z1"/>
    <w:qFormat/>
    <w:rsid w:val="00B255F4"/>
  </w:style>
  <w:style w:type="character" w:customStyle="1" w:styleId="WW8Num11z2">
    <w:name w:val="WW8Num11z2"/>
    <w:qFormat/>
    <w:rsid w:val="00B255F4"/>
  </w:style>
  <w:style w:type="character" w:customStyle="1" w:styleId="WW8Num11z3">
    <w:name w:val="WW8Num11z3"/>
    <w:qFormat/>
    <w:rsid w:val="00B255F4"/>
  </w:style>
  <w:style w:type="character" w:customStyle="1" w:styleId="WW8Num11z4">
    <w:name w:val="WW8Num11z4"/>
    <w:qFormat/>
    <w:rsid w:val="00B255F4"/>
  </w:style>
  <w:style w:type="character" w:customStyle="1" w:styleId="WW8Num11z5">
    <w:name w:val="WW8Num11z5"/>
    <w:qFormat/>
    <w:rsid w:val="00B255F4"/>
  </w:style>
  <w:style w:type="character" w:customStyle="1" w:styleId="WW8Num11z6">
    <w:name w:val="WW8Num11z6"/>
    <w:qFormat/>
    <w:rsid w:val="00B255F4"/>
  </w:style>
  <w:style w:type="character" w:customStyle="1" w:styleId="WW8Num11z7">
    <w:name w:val="WW8Num11z7"/>
    <w:qFormat/>
    <w:rsid w:val="00B255F4"/>
  </w:style>
  <w:style w:type="character" w:customStyle="1" w:styleId="WW8Num11z8">
    <w:name w:val="WW8Num11z8"/>
    <w:qFormat/>
    <w:rsid w:val="00B255F4"/>
  </w:style>
  <w:style w:type="character" w:customStyle="1" w:styleId="WW8Num12z4">
    <w:name w:val="WW8Num12z4"/>
    <w:qFormat/>
    <w:rsid w:val="00B255F4"/>
  </w:style>
  <w:style w:type="character" w:customStyle="1" w:styleId="WW8Num12z5">
    <w:name w:val="WW8Num12z5"/>
    <w:qFormat/>
    <w:rsid w:val="00B255F4"/>
  </w:style>
  <w:style w:type="character" w:customStyle="1" w:styleId="WW8Num12z6">
    <w:name w:val="WW8Num12z6"/>
    <w:qFormat/>
    <w:rsid w:val="00B255F4"/>
  </w:style>
  <w:style w:type="character" w:customStyle="1" w:styleId="WW8Num12z7">
    <w:name w:val="WW8Num12z7"/>
    <w:qFormat/>
    <w:rsid w:val="00B255F4"/>
  </w:style>
  <w:style w:type="character" w:customStyle="1" w:styleId="WW8Num12z8">
    <w:name w:val="WW8Num12z8"/>
    <w:qFormat/>
    <w:rsid w:val="00B255F4"/>
  </w:style>
  <w:style w:type="character" w:customStyle="1" w:styleId="WW8Num13z1">
    <w:name w:val="WW8Num13z1"/>
    <w:qFormat/>
    <w:rsid w:val="00B255F4"/>
  </w:style>
  <w:style w:type="character" w:customStyle="1" w:styleId="WW8Num13z3">
    <w:name w:val="WW8Num13z3"/>
    <w:qFormat/>
    <w:rsid w:val="00B255F4"/>
  </w:style>
  <w:style w:type="character" w:customStyle="1" w:styleId="WW8Num13z4">
    <w:name w:val="WW8Num13z4"/>
    <w:qFormat/>
    <w:rsid w:val="00B255F4"/>
  </w:style>
  <w:style w:type="character" w:customStyle="1" w:styleId="WW8Num13z5">
    <w:name w:val="WW8Num13z5"/>
    <w:qFormat/>
    <w:rsid w:val="00B255F4"/>
  </w:style>
  <w:style w:type="character" w:customStyle="1" w:styleId="WW8Num13z6">
    <w:name w:val="WW8Num13z6"/>
    <w:qFormat/>
    <w:rsid w:val="00B255F4"/>
  </w:style>
  <w:style w:type="character" w:customStyle="1" w:styleId="WW8Num13z7">
    <w:name w:val="WW8Num13z7"/>
    <w:qFormat/>
    <w:rsid w:val="00B255F4"/>
  </w:style>
  <w:style w:type="character" w:customStyle="1" w:styleId="WW8Num13z8">
    <w:name w:val="WW8Num13z8"/>
    <w:qFormat/>
    <w:rsid w:val="00B255F4"/>
  </w:style>
  <w:style w:type="character" w:customStyle="1" w:styleId="WW8Num14z5">
    <w:name w:val="WW8Num14z5"/>
    <w:qFormat/>
    <w:rsid w:val="00B255F4"/>
  </w:style>
  <w:style w:type="character" w:customStyle="1" w:styleId="WW8Num14z6">
    <w:name w:val="WW8Num14z6"/>
    <w:qFormat/>
    <w:rsid w:val="00B255F4"/>
  </w:style>
  <w:style w:type="character" w:customStyle="1" w:styleId="WW8Num14z7">
    <w:name w:val="WW8Num14z7"/>
    <w:qFormat/>
    <w:rsid w:val="00B255F4"/>
  </w:style>
  <w:style w:type="character" w:customStyle="1" w:styleId="WW8Num14z8">
    <w:name w:val="WW8Num14z8"/>
    <w:qFormat/>
    <w:rsid w:val="00B255F4"/>
  </w:style>
  <w:style w:type="character" w:customStyle="1" w:styleId="WW8Num15z1">
    <w:name w:val="WW8Num15z1"/>
    <w:qFormat/>
    <w:rsid w:val="00B255F4"/>
  </w:style>
  <w:style w:type="character" w:customStyle="1" w:styleId="WW8Num15z2">
    <w:name w:val="WW8Num15z2"/>
    <w:qFormat/>
    <w:rsid w:val="00B255F4"/>
  </w:style>
  <w:style w:type="character" w:customStyle="1" w:styleId="WW8Num15z3">
    <w:name w:val="WW8Num15z3"/>
    <w:qFormat/>
    <w:rsid w:val="00B255F4"/>
  </w:style>
  <w:style w:type="character" w:customStyle="1" w:styleId="WW8Num15z4">
    <w:name w:val="WW8Num15z4"/>
    <w:qFormat/>
    <w:rsid w:val="00B255F4"/>
  </w:style>
  <w:style w:type="character" w:customStyle="1" w:styleId="WW8Num15z5">
    <w:name w:val="WW8Num15z5"/>
    <w:qFormat/>
    <w:rsid w:val="00B255F4"/>
  </w:style>
  <w:style w:type="character" w:customStyle="1" w:styleId="WW8Num15z6">
    <w:name w:val="WW8Num15z6"/>
    <w:qFormat/>
    <w:rsid w:val="00B255F4"/>
  </w:style>
  <w:style w:type="character" w:customStyle="1" w:styleId="WW8Num15z7">
    <w:name w:val="WW8Num15z7"/>
    <w:qFormat/>
    <w:rsid w:val="00B255F4"/>
  </w:style>
  <w:style w:type="character" w:customStyle="1" w:styleId="WW8Num15z8">
    <w:name w:val="WW8Num15z8"/>
    <w:qFormat/>
    <w:rsid w:val="00B255F4"/>
  </w:style>
  <w:style w:type="character" w:customStyle="1" w:styleId="WW8Num16z1">
    <w:name w:val="WW8Num16z1"/>
    <w:qFormat/>
    <w:rsid w:val="00B255F4"/>
  </w:style>
  <w:style w:type="character" w:customStyle="1" w:styleId="WW8Num16z2">
    <w:name w:val="WW8Num16z2"/>
    <w:qFormat/>
    <w:rsid w:val="00B255F4"/>
  </w:style>
  <w:style w:type="character" w:customStyle="1" w:styleId="WW8Num16z3">
    <w:name w:val="WW8Num16z3"/>
    <w:qFormat/>
    <w:rsid w:val="00B255F4"/>
  </w:style>
  <w:style w:type="character" w:customStyle="1" w:styleId="WW8Num16z4">
    <w:name w:val="WW8Num16z4"/>
    <w:qFormat/>
    <w:rsid w:val="00B255F4"/>
  </w:style>
  <w:style w:type="character" w:customStyle="1" w:styleId="WW8Num16z5">
    <w:name w:val="WW8Num16z5"/>
    <w:qFormat/>
    <w:rsid w:val="00B255F4"/>
  </w:style>
  <w:style w:type="character" w:customStyle="1" w:styleId="WW8Num16z6">
    <w:name w:val="WW8Num16z6"/>
    <w:qFormat/>
    <w:rsid w:val="00B255F4"/>
  </w:style>
  <w:style w:type="character" w:customStyle="1" w:styleId="WW8Num16z7">
    <w:name w:val="WW8Num16z7"/>
    <w:qFormat/>
    <w:rsid w:val="00B255F4"/>
  </w:style>
  <w:style w:type="character" w:customStyle="1" w:styleId="WW8Num16z8">
    <w:name w:val="WW8Num16z8"/>
    <w:qFormat/>
    <w:rsid w:val="00B255F4"/>
  </w:style>
  <w:style w:type="character" w:customStyle="1" w:styleId="WW8Num17z1">
    <w:name w:val="WW8Num17z1"/>
    <w:qFormat/>
    <w:rsid w:val="00B255F4"/>
  </w:style>
  <w:style w:type="character" w:customStyle="1" w:styleId="WW8Num17z2">
    <w:name w:val="WW8Num17z2"/>
    <w:qFormat/>
    <w:rsid w:val="00B255F4"/>
  </w:style>
  <w:style w:type="character" w:customStyle="1" w:styleId="WW8Num17z3">
    <w:name w:val="WW8Num17z3"/>
    <w:qFormat/>
    <w:rsid w:val="00B255F4"/>
  </w:style>
  <w:style w:type="character" w:customStyle="1" w:styleId="WW8Num17z4">
    <w:name w:val="WW8Num17z4"/>
    <w:qFormat/>
    <w:rsid w:val="00B255F4"/>
  </w:style>
  <w:style w:type="character" w:customStyle="1" w:styleId="WW8Num17z5">
    <w:name w:val="WW8Num17z5"/>
    <w:qFormat/>
    <w:rsid w:val="00B255F4"/>
  </w:style>
  <w:style w:type="character" w:customStyle="1" w:styleId="WW8Num17z6">
    <w:name w:val="WW8Num17z6"/>
    <w:qFormat/>
    <w:rsid w:val="00B255F4"/>
  </w:style>
  <w:style w:type="character" w:customStyle="1" w:styleId="WW8Num17z7">
    <w:name w:val="WW8Num17z7"/>
    <w:qFormat/>
    <w:rsid w:val="00B255F4"/>
  </w:style>
  <w:style w:type="character" w:customStyle="1" w:styleId="WW8Num17z8">
    <w:name w:val="WW8Num17z8"/>
    <w:qFormat/>
    <w:rsid w:val="00B255F4"/>
  </w:style>
  <w:style w:type="character" w:customStyle="1" w:styleId="WW8Num18z1">
    <w:name w:val="WW8Num18z1"/>
    <w:qFormat/>
    <w:rsid w:val="00B255F4"/>
  </w:style>
  <w:style w:type="character" w:customStyle="1" w:styleId="WW8Num18z3">
    <w:name w:val="WW8Num18z3"/>
    <w:qFormat/>
    <w:rsid w:val="00B255F4"/>
  </w:style>
  <w:style w:type="character" w:customStyle="1" w:styleId="WW8Num18z4">
    <w:name w:val="WW8Num18z4"/>
    <w:qFormat/>
    <w:rsid w:val="00B255F4"/>
  </w:style>
  <w:style w:type="character" w:customStyle="1" w:styleId="WW8Num18z5">
    <w:name w:val="WW8Num18z5"/>
    <w:qFormat/>
    <w:rsid w:val="00B255F4"/>
  </w:style>
  <w:style w:type="character" w:customStyle="1" w:styleId="WW8Num18z6">
    <w:name w:val="WW8Num18z6"/>
    <w:qFormat/>
    <w:rsid w:val="00B255F4"/>
  </w:style>
  <w:style w:type="character" w:customStyle="1" w:styleId="WW8Num18z7">
    <w:name w:val="WW8Num18z7"/>
    <w:qFormat/>
    <w:rsid w:val="00B255F4"/>
  </w:style>
  <w:style w:type="character" w:customStyle="1" w:styleId="WW8Num18z8">
    <w:name w:val="WW8Num18z8"/>
    <w:qFormat/>
    <w:rsid w:val="00B255F4"/>
  </w:style>
  <w:style w:type="character" w:customStyle="1" w:styleId="WW8Num19z5">
    <w:name w:val="WW8Num19z5"/>
    <w:qFormat/>
    <w:rsid w:val="00B255F4"/>
  </w:style>
  <w:style w:type="character" w:customStyle="1" w:styleId="WW8Num19z7">
    <w:name w:val="WW8Num19z7"/>
    <w:qFormat/>
    <w:rsid w:val="00B255F4"/>
  </w:style>
  <w:style w:type="character" w:customStyle="1" w:styleId="WW8Num19z8">
    <w:name w:val="WW8Num19z8"/>
    <w:qFormat/>
    <w:rsid w:val="00B255F4"/>
  </w:style>
  <w:style w:type="character" w:customStyle="1" w:styleId="WW8Num20z1">
    <w:name w:val="WW8Num20z1"/>
    <w:qFormat/>
    <w:rsid w:val="00B255F4"/>
  </w:style>
  <w:style w:type="character" w:customStyle="1" w:styleId="WW8Num20z3">
    <w:name w:val="WW8Num20z3"/>
    <w:qFormat/>
    <w:rsid w:val="00B255F4"/>
  </w:style>
  <w:style w:type="character" w:customStyle="1" w:styleId="WW8Num20z4">
    <w:name w:val="WW8Num20z4"/>
    <w:qFormat/>
    <w:rsid w:val="00B255F4"/>
  </w:style>
  <w:style w:type="character" w:customStyle="1" w:styleId="WW8Num20z5">
    <w:name w:val="WW8Num20z5"/>
    <w:qFormat/>
    <w:rsid w:val="00B255F4"/>
  </w:style>
  <w:style w:type="character" w:customStyle="1" w:styleId="WW8Num20z6">
    <w:name w:val="WW8Num20z6"/>
    <w:qFormat/>
    <w:rsid w:val="00B255F4"/>
  </w:style>
  <w:style w:type="character" w:customStyle="1" w:styleId="WW8Num20z7">
    <w:name w:val="WW8Num20z7"/>
    <w:qFormat/>
    <w:rsid w:val="00B255F4"/>
  </w:style>
  <w:style w:type="character" w:customStyle="1" w:styleId="WW8Num20z8">
    <w:name w:val="WW8Num20z8"/>
    <w:qFormat/>
    <w:rsid w:val="00B255F4"/>
  </w:style>
  <w:style w:type="character" w:customStyle="1" w:styleId="WW8Num21z1">
    <w:name w:val="WW8Num21z1"/>
    <w:qFormat/>
    <w:rsid w:val="00B255F4"/>
  </w:style>
  <w:style w:type="character" w:customStyle="1" w:styleId="WW8Num21z3">
    <w:name w:val="WW8Num21z3"/>
    <w:qFormat/>
    <w:rsid w:val="00B255F4"/>
  </w:style>
  <w:style w:type="character" w:customStyle="1" w:styleId="WW8Num21z4">
    <w:name w:val="WW8Num21z4"/>
    <w:qFormat/>
    <w:rsid w:val="00B255F4"/>
  </w:style>
  <w:style w:type="character" w:customStyle="1" w:styleId="WW8Num21z5">
    <w:name w:val="WW8Num21z5"/>
    <w:qFormat/>
    <w:rsid w:val="00B255F4"/>
  </w:style>
  <w:style w:type="character" w:customStyle="1" w:styleId="WW8Num21z6">
    <w:name w:val="WW8Num21z6"/>
    <w:qFormat/>
    <w:rsid w:val="00B255F4"/>
  </w:style>
  <w:style w:type="character" w:customStyle="1" w:styleId="WW8Num21z7">
    <w:name w:val="WW8Num21z7"/>
    <w:qFormat/>
    <w:rsid w:val="00B255F4"/>
  </w:style>
  <w:style w:type="character" w:customStyle="1" w:styleId="WW8Num21z8">
    <w:name w:val="WW8Num21z8"/>
    <w:qFormat/>
    <w:rsid w:val="00B255F4"/>
  </w:style>
  <w:style w:type="character" w:customStyle="1" w:styleId="WW8Num22z0">
    <w:name w:val="WW8Num22z0"/>
    <w:qFormat/>
    <w:rsid w:val="00B255F4"/>
  </w:style>
  <w:style w:type="character" w:customStyle="1" w:styleId="WW8Num22z1">
    <w:name w:val="WW8Num22z1"/>
    <w:qFormat/>
    <w:rsid w:val="00B255F4"/>
  </w:style>
  <w:style w:type="character" w:customStyle="1" w:styleId="WW8Num22z2">
    <w:name w:val="WW8Num22z2"/>
    <w:qFormat/>
    <w:rsid w:val="00B255F4"/>
  </w:style>
  <w:style w:type="character" w:customStyle="1" w:styleId="WW8Num22z3">
    <w:name w:val="WW8Num22z3"/>
    <w:qFormat/>
    <w:rsid w:val="00B255F4"/>
  </w:style>
  <w:style w:type="character" w:customStyle="1" w:styleId="WW8Num22z4">
    <w:name w:val="WW8Num22z4"/>
    <w:qFormat/>
    <w:rsid w:val="00B255F4"/>
  </w:style>
  <w:style w:type="character" w:customStyle="1" w:styleId="WW8Num22z5">
    <w:name w:val="WW8Num22z5"/>
    <w:qFormat/>
    <w:rsid w:val="00B255F4"/>
  </w:style>
  <w:style w:type="character" w:customStyle="1" w:styleId="WW8Num22z6">
    <w:name w:val="WW8Num22z6"/>
    <w:qFormat/>
    <w:rsid w:val="00B255F4"/>
  </w:style>
  <w:style w:type="character" w:customStyle="1" w:styleId="WW8Num22z7">
    <w:name w:val="WW8Num22z7"/>
    <w:qFormat/>
    <w:rsid w:val="00B255F4"/>
  </w:style>
  <w:style w:type="character" w:customStyle="1" w:styleId="WW8Num22z8">
    <w:name w:val="WW8Num22z8"/>
    <w:qFormat/>
    <w:rsid w:val="00B255F4"/>
  </w:style>
  <w:style w:type="character" w:customStyle="1" w:styleId="WW8Num23z1">
    <w:name w:val="WW8Num23z1"/>
    <w:qFormat/>
    <w:rsid w:val="00B255F4"/>
  </w:style>
  <w:style w:type="character" w:customStyle="1" w:styleId="WW8Num23z2">
    <w:name w:val="WW8Num23z2"/>
    <w:qFormat/>
    <w:rsid w:val="00B255F4"/>
  </w:style>
  <w:style w:type="character" w:customStyle="1" w:styleId="WW8Num23z3">
    <w:name w:val="WW8Num23z3"/>
    <w:qFormat/>
    <w:rsid w:val="00B255F4"/>
  </w:style>
  <w:style w:type="character" w:customStyle="1" w:styleId="WW8Num23z4">
    <w:name w:val="WW8Num23z4"/>
    <w:qFormat/>
    <w:rsid w:val="00B255F4"/>
  </w:style>
  <w:style w:type="character" w:customStyle="1" w:styleId="WW8Num23z5">
    <w:name w:val="WW8Num23z5"/>
    <w:qFormat/>
    <w:rsid w:val="00B255F4"/>
  </w:style>
  <w:style w:type="character" w:customStyle="1" w:styleId="WW8Num23z6">
    <w:name w:val="WW8Num23z6"/>
    <w:qFormat/>
    <w:rsid w:val="00B255F4"/>
  </w:style>
  <w:style w:type="character" w:customStyle="1" w:styleId="WW8Num23z7">
    <w:name w:val="WW8Num23z7"/>
    <w:qFormat/>
    <w:rsid w:val="00B255F4"/>
  </w:style>
  <w:style w:type="character" w:customStyle="1" w:styleId="WW8Num23z8">
    <w:name w:val="WW8Num23z8"/>
    <w:qFormat/>
    <w:rsid w:val="00B255F4"/>
  </w:style>
  <w:style w:type="character" w:customStyle="1" w:styleId="WW8Num24z4">
    <w:name w:val="WW8Num24z4"/>
    <w:qFormat/>
    <w:rsid w:val="00B255F4"/>
  </w:style>
  <w:style w:type="character" w:customStyle="1" w:styleId="WW8Num24z5">
    <w:name w:val="WW8Num24z5"/>
    <w:qFormat/>
    <w:rsid w:val="00B255F4"/>
  </w:style>
  <w:style w:type="character" w:customStyle="1" w:styleId="WW8Num24z6">
    <w:name w:val="WW8Num24z6"/>
    <w:qFormat/>
    <w:rsid w:val="00B255F4"/>
  </w:style>
  <w:style w:type="character" w:customStyle="1" w:styleId="WW8Num24z7">
    <w:name w:val="WW8Num24z7"/>
    <w:qFormat/>
    <w:rsid w:val="00B255F4"/>
  </w:style>
  <w:style w:type="character" w:customStyle="1" w:styleId="WW8Num24z8">
    <w:name w:val="WW8Num24z8"/>
    <w:qFormat/>
    <w:rsid w:val="00B255F4"/>
  </w:style>
  <w:style w:type="character" w:customStyle="1" w:styleId="FootnoteReference">
    <w:name w:val="Footnote Reference"/>
    <w:rsid w:val="00B255F4"/>
    <w:rPr>
      <w:vertAlign w:val="superscript"/>
    </w:rPr>
  </w:style>
  <w:style w:type="character" w:customStyle="1" w:styleId="EndnoteReference">
    <w:name w:val="Endnote Reference"/>
    <w:rsid w:val="00B255F4"/>
    <w:rPr>
      <w:vertAlign w:val="superscript"/>
    </w:rPr>
  </w:style>
  <w:style w:type="paragraph" w:customStyle="1" w:styleId="Heading">
    <w:name w:val="Heading"/>
    <w:basedOn w:val="a"/>
    <w:next w:val="affc"/>
    <w:qFormat/>
    <w:rsid w:val="00B255F4"/>
    <w:pPr>
      <w:jc w:val="center"/>
    </w:pPr>
    <w:rPr>
      <w:b/>
      <w:szCs w:val="20"/>
    </w:rPr>
  </w:style>
  <w:style w:type="paragraph" w:styleId="affc">
    <w:name w:val="Body Text"/>
    <w:basedOn w:val="a"/>
    <w:rsid w:val="00B255F4"/>
    <w:rPr>
      <w:b/>
      <w:i/>
      <w:sz w:val="28"/>
      <w:szCs w:val="20"/>
    </w:rPr>
  </w:style>
  <w:style w:type="paragraph" w:styleId="affd">
    <w:name w:val="List"/>
    <w:basedOn w:val="a"/>
    <w:rsid w:val="00B255F4"/>
    <w:pPr>
      <w:ind w:left="283" w:hanging="283"/>
    </w:pPr>
    <w:rPr>
      <w:sz w:val="20"/>
      <w:szCs w:val="20"/>
    </w:rPr>
  </w:style>
  <w:style w:type="paragraph" w:customStyle="1" w:styleId="Caption">
    <w:name w:val="Caption"/>
    <w:basedOn w:val="a"/>
    <w:qFormat/>
    <w:rsid w:val="00B255F4"/>
    <w:pPr>
      <w:suppressLineNumbers/>
      <w:spacing w:before="120" w:after="120"/>
    </w:pPr>
    <w:rPr>
      <w:i/>
      <w:iCs/>
    </w:rPr>
  </w:style>
  <w:style w:type="paragraph" w:customStyle="1" w:styleId="Index">
    <w:name w:val="Index"/>
    <w:basedOn w:val="a"/>
    <w:qFormat/>
    <w:rsid w:val="00B255F4"/>
    <w:pPr>
      <w:suppressLineNumbers/>
    </w:pPr>
  </w:style>
  <w:style w:type="paragraph" w:styleId="26">
    <w:name w:val="Body Text 2"/>
    <w:basedOn w:val="a"/>
    <w:qFormat/>
    <w:rsid w:val="00B255F4"/>
    <w:pPr>
      <w:widowControl w:val="0"/>
      <w:shd w:val="clear" w:color="auto" w:fill="FFFFFF"/>
      <w:autoSpaceDE w:val="0"/>
      <w:spacing w:line="360" w:lineRule="auto"/>
      <w:jc w:val="both"/>
    </w:pPr>
    <w:rPr>
      <w:szCs w:val="20"/>
    </w:rPr>
  </w:style>
  <w:style w:type="paragraph" w:customStyle="1" w:styleId="ConsPlusNonformat">
    <w:name w:val="ConsPlusNonformat"/>
    <w:qFormat/>
    <w:rsid w:val="00B255F4"/>
    <w:pPr>
      <w:widowControl w:val="0"/>
      <w:autoSpaceDE w:val="0"/>
    </w:pPr>
    <w:rPr>
      <w:rFonts w:ascii="Courier New" w:eastAsia="Times New Roman" w:hAnsi="Courier New" w:cs="Courier New"/>
      <w:sz w:val="20"/>
      <w:szCs w:val="20"/>
      <w:lang w:val="ru-RU" w:bidi="ar-SA"/>
    </w:rPr>
  </w:style>
  <w:style w:type="paragraph" w:styleId="affe">
    <w:name w:val="Balloon Text"/>
    <w:basedOn w:val="a"/>
    <w:qFormat/>
    <w:rsid w:val="00B255F4"/>
    <w:rPr>
      <w:rFonts w:ascii="Tahoma" w:hAnsi="Tahoma" w:cs="Tahoma"/>
      <w:sz w:val="16"/>
      <w:szCs w:val="16"/>
    </w:rPr>
  </w:style>
  <w:style w:type="paragraph" w:customStyle="1" w:styleId="ConsPlusNormal1">
    <w:name w:val="ConsPlusNormal"/>
    <w:qFormat/>
    <w:rsid w:val="00B255F4"/>
    <w:pPr>
      <w:autoSpaceDE w:val="0"/>
    </w:pPr>
    <w:rPr>
      <w:rFonts w:ascii="Calibri" w:eastAsia="Times New Roman" w:hAnsi="Calibri" w:cs="Calibri"/>
      <w:sz w:val="22"/>
      <w:szCs w:val="22"/>
      <w:lang w:bidi="ar-SA"/>
    </w:rPr>
  </w:style>
  <w:style w:type="paragraph" w:styleId="afff">
    <w:name w:val="Plain Text"/>
    <w:basedOn w:val="a"/>
    <w:qFormat/>
    <w:rsid w:val="00B255F4"/>
    <w:rPr>
      <w:rFonts w:ascii="Courier New" w:hAnsi="Courier New" w:cs="Courier New"/>
      <w:sz w:val="20"/>
      <w:szCs w:val="20"/>
      <w:lang w:val="en-US"/>
    </w:rPr>
  </w:style>
  <w:style w:type="paragraph" w:customStyle="1" w:styleId="HeaderandFooter">
    <w:name w:val="Header and Footer"/>
    <w:basedOn w:val="a"/>
    <w:qFormat/>
    <w:rsid w:val="00B255F4"/>
    <w:pPr>
      <w:suppressLineNumbers/>
      <w:tabs>
        <w:tab w:val="center" w:pos="4819"/>
        <w:tab w:val="right" w:pos="9638"/>
      </w:tabs>
    </w:pPr>
  </w:style>
  <w:style w:type="paragraph" w:customStyle="1" w:styleId="Header">
    <w:name w:val="Header"/>
    <w:basedOn w:val="a"/>
    <w:rsid w:val="00B255F4"/>
    <w:pPr>
      <w:tabs>
        <w:tab w:val="center" w:pos="4677"/>
        <w:tab w:val="right" w:pos="9355"/>
      </w:tabs>
      <w:ind w:firstLine="709"/>
      <w:jc w:val="both"/>
      <w:textAlignment w:val="baseline"/>
    </w:pPr>
    <w:rPr>
      <w:rFonts w:eastAsia="Calibri"/>
      <w:sz w:val="28"/>
      <w:szCs w:val="22"/>
    </w:rPr>
  </w:style>
  <w:style w:type="paragraph" w:customStyle="1" w:styleId="Footer">
    <w:name w:val="Footer"/>
    <w:basedOn w:val="a"/>
    <w:rsid w:val="00B255F4"/>
    <w:pPr>
      <w:tabs>
        <w:tab w:val="center" w:pos="4536"/>
        <w:tab w:val="right" w:pos="9072"/>
      </w:tabs>
      <w:ind w:firstLine="720"/>
      <w:jc w:val="both"/>
    </w:pPr>
    <w:rPr>
      <w:sz w:val="28"/>
      <w:szCs w:val="20"/>
    </w:rPr>
  </w:style>
  <w:style w:type="paragraph" w:styleId="afff0">
    <w:name w:val="Body Text Indent"/>
    <w:basedOn w:val="a"/>
    <w:rsid w:val="00B255F4"/>
    <w:pPr>
      <w:ind w:firstLine="743"/>
      <w:jc w:val="both"/>
    </w:pPr>
    <w:rPr>
      <w:sz w:val="28"/>
      <w:szCs w:val="20"/>
    </w:rPr>
  </w:style>
  <w:style w:type="paragraph" w:styleId="27">
    <w:name w:val="Body Text Indent 2"/>
    <w:basedOn w:val="a"/>
    <w:qFormat/>
    <w:rsid w:val="00B255F4"/>
    <w:pPr>
      <w:ind w:firstLine="851"/>
    </w:pPr>
    <w:rPr>
      <w:b/>
      <w:i/>
      <w:sz w:val="28"/>
      <w:szCs w:val="20"/>
    </w:rPr>
  </w:style>
  <w:style w:type="paragraph" w:customStyle="1" w:styleId="FootnoteText">
    <w:name w:val="Footnote Text"/>
    <w:basedOn w:val="a"/>
    <w:rsid w:val="00B255F4"/>
    <w:rPr>
      <w:sz w:val="20"/>
      <w:szCs w:val="20"/>
    </w:rPr>
  </w:style>
  <w:style w:type="paragraph" w:customStyle="1" w:styleId="1f0">
    <w:name w:val="Знак1"/>
    <w:basedOn w:val="a"/>
    <w:qFormat/>
    <w:rsid w:val="00B255F4"/>
    <w:pPr>
      <w:spacing w:after="160" w:line="240" w:lineRule="exact"/>
    </w:pPr>
    <w:rPr>
      <w:rFonts w:ascii="Verdana" w:hAnsi="Verdana" w:cs="Verdana"/>
      <w:sz w:val="20"/>
      <w:szCs w:val="20"/>
      <w:lang w:val="en-US"/>
    </w:rPr>
  </w:style>
  <w:style w:type="paragraph" w:customStyle="1" w:styleId="TOC1">
    <w:name w:val="TOC 1"/>
    <w:basedOn w:val="a"/>
    <w:next w:val="a"/>
    <w:rsid w:val="00B255F4"/>
    <w:rPr>
      <w:bCs/>
      <w:szCs w:val="28"/>
      <w:lang w:val="en-US"/>
    </w:rPr>
  </w:style>
  <w:style w:type="paragraph" w:styleId="afff1">
    <w:name w:val="Normal (Web)"/>
    <w:aliases w:val="Обычный (Web)1,Обычный (веб)1"/>
    <w:basedOn w:val="a"/>
    <w:uiPriority w:val="99"/>
    <w:qFormat/>
    <w:rsid w:val="00B255F4"/>
    <w:pPr>
      <w:spacing w:before="150" w:after="225"/>
    </w:pPr>
  </w:style>
  <w:style w:type="paragraph" w:customStyle="1" w:styleId="ConsPlusTitle">
    <w:name w:val="ConsPlusTitle"/>
    <w:qFormat/>
    <w:rsid w:val="00B255F4"/>
    <w:pPr>
      <w:widowControl w:val="0"/>
      <w:autoSpaceDE w:val="0"/>
    </w:pPr>
    <w:rPr>
      <w:rFonts w:ascii="Calibri" w:eastAsia="Times New Roman" w:hAnsi="Calibri" w:cs="Calibri"/>
      <w:b/>
      <w:bCs/>
      <w:sz w:val="22"/>
      <w:szCs w:val="22"/>
      <w:lang w:val="ru-RU" w:bidi="ar-SA"/>
    </w:rPr>
  </w:style>
  <w:style w:type="paragraph" w:customStyle="1" w:styleId="35">
    <w:name w:val="Основной текст3"/>
    <w:basedOn w:val="a"/>
    <w:qFormat/>
    <w:rsid w:val="00B255F4"/>
    <w:pPr>
      <w:shd w:val="clear" w:color="auto" w:fill="FFFFFF"/>
      <w:spacing w:before="660" w:line="480" w:lineRule="exact"/>
      <w:ind w:hanging="660"/>
      <w:jc w:val="both"/>
    </w:pPr>
    <w:rPr>
      <w:sz w:val="27"/>
      <w:szCs w:val="27"/>
      <w:lang w:val="en-US"/>
    </w:rPr>
  </w:style>
  <w:style w:type="paragraph" w:styleId="afff2">
    <w:name w:val="annotation text"/>
    <w:basedOn w:val="a"/>
    <w:qFormat/>
    <w:rsid w:val="00B255F4"/>
    <w:pPr>
      <w:ind w:firstLine="567"/>
      <w:jc w:val="both"/>
    </w:pPr>
    <w:rPr>
      <w:sz w:val="20"/>
      <w:szCs w:val="20"/>
    </w:rPr>
  </w:style>
  <w:style w:type="paragraph" w:styleId="afff3">
    <w:name w:val="List Paragraph"/>
    <w:basedOn w:val="a"/>
    <w:qFormat/>
    <w:rsid w:val="00B255F4"/>
    <w:pPr>
      <w:spacing w:line="288" w:lineRule="auto"/>
      <w:ind w:left="720" w:firstLine="567"/>
      <w:contextualSpacing/>
      <w:jc w:val="both"/>
    </w:pPr>
    <w:rPr>
      <w:sz w:val="28"/>
      <w:szCs w:val="28"/>
      <w:lang w:val="en-US"/>
    </w:rPr>
  </w:style>
  <w:style w:type="paragraph" w:customStyle="1" w:styleId="afff4">
    <w:name w:val="Знак Знак Знак Знак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afff5">
    <w:name w:val="Тендерные данные"/>
    <w:qFormat/>
    <w:rsid w:val="00B255F4"/>
    <w:pPr>
      <w:tabs>
        <w:tab w:val="left" w:pos="1985"/>
      </w:tabs>
      <w:spacing w:before="120" w:after="60"/>
      <w:jc w:val="both"/>
    </w:pPr>
    <w:rPr>
      <w:rFonts w:ascii="Times New Roman Bold;Times New" w:eastAsia="ヒラギノ角ゴ pro w3;arial unicode ms" w:hAnsi="Times New Roman Bold;Times New" w:cs="Times New Roman Bold;Times New"/>
      <w:color w:val="000000"/>
      <w:szCs w:val="20"/>
      <w:lang w:val="ru-RU" w:bidi="ar-SA"/>
    </w:rPr>
  </w:style>
  <w:style w:type="paragraph" w:styleId="afff6">
    <w:name w:val="Message Header"/>
    <w:basedOn w:val="a"/>
    <w:qFormat/>
    <w:rsid w:val="00B255F4"/>
    <w:pPr>
      <w:widowControl w:val="0"/>
      <w:pBdr>
        <w:top w:val="single" w:sz="6" w:space="1" w:color="000000"/>
        <w:left w:val="single" w:sz="6" w:space="1" w:color="000000"/>
        <w:bottom w:val="single" w:sz="6" w:space="1" w:color="000000"/>
        <w:right w:val="single" w:sz="6" w:space="1" w:color="000000"/>
      </w:pBdr>
      <w:shd w:val="clear" w:color="auto" w:fill="CCCCCC"/>
      <w:ind w:left="1134" w:hanging="1134"/>
    </w:pPr>
    <w:rPr>
      <w:rFonts w:ascii="Cambria" w:hAnsi="Cambria" w:cs="Cambria"/>
      <w:lang w:val="en-US" w:bidi="en-US"/>
    </w:rPr>
  </w:style>
  <w:style w:type="paragraph" w:styleId="afff7">
    <w:name w:val="No Spacing"/>
    <w:aliases w:val="для таблиц"/>
    <w:uiPriority w:val="1"/>
    <w:qFormat/>
    <w:rsid w:val="00B255F4"/>
    <w:rPr>
      <w:rFonts w:ascii="Calibri" w:eastAsia="Calibri" w:hAnsi="Calibri" w:cs="Calibri"/>
      <w:sz w:val="22"/>
      <w:szCs w:val="22"/>
      <w:lang w:bidi="en-US"/>
    </w:rPr>
  </w:style>
  <w:style w:type="paragraph" w:styleId="afff8">
    <w:name w:val="caption"/>
    <w:basedOn w:val="a"/>
    <w:next w:val="a"/>
    <w:qFormat/>
    <w:rsid w:val="00B255F4"/>
    <w:pPr>
      <w:widowControl w:val="0"/>
    </w:pPr>
    <w:rPr>
      <w:rFonts w:eastAsia="Lucida Sans Unicode"/>
      <w:b/>
      <w:bCs/>
      <w:color w:val="4F81BD"/>
      <w:kern w:val="2"/>
      <w:sz w:val="18"/>
      <w:szCs w:val="18"/>
    </w:rPr>
  </w:style>
  <w:style w:type="paragraph" w:styleId="afff9">
    <w:name w:val="Subtitle"/>
    <w:basedOn w:val="a"/>
    <w:next w:val="a"/>
    <w:qFormat/>
    <w:rsid w:val="00B255F4"/>
    <w:pPr>
      <w:widowControl w:val="0"/>
    </w:pPr>
    <w:rPr>
      <w:rFonts w:ascii="Cambria" w:hAnsi="Cambria" w:cs="Cambria"/>
      <w:i/>
      <w:iCs/>
      <w:color w:val="4F81BD"/>
      <w:spacing w:val="15"/>
      <w:lang w:val="en-US"/>
    </w:rPr>
  </w:style>
  <w:style w:type="paragraph" w:styleId="28">
    <w:name w:val="Quote"/>
    <w:basedOn w:val="a"/>
    <w:next w:val="a"/>
    <w:qFormat/>
    <w:rsid w:val="00B255F4"/>
    <w:pPr>
      <w:widowControl w:val="0"/>
    </w:pPr>
    <w:rPr>
      <w:rFonts w:ascii="Calibri" w:eastAsia="Calibri" w:hAnsi="Calibri" w:cs="Calibri"/>
      <w:i/>
      <w:iCs/>
      <w:color w:val="000000"/>
      <w:sz w:val="20"/>
      <w:szCs w:val="20"/>
      <w:lang w:val="en-US"/>
    </w:rPr>
  </w:style>
  <w:style w:type="paragraph" w:styleId="afffa">
    <w:name w:val="Intense Quote"/>
    <w:basedOn w:val="a"/>
    <w:next w:val="a"/>
    <w:qFormat/>
    <w:rsid w:val="00B255F4"/>
    <w:pPr>
      <w:widowControl w:val="0"/>
      <w:pBdr>
        <w:bottom w:val="single" w:sz="4" w:space="4" w:color="4F81BD"/>
      </w:pBdr>
      <w:spacing w:before="200" w:after="280"/>
      <w:ind w:left="936" w:right="936"/>
    </w:pPr>
    <w:rPr>
      <w:rFonts w:ascii="Calibri" w:eastAsia="Calibri" w:hAnsi="Calibri" w:cs="Calibri"/>
      <w:b/>
      <w:bCs/>
      <w:i/>
      <w:iCs/>
      <w:color w:val="4F81BD"/>
      <w:sz w:val="20"/>
      <w:szCs w:val="20"/>
      <w:lang w:val="en-US"/>
    </w:rPr>
  </w:style>
  <w:style w:type="paragraph" w:styleId="afffb">
    <w:name w:val="TOC Heading"/>
    <w:basedOn w:val="Heading1"/>
    <w:next w:val="a"/>
    <w:qFormat/>
    <w:rsid w:val="00B255F4"/>
    <w:pPr>
      <w:keepLines/>
      <w:widowControl w:val="0"/>
      <w:numPr>
        <w:numId w:val="0"/>
      </w:numPr>
      <w:spacing w:before="480"/>
      <w:jc w:val="left"/>
      <w:outlineLvl w:val="9"/>
    </w:pPr>
    <w:rPr>
      <w:rFonts w:ascii="Cambria" w:hAnsi="Cambria" w:cs="Cambria"/>
      <w:b/>
      <w:bCs/>
      <w:color w:val="365F91"/>
    </w:rPr>
  </w:style>
  <w:style w:type="paragraph" w:customStyle="1" w:styleId="afffc">
    <w:name w:val="Таблица текст"/>
    <w:basedOn w:val="a"/>
    <w:qFormat/>
    <w:rsid w:val="00B255F4"/>
    <w:pPr>
      <w:tabs>
        <w:tab w:val="num" w:pos="1620"/>
      </w:tabs>
    </w:pPr>
  </w:style>
  <w:style w:type="paragraph" w:customStyle="1" w:styleId="ConsPlusCell">
    <w:name w:val="ConsPlusCell"/>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DocList">
    <w:name w:val="ConsPlusDocList"/>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TitlePage">
    <w:name w:val="ConsPlusTitlePage"/>
    <w:qFormat/>
    <w:rsid w:val="00B255F4"/>
    <w:pPr>
      <w:widowControl w:val="0"/>
      <w:autoSpaceDE w:val="0"/>
    </w:pPr>
    <w:rPr>
      <w:rFonts w:ascii="Tahoma" w:eastAsia="Times New Roman" w:hAnsi="Tahoma" w:cs="Tahoma"/>
      <w:sz w:val="20"/>
      <w:szCs w:val="20"/>
      <w:lang w:val="ru-RU" w:bidi="ar-SA"/>
    </w:rPr>
  </w:style>
  <w:style w:type="paragraph" w:customStyle="1" w:styleId="ConsPlusJurTerm">
    <w:name w:val="ConsPlusJurTerm"/>
    <w:qFormat/>
    <w:rsid w:val="00B255F4"/>
    <w:pPr>
      <w:widowControl w:val="0"/>
      <w:autoSpaceDE w:val="0"/>
    </w:pPr>
    <w:rPr>
      <w:rFonts w:ascii="Tahoma" w:eastAsia="Times New Roman" w:hAnsi="Tahoma" w:cs="Tahoma"/>
      <w:sz w:val="26"/>
      <w:szCs w:val="20"/>
      <w:lang w:val="ru-RU" w:bidi="ar-SA"/>
    </w:rPr>
  </w:style>
  <w:style w:type="paragraph" w:customStyle="1" w:styleId="ConsPlusTextList">
    <w:name w:val="ConsPlusTextList"/>
    <w:qFormat/>
    <w:rsid w:val="00B255F4"/>
    <w:pPr>
      <w:widowControl w:val="0"/>
      <w:autoSpaceDE w:val="0"/>
    </w:pPr>
    <w:rPr>
      <w:rFonts w:ascii="Arial" w:eastAsia="Times New Roman" w:hAnsi="Arial" w:cs="Arial"/>
      <w:sz w:val="20"/>
      <w:szCs w:val="20"/>
      <w:lang w:val="ru-RU" w:bidi="ar-SA"/>
    </w:rPr>
  </w:style>
  <w:style w:type="paragraph" w:customStyle="1" w:styleId="EndnoteText">
    <w:name w:val="Endnote Text"/>
    <w:basedOn w:val="a"/>
    <w:rsid w:val="00B255F4"/>
    <w:rPr>
      <w:rFonts w:ascii="Calibri" w:eastAsia="Calibri" w:hAnsi="Calibri" w:cs="Calibri"/>
      <w:sz w:val="20"/>
      <w:szCs w:val="20"/>
      <w:lang w:val="en-US"/>
    </w:rPr>
  </w:style>
  <w:style w:type="paragraph" w:customStyle="1" w:styleId="1f1">
    <w:name w:val="Заголовок1"/>
    <w:basedOn w:val="a"/>
    <w:next w:val="affc"/>
    <w:qFormat/>
    <w:rsid w:val="00B255F4"/>
    <w:pPr>
      <w:keepNext/>
      <w:spacing w:before="240" w:after="120"/>
    </w:pPr>
    <w:rPr>
      <w:rFonts w:ascii="Arial" w:eastAsia="MS Mincho;ＭＳ 明朝" w:hAnsi="Arial" w:cs="Tahoma"/>
      <w:sz w:val="28"/>
      <w:szCs w:val="28"/>
    </w:rPr>
  </w:style>
  <w:style w:type="paragraph" w:customStyle="1" w:styleId="1f2">
    <w:name w:val="Название1"/>
    <w:basedOn w:val="a"/>
    <w:qFormat/>
    <w:rsid w:val="00B255F4"/>
    <w:pPr>
      <w:suppressLineNumbers/>
      <w:spacing w:before="120" w:after="120"/>
    </w:pPr>
    <w:rPr>
      <w:rFonts w:cs="Tahoma"/>
      <w:i/>
      <w:iCs/>
    </w:rPr>
  </w:style>
  <w:style w:type="paragraph" w:customStyle="1" w:styleId="1f3">
    <w:name w:val="Указатель1"/>
    <w:basedOn w:val="a"/>
    <w:qFormat/>
    <w:rsid w:val="00B255F4"/>
    <w:pPr>
      <w:suppressLineNumbers/>
    </w:pPr>
    <w:rPr>
      <w:rFonts w:cs="Tahoma"/>
    </w:rPr>
  </w:style>
  <w:style w:type="paragraph" w:customStyle="1" w:styleId="variable">
    <w:name w:val="variable"/>
    <w:basedOn w:val="a"/>
    <w:qFormat/>
    <w:rsid w:val="00B255F4"/>
    <w:rPr>
      <w:b/>
    </w:rPr>
  </w:style>
  <w:style w:type="paragraph" w:customStyle="1" w:styleId="afffd">
    <w:name w:val="Содержимое таблицы"/>
    <w:basedOn w:val="a"/>
    <w:qFormat/>
    <w:rsid w:val="00B255F4"/>
    <w:pPr>
      <w:suppressLineNumbers/>
    </w:pPr>
  </w:style>
  <w:style w:type="paragraph" w:customStyle="1" w:styleId="afffe">
    <w:name w:val="Заголовок таблицы"/>
    <w:basedOn w:val="afffd"/>
    <w:qFormat/>
    <w:rsid w:val="00B255F4"/>
    <w:pPr>
      <w:jc w:val="center"/>
    </w:pPr>
    <w:rPr>
      <w:b/>
      <w:bCs/>
    </w:rPr>
  </w:style>
  <w:style w:type="paragraph" w:customStyle="1" w:styleId="affff">
    <w:name w:val="Горизонтальная линия"/>
    <w:basedOn w:val="a"/>
    <w:next w:val="affc"/>
    <w:qFormat/>
    <w:rsid w:val="00B255F4"/>
    <w:pPr>
      <w:suppressLineNumbers/>
      <w:pBdr>
        <w:bottom w:val="double" w:sz="2" w:space="0" w:color="808080"/>
      </w:pBdr>
      <w:spacing w:after="283"/>
    </w:pPr>
    <w:rPr>
      <w:sz w:val="12"/>
      <w:szCs w:val="12"/>
    </w:rPr>
  </w:style>
  <w:style w:type="paragraph" w:styleId="affff0">
    <w:name w:val="Body Text First Indent"/>
    <w:basedOn w:val="affc"/>
    <w:qFormat/>
    <w:rsid w:val="00B255F4"/>
    <w:pPr>
      <w:ind w:firstLine="283"/>
    </w:pPr>
    <w:rPr>
      <w:sz w:val="24"/>
      <w:szCs w:val="24"/>
      <w:lang w:val="en-US"/>
    </w:rPr>
  </w:style>
  <w:style w:type="paragraph" w:customStyle="1" w:styleId="affff1">
    <w:name w:val="СОтступомПоЛевомуКраю"/>
    <w:basedOn w:val="a"/>
    <w:qFormat/>
    <w:rsid w:val="00B255F4"/>
    <w:pPr>
      <w:ind w:firstLine="705"/>
    </w:pPr>
  </w:style>
  <w:style w:type="paragraph" w:customStyle="1" w:styleId="affff2">
    <w:name w:val="Содержимое врезки"/>
    <w:basedOn w:val="affc"/>
    <w:qFormat/>
    <w:rsid w:val="00B255F4"/>
    <w:rPr>
      <w:b w:val="0"/>
      <w:i w:val="0"/>
      <w:sz w:val="24"/>
      <w:szCs w:val="24"/>
      <w:lang w:val="en-US"/>
    </w:rPr>
  </w:style>
  <w:style w:type="paragraph" w:customStyle="1" w:styleId="affff3">
    <w:name w:val="Содержимое списка"/>
    <w:basedOn w:val="a"/>
    <w:qFormat/>
    <w:rsid w:val="00B255F4"/>
    <w:pPr>
      <w:ind w:left="567"/>
    </w:pPr>
  </w:style>
  <w:style w:type="paragraph" w:styleId="affff4">
    <w:name w:val="annotation subject"/>
    <w:basedOn w:val="afff2"/>
    <w:next w:val="afff2"/>
    <w:qFormat/>
    <w:rsid w:val="00B255F4"/>
    <w:pPr>
      <w:ind w:firstLine="0"/>
      <w:jc w:val="left"/>
    </w:pPr>
    <w:rPr>
      <w:b/>
      <w:bCs/>
      <w:lang w:val="en-US"/>
    </w:rPr>
  </w:style>
  <w:style w:type="paragraph" w:customStyle="1" w:styleId="210">
    <w:name w:val="Цитата 21"/>
    <w:basedOn w:val="a"/>
    <w:next w:val="a"/>
    <w:qFormat/>
    <w:rsid w:val="00B255F4"/>
    <w:pPr>
      <w:jc w:val="both"/>
    </w:pPr>
    <w:rPr>
      <w:rFonts w:ascii="Calibri" w:hAnsi="Calibri" w:cs="Calibri"/>
      <w:i/>
      <w:lang w:val="en-US"/>
    </w:rPr>
  </w:style>
  <w:style w:type="paragraph" w:customStyle="1" w:styleId="1f4">
    <w:name w:val="Без интервала1"/>
    <w:basedOn w:val="a"/>
    <w:qFormat/>
    <w:rsid w:val="00B255F4"/>
    <w:pPr>
      <w:jc w:val="both"/>
    </w:pPr>
    <w:rPr>
      <w:szCs w:val="32"/>
    </w:rPr>
  </w:style>
  <w:style w:type="paragraph" w:customStyle="1" w:styleId="1f5">
    <w:name w:val="Абзац списка1"/>
    <w:basedOn w:val="a"/>
    <w:qFormat/>
    <w:rsid w:val="00B255F4"/>
    <w:pPr>
      <w:ind w:left="720"/>
      <w:contextualSpacing/>
      <w:jc w:val="both"/>
    </w:pPr>
  </w:style>
  <w:style w:type="paragraph" w:customStyle="1" w:styleId="1f6">
    <w:name w:val="Выделенная цитата1"/>
    <w:basedOn w:val="a"/>
    <w:next w:val="a"/>
    <w:qFormat/>
    <w:rsid w:val="00B255F4"/>
    <w:pPr>
      <w:ind w:left="720" w:right="720"/>
      <w:jc w:val="both"/>
    </w:pPr>
    <w:rPr>
      <w:rFonts w:ascii="Calibri" w:hAnsi="Calibri" w:cs="Calibri"/>
      <w:b/>
      <w:i/>
      <w:szCs w:val="20"/>
      <w:lang w:val="en-US"/>
    </w:rPr>
  </w:style>
  <w:style w:type="paragraph" w:customStyle="1" w:styleId="1f7">
    <w:name w:val="Заголовок оглавления1"/>
    <w:basedOn w:val="Heading1"/>
    <w:next w:val="a"/>
    <w:qFormat/>
    <w:rsid w:val="00B255F4"/>
    <w:pPr>
      <w:keepNext w:val="0"/>
      <w:numPr>
        <w:numId w:val="0"/>
      </w:numPr>
      <w:outlineLvl w:val="9"/>
    </w:pPr>
    <w:rPr>
      <w:b/>
      <w:bCs/>
      <w:iCs/>
      <w:spacing w:val="-1"/>
      <w:kern w:val="2"/>
    </w:rPr>
  </w:style>
  <w:style w:type="paragraph" w:styleId="affff5">
    <w:name w:val="Document Map"/>
    <w:basedOn w:val="a"/>
    <w:qFormat/>
    <w:rsid w:val="00B255F4"/>
    <w:pPr>
      <w:shd w:val="clear" w:color="auto" w:fill="000080"/>
      <w:jc w:val="both"/>
    </w:pPr>
    <w:rPr>
      <w:rFonts w:ascii="Tahoma" w:hAnsi="Tahoma" w:cs="Tahoma"/>
      <w:sz w:val="20"/>
      <w:szCs w:val="20"/>
      <w:lang w:val="en-US"/>
    </w:rPr>
  </w:style>
  <w:style w:type="paragraph" w:customStyle="1" w:styleId="TOC2">
    <w:name w:val="TOC 2"/>
    <w:basedOn w:val="a"/>
    <w:next w:val="a"/>
    <w:rsid w:val="00B255F4"/>
    <w:pPr>
      <w:ind w:left="240"/>
      <w:jc w:val="both"/>
    </w:pPr>
  </w:style>
  <w:style w:type="paragraph" w:customStyle="1" w:styleId="TOC3">
    <w:name w:val="TOC 3"/>
    <w:basedOn w:val="a"/>
    <w:next w:val="a"/>
    <w:rsid w:val="00B255F4"/>
    <w:pPr>
      <w:ind w:left="480"/>
      <w:jc w:val="both"/>
    </w:pPr>
  </w:style>
  <w:style w:type="paragraph" w:customStyle="1" w:styleId="112">
    <w:name w:val="Заголовок11"/>
    <w:basedOn w:val="Heading1"/>
    <w:qFormat/>
    <w:rsid w:val="00B255F4"/>
    <w:pPr>
      <w:keepNext w:val="0"/>
      <w:numPr>
        <w:numId w:val="0"/>
      </w:numPr>
      <w:outlineLvl w:val="9"/>
    </w:pPr>
    <w:rPr>
      <w:b/>
      <w:bCs/>
      <w:iCs/>
      <w:spacing w:val="-1"/>
      <w:kern w:val="2"/>
    </w:rPr>
  </w:style>
  <w:style w:type="paragraph" w:customStyle="1" w:styleId="1f8">
    <w:name w:val="Стиль1"/>
    <w:basedOn w:val="Heading1"/>
    <w:qFormat/>
    <w:rsid w:val="00B255F4"/>
    <w:pPr>
      <w:keepNext w:val="0"/>
      <w:numPr>
        <w:numId w:val="0"/>
      </w:numPr>
      <w:outlineLvl w:val="9"/>
    </w:pPr>
    <w:rPr>
      <w:b/>
      <w:bCs/>
      <w:iCs/>
      <w:spacing w:val="-1"/>
      <w:kern w:val="2"/>
    </w:rPr>
  </w:style>
  <w:style w:type="paragraph" w:customStyle="1" w:styleId="Default">
    <w:name w:val="Default"/>
    <w:qFormat/>
    <w:rsid w:val="00B255F4"/>
    <w:pPr>
      <w:autoSpaceDE w:val="0"/>
    </w:pPr>
    <w:rPr>
      <w:rFonts w:eastAsia="Times New Roman" w:cs="Times New Roman"/>
      <w:color w:val="000000"/>
      <w:lang w:val="ru-RU" w:bidi="ar-SA"/>
    </w:rPr>
  </w:style>
  <w:style w:type="paragraph" w:customStyle="1" w:styleId="affff6">
    <w:name w:val="Обычный для ТЗ"/>
    <w:basedOn w:val="a"/>
    <w:qFormat/>
    <w:rsid w:val="00B255F4"/>
    <w:pPr>
      <w:autoSpaceDE w:val="0"/>
      <w:ind w:firstLine="540"/>
      <w:jc w:val="both"/>
    </w:pPr>
    <w:rPr>
      <w:rFonts w:ascii="TimesNewRoman;Arial Unicode MS" w:hAnsi="TimesNewRoman;Arial Unicode MS" w:cs="TimesNewRoman;Arial Unicode MS"/>
      <w:lang w:val="en-US"/>
    </w:rPr>
  </w:style>
  <w:style w:type="paragraph" w:customStyle="1" w:styleId="1f9">
    <w:name w:val="Текст выноски1"/>
    <w:basedOn w:val="a"/>
    <w:qFormat/>
    <w:rsid w:val="00B255F4"/>
    <w:rPr>
      <w:rFonts w:ascii="Tahoma" w:hAnsi="Tahoma" w:cs="Tahoma"/>
      <w:sz w:val="16"/>
      <w:szCs w:val="16"/>
    </w:rPr>
  </w:style>
  <w:style w:type="paragraph" w:styleId="affff7">
    <w:name w:val="Block Text"/>
    <w:basedOn w:val="a"/>
    <w:qFormat/>
    <w:rsid w:val="00B255F4"/>
    <w:pPr>
      <w:tabs>
        <w:tab w:val="left" w:pos="792"/>
      </w:tabs>
      <w:ind w:left="851" w:right="424"/>
    </w:pPr>
    <w:rPr>
      <w:szCs w:val="20"/>
      <w:lang w:val="en-US"/>
    </w:rPr>
  </w:style>
  <w:style w:type="paragraph" w:customStyle="1" w:styleId="xl24">
    <w:name w:val="xl24"/>
    <w:basedOn w:val="a"/>
    <w:qFormat/>
    <w:rsid w:val="00B255F4"/>
    <w:pPr>
      <w:spacing w:before="100" w:after="100"/>
      <w:jc w:val="center"/>
      <w:textAlignment w:val="center"/>
    </w:pPr>
    <w:rPr>
      <w:szCs w:val="20"/>
    </w:rPr>
  </w:style>
  <w:style w:type="paragraph" w:styleId="29">
    <w:name w:val="List Number 2"/>
    <w:basedOn w:val="a"/>
    <w:qFormat/>
    <w:rsid w:val="00B255F4"/>
    <w:pPr>
      <w:tabs>
        <w:tab w:val="num" w:pos="0"/>
      </w:tabs>
      <w:ind w:left="720" w:hanging="360"/>
    </w:pPr>
    <w:rPr>
      <w:szCs w:val="20"/>
    </w:rPr>
  </w:style>
  <w:style w:type="paragraph" w:customStyle="1" w:styleId="2a">
    <w:name w:val="Стиль2"/>
    <w:basedOn w:val="29"/>
    <w:qFormat/>
    <w:rsid w:val="00B255F4"/>
    <w:pPr>
      <w:keepNext/>
      <w:keepLines/>
      <w:widowControl w:val="0"/>
      <w:suppressLineNumbers/>
      <w:spacing w:after="60"/>
      <w:jc w:val="both"/>
    </w:pPr>
    <w:rPr>
      <w:b/>
    </w:rPr>
  </w:style>
  <w:style w:type="paragraph" w:customStyle="1" w:styleId="36">
    <w:name w:val="Стиль3"/>
    <w:basedOn w:val="27"/>
    <w:qFormat/>
    <w:rsid w:val="00B255F4"/>
    <w:pPr>
      <w:widowControl w:val="0"/>
      <w:tabs>
        <w:tab w:val="num" w:pos="0"/>
        <w:tab w:val="left" w:pos="360"/>
        <w:tab w:val="left" w:pos="1307"/>
      </w:tabs>
      <w:ind w:left="720" w:hanging="360"/>
      <w:jc w:val="both"/>
      <w:textAlignment w:val="baseline"/>
    </w:pPr>
    <w:rPr>
      <w:b w:val="0"/>
      <w:i w:val="0"/>
      <w:sz w:val="24"/>
      <w:szCs w:val="24"/>
      <w:lang w:val="en-US"/>
    </w:rPr>
  </w:style>
  <w:style w:type="paragraph" w:customStyle="1" w:styleId="2-11">
    <w:name w:val="содержание2-11"/>
    <w:basedOn w:val="a"/>
    <w:qFormat/>
    <w:rsid w:val="00B255F4"/>
    <w:pPr>
      <w:spacing w:after="60"/>
      <w:jc w:val="both"/>
    </w:pPr>
  </w:style>
  <w:style w:type="paragraph" w:customStyle="1" w:styleId="affff8">
    <w:name w:val="Подраздел"/>
    <w:basedOn w:val="a"/>
    <w:qFormat/>
    <w:rsid w:val="00B255F4"/>
    <w:pPr>
      <w:tabs>
        <w:tab w:val="num" w:pos="0"/>
      </w:tabs>
      <w:ind w:left="720" w:hanging="360"/>
    </w:pPr>
    <w:rPr>
      <w:b/>
      <w:szCs w:val="20"/>
    </w:rPr>
  </w:style>
  <w:style w:type="paragraph" w:styleId="37">
    <w:name w:val="Body Text 3"/>
    <w:basedOn w:val="a"/>
    <w:qFormat/>
    <w:rsid w:val="00B255F4"/>
    <w:pPr>
      <w:spacing w:after="120"/>
    </w:pPr>
    <w:rPr>
      <w:sz w:val="16"/>
      <w:szCs w:val="16"/>
      <w:lang w:val="en-US"/>
    </w:rPr>
  </w:style>
  <w:style w:type="paragraph" w:customStyle="1" w:styleId="Web">
    <w:name w:val="Обычный (Web)"/>
    <w:basedOn w:val="a"/>
    <w:qFormat/>
    <w:rsid w:val="00B255F4"/>
    <w:pPr>
      <w:spacing w:before="100" w:after="100"/>
    </w:pPr>
    <w:rPr>
      <w:szCs w:val="20"/>
      <w:lang w:val="en-US"/>
    </w:rPr>
  </w:style>
  <w:style w:type="paragraph" w:styleId="affff9">
    <w:name w:val="List Number"/>
    <w:basedOn w:val="a"/>
    <w:qFormat/>
    <w:rsid w:val="00B255F4"/>
    <w:pPr>
      <w:tabs>
        <w:tab w:val="num" w:pos="0"/>
      </w:tabs>
      <w:ind w:left="720" w:hanging="360"/>
    </w:pPr>
    <w:rPr>
      <w:sz w:val="20"/>
      <w:szCs w:val="20"/>
    </w:rPr>
  </w:style>
  <w:style w:type="paragraph" w:customStyle="1" w:styleId="BodyText21">
    <w:name w:val="Body Text 21"/>
    <w:basedOn w:val="a"/>
    <w:qFormat/>
    <w:rsid w:val="00B255F4"/>
    <w:pPr>
      <w:ind w:firstLine="567"/>
      <w:jc w:val="both"/>
    </w:pPr>
    <w:rPr>
      <w:rFonts w:ascii="Arial" w:hAnsi="Arial" w:cs="Arial"/>
      <w:sz w:val="20"/>
      <w:szCs w:val="20"/>
      <w:lang w:val="en-US"/>
    </w:rPr>
  </w:style>
  <w:style w:type="paragraph" w:customStyle="1" w:styleId="affffa">
    <w:name w:val="Заголовок контракта"/>
    <w:basedOn w:val="Heading1"/>
    <w:qFormat/>
    <w:rsid w:val="00B255F4"/>
    <w:pPr>
      <w:keepNext w:val="0"/>
      <w:numPr>
        <w:numId w:val="0"/>
      </w:numPr>
      <w:spacing w:before="240"/>
      <w:ind w:right="-18" w:firstLine="567"/>
      <w:jc w:val="both"/>
      <w:outlineLvl w:val="9"/>
    </w:pPr>
    <w:rPr>
      <w:i/>
      <w:color w:val="000000"/>
      <w:sz w:val="22"/>
      <w:szCs w:val="22"/>
      <w:u w:val="single"/>
    </w:rPr>
  </w:style>
  <w:style w:type="paragraph" w:customStyle="1" w:styleId="affffb">
    <w:name w:val="Подподпункт"/>
    <w:basedOn w:val="a"/>
    <w:qFormat/>
    <w:rsid w:val="00B255F4"/>
    <w:pPr>
      <w:tabs>
        <w:tab w:val="left" w:pos="1701"/>
        <w:tab w:val="left" w:pos="5585"/>
      </w:tabs>
      <w:ind w:left="1701" w:hanging="567"/>
      <w:jc w:val="both"/>
    </w:pPr>
  </w:style>
  <w:style w:type="paragraph" w:styleId="HTML0">
    <w:name w:val="HTML Preformatted"/>
    <w:basedOn w:val="a"/>
    <w:qFormat/>
    <w:rsid w:val="00B255F4"/>
    <w:pPr>
      <w:spacing w:after="60"/>
      <w:jc w:val="both"/>
    </w:pPr>
    <w:rPr>
      <w:rFonts w:ascii="Courier New" w:hAnsi="Courier New" w:cs="Courier New"/>
      <w:sz w:val="20"/>
      <w:szCs w:val="20"/>
      <w:lang w:val="en-US"/>
    </w:rPr>
  </w:style>
  <w:style w:type="paragraph" w:customStyle="1" w:styleId="affffc">
    <w:name w:val="Знак"/>
    <w:basedOn w:val="a"/>
    <w:qFormat/>
    <w:rsid w:val="00B255F4"/>
    <w:pPr>
      <w:spacing w:before="280" w:after="280"/>
    </w:pPr>
    <w:rPr>
      <w:rFonts w:ascii="Tahoma" w:hAnsi="Tahoma" w:cs="Tahoma"/>
      <w:lang w:val="en-US"/>
    </w:rPr>
  </w:style>
  <w:style w:type="paragraph" w:customStyle="1" w:styleId="affffd">
    <w:name w:val="Знак Знак"/>
    <w:basedOn w:val="a"/>
    <w:qFormat/>
    <w:rsid w:val="00B255F4"/>
    <w:pPr>
      <w:spacing w:before="280" w:after="280"/>
    </w:pPr>
    <w:rPr>
      <w:rFonts w:ascii="Tahoma" w:hAnsi="Tahoma" w:cs="Tahoma"/>
      <w:lang w:val="en-US"/>
    </w:rPr>
  </w:style>
  <w:style w:type="paragraph" w:customStyle="1" w:styleId="1fa">
    <w:name w:val="1"/>
    <w:basedOn w:val="a"/>
    <w:qFormat/>
    <w:rsid w:val="00B255F4"/>
    <w:rPr>
      <w:rFonts w:ascii="Verdana" w:hAnsi="Verdana" w:cs="Verdana"/>
      <w:sz w:val="20"/>
      <w:szCs w:val="20"/>
      <w:lang w:val="en-US"/>
    </w:rPr>
  </w:style>
  <w:style w:type="paragraph" w:customStyle="1" w:styleId="affffe">
    <w:name w:val="ОСНОВНОЙ ТЕКСТ"/>
    <w:basedOn w:val="afff0"/>
    <w:qFormat/>
    <w:rsid w:val="00B255F4"/>
    <w:pPr>
      <w:autoSpaceDE w:val="0"/>
      <w:spacing w:before="60"/>
      <w:ind w:firstLine="709"/>
    </w:pPr>
    <w:rPr>
      <w:sz w:val="20"/>
      <w:lang w:val="en-US"/>
    </w:rPr>
  </w:style>
  <w:style w:type="paragraph" w:customStyle="1" w:styleId="afffff">
    <w:name w:val="Перечисление"/>
    <w:basedOn w:val="a"/>
    <w:qFormat/>
    <w:rsid w:val="00B255F4"/>
    <w:pPr>
      <w:tabs>
        <w:tab w:val="left" w:pos="360"/>
      </w:tabs>
      <w:ind w:left="360" w:hanging="360"/>
      <w:jc w:val="both"/>
    </w:pPr>
    <w:rPr>
      <w:sz w:val="28"/>
      <w:szCs w:val="20"/>
    </w:rPr>
  </w:style>
  <w:style w:type="paragraph" w:customStyle="1" w:styleId="ConsNonformat">
    <w:name w:val="ConsNonformat"/>
    <w:qFormat/>
    <w:rsid w:val="00B255F4"/>
    <w:pPr>
      <w:widowControl w:val="0"/>
      <w:autoSpaceDE w:val="0"/>
      <w:ind w:right="19772"/>
    </w:pPr>
    <w:rPr>
      <w:rFonts w:ascii="Courier New" w:eastAsia="Times New Roman" w:hAnsi="Courier New" w:cs="Courier New"/>
      <w:sz w:val="20"/>
      <w:szCs w:val="20"/>
      <w:lang w:val="ru-RU" w:bidi="ar-SA"/>
    </w:rPr>
  </w:style>
  <w:style w:type="paragraph" w:customStyle="1" w:styleId="ConsNormal0">
    <w:name w:val="ConsNormal"/>
    <w:qFormat/>
    <w:rsid w:val="00B255F4"/>
    <w:pPr>
      <w:widowControl w:val="0"/>
      <w:autoSpaceDE w:val="0"/>
      <w:ind w:right="19772" w:firstLine="720"/>
    </w:pPr>
    <w:rPr>
      <w:rFonts w:ascii="Arial" w:eastAsia="Times New Roman" w:hAnsi="Arial" w:cs="Arial"/>
      <w:sz w:val="20"/>
      <w:szCs w:val="20"/>
      <w:lang w:val="ru-RU" w:bidi="ar-SA"/>
    </w:rPr>
  </w:style>
  <w:style w:type="paragraph" w:customStyle="1" w:styleId="62">
    <w:name w:val="Стиль Перед:  6 пт"/>
    <w:basedOn w:val="a"/>
    <w:qFormat/>
    <w:rsid w:val="00B255F4"/>
    <w:pPr>
      <w:jc w:val="center"/>
    </w:pPr>
    <w:rPr>
      <w:i/>
    </w:rPr>
  </w:style>
  <w:style w:type="paragraph" w:customStyle="1" w:styleId="38">
    <w:name w:val="Стиль3 Знак Знак"/>
    <w:basedOn w:val="27"/>
    <w:qFormat/>
    <w:rsid w:val="00B255F4"/>
    <w:pPr>
      <w:widowControl w:val="0"/>
      <w:tabs>
        <w:tab w:val="left" w:pos="227"/>
      </w:tabs>
      <w:spacing w:before="120"/>
      <w:ind w:firstLine="0"/>
      <w:jc w:val="both"/>
      <w:textAlignment w:val="baseline"/>
    </w:pPr>
    <w:rPr>
      <w:b w:val="0"/>
      <w:i w:val="0"/>
      <w:sz w:val="24"/>
      <w:lang w:val="en-US"/>
    </w:rPr>
  </w:style>
  <w:style w:type="paragraph" w:customStyle="1" w:styleId="afffff0">
    <w:name w:val="Стандартный"/>
    <w:basedOn w:val="a"/>
    <w:qFormat/>
    <w:rsid w:val="00B255F4"/>
    <w:pPr>
      <w:ind w:firstLine="709"/>
      <w:jc w:val="both"/>
    </w:pPr>
  </w:style>
  <w:style w:type="paragraph" w:customStyle="1" w:styleId="afffff1">
    <w:name w:val="Раздел"/>
    <w:basedOn w:val="afffff0"/>
    <w:qFormat/>
    <w:rsid w:val="00B255F4"/>
    <w:pPr>
      <w:keepNext/>
      <w:keepLines/>
      <w:spacing w:before="240" w:after="120"/>
      <w:ind w:firstLine="0"/>
      <w:jc w:val="center"/>
    </w:pPr>
  </w:style>
  <w:style w:type="paragraph" w:customStyle="1" w:styleId="Style3">
    <w:name w:val="Style3"/>
    <w:basedOn w:val="a"/>
    <w:qFormat/>
    <w:rsid w:val="00B255F4"/>
    <w:pPr>
      <w:widowControl w:val="0"/>
      <w:autoSpaceDE w:val="0"/>
      <w:spacing w:line="276" w:lineRule="exact"/>
      <w:ind w:firstLine="706"/>
      <w:jc w:val="both"/>
    </w:pPr>
  </w:style>
  <w:style w:type="paragraph" w:styleId="2b">
    <w:name w:val="List Bullet 2"/>
    <w:basedOn w:val="a"/>
    <w:qFormat/>
    <w:rsid w:val="00B255F4"/>
    <w:pPr>
      <w:tabs>
        <w:tab w:val="num" w:pos="0"/>
      </w:tabs>
      <w:spacing w:after="60"/>
      <w:ind w:left="720" w:hanging="360"/>
      <w:jc w:val="both"/>
    </w:pPr>
    <w:rPr>
      <w:szCs w:val="20"/>
    </w:rPr>
  </w:style>
  <w:style w:type="paragraph" w:customStyle="1" w:styleId="PlainText1">
    <w:name w:val="Plain Text1"/>
    <w:basedOn w:val="a"/>
    <w:qFormat/>
    <w:rsid w:val="00B255F4"/>
    <w:pPr>
      <w:tabs>
        <w:tab w:val="num" w:pos="1134"/>
      </w:tabs>
      <w:spacing w:line="360" w:lineRule="auto"/>
      <w:ind w:firstLine="720"/>
      <w:jc w:val="both"/>
    </w:pPr>
    <w:rPr>
      <w:sz w:val="28"/>
      <w:szCs w:val="20"/>
    </w:rPr>
  </w:style>
  <w:style w:type="paragraph" w:customStyle="1" w:styleId="1fb">
    <w:name w:val="Номер1"/>
    <w:basedOn w:val="affd"/>
    <w:qFormat/>
    <w:rsid w:val="00B255F4"/>
    <w:pPr>
      <w:tabs>
        <w:tab w:val="left" w:pos="1077"/>
      </w:tabs>
      <w:spacing w:before="40" w:after="40"/>
      <w:ind w:left="737" w:hanging="380"/>
      <w:jc w:val="both"/>
    </w:pPr>
    <w:rPr>
      <w:sz w:val="22"/>
    </w:rPr>
  </w:style>
  <w:style w:type="paragraph" w:customStyle="1" w:styleId="151">
    <w:name w:val="Обычный 1.5"/>
    <w:basedOn w:val="a"/>
    <w:qFormat/>
    <w:rsid w:val="00B255F4"/>
    <w:pPr>
      <w:spacing w:before="120" w:line="360" w:lineRule="auto"/>
      <w:ind w:firstLine="720"/>
      <w:jc w:val="both"/>
    </w:pPr>
    <w:rPr>
      <w:szCs w:val="20"/>
    </w:rPr>
  </w:style>
  <w:style w:type="paragraph" w:customStyle="1" w:styleId="E">
    <w:name w:val="Стиль E_табличный _ лево + Междустр.интервал:  полуторный"/>
    <w:basedOn w:val="a"/>
    <w:qFormat/>
    <w:rsid w:val="00B255F4"/>
    <w:pPr>
      <w:tabs>
        <w:tab w:val="left" w:pos="4479"/>
      </w:tabs>
      <w:spacing w:before="60" w:after="60"/>
      <w:ind w:firstLine="709"/>
      <w:jc w:val="both"/>
    </w:pPr>
    <w:rPr>
      <w:color w:val="000000"/>
      <w:szCs w:val="20"/>
    </w:rPr>
  </w:style>
  <w:style w:type="paragraph" w:customStyle="1" w:styleId="afffff2">
    <w:name w:val="Текст документа"/>
    <w:basedOn w:val="a"/>
    <w:qFormat/>
    <w:rsid w:val="00B255F4"/>
    <w:pPr>
      <w:spacing w:line="360" w:lineRule="auto"/>
      <w:ind w:firstLine="720"/>
      <w:jc w:val="both"/>
    </w:pPr>
  </w:style>
  <w:style w:type="paragraph" w:customStyle="1" w:styleId="1fc">
    <w:name w:val="маркированный список 1"/>
    <w:basedOn w:val="afff0"/>
    <w:qFormat/>
    <w:rsid w:val="00B255F4"/>
    <w:pPr>
      <w:spacing w:line="360" w:lineRule="auto"/>
      <w:ind w:left="1069" w:hanging="360"/>
    </w:pPr>
    <w:rPr>
      <w:sz w:val="24"/>
      <w:szCs w:val="24"/>
      <w:lang w:val="en-US"/>
    </w:rPr>
  </w:style>
  <w:style w:type="paragraph" w:customStyle="1" w:styleId="1fd">
    <w:name w:val="Цитата1"/>
    <w:basedOn w:val="a"/>
    <w:qFormat/>
    <w:rsid w:val="00B255F4"/>
    <w:pPr>
      <w:tabs>
        <w:tab w:val="left" w:pos="5245"/>
      </w:tabs>
      <w:ind w:left="1418" w:right="226"/>
    </w:pPr>
    <w:rPr>
      <w:szCs w:val="20"/>
    </w:rPr>
  </w:style>
  <w:style w:type="paragraph" w:customStyle="1" w:styleId="211">
    <w:name w:val="Основной текст 21"/>
    <w:basedOn w:val="a"/>
    <w:qFormat/>
    <w:rsid w:val="00B255F4"/>
    <w:pPr>
      <w:shd w:val="clear" w:color="auto" w:fill="FFFFFF"/>
      <w:jc w:val="both"/>
    </w:pPr>
  </w:style>
  <w:style w:type="paragraph" w:customStyle="1" w:styleId="WW-Heading">
    <w:name w:val="WW-Heading"/>
    <w:qFormat/>
    <w:rsid w:val="00B255F4"/>
    <w:rPr>
      <w:rFonts w:ascii="Arial" w:eastAsia="Times New Roman" w:hAnsi="Arial" w:cs="Arial"/>
      <w:b/>
      <w:sz w:val="22"/>
      <w:szCs w:val="20"/>
      <w:lang w:val="ru-RU" w:bidi="ar-SA"/>
    </w:rPr>
  </w:style>
  <w:style w:type="paragraph" w:customStyle="1" w:styleId="Preformat">
    <w:name w:val="Preformat"/>
    <w:qFormat/>
    <w:rsid w:val="00B255F4"/>
    <w:rPr>
      <w:rFonts w:ascii="Courier New" w:eastAsia="Times New Roman" w:hAnsi="Courier New" w:cs="Courier New"/>
      <w:sz w:val="20"/>
      <w:szCs w:val="20"/>
      <w:lang w:val="ru-RU" w:bidi="ar-SA"/>
    </w:rPr>
  </w:style>
  <w:style w:type="paragraph" w:customStyle="1" w:styleId="Iauiue">
    <w:name w:val="Iau?iue"/>
    <w:qFormat/>
    <w:rsid w:val="00B255F4"/>
    <w:pPr>
      <w:widowControl w:val="0"/>
      <w:overflowPunct w:val="0"/>
      <w:autoSpaceDE w:val="0"/>
      <w:jc w:val="center"/>
    </w:pPr>
    <w:rPr>
      <w:rFonts w:eastAsia="Times New Roman" w:cs="Times New Roman"/>
      <w:lang w:val="ru-RU" w:bidi="ar-SA"/>
    </w:rPr>
  </w:style>
  <w:style w:type="paragraph" w:customStyle="1" w:styleId="311">
    <w:name w:val="Основной текст 31"/>
    <w:basedOn w:val="a"/>
    <w:qFormat/>
    <w:rsid w:val="00B255F4"/>
    <w:pPr>
      <w:widowControl w:val="0"/>
      <w:overflowPunct w:val="0"/>
      <w:autoSpaceDE w:val="0"/>
      <w:jc w:val="both"/>
      <w:textAlignment w:val="baseline"/>
    </w:pPr>
    <w:rPr>
      <w:szCs w:val="20"/>
    </w:rPr>
  </w:style>
  <w:style w:type="paragraph" w:customStyle="1" w:styleId="2c">
    <w:name w:val="Абзац списка2"/>
    <w:basedOn w:val="a"/>
    <w:qFormat/>
    <w:rsid w:val="00B255F4"/>
    <w:pPr>
      <w:widowControl w:val="0"/>
      <w:snapToGrid w:val="0"/>
      <w:ind w:left="720" w:firstLine="720"/>
      <w:contextualSpacing/>
    </w:pPr>
    <w:rPr>
      <w:rFonts w:eastAsia="Calibri"/>
    </w:rPr>
  </w:style>
  <w:style w:type="paragraph" w:customStyle="1" w:styleId="1fe">
    <w:name w:val="Основной текст1"/>
    <w:basedOn w:val="a"/>
    <w:qFormat/>
    <w:rsid w:val="00B255F4"/>
    <w:pPr>
      <w:spacing w:before="60" w:after="60"/>
      <w:ind w:firstLine="720"/>
      <w:jc w:val="both"/>
    </w:pPr>
    <w:rPr>
      <w:szCs w:val="20"/>
      <w:lang w:val="en-US"/>
    </w:rPr>
  </w:style>
  <w:style w:type="paragraph" w:customStyle="1" w:styleId="1ff">
    <w:name w:val="Обычный1"/>
    <w:basedOn w:val="a"/>
    <w:qFormat/>
    <w:rsid w:val="00B255F4"/>
    <w:pPr>
      <w:spacing w:line="360" w:lineRule="auto"/>
      <w:ind w:firstLine="851"/>
      <w:jc w:val="both"/>
    </w:pPr>
    <w:rPr>
      <w:lang w:val="en-US"/>
    </w:rPr>
  </w:style>
  <w:style w:type="paragraph" w:customStyle="1" w:styleId="1ff0">
    <w:name w:val="Список М1"/>
    <w:qFormat/>
    <w:rsid w:val="00B255F4"/>
    <w:pPr>
      <w:spacing w:before="40" w:after="40"/>
      <w:ind w:left="720" w:hanging="360"/>
      <w:jc w:val="both"/>
    </w:pPr>
    <w:rPr>
      <w:rFonts w:eastAsia="Times New Roman" w:cs="Times New Roman"/>
      <w:szCs w:val="20"/>
      <w:lang w:val="ru-RU" w:bidi="ar-SA"/>
    </w:rPr>
  </w:style>
  <w:style w:type="paragraph" w:customStyle="1" w:styleId="2d">
    <w:name w:val="Обычный2"/>
    <w:qFormat/>
    <w:rsid w:val="00B255F4"/>
    <w:rPr>
      <w:rFonts w:eastAsia="Times New Roman" w:cs="Times New Roman"/>
      <w:sz w:val="20"/>
      <w:szCs w:val="20"/>
      <w:lang w:val="ru-RU" w:bidi="ar-SA"/>
    </w:rPr>
  </w:style>
  <w:style w:type="paragraph" w:customStyle="1" w:styleId="2e">
    <w:name w:val="Текст2"/>
    <w:basedOn w:val="a"/>
    <w:qFormat/>
    <w:rsid w:val="00B255F4"/>
    <w:pPr>
      <w:spacing w:line="360" w:lineRule="auto"/>
      <w:ind w:firstLine="720"/>
      <w:jc w:val="both"/>
    </w:pPr>
    <w:rPr>
      <w:sz w:val="28"/>
      <w:szCs w:val="20"/>
    </w:rPr>
  </w:style>
  <w:style w:type="paragraph" w:customStyle="1" w:styleId="afffff3">
    <w:name w:val="ЗАГОЛОВОК (титульная)"/>
    <w:basedOn w:val="1ff"/>
    <w:next w:val="1ff"/>
    <w:qFormat/>
    <w:rsid w:val="00B255F4"/>
    <w:pPr>
      <w:ind w:firstLine="0"/>
      <w:jc w:val="center"/>
      <w:outlineLvl w:val="0"/>
    </w:pPr>
    <w:rPr>
      <w:b/>
      <w:bCs/>
      <w:caps/>
      <w:sz w:val="28"/>
      <w:szCs w:val="28"/>
    </w:rPr>
  </w:style>
  <w:style w:type="paragraph" w:customStyle="1" w:styleId="afffff4">
    <w:name w:val="Подзаголовок (титульная)"/>
    <w:basedOn w:val="1ff"/>
    <w:next w:val="1ff"/>
    <w:qFormat/>
    <w:rsid w:val="00B255F4"/>
    <w:pPr>
      <w:ind w:firstLine="0"/>
      <w:jc w:val="center"/>
    </w:pPr>
    <w:rPr>
      <w:b/>
      <w:sz w:val="28"/>
    </w:rPr>
  </w:style>
  <w:style w:type="paragraph" w:customStyle="1" w:styleId="afffff5">
    <w:name w:val="Комментарии"/>
    <w:basedOn w:val="1ff"/>
    <w:qFormat/>
    <w:rsid w:val="00B255F4"/>
    <w:rPr>
      <w:color w:val="FF9900"/>
    </w:rPr>
  </w:style>
  <w:style w:type="paragraph" w:customStyle="1" w:styleId="afffff6">
    <w:name w:val="Рисунок"/>
    <w:basedOn w:val="1ff"/>
    <w:next w:val="1ff"/>
    <w:qFormat/>
    <w:rsid w:val="00B255F4"/>
    <w:pPr>
      <w:keepNext/>
      <w:ind w:firstLine="0"/>
      <w:jc w:val="center"/>
    </w:pPr>
  </w:style>
  <w:style w:type="paragraph" w:customStyle="1" w:styleId="afffff7">
    <w:name w:val="Рисунок подпись"/>
    <w:basedOn w:val="1ff"/>
    <w:next w:val="1ff"/>
    <w:qFormat/>
    <w:rsid w:val="00B255F4"/>
    <w:pPr>
      <w:ind w:firstLine="0"/>
      <w:jc w:val="center"/>
    </w:pPr>
    <w:rPr>
      <w:b/>
    </w:rPr>
  </w:style>
  <w:style w:type="paragraph" w:customStyle="1" w:styleId="afffff8">
    <w:name w:val="Таблица название таблицы"/>
    <w:basedOn w:val="1ff"/>
    <w:next w:val="1ff"/>
    <w:qFormat/>
    <w:rsid w:val="00B255F4"/>
    <w:pPr>
      <w:keepNext/>
      <w:ind w:firstLine="0"/>
    </w:pPr>
    <w:rPr>
      <w:b/>
    </w:rPr>
  </w:style>
  <w:style w:type="paragraph" w:customStyle="1" w:styleId="afffff9">
    <w:name w:val="Таблица название столбцов"/>
    <w:basedOn w:val="afffff8"/>
    <w:next w:val="1ff"/>
    <w:qFormat/>
    <w:rsid w:val="00B255F4"/>
    <w:pPr>
      <w:spacing w:before="120" w:after="120"/>
      <w:jc w:val="center"/>
    </w:pPr>
  </w:style>
  <w:style w:type="paragraph" w:customStyle="1" w:styleId="212">
    <w:name w:val="Список 21"/>
    <w:basedOn w:val="1ff"/>
    <w:qFormat/>
    <w:rsid w:val="00B255F4"/>
    <w:pPr>
      <w:tabs>
        <w:tab w:val="left" w:pos="360"/>
        <w:tab w:val="left" w:pos="643"/>
        <w:tab w:val="num" w:pos="1571"/>
        <w:tab w:val="left" w:pos="2040"/>
      </w:tabs>
      <w:ind w:left="720" w:hanging="1320"/>
    </w:pPr>
  </w:style>
  <w:style w:type="paragraph" w:customStyle="1" w:styleId="312">
    <w:name w:val="Список 31"/>
    <w:basedOn w:val="1ff"/>
    <w:qFormat/>
    <w:rsid w:val="00B255F4"/>
    <w:pPr>
      <w:tabs>
        <w:tab w:val="num" w:pos="0"/>
        <w:tab w:val="left" w:pos="360"/>
        <w:tab w:val="left" w:pos="1080"/>
      </w:tabs>
      <w:ind w:left="720"/>
    </w:pPr>
  </w:style>
  <w:style w:type="paragraph" w:customStyle="1" w:styleId="afffffa">
    <w:name w:val="ЗАГОЛОВОК ПРИЛОЖЕНИЯ"/>
    <w:basedOn w:val="Heading1"/>
    <w:next w:val="a"/>
    <w:qFormat/>
    <w:rsid w:val="00B255F4"/>
    <w:pPr>
      <w:keepNext w:val="0"/>
      <w:pageBreakBefore/>
      <w:numPr>
        <w:numId w:val="0"/>
      </w:numPr>
      <w:spacing w:before="240" w:after="60"/>
      <w:outlineLvl w:val="9"/>
    </w:pPr>
    <w:rPr>
      <w:rFonts w:eastAsia="TimesNewRoman,Bold;Arial Unicod"/>
      <w:b/>
      <w:caps/>
      <w:kern w:val="2"/>
      <w:sz w:val="32"/>
      <w:szCs w:val="32"/>
    </w:rPr>
  </w:style>
  <w:style w:type="paragraph" w:customStyle="1" w:styleId="afffffb">
    <w:name w:val="Подзаголовок приложения"/>
    <w:basedOn w:val="1ff"/>
    <w:next w:val="1ff"/>
    <w:qFormat/>
    <w:rsid w:val="00B255F4"/>
    <w:pPr>
      <w:ind w:firstLine="0"/>
      <w:jc w:val="center"/>
    </w:pPr>
    <w:rPr>
      <w:b/>
      <w:sz w:val="28"/>
      <w:szCs w:val="28"/>
    </w:rPr>
  </w:style>
  <w:style w:type="paragraph" w:customStyle="1" w:styleId="1ff1">
    <w:name w:val="Дата1"/>
    <w:basedOn w:val="1ff"/>
    <w:next w:val="1ff"/>
    <w:qFormat/>
    <w:rsid w:val="00B255F4"/>
    <w:pPr>
      <w:ind w:firstLine="0"/>
      <w:jc w:val="center"/>
    </w:pPr>
    <w:rPr>
      <w:b/>
    </w:rPr>
  </w:style>
  <w:style w:type="paragraph" w:customStyle="1" w:styleId="TOC4">
    <w:name w:val="TOC 4"/>
    <w:basedOn w:val="a"/>
    <w:next w:val="a"/>
    <w:rsid w:val="00B255F4"/>
    <w:pPr>
      <w:ind w:left="720"/>
    </w:pPr>
    <w:rPr>
      <w:sz w:val="20"/>
      <w:szCs w:val="20"/>
    </w:rPr>
  </w:style>
  <w:style w:type="paragraph" w:customStyle="1" w:styleId="-">
    <w:name w:val="Комментарии - список"/>
    <w:basedOn w:val="212"/>
    <w:qFormat/>
    <w:rsid w:val="00B255F4"/>
    <w:pPr>
      <w:ind w:hanging="360"/>
    </w:pPr>
    <w:rPr>
      <w:color w:val="FF9900"/>
    </w:rPr>
  </w:style>
  <w:style w:type="paragraph" w:customStyle="1" w:styleId="1ff2">
    <w:name w:val="Список1"/>
    <w:basedOn w:val="1ff"/>
    <w:qFormat/>
    <w:rsid w:val="00B255F4"/>
    <w:pPr>
      <w:tabs>
        <w:tab w:val="num" w:pos="0"/>
        <w:tab w:val="left" w:pos="99"/>
        <w:tab w:val="left" w:pos="360"/>
        <w:tab w:val="left" w:pos="1134"/>
        <w:tab w:val="left" w:pos="1392"/>
      </w:tabs>
      <w:ind w:left="1440" w:hanging="720"/>
    </w:pPr>
  </w:style>
  <w:style w:type="paragraph" w:customStyle="1" w:styleId="afffffc">
    <w:name w:val="Таблица текст в ячейках"/>
    <w:basedOn w:val="afffc"/>
    <w:qFormat/>
    <w:rsid w:val="00B255F4"/>
    <w:pPr>
      <w:tabs>
        <w:tab w:val="clear" w:pos="1620"/>
        <w:tab w:val="num" w:pos="0"/>
        <w:tab w:val="left" w:pos="1392"/>
      </w:tabs>
      <w:spacing w:before="120" w:after="120" w:line="360" w:lineRule="auto"/>
    </w:pPr>
    <w:rPr>
      <w:lang w:val="en-US"/>
    </w:rPr>
  </w:style>
  <w:style w:type="paragraph" w:customStyle="1" w:styleId="1ff3">
    <w:name w:val="ТЗ Заголовок 1"/>
    <w:basedOn w:val="a"/>
    <w:next w:val="a"/>
    <w:qFormat/>
    <w:rsid w:val="00B255F4"/>
    <w:pPr>
      <w:spacing w:before="120" w:after="120"/>
      <w:outlineLvl w:val="0"/>
    </w:pPr>
    <w:rPr>
      <w:rFonts w:ascii="Arial Black" w:hAnsi="Arial Black" w:cs="Arial Black"/>
      <w:sz w:val="28"/>
    </w:rPr>
  </w:style>
  <w:style w:type="paragraph" w:customStyle="1" w:styleId="afffffd">
    <w:name w:val="Словарная статья"/>
    <w:basedOn w:val="a"/>
    <w:next w:val="a"/>
    <w:qFormat/>
    <w:rsid w:val="00B255F4"/>
    <w:pPr>
      <w:autoSpaceDE w:val="0"/>
      <w:ind w:right="118"/>
      <w:jc w:val="both"/>
    </w:pPr>
    <w:rPr>
      <w:rFonts w:ascii="Arial" w:hAnsi="Arial" w:cs="Arial"/>
      <w:sz w:val="20"/>
      <w:szCs w:val="20"/>
    </w:rPr>
  </w:style>
  <w:style w:type="paragraph" w:styleId="42">
    <w:name w:val="List Bullet 4"/>
    <w:basedOn w:val="a"/>
    <w:qFormat/>
    <w:rsid w:val="00B255F4"/>
    <w:pPr>
      <w:tabs>
        <w:tab w:val="left" w:pos="1209"/>
      </w:tabs>
      <w:ind w:left="1209" w:hanging="360"/>
      <w:contextualSpacing/>
    </w:pPr>
  </w:style>
  <w:style w:type="paragraph" w:customStyle="1" w:styleId="afffffe">
    <w:name w:val="Текст_таб"/>
    <w:basedOn w:val="a"/>
    <w:qFormat/>
    <w:rsid w:val="00B255F4"/>
    <w:pPr>
      <w:widowControl w:val="0"/>
      <w:spacing w:line="360" w:lineRule="auto"/>
      <w:ind w:left="75"/>
    </w:pPr>
    <w:rPr>
      <w:szCs w:val="20"/>
    </w:rPr>
  </w:style>
  <w:style w:type="paragraph" w:customStyle="1" w:styleId="3H3h3">
    <w:name w:val="Заголовок 3.H3.h3"/>
    <w:basedOn w:val="a"/>
    <w:next w:val="a"/>
    <w:qFormat/>
    <w:rsid w:val="00B255F4"/>
    <w:pPr>
      <w:keepNext/>
      <w:tabs>
        <w:tab w:val="num" w:pos="432"/>
      </w:tabs>
      <w:spacing w:before="240" w:after="60" w:line="300" w:lineRule="auto"/>
      <w:ind w:left="432" w:hanging="432"/>
      <w:jc w:val="both"/>
      <w:outlineLvl w:val="2"/>
    </w:pPr>
    <w:rPr>
      <w:b/>
      <w:i/>
      <w:kern w:val="2"/>
      <w:szCs w:val="20"/>
    </w:rPr>
  </w:style>
  <w:style w:type="paragraph" w:customStyle="1" w:styleId="4H44">
    <w:name w:val="Заголовок 4.H4.Параграф.Заголовок 4 (Приложение)"/>
    <w:basedOn w:val="a"/>
    <w:next w:val="a"/>
    <w:qFormat/>
    <w:rsid w:val="00B255F4"/>
    <w:pPr>
      <w:keepNext/>
      <w:tabs>
        <w:tab w:val="num" w:pos="432"/>
      </w:tabs>
      <w:spacing w:before="120" w:after="60" w:line="300" w:lineRule="auto"/>
      <w:ind w:left="432" w:hanging="432"/>
      <w:jc w:val="both"/>
      <w:outlineLvl w:val="3"/>
    </w:pPr>
    <w:rPr>
      <w:i/>
      <w:kern w:val="2"/>
      <w:szCs w:val="20"/>
    </w:rPr>
  </w:style>
  <w:style w:type="paragraph" w:customStyle="1" w:styleId="2f">
    <w:name w:val="маркированный список 2"/>
    <w:basedOn w:val="afff0"/>
    <w:qFormat/>
    <w:rsid w:val="00B255F4"/>
    <w:pPr>
      <w:tabs>
        <w:tab w:val="num" w:pos="2890"/>
      </w:tabs>
      <w:spacing w:line="360" w:lineRule="auto"/>
      <w:ind w:left="2890" w:hanging="340"/>
    </w:pPr>
    <w:rPr>
      <w:sz w:val="24"/>
      <w:lang w:val="en-US"/>
    </w:rPr>
  </w:style>
  <w:style w:type="paragraph" w:customStyle="1" w:styleId="TOC5">
    <w:name w:val="TOC 5"/>
    <w:basedOn w:val="a"/>
    <w:next w:val="a"/>
    <w:rsid w:val="00B255F4"/>
    <w:pPr>
      <w:ind w:left="960"/>
    </w:pPr>
    <w:rPr>
      <w:sz w:val="20"/>
      <w:szCs w:val="20"/>
    </w:rPr>
  </w:style>
  <w:style w:type="paragraph" w:customStyle="1" w:styleId="TOC6">
    <w:name w:val="TOC 6"/>
    <w:basedOn w:val="a"/>
    <w:next w:val="a"/>
    <w:rsid w:val="00B255F4"/>
    <w:pPr>
      <w:ind w:left="1200"/>
    </w:pPr>
    <w:rPr>
      <w:sz w:val="20"/>
      <w:szCs w:val="20"/>
    </w:rPr>
  </w:style>
  <w:style w:type="paragraph" w:customStyle="1" w:styleId="TOC7">
    <w:name w:val="TOC 7"/>
    <w:basedOn w:val="a"/>
    <w:next w:val="a"/>
    <w:rsid w:val="00B255F4"/>
    <w:pPr>
      <w:ind w:left="1440"/>
    </w:pPr>
    <w:rPr>
      <w:sz w:val="20"/>
      <w:szCs w:val="20"/>
    </w:rPr>
  </w:style>
  <w:style w:type="paragraph" w:customStyle="1" w:styleId="TOC8">
    <w:name w:val="TOC 8"/>
    <w:basedOn w:val="a"/>
    <w:next w:val="a"/>
    <w:rsid w:val="00B255F4"/>
    <w:pPr>
      <w:ind w:left="1680"/>
    </w:pPr>
    <w:rPr>
      <w:sz w:val="20"/>
      <w:szCs w:val="20"/>
    </w:rPr>
  </w:style>
  <w:style w:type="paragraph" w:customStyle="1" w:styleId="TOC9">
    <w:name w:val="TOC 9"/>
    <w:basedOn w:val="a"/>
    <w:next w:val="a"/>
    <w:rsid w:val="00B255F4"/>
    <w:pPr>
      <w:ind w:left="1920"/>
    </w:pPr>
    <w:rPr>
      <w:sz w:val="20"/>
      <w:szCs w:val="20"/>
    </w:rPr>
  </w:style>
  <w:style w:type="paragraph" w:customStyle="1" w:styleId="affffff">
    <w:name w:val="Абзац обычный"/>
    <w:basedOn w:val="a"/>
    <w:qFormat/>
    <w:rsid w:val="00B255F4"/>
    <w:pPr>
      <w:spacing w:before="120" w:after="120"/>
      <w:ind w:firstLine="709"/>
      <w:jc w:val="both"/>
    </w:pPr>
  </w:style>
  <w:style w:type="paragraph" w:styleId="affffff0">
    <w:name w:val="List Bullet"/>
    <w:basedOn w:val="a"/>
    <w:qFormat/>
    <w:rsid w:val="00B255F4"/>
    <w:pPr>
      <w:keepLines/>
      <w:tabs>
        <w:tab w:val="left" w:pos="4857"/>
      </w:tabs>
      <w:spacing w:after="120" w:line="288" w:lineRule="auto"/>
      <w:ind w:left="3780" w:firstLine="720"/>
      <w:contextualSpacing/>
      <w:jc w:val="both"/>
    </w:pPr>
  </w:style>
  <w:style w:type="paragraph" w:customStyle="1" w:styleId="ListBullet3">
    <w:name w:val="List Bullet_3"/>
    <w:basedOn w:val="a"/>
    <w:qFormat/>
    <w:rsid w:val="00B255F4"/>
    <w:pPr>
      <w:keepLines/>
      <w:tabs>
        <w:tab w:val="left" w:pos="993"/>
      </w:tabs>
      <w:spacing w:after="120" w:line="288" w:lineRule="auto"/>
      <w:ind w:left="709"/>
      <w:contextualSpacing/>
      <w:jc w:val="both"/>
    </w:pPr>
  </w:style>
  <w:style w:type="paragraph" w:styleId="39">
    <w:name w:val="List Bullet 3"/>
    <w:basedOn w:val="a"/>
    <w:qFormat/>
    <w:rsid w:val="00B255F4"/>
    <w:pPr>
      <w:tabs>
        <w:tab w:val="num" w:pos="0"/>
        <w:tab w:val="left" w:pos="1469"/>
      </w:tabs>
      <w:spacing w:before="60" w:after="60"/>
      <w:ind w:left="1069" w:hanging="360"/>
      <w:jc w:val="both"/>
    </w:pPr>
    <w:rPr>
      <w:rFonts w:ascii="Arial" w:hAnsi="Arial" w:cs="Arial"/>
      <w:szCs w:val="20"/>
    </w:rPr>
  </w:style>
  <w:style w:type="paragraph" w:styleId="50">
    <w:name w:val="List Bullet 5"/>
    <w:basedOn w:val="a"/>
    <w:qFormat/>
    <w:rsid w:val="00B255F4"/>
    <w:pPr>
      <w:tabs>
        <w:tab w:val="left" w:pos="2509"/>
      </w:tabs>
      <w:spacing w:before="60" w:after="60"/>
      <w:ind w:left="2506" w:hanging="357"/>
      <w:jc w:val="both"/>
    </w:pPr>
    <w:rPr>
      <w:rFonts w:ascii="Arial" w:hAnsi="Arial" w:cs="Arial"/>
      <w:szCs w:val="20"/>
    </w:rPr>
  </w:style>
  <w:style w:type="paragraph" w:customStyle="1" w:styleId="TableContents">
    <w:name w:val="Table Contents"/>
    <w:basedOn w:val="a"/>
    <w:qFormat/>
    <w:rsid w:val="00B255F4"/>
    <w:pPr>
      <w:widowControl w:val="0"/>
      <w:suppressLineNumbers/>
    </w:pPr>
  </w:style>
  <w:style w:type="paragraph" w:customStyle="1" w:styleId="TableHeading0">
    <w:name w:val="Table Heading"/>
    <w:basedOn w:val="a"/>
    <w:qFormat/>
    <w:rsid w:val="00B255F4"/>
    <w:pPr>
      <w:keepNext/>
      <w:keepLines/>
      <w:tabs>
        <w:tab w:val="left" w:pos="928"/>
      </w:tabs>
      <w:spacing w:before="120" w:after="120"/>
      <w:jc w:val="center"/>
    </w:pPr>
    <w:rPr>
      <w:rFonts w:ascii="Arial" w:hAnsi="Arial" w:cs="Arial"/>
      <w:b/>
      <w:i/>
      <w:szCs w:val="20"/>
      <w:lang w:val="en-US"/>
    </w:rPr>
  </w:style>
  <w:style w:type="paragraph" w:customStyle="1" w:styleId="PseudoH1NoNum">
    <w:name w:val="Pseudo H1 No Num"/>
    <w:basedOn w:val="a"/>
    <w:next w:val="affc"/>
    <w:qFormat/>
    <w:rsid w:val="00B255F4"/>
    <w:pPr>
      <w:keepNext/>
      <w:pageBreakBefore/>
      <w:spacing w:after="120"/>
      <w:jc w:val="center"/>
      <w:outlineLvl w:val="0"/>
    </w:pPr>
    <w:rPr>
      <w:rFonts w:ascii="Arial" w:hAnsi="Arial" w:cs="Arial"/>
      <w:b/>
      <w:caps/>
      <w:kern w:val="2"/>
      <w:sz w:val="32"/>
      <w:szCs w:val="20"/>
    </w:rPr>
  </w:style>
  <w:style w:type="paragraph" w:customStyle="1" w:styleId="TableCellL">
    <w:name w:val="Table Cell L"/>
    <w:basedOn w:val="a"/>
    <w:qFormat/>
    <w:rsid w:val="00B255F4"/>
    <w:rPr>
      <w:rFonts w:ascii="Arial" w:hAnsi="Arial" w:cs="Arial"/>
      <w:szCs w:val="20"/>
      <w:lang w:val="en-US"/>
    </w:rPr>
  </w:style>
  <w:style w:type="paragraph" w:customStyle="1" w:styleId="TableHeading10">
    <w:name w:val="Table Heading 10"/>
    <w:basedOn w:val="TableHeading0"/>
    <w:qFormat/>
    <w:rsid w:val="00B255F4"/>
    <w:rPr>
      <w:sz w:val="20"/>
    </w:rPr>
  </w:style>
  <w:style w:type="paragraph" w:customStyle="1" w:styleId="TableCell10L">
    <w:name w:val="Table Cell 10 L"/>
    <w:basedOn w:val="TableCellL"/>
    <w:qFormat/>
    <w:rsid w:val="00B255F4"/>
    <w:rPr>
      <w:sz w:val="20"/>
    </w:rPr>
  </w:style>
  <w:style w:type="paragraph" w:customStyle="1" w:styleId="1ff4">
    <w:name w:val="маркированный список 1 уровня"/>
    <w:basedOn w:val="a"/>
    <w:qFormat/>
    <w:rsid w:val="00B255F4"/>
    <w:pPr>
      <w:tabs>
        <w:tab w:val="num" w:pos="0"/>
      </w:tabs>
      <w:spacing w:line="360" w:lineRule="auto"/>
      <w:ind w:left="1069" w:hanging="360"/>
      <w:jc w:val="both"/>
    </w:pPr>
    <w:rPr>
      <w:szCs w:val="20"/>
    </w:rPr>
  </w:style>
  <w:style w:type="paragraph" w:customStyle="1" w:styleId="43">
    <w:name w:val="Стиль4"/>
    <w:basedOn w:val="TOC1"/>
    <w:qFormat/>
    <w:rsid w:val="00B255F4"/>
    <w:pPr>
      <w:tabs>
        <w:tab w:val="num" w:pos="0"/>
        <w:tab w:val="left" w:pos="440"/>
        <w:tab w:val="right" w:leader="dot" w:pos="9911"/>
      </w:tabs>
      <w:jc w:val="right"/>
    </w:pPr>
    <w:rPr>
      <w:rFonts w:eastAsia="Calibri"/>
      <w:bCs w:val="0"/>
      <w:i/>
      <w:caps/>
      <w:spacing w:val="-20"/>
      <w:szCs w:val="20"/>
      <w:lang w:eastAsia="en-US"/>
    </w:rPr>
  </w:style>
  <w:style w:type="paragraph" w:customStyle="1" w:styleId="WW-2">
    <w:name w:val="WW-Основной текст с отступом 2"/>
    <w:basedOn w:val="a"/>
    <w:qFormat/>
    <w:rsid w:val="00B255F4"/>
    <w:pPr>
      <w:ind w:left="-540"/>
      <w:jc w:val="both"/>
    </w:pPr>
    <w:rPr>
      <w:rFonts w:ascii="Arial" w:hAnsi="Arial" w:cs="Arial"/>
      <w:sz w:val="18"/>
    </w:rPr>
  </w:style>
  <w:style w:type="paragraph" w:customStyle="1" w:styleId="1ff5">
    <w:name w:val="Знак Знак1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113">
    <w:name w:val="Обычный11"/>
    <w:qFormat/>
    <w:rsid w:val="00B255F4"/>
    <w:rPr>
      <w:rFonts w:ascii="NTHelvetica/Cyrillic;Times New" w:eastAsia="Times New Roman" w:hAnsi="NTHelvetica/Cyrillic;Times New" w:cs="NTHelvetica/Cyrillic;Times New"/>
      <w:color w:val="000080"/>
      <w:sz w:val="22"/>
      <w:szCs w:val="22"/>
      <w:lang w:val="ru-RU" w:bidi="ar-SA"/>
    </w:rPr>
  </w:style>
  <w:style w:type="paragraph" w:customStyle="1" w:styleId="1ff6">
    <w:name w:val="Верхний колонтитул1"/>
    <w:qFormat/>
    <w:rsid w:val="00B255F4"/>
    <w:pPr>
      <w:widowControl w:val="0"/>
      <w:tabs>
        <w:tab w:val="center" w:pos="4677"/>
        <w:tab w:val="right" w:pos="9355"/>
      </w:tabs>
    </w:pPr>
    <w:rPr>
      <w:rFonts w:eastAsia="ヒラギノ角ゴ pro w3;arial unicode ms" w:cs="Times New Roman"/>
      <w:color w:val="000000"/>
      <w:sz w:val="20"/>
      <w:szCs w:val="20"/>
      <w:lang w:val="ru-RU" w:bidi="ar-SA"/>
    </w:rPr>
  </w:style>
  <w:style w:type="paragraph" w:customStyle="1" w:styleId="affffff1">
    <w:name w:val="Свободная форма"/>
    <w:qFormat/>
    <w:rsid w:val="00B255F4"/>
    <w:rPr>
      <w:rFonts w:eastAsia="ヒラギノ角ゴ pro w3;arial unicode ms" w:cs="Times New Roman"/>
      <w:color w:val="000000"/>
      <w:sz w:val="20"/>
      <w:szCs w:val="20"/>
      <w:lang w:val="ru-RU" w:bidi="ar-SA"/>
    </w:rPr>
  </w:style>
  <w:style w:type="paragraph" w:customStyle="1" w:styleId="1A0">
    <w:name w:val="Заголовок 1 A"/>
    <w:next w:val="1ff"/>
    <w:qFormat/>
    <w:rsid w:val="00B255F4"/>
    <w:pPr>
      <w:keepNext/>
      <w:widowControl w:val="0"/>
      <w:spacing w:before="240" w:after="60"/>
      <w:outlineLvl w:val="0"/>
    </w:pPr>
    <w:rPr>
      <w:rFonts w:ascii="Arial Bold;Times New Roman" w:eastAsia="ヒラギノ角ゴ pro w3;arial unicode ms" w:hAnsi="Arial Bold;Times New Roman" w:cs="Arial Bold;Times New Roman"/>
      <w:color w:val="000000"/>
      <w:kern w:val="2"/>
      <w:sz w:val="32"/>
      <w:szCs w:val="20"/>
      <w:lang w:val="ru-RU" w:bidi="ar-SA"/>
    </w:rPr>
  </w:style>
  <w:style w:type="paragraph" w:styleId="3a">
    <w:name w:val="Body Text Indent 3"/>
    <w:basedOn w:val="a"/>
    <w:qFormat/>
    <w:rsid w:val="00B255F4"/>
    <w:pPr>
      <w:spacing w:after="120"/>
      <w:ind w:left="283"/>
      <w:jc w:val="both"/>
    </w:pPr>
    <w:rPr>
      <w:sz w:val="16"/>
      <w:szCs w:val="16"/>
      <w:lang w:val="en-US"/>
    </w:rPr>
  </w:style>
  <w:style w:type="paragraph" w:customStyle="1" w:styleId="affffff2">
    <w:name w:val="Подпункты"/>
    <w:basedOn w:val="a"/>
    <w:qFormat/>
    <w:rsid w:val="00B255F4"/>
    <w:pPr>
      <w:tabs>
        <w:tab w:val="num" w:pos="0"/>
      </w:tabs>
      <w:ind w:left="1440" w:hanging="360"/>
      <w:jc w:val="both"/>
    </w:pPr>
    <w:rPr>
      <w:szCs w:val="20"/>
    </w:rPr>
  </w:style>
  <w:style w:type="paragraph" w:customStyle="1" w:styleId="ListParagraph1">
    <w:name w:val="List Paragraph1"/>
    <w:basedOn w:val="a"/>
    <w:qFormat/>
    <w:rsid w:val="00B255F4"/>
    <w:pPr>
      <w:spacing w:after="200" w:line="276" w:lineRule="auto"/>
      <w:ind w:left="720"/>
      <w:contextualSpacing/>
    </w:pPr>
    <w:rPr>
      <w:rFonts w:ascii="Calibri" w:hAnsi="Calibri" w:cs="Calibri"/>
      <w:sz w:val="20"/>
      <w:szCs w:val="20"/>
      <w:lang w:val="en-US"/>
    </w:rPr>
  </w:style>
  <w:style w:type="paragraph" w:customStyle="1" w:styleId="1ff7">
    <w:name w:val="Знак Знак1"/>
    <w:basedOn w:val="a"/>
    <w:qFormat/>
    <w:rsid w:val="00B255F4"/>
    <w:pPr>
      <w:spacing w:before="280" w:after="280"/>
    </w:pPr>
    <w:rPr>
      <w:rFonts w:ascii="Tahoma" w:hAnsi="Tahoma" w:cs="Tahoma"/>
      <w:lang w:val="en-US"/>
    </w:rPr>
  </w:style>
  <w:style w:type="paragraph" w:customStyle="1" w:styleId="NoSpacing1">
    <w:name w:val="No Spacing1"/>
    <w:qFormat/>
    <w:rsid w:val="00B255F4"/>
    <w:rPr>
      <w:rFonts w:ascii="Calibri" w:eastAsia="Calibri" w:hAnsi="Calibri" w:cs="Calibri"/>
      <w:sz w:val="22"/>
      <w:szCs w:val="22"/>
      <w:lang w:bidi="ar-SA"/>
    </w:rPr>
  </w:style>
  <w:style w:type="paragraph" w:customStyle="1" w:styleId="TOCHeading1">
    <w:name w:val="TOC Heading1"/>
    <w:basedOn w:val="Heading1"/>
    <w:next w:val="a"/>
    <w:qFormat/>
    <w:rsid w:val="00B255F4"/>
    <w:pPr>
      <w:keepNext w:val="0"/>
      <w:keepLines/>
      <w:pageBreakBefore/>
      <w:numPr>
        <w:numId w:val="0"/>
      </w:numPr>
      <w:tabs>
        <w:tab w:val="left" w:pos="851"/>
      </w:tabs>
      <w:spacing w:before="480" w:line="276" w:lineRule="auto"/>
      <w:ind w:left="851" w:hanging="851"/>
      <w:jc w:val="left"/>
      <w:outlineLvl w:val="9"/>
    </w:pPr>
    <w:rPr>
      <w:rFonts w:ascii="Cambria" w:hAnsi="Cambria" w:cs="Cambria"/>
      <w:i/>
      <w:caps/>
      <w:color w:val="365F91"/>
      <w:sz w:val="24"/>
    </w:rPr>
  </w:style>
  <w:style w:type="paragraph" w:customStyle="1" w:styleId="KCText0">
    <w:name w:val="KC Text"/>
    <w:basedOn w:val="a"/>
    <w:qFormat/>
    <w:rsid w:val="00B255F4"/>
    <w:pPr>
      <w:tabs>
        <w:tab w:val="left" w:pos="851"/>
      </w:tabs>
      <w:spacing w:before="60" w:after="60"/>
      <w:ind w:left="851"/>
    </w:pPr>
    <w:rPr>
      <w:rFonts w:ascii="Arial" w:hAnsi="Arial" w:cs="Arial"/>
      <w:kern w:val="2"/>
      <w:sz w:val="20"/>
      <w:szCs w:val="20"/>
      <w:lang w:val="en-US"/>
    </w:rPr>
  </w:style>
  <w:style w:type="paragraph" w:customStyle="1" w:styleId="KCBullet0">
    <w:name w:val="KC Bullet"/>
    <w:basedOn w:val="KCText0"/>
    <w:qFormat/>
    <w:rsid w:val="00B255F4"/>
    <w:pPr>
      <w:tabs>
        <w:tab w:val="left" w:pos="1134"/>
      </w:tabs>
      <w:ind w:left="1134" w:hanging="283"/>
    </w:pPr>
  </w:style>
  <w:style w:type="paragraph" w:customStyle="1" w:styleId="KCTabBullet">
    <w:name w:val="KC Tab Bullet"/>
    <w:basedOn w:val="a"/>
    <w:qFormat/>
    <w:rsid w:val="00B255F4"/>
    <w:pPr>
      <w:widowControl w:val="0"/>
      <w:tabs>
        <w:tab w:val="left" w:pos="170"/>
        <w:tab w:val="left" w:pos="567"/>
        <w:tab w:val="left" w:pos="851"/>
        <w:tab w:val="left" w:pos="1134"/>
      </w:tabs>
      <w:ind w:left="170" w:hanging="170"/>
    </w:pPr>
    <w:rPr>
      <w:rFonts w:ascii="Arial" w:hAnsi="Arial" w:cs="Arial"/>
      <w:kern w:val="2"/>
      <w:sz w:val="18"/>
      <w:szCs w:val="20"/>
    </w:rPr>
  </w:style>
  <w:style w:type="paragraph" w:customStyle="1" w:styleId="affffff3">
    <w:name w:val="Текст таблицы"/>
    <w:basedOn w:val="a"/>
    <w:qFormat/>
    <w:rsid w:val="00B255F4"/>
    <w:pPr>
      <w:spacing w:after="120"/>
    </w:pPr>
    <w:rPr>
      <w:rFonts w:ascii="Arial" w:hAnsi="Arial" w:cs="Arial"/>
      <w:sz w:val="20"/>
    </w:rPr>
  </w:style>
  <w:style w:type="paragraph" w:customStyle="1" w:styleId="affffff4">
    <w:name w:val="Основной"/>
    <w:basedOn w:val="a"/>
    <w:qFormat/>
    <w:rsid w:val="00B255F4"/>
    <w:pPr>
      <w:spacing w:before="280" w:line="280" w:lineRule="atLeast"/>
      <w:ind w:left="480"/>
    </w:pPr>
    <w:rPr>
      <w:rFonts w:ascii="Garamond" w:hAnsi="Garamond" w:cs="Garamond"/>
      <w:lang w:val="en-US"/>
    </w:rPr>
  </w:style>
  <w:style w:type="paragraph" w:customStyle="1" w:styleId="2f0">
    <w:name w:val="Маркир.2"/>
    <w:basedOn w:val="affffff0"/>
    <w:qFormat/>
    <w:rsid w:val="00B255F4"/>
    <w:pPr>
      <w:keepLines w:val="0"/>
      <w:tabs>
        <w:tab w:val="clear" w:pos="4857"/>
        <w:tab w:val="left" w:pos="0"/>
      </w:tabs>
      <w:spacing w:after="240" w:line="240" w:lineRule="atLeast"/>
      <w:ind w:left="1363" w:hanging="283"/>
      <w:contextualSpacing w:val="0"/>
    </w:pPr>
    <w:rPr>
      <w:szCs w:val="20"/>
    </w:rPr>
  </w:style>
  <w:style w:type="paragraph" w:customStyle="1" w:styleId="TableCaption">
    <w:name w:val="КС Table Caption"/>
    <w:basedOn w:val="KCText0"/>
    <w:next w:val="KCTabText"/>
    <w:qFormat/>
    <w:rsid w:val="00B255F4"/>
    <w:pPr>
      <w:spacing w:before="120" w:after="120"/>
      <w:jc w:val="right"/>
    </w:pPr>
  </w:style>
  <w:style w:type="paragraph" w:customStyle="1" w:styleId="KCTabText">
    <w:name w:val="KC Tab Text"/>
    <w:basedOn w:val="KCText0"/>
    <w:qFormat/>
    <w:rsid w:val="00B255F4"/>
    <w:pPr>
      <w:widowControl w:val="0"/>
      <w:tabs>
        <w:tab w:val="left" w:pos="284"/>
        <w:tab w:val="left" w:pos="567"/>
        <w:tab w:val="left" w:pos="1134"/>
      </w:tabs>
      <w:spacing w:before="0" w:after="0"/>
      <w:ind w:left="0"/>
    </w:pPr>
    <w:rPr>
      <w:sz w:val="18"/>
    </w:rPr>
  </w:style>
  <w:style w:type="paragraph" w:customStyle="1" w:styleId="KCPictureCaption0">
    <w:name w:val="KC Picture Caption"/>
    <w:basedOn w:val="KCText0"/>
    <w:qFormat/>
    <w:rsid w:val="00B255F4"/>
    <w:pPr>
      <w:tabs>
        <w:tab w:val="left" w:pos="1985"/>
      </w:tabs>
      <w:spacing w:before="120" w:after="120"/>
    </w:pPr>
  </w:style>
  <w:style w:type="paragraph" w:customStyle="1" w:styleId="KCPictureShort">
    <w:name w:val="KC Picture Short"/>
    <w:basedOn w:val="a"/>
    <w:next w:val="KCPictureCaption0"/>
    <w:qFormat/>
    <w:rsid w:val="00B255F4"/>
    <w:pPr>
      <w:keepNext/>
      <w:keepLines/>
      <w:tabs>
        <w:tab w:val="left" w:pos="851"/>
      </w:tabs>
      <w:spacing w:before="240" w:after="60"/>
      <w:ind w:left="851"/>
    </w:pPr>
    <w:rPr>
      <w:rFonts w:ascii="Arial" w:hAnsi="Arial" w:cs="Arial"/>
      <w:kern w:val="2"/>
      <w:sz w:val="20"/>
      <w:szCs w:val="20"/>
    </w:rPr>
  </w:style>
  <w:style w:type="paragraph" w:customStyle="1" w:styleId="KCPicture0">
    <w:name w:val="KC Picture"/>
    <w:basedOn w:val="KCText0"/>
    <w:next w:val="KCPictureCaption0"/>
    <w:qFormat/>
    <w:rsid w:val="00B255F4"/>
    <w:pPr>
      <w:keepNext/>
      <w:keepLines/>
      <w:spacing w:before="240"/>
      <w:ind w:left="0"/>
    </w:pPr>
  </w:style>
  <w:style w:type="paragraph" w:customStyle="1" w:styleId="KCDocTitle">
    <w:name w:val="_KC_DocTitle"/>
    <w:basedOn w:val="a"/>
    <w:qFormat/>
    <w:rsid w:val="00B255F4"/>
    <w:pPr>
      <w:jc w:val="center"/>
    </w:pPr>
    <w:rPr>
      <w:rFonts w:ascii="Arial Narrow" w:hAnsi="Arial Narrow" w:cs="Arial Narrow"/>
      <w:caps/>
      <w:sz w:val="44"/>
      <w:szCs w:val="44"/>
    </w:rPr>
  </w:style>
  <w:style w:type="paragraph" w:customStyle="1" w:styleId="KCBullet000">
    <w:name w:val="Стиль KC Bullet + Перед:  0 пт После:  0 пт"/>
    <w:basedOn w:val="a"/>
    <w:qFormat/>
    <w:rsid w:val="00B255F4"/>
    <w:pPr>
      <w:tabs>
        <w:tab w:val="left" w:pos="1571"/>
        <w:tab w:val="left" w:pos="2138"/>
      </w:tabs>
      <w:ind w:left="2138" w:hanging="720"/>
    </w:pPr>
    <w:rPr>
      <w:rFonts w:ascii="Arial" w:hAnsi="Arial" w:cs="Arial"/>
      <w:kern w:val="2"/>
      <w:szCs w:val="20"/>
      <w:lang w:val="en-US"/>
    </w:rPr>
  </w:style>
  <w:style w:type="paragraph" w:customStyle="1" w:styleId="KCBaseHeading0">
    <w:name w:val="KC Base Heading"/>
    <w:qFormat/>
    <w:rsid w:val="00B255F4"/>
    <w:pPr>
      <w:keepNext/>
      <w:keepLines/>
      <w:tabs>
        <w:tab w:val="left" w:pos="851"/>
      </w:tabs>
    </w:pPr>
    <w:rPr>
      <w:rFonts w:ascii="Arial Narrow" w:eastAsia="Times New Roman" w:hAnsi="Arial Narrow" w:cs="Arial Narrow"/>
      <w:b/>
      <w:kern w:val="2"/>
      <w:sz w:val="20"/>
      <w:szCs w:val="20"/>
      <w:lang w:bidi="ar-SA"/>
    </w:rPr>
  </w:style>
  <w:style w:type="paragraph" w:customStyle="1" w:styleId="KCBase">
    <w:name w:val="KC Base"/>
    <w:qFormat/>
    <w:rsid w:val="00B255F4"/>
    <w:pPr>
      <w:widowControl w:val="0"/>
      <w:tabs>
        <w:tab w:val="left" w:pos="851"/>
      </w:tabs>
    </w:pPr>
    <w:rPr>
      <w:rFonts w:ascii="Arial" w:eastAsia="Times New Roman" w:hAnsi="Arial" w:cs="Arial"/>
      <w:kern w:val="2"/>
      <w:sz w:val="20"/>
      <w:szCs w:val="20"/>
      <w:lang w:val="ru-RU" w:bidi="ar-SA"/>
    </w:rPr>
  </w:style>
  <w:style w:type="paragraph" w:customStyle="1" w:styleId="KCTextPre0">
    <w:name w:val="KC Text Pre"/>
    <w:basedOn w:val="KCText0"/>
    <w:next w:val="KCBullet0"/>
    <w:qFormat/>
    <w:rsid w:val="00B255F4"/>
    <w:pPr>
      <w:keepNext/>
      <w:keepLines/>
      <w:spacing w:before="120"/>
    </w:pPr>
  </w:style>
  <w:style w:type="paragraph" w:customStyle="1" w:styleId="Attention">
    <w:name w:val="КС Attention"/>
    <w:basedOn w:val="KCText0"/>
    <w:qFormat/>
    <w:rsid w:val="00B255F4"/>
    <w:pPr>
      <w:ind w:hanging="851"/>
    </w:pPr>
  </w:style>
  <w:style w:type="paragraph" w:customStyle="1" w:styleId="KCText5">
    <w:name w:val="KC_Text + Слева:  5 см"/>
    <w:basedOn w:val="KCText0"/>
    <w:qFormat/>
    <w:rsid w:val="00B255F4"/>
    <w:pPr>
      <w:ind w:left="2835"/>
    </w:pPr>
  </w:style>
  <w:style w:type="paragraph" w:customStyle="1" w:styleId="KCText2424">
    <w:name w:val="_KC Text + Перед:  24 пт После:  24 пт"/>
    <w:basedOn w:val="KCText0"/>
    <w:qFormat/>
    <w:rsid w:val="00B255F4"/>
    <w:pPr>
      <w:spacing w:before="480" w:after="480"/>
    </w:pPr>
  </w:style>
  <w:style w:type="paragraph" w:customStyle="1" w:styleId="affffff5">
    <w:name w:val="Текст в таблице"/>
    <w:basedOn w:val="a"/>
    <w:qFormat/>
    <w:rsid w:val="00B255F4"/>
    <w:rPr>
      <w:rFonts w:ascii="Arial" w:hAnsi="Arial" w:cs="Arial"/>
      <w:sz w:val="20"/>
      <w:szCs w:val="20"/>
      <w:lang w:val="en-US"/>
    </w:rPr>
  </w:style>
  <w:style w:type="paragraph" w:customStyle="1" w:styleId="KCPictureCaption66">
    <w:name w:val="Стиль KC Picture Caption + Перед:  6 пт После:  6 пт"/>
    <w:basedOn w:val="KCPictureCaption0"/>
    <w:qFormat/>
    <w:rsid w:val="00B255F4"/>
  </w:style>
  <w:style w:type="paragraph" w:styleId="affffff6">
    <w:name w:val="table of figures"/>
    <w:basedOn w:val="a"/>
    <w:next w:val="a"/>
    <w:qFormat/>
    <w:rsid w:val="00B255F4"/>
    <w:pPr>
      <w:tabs>
        <w:tab w:val="left" w:pos="2268"/>
        <w:tab w:val="right" w:leader="dot" w:pos="9072"/>
      </w:tabs>
      <w:spacing w:before="40" w:after="40"/>
      <w:ind w:left="851"/>
      <w:jc w:val="both"/>
    </w:pPr>
    <w:rPr>
      <w:rFonts w:ascii="Arial" w:hAnsi="Arial" w:cs="Arial"/>
      <w:sz w:val="20"/>
      <w:szCs w:val="20"/>
    </w:rPr>
  </w:style>
  <w:style w:type="paragraph" w:customStyle="1" w:styleId="KC20">
    <w:name w:val="KC_Заголовок 2"/>
    <w:basedOn w:val="Heading2"/>
    <w:qFormat/>
    <w:rsid w:val="00B255F4"/>
    <w:pPr>
      <w:keepLines/>
      <w:numPr>
        <w:ilvl w:val="0"/>
        <w:numId w:val="0"/>
      </w:numPr>
      <w:spacing w:before="320" w:after="320"/>
      <w:ind w:left="851"/>
      <w:jc w:val="left"/>
      <w:outlineLvl w:val="9"/>
    </w:pPr>
    <w:rPr>
      <w:rFonts w:ascii="Arial Narrow" w:hAnsi="Arial Narrow" w:cs="Arial Narrow"/>
      <w:bCs w:val="0"/>
      <w:i w:val="0"/>
      <w:iCs w:val="0"/>
      <w:caps/>
      <w:kern w:val="2"/>
      <w:sz w:val="36"/>
      <w:lang w:val="en-US"/>
    </w:rPr>
  </w:style>
  <w:style w:type="paragraph" w:customStyle="1" w:styleId="KC3">
    <w:name w:val="KC_Заголовок 3"/>
    <w:basedOn w:val="Heading3"/>
    <w:qFormat/>
    <w:rsid w:val="00B255F4"/>
    <w:pPr>
      <w:keepLines/>
      <w:numPr>
        <w:ilvl w:val="0"/>
        <w:numId w:val="0"/>
      </w:numPr>
      <w:spacing w:before="160" w:after="160"/>
      <w:ind w:left="851"/>
      <w:jc w:val="left"/>
      <w:outlineLvl w:val="9"/>
    </w:pPr>
    <w:rPr>
      <w:rFonts w:ascii="Arial Narrow" w:hAnsi="Arial Narrow" w:cs="Arial Narrow"/>
      <w:b/>
      <w:kern w:val="2"/>
      <w:sz w:val="32"/>
      <w:szCs w:val="20"/>
      <w:lang w:val="en-US"/>
    </w:rPr>
  </w:style>
  <w:style w:type="paragraph" w:customStyle="1" w:styleId="KC4">
    <w:name w:val="KC_Заголовок 4"/>
    <w:basedOn w:val="Heading4"/>
    <w:qFormat/>
    <w:rsid w:val="00B255F4"/>
    <w:pPr>
      <w:widowControl/>
      <w:numPr>
        <w:ilvl w:val="0"/>
        <w:numId w:val="0"/>
      </w:numPr>
      <w:suppressAutoHyphens w:val="0"/>
      <w:spacing w:before="120" w:after="120"/>
      <w:ind w:left="851"/>
      <w:outlineLvl w:val="9"/>
    </w:pPr>
    <w:rPr>
      <w:rFonts w:ascii="Arial Narrow" w:hAnsi="Arial Narrow" w:cs="Arial Narrow"/>
      <w:bCs w:val="0"/>
      <w:i w:val="0"/>
      <w:iCs w:val="0"/>
      <w:color w:val="000000"/>
      <w:kern w:val="2"/>
      <w:sz w:val="24"/>
    </w:rPr>
  </w:style>
  <w:style w:type="paragraph" w:customStyle="1" w:styleId="KC5">
    <w:name w:val="KC_Заголовок 5"/>
    <w:basedOn w:val="Heading5"/>
    <w:qFormat/>
    <w:rsid w:val="00B255F4"/>
    <w:pPr>
      <w:keepNext/>
      <w:keepLines/>
      <w:numPr>
        <w:ilvl w:val="0"/>
        <w:numId w:val="0"/>
      </w:numPr>
      <w:spacing w:before="120"/>
      <w:ind w:left="851"/>
      <w:outlineLvl w:val="9"/>
    </w:pPr>
    <w:rPr>
      <w:rFonts w:ascii="Arial Narrow" w:hAnsi="Arial Narrow" w:cs="Arial Narrow"/>
      <w:b w:val="0"/>
      <w:bCs w:val="0"/>
      <w:i w:val="0"/>
      <w:iCs w:val="0"/>
      <w:kern w:val="2"/>
      <w:sz w:val="24"/>
      <w:szCs w:val="20"/>
    </w:rPr>
  </w:style>
  <w:style w:type="paragraph" w:customStyle="1" w:styleId="TabText">
    <w:name w:val="КС Tab Text"/>
    <w:basedOn w:val="KCText0"/>
    <w:qFormat/>
    <w:rsid w:val="00B255F4"/>
    <w:pPr>
      <w:widowControl w:val="0"/>
      <w:tabs>
        <w:tab w:val="left" w:pos="284"/>
        <w:tab w:val="left" w:pos="567"/>
        <w:tab w:val="left" w:pos="1134"/>
      </w:tabs>
      <w:spacing w:before="0" w:after="0"/>
      <w:ind w:left="0"/>
    </w:pPr>
    <w:rPr>
      <w:sz w:val="18"/>
    </w:rPr>
  </w:style>
  <w:style w:type="paragraph" w:styleId="affffff7">
    <w:name w:val="table of authorities"/>
    <w:basedOn w:val="a"/>
    <w:next w:val="a"/>
    <w:qFormat/>
    <w:rsid w:val="00B255F4"/>
    <w:pPr>
      <w:ind w:left="200" w:hanging="200"/>
      <w:jc w:val="both"/>
    </w:pPr>
    <w:rPr>
      <w:rFonts w:ascii="Arial" w:hAnsi="Arial" w:cs="Arial"/>
      <w:sz w:val="20"/>
      <w:szCs w:val="20"/>
    </w:rPr>
  </w:style>
  <w:style w:type="paragraph" w:customStyle="1" w:styleId="TextAfter">
    <w:name w:val="КС Text After"/>
    <w:basedOn w:val="KCTextPre0"/>
    <w:next w:val="KCText0"/>
    <w:qFormat/>
    <w:rsid w:val="00B255F4"/>
    <w:pPr>
      <w:keepNext w:val="0"/>
      <w:keepLines w:val="0"/>
    </w:pPr>
  </w:style>
  <w:style w:type="paragraph" w:customStyle="1" w:styleId="Picture">
    <w:name w:val="КС Picture"/>
    <w:basedOn w:val="KCText0"/>
    <w:qFormat/>
    <w:rsid w:val="00B255F4"/>
    <w:pPr>
      <w:keepNext/>
      <w:keepLines/>
      <w:spacing w:before="240"/>
      <w:ind w:left="0"/>
    </w:pPr>
  </w:style>
  <w:style w:type="paragraph" w:customStyle="1" w:styleId="BlockQuotation">
    <w:name w:val="Block Quotation"/>
    <w:basedOn w:val="a"/>
    <w:qFormat/>
    <w:rsid w:val="00B255F4"/>
    <w:pPr>
      <w:pBdr>
        <w:top w:val="single" w:sz="12" w:space="0" w:color="FFFFFF"/>
        <w:left w:val="single" w:sz="6" w:space="0" w:color="FFFFFF"/>
        <w:bottom w:val="single" w:sz="6" w:space="0" w:color="FFFFFF"/>
        <w:right w:val="single" w:sz="6" w:space="0" w:color="FFFFFF"/>
      </w:pBdr>
      <w:shd w:val="clear" w:color="auto" w:fill="F2F2F2"/>
      <w:spacing w:after="120" w:line="220" w:lineRule="atLeast"/>
      <w:ind w:left="1366" w:right="238"/>
      <w:jc w:val="both"/>
    </w:pPr>
    <w:rPr>
      <w:rFonts w:ascii="Chicago" w:hAnsi="Chicago" w:cs="Chicago"/>
      <w:sz w:val="20"/>
      <w:szCs w:val="20"/>
    </w:rPr>
  </w:style>
  <w:style w:type="paragraph" w:customStyle="1" w:styleId="BodyTextKeep">
    <w:name w:val="Body Text Keep"/>
    <w:basedOn w:val="a"/>
    <w:qFormat/>
    <w:rsid w:val="00B255F4"/>
    <w:pPr>
      <w:keepNext/>
      <w:tabs>
        <w:tab w:val="left" w:pos="3345"/>
      </w:tabs>
      <w:jc w:val="both"/>
    </w:pPr>
    <w:rPr>
      <w:rFonts w:ascii="Arial" w:hAnsi="Arial" w:cs="Arial"/>
      <w:sz w:val="20"/>
      <w:szCs w:val="20"/>
    </w:rPr>
  </w:style>
  <w:style w:type="paragraph" w:customStyle="1" w:styleId="TableNormal">
    <w:name w:val="TableNormal"/>
    <w:basedOn w:val="a"/>
    <w:qFormat/>
    <w:rsid w:val="00B255F4"/>
    <w:pPr>
      <w:keepLines/>
      <w:spacing w:before="120"/>
    </w:pPr>
    <w:rPr>
      <w:rFonts w:ascii="Arial" w:hAnsi="Arial" w:cs="Arial"/>
      <w:sz w:val="20"/>
      <w:szCs w:val="20"/>
    </w:rPr>
  </w:style>
  <w:style w:type="paragraph" w:customStyle="1" w:styleId="InfoBlue">
    <w:name w:val="InfoBlue"/>
    <w:basedOn w:val="a"/>
    <w:next w:val="affc"/>
    <w:qFormat/>
    <w:rsid w:val="00B255F4"/>
    <w:pPr>
      <w:widowControl w:val="0"/>
      <w:spacing w:after="120"/>
      <w:ind w:left="720"/>
      <w:jc w:val="both"/>
    </w:pPr>
    <w:rPr>
      <w:rFonts w:ascii="Arial" w:hAnsi="Arial" w:cs="Arial"/>
      <w:i/>
      <w:color w:val="0000FF"/>
      <w:sz w:val="20"/>
      <w:szCs w:val="20"/>
      <w:lang w:val="en-US"/>
    </w:rPr>
  </w:style>
  <w:style w:type="paragraph" w:customStyle="1" w:styleId="StyleTableTitlePatternClear">
    <w:name w:val="Style TableTitle + Pattern: Clear"/>
    <w:basedOn w:val="a"/>
    <w:qFormat/>
    <w:rsid w:val="00B255F4"/>
    <w:pPr>
      <w:keepNext/>
      <w:keepLines/>
      <w:ind w:left="-113" w:right="-113"/>
      <w:jc w:val="center"/>
    </w:pPr>
    <w:rPr>
      <w:rFonts w:ascii="Arial" w:hAnsi="Arial" w:cs="Arial"/>
      <w:b/>
      <w:bCs/>
      <w:sz w:val="20"/>
      <w:szCs w:val="20"/>
    </w:rPr>
  </w:style>
  <w:style w:type="paragraph" w:customStyle="1" w:styleId="TableText0">
    <w:name w:val="%TableText"/>
    <w:basedOn w:val="a"/>
    <w:qFormat/>
    <w:rsid w:val="00B255F4"/>
    <w:pPr>
      <w:keepLines/>
      <w:spacing w:before="120" w:after="60"/>
      <w:jc w:val="both"/>
    </w:pPr>
    <w:rPr>
      <w:rFonts w:ascii="Arial" w:hAnsi="Arial" w:cs="Arial"/>
      <w:sz w:val="18"/>
      <w:szCs w:val="20"/>
      <w:lang w:val="en-US"/>
    </w:rPr>
  </w:style>
  <w:style w:type="paragraph" w:customStyle="1" w:styleId="affffff8">
    <w:name w:val="Рисунки"/>
    <w:basedOn w:val="a"/>
    <w:qFormat/>
    <w:rsid w:val="00B255F4"/>
    <w:pPr>
      <w:jc w:val="center"/>
    </w:pPr>
    <w:rPr>
      <w:rFonts w:ascii="Arial" w:hAnsi="Arial" w:cs="Arial"/>
      <w:sz w:val="20"/>
      <w:szCs w:val="20"/>
    </w:rPr>
  </w:style>
  <w:style w:type="paragraph" w:customStyle="1" w:styleId="affffff9">
    <w:name w:val="Арс"/>
    <w:basedOn w:val="afff8"/>
    <w:qFormat/>
    <w:rsid w:val="00B255F4"/>
    <w:pPr>
      <w:widowControl/>
      <w:suppressAutoHyphens w:val="0"/>
      <w:spacing w:before="120" w:after="120"/>
      <w:jc w:val="center"/>
    </w:pPr>
    <w:rPr>
      <w:rFonts w:ascii="Arial" w:eastAsia="Times New Roman" w:hAnsi="Arial" w:cs="Arial"/>
      <w:b w:val="0"/>
      <w:bCs w:val="0"/>
      <w:color w:val="000000"/>
      <w:kern w:val="0"/>
      <w:sz w:val="20"/>
      <w:szCs w:val="20"/>
    </w:rPr>
  </w:style>
  <w:style w:type="paragraph" w:customStyle="1" w:styleId="TableHeader">
    <w:name w:val="TableHeader"/>
    <w:basedOn w:val="a"/>
    <w:next w:val="a"/>
    <w:qFormat/>
    <w:rsid w:val="00B255F4"/>
    <w:pPr>
      <w:spacing w:before="40" w:after="40"/>
      <w:jc w:val="center"/>
    </w:pPr>
    <w:rPr>
      <w:rFonts w:ascii="Arial" w:hAnsi="Arial" w:cs="Arial"/>
      <w:b/>
      <w:sz w:val="20"/>
      <w:szCs w:val="20"/>
    </w:rPr>
  </w:style>
  <w:style w:type="paragraph" w:customStyle="1" w:styleId="TableText1">
    <w:name w:val="Table Text"/>
    <w:basedOn w:val="a"/>
    <w:qFormat/>
    <w:rsid w:val="00B255F4"/>
    <w:pPr>
      <w:spacing w:line="288" w:lineRule="auto"/>
    </w:pPr>
    <w:rPr>
      <w:lang w:val="en-US"/>
    </w:rPr>
  </w:style>
  <w:style w:type="paragraph" w:customStyle="1" w:styleId="2f1">
    <w:name w:val="Основной текст2"/>
    <w:qFormat/>
    <w:rsid w:val="00B255F4"/>
    <w:pPr>
      <w:spacing w:before="240" w:line="280" w:lineRule="exact"/>
      <w:jc w:val="both"/>
    </w:pPr>
    <w:rPr>
      <w:rFonts w:eastAsia="Times New Roman" w:cs="Times New Roman"/>
      <w:sz w:val="22"/>
      <w:szCs w:val="20"/>
      <w:lang w:val="ru-RU" w:bidi="ar-SA"/>
    </w:rPr>
  </w:style>
  <w:style w:type="paragraph" w:customStyle="1" w:styleId="Tableheader0">
    <w:name w:val="Table header"/>
    <w:basedOn w:val="a"/>
    <w:qFormat/>
    <w:rsid w:val="00B255F4"/>
    <w:pPr>
      <w:keepNext/>
      <w:spacing w:line="280" w:lineRule="exact"/>
      <w:jc w:val="both"/>
    </w:pPr>
    <w:rPr>
      <w:rFonts w:ascii="Arial" w:hAnsi="Arial" w:cs="Arial"/>
      <w:b/>
      <w:sz w:val="18"/>
      <w:szCs w:val="20"/>
    </w:rPr>
  </w:style>
  <w:style w:type="paragraph" w:customStyle="1" w:styleId="Tabletext2">
    <w:name w:val="Table text"/>
    <w:basedOn w:val="2f1"/>
    <w:qFormat/>
    <w:rsid w:val="00B255F4"/>
    <w:pPr>
      <w:spacing w:before="0"/>
    </w:pPr>
  </w:style>
  <w:style w:type="paragraph" w:customStyle="1" w:styleId="affffffa">
    <w:name w:val="Столбец"/>
    <w:basedOn w:val="a"/>
    <w:next w:val="a"/>
    <w:qFormat/>
    <w:rsid w:val="00B255F4"/>
    <w:pPr>
      <w:widowControl w:val="0"/>
      <w:suppressLineNumbers/>
    </w:pPr>
    <w:rPr>
      <w:b/>
      <w:bCs/>
    </w:rPr>
  </w:style>
  <w:style w:type="paragraph" w:customStyle="1" w:styleId="Bodytextafterheading0">
    <w:name w:val="Body text after heading"/>
    <w:basedOn w:val="2f1"/>
    <w:next w:val="2f1"/>
    <w:qFormat/>
    <w:rsid w:val="00B255F4"/>
    <w:pPr>
      <w:spacing w:before="120"/>
    </w:pPr>
  </w:style>
  <w:style w:type="paragraph" w:customStyle="1" w:styleId="TableBoldText">
    <w:name w:val="Table Bold Text"/>
    <w:basedOn w:val="a"/>
    <w:qFormat/>
    <w:rsid w:val="00B255F4"/>
    <w:pPr>
      <w:keepNext/>
      <w:spacing w:before="60" w:after="60"/>
    </w:pPr>
    <w:rPr>
      <w:rFonts w:ascii="Arial" w:hAnsi="Arial" w:cs="Arial"/>
      <w:b/>
      <w:sz w:val="22"/>
      <w:szCs w:val="20"/>
    </w:rPr>
  </w:style>
  <w:style w:type="paragraph" w:customStyle="1" w:styleId="affffffb">
    <w:name w:val="Формула расшифровка"/>
    <w:basedOn w:val="a"/>
    <w:qFormat/>
    <w:rsid w:val="00B255F4"/>
    <w:pPr>
      <w:suppressLineNumbers/>
      <w:tabs>
        <w:tab w:val="left" w:pos="851"/>
        <w:tab w:val="left" w:pos="1276"/>
        <w:tab w:val="left" w:pos="1560"/>
      </w:tabs>
      <w:spacing w:before="120" w:line="360" w:lineRule="auto"/>
      <w:ind w:left="1701" w:hanging="1701"/>
      <w:jc w:val="both"/>
    </w:pPr>
    <w:rPr>
      <w:kern w:val="2"/>
      <w:szCs w:val="20"/>
    </w:rPr>
  </w:style>
  <w:style w:type="paragraph" w:customStyle="1" w:styleId="1ff8">
    <w:name w:val="Список 1"/>
    <w:basedOn w:val="a"/>
    <w:qFormat/>
    <w:rsid w:val="00B255F4"/>
    <w:pPr>
      <w:tabs>
        <w:tab w:val="num" w:pos="720"/>
      </w:tabs>
      <w:spacing w:before="80" w:after="80" w:line="360" w:lineRule="auto"/>
      <w:ind w:left="720" w:hanging="360"/>
      <w:jc w:val="both"/>
    </w:pPr>
    <w:rPr>
      <w:szCs w:val="20"/>
    </w:rPr>
  </w:style>
  <w:style w:type="paragraph" w:customStyle="1" w:styleId="affffffc">
    <w:name w:val="Тело документа"/>
    <w:basedOn w:val="a"/>
    <w:qFormat/>
    <w:rsid w:val="00B255F4"/>
    <w:pPr>
      <w:spacing w:before="40" w:after="40" w:line="360" w:lineRule="auto"/>
      <w:ind w:firstLine="709"/>
      <w:jc w:val="both"/>
    </w:pPr>
    <w:rPr>
      <w:rFonts w:ascii="Arial" w:hAnsi="Arial" w:cs="Arial"/>
      <w:sz w:val="22"/>
    </w:rPr>
  </w:style>
  <w:style w:type="paragraph" w:customStyle="1" w:styleId="Normal1">
    <w:name w:val="Normal1"/>
    <w:qFormat/>
    <w:rsid w:val="00B255F4"/>
    <w:pPr>
      <w:tabs>
        <w:tab w:val="left" w:pos="1800"/>
      </w:tabs>
      <w:spacing w:before="120" w:line="360" w:lineRule="auto"/>
      <w:ind w:left="1800" w:hanging="1800"/>
    </w:pPr>
    <w:rPr>
      <w:rFonts w:eastAsia="Times New Roman" w:cs="Times New Roman"/>
      <w:szCs w:val="20"/>
      <w:lang w:val="ru-RU" w:bidi="ar-SA"/>
    </w:rPr>
  </w:style>
  <w:style w:type="paragraph" w:customStyle="1" w:styleId="1ff9">
    <w:name w:val="Требование 1"/>
    <w:basedOn w:val="a"/>
    <w:qFormat/>
    <w:rsid w:val="00B255F4"/>
    <w:pPr>
      <w:keepLines/>
      <w:tabs>
        <w:tab w:val="num" w:pos="720"/>
      </w:tabs>
      <w:spacing w:after="240" w:line="360" w:lineRule="auto"/>
      <w:ind w:left="720" w:hanging="360"/>
    </w:pPr>
    <w:rPr>
      <w:rFonts w:ascii="Arial" w:hAnsi="Arial" w:cs="Arial"/>
      <w:b/>
      <w:sz w:val="20"/>
      <w:szCs w:val="20"/>
    </w:rPr>
  </w:style>
  <w:style w:type="paragraph" w:customStyle="1" w:styleId="3b">
    <w:name w:val="Требование 3"/>
    <w:basedOn w:val="1ff9"/>
    <w:qFormat/>
    <w:rsid w:val="00B255F4"/>
    <w:pPr>
      <w:tabs>
        <w:tab w:val="clear" w:pos="720"/>
        <w:tab w:val="left" w:pos="851"/>
        <w:tab w:val="left" w:pos="1134"/>
      </w:tabs>
      <w:ind w:left="1134" w:hanging="1134"/>
    </w:pPr>
    <w:rPr>
      <w:b w:val="0"/>
    </w:rPr>
  </w:style>
  <w:style w:type="paragraph" w:customStyle="1" w:styleId="2f2">
    <w:name w:val="Требование 2"/>
    <w:basedOn w:val="1ff9"/>
    <w:qFormat/>
    <w:rsid w:val="00B255F4"/>
    <w:pPr>
      <w:tabs>
        <w:tab w:val="clear" w:pos="720"/>
        <w:tab w:val="num" w:pos="360"/>
        <w:tab w:val="left" w:pos="851"/>
        <w:tab w:val="left" w:pos="2289"/>
      </w:tabs>
      <w:ind w:left="360"/>
    </w:pPr>
    <w:rPr>
      <w:b w:val="0"/>
      <w:lang w:val="en-US"/>
    </w:rPr>
  </w:style>
  <w:style w:type="paragraph" w:customStyle="1" w:styleId="44">
    <w:name w:val="Требование 4"/>
    <w:basedOn w:val="1ff9"/>
    <w:qFormat/>
    <w:rsid w:val="00B255F4"/>
    <w:pPr>
      <w:tabs>
        <w:tab w:val="clear" w:pos="720"/>
        <w:tab w:val="num" w:pos="360"/>
        <w:tab w:val="left" w:pos="851"/>
        <w:tab w:val="left" w:pos="3729"/>
      </w:tabs>
      <w:ind w:left="360"/>
    </w:pPr>
    <w:rPr>
      <w:b w:val="0"/>
    </w:rPr>
  </w:style>
  <w:style w:type="paragraph" w:customStyle="1" w:styleId="51">
    <w:name w:val="Требование 5"/>
    <w:basedOn w:val="1ff9"/>
    <w:qFormat/>
    <w:rsid w:val="00B255F4"/>
    <w:pPr>
      <w:tabs>
        <w:tab w:val="clear" w:pos="720"/>
        <w:tab w:val="left" w:pos="851"/>
        <w:tab w:val="left" w:pos="1361"/>
      </w:tabs>
      <w:ind w:left="1361" w:hanging="1361"/>
    </w:pPr>
    <w:rPr>
      <w:b w:val="0"/>
    </w:rPr>
  </w:style>
  <w:style w:type="paragraph" w:customStyle="1" w:styleId="260">
    <w:name w:val="Стиль Заголовок 2 + Перед:  6 пт"/>
    <w:basedOn w:val="Heading2"/>
    <w:qFormat/>
    <w:rsid w:val="00B255F4"/>
    <w:pPr>
      <w:keepLines/>
      <w:numPr>
        <w:ilvl w:val="0"/>
        <w:numId w:val="0"/>
      </w:numPr>
      <w:tabs>
        <w:tab w:val="num" w:pos="0"/>
        <w:tab w:val="left" w:pos="643"/>
      </w:tabs>
      <w:spacing w:before="120" w:after="0"/>
      <w:ind w:left="643" w:firstLine="720"/>
      <w:jc w:val="left"/>
      <w:outlineLvl w:val="9"/>
    </w:pPr>
    <w:rPr>
      <w:rFonts w:ascii="Arial Narrow" w:hAnsi="Arial Narrow" w:cs="Arial Narrow"/>
      <w:i w:val="0"/>
      <w:iCs w:val="0"/>
      <w:caps/>
      <w:kern w:val="2"/>
      <w:szCs w:val="20"/>
      <w:lang w:val="en-US"/>
    </w:rPr>
  </w:style>
  <w:style w:type="paragraph" w:customStyle="1" w:styleId="91">
    <w:name w:val="Стиль 9 пт Междустр.интервал:  полуторный"/>
    <w:basedOn w:val="a"/>
    <w:qFormat/>
    <w:rsid w:val="00B255F4"/>
    <w:pPr>
      <w:spacing w:line="360" w:lineRule="auto"/>
      <w:jc w:val="both"/>
    </w:pPr>
    <w:rPr>
      <w:rFonts w:ascii="Arial" w:hAnsi="Arial" w:cs="Arial"/>
      <w:sz w:val="18"/>
      <w:szCs w:val="20"/>
    </w:rPr>
  </w:style>
  <w:style w:type="paragraph" w:customStyle="1" w:styleId="5Arial10">
    <w:name w:val="Стиль Заголовок 5 + Arial 10 пт"/>
    <w:basedOn w:val="Heading5"/>
    <w:qFormat/>
    <w:rsid w:val="00B255F4"/>
    <w:pPr>
      <w:keepNext/>
      <w:keepLines/>
      <w:numPr>
        <w:ilvl w:val="0"/>
        <w:numId w:val="0"/>
      </w:numPr>
      <w:tabs>
        <w:tab w:val="num" w:pos="0"/>
        <w:tab w:val="left" w:pos="643"/>
      </w:tabs>
      <w:spacing w:before="0" w:after="0"/>
      <w:ind w:left="643"/>
      <w:outlineLvl w:val="9"/>
    </w:pPr>
    <w:rPr>
      <w:rFonts w:ascii="Arial" w:hAnsi="Arial" w:cs="Arial"/>
      <w:b w:val="0"/>
      <w:bCs w:val="0"/>
      <w:i w:val="0"/>
      <w:iCs w:val="0"/>
      <w:kern w:val="2"/>
      <w:sz w:val="20"/>
      <w:szCs w:val="20"/>
    </w:rPr>
  </w:style>
  <w:style w:type="paragraph" w:customStyle="1" w:styleId="2f3">
    <w:name w:val="Цитата2"/>
    <w:basedOn w:val="a"/>
    <w:qFormat/>
    <w:rsid w:val="00B255F4"/>
    <w:pPr>
      <w:widowControl w:val="0"/>
      <w:overflowPunct w:val="0"/>
      <w:autoSpaceDE w:val="0"/>
      <w:spacing w:line="228" w:lineRule="auto"/>
      <w:ind w:left="851" w:right="851" w:firstLine="567"/>
      <w:jc w:val="both"/>
      <w:textAlignment w:val="baseline"/>
    </w:pPr>
    <w:rPr>
      <w:rFonts w:ascii="TimesET;Times New Roman" w:hAnsi="TimesET;Times New Roman" w:cs="TimesET;Times New Roman"/>
      <w:sz w:val="22"/>
      <w:szCs w:val="20"/>
    </w:rPr>
  </w:style>
  <w:style w:type="paragraph" w:customStyle="1" w:styleId="52">
    <w:name w:val="Знак Знак5"/>
    <w:basedOn w:val="a"/>
    <w:qFormat/>
    <w:rsid w:val="00B255F4"/>
    <w:pPr>
      <w:spacing w:before="280" w:after="280"/>
    </w:pPr>
    <w:rPr>
      <w:rFonts w:ascii="Tahoma" w:hAnsi="Tahoma" w:cs="Tahoma"/>
      <w:lang w:val="en-US"/>
    </w:rPr>
  </w:style>
  <w:style w:type="paragraph" w:customStyle="1" w:styleId="3110">
    <w:name w:val="Основной текст 311"/>
    <w:basedOn w:val="a"/>
    <w:qFormat/>
    <w:rsid w:val="00B255F4"/>
    <w:pPr>
      <w:widowControl w:val="0"/>
      <w:overflowPunct w:val="0"/>
      <w:autoSpaceDE w:val="0"/>
      <w:jc w:val="both"/>
    </w:pPr>
    <w:rPr>
      <w:szCs w:val="20"/>
    </w:rPr>
  </w:style>
  <w:style w:type="paragraph" w:customStyle="1" w:styleId="114">
    <w:name w:val="Абзац списка11"/>
    <w:basedOn w:val="a"/>
    <w:qFormat/>
    <w:rsid w:val="00B255F4"/>
    <w:pPr>
      <w:widowControl w:val="0"/>
      <w:snapToGrid w:val="0"/>
      <w:ind w:left="720" w:firstLine="720"/>
      <w:contextualSpacing/>
    </w:pPr>
  </w:style>
  <w:style w:type="paragraph" w:customStyle="1" w:styleId="affffffd">
    <w:name w:val="Документ. Тело таблицы"/>
    <w:basedOn w:val="a"/>
    <w:qFormat/>
    <w:rsid w:val="00B255F4"/>
    <w:pPr>
      <w:spacing w:before="120"/>
      <w:ind w:right="34"/>
    </w:pPr>
    <w:rPr>
      <w:rFonts w:ascii="Calibri" w:hAnsi="Calibri" w:cs="Calibri"/>
      <w:sz w:val="20"/>
      <w:szCs w:val="22"/>
    </w:rPr>
  </w:style>
  <w:style w:type="paragraph" w:customStyle="1" w:styleId="2f4">
    <w:name w:val="Без интервала2"/>
    <w:qFormat/>
    <w:rsid w:val="00B255F4"/>
    <w:pPr>
      <w:spacing w:after="200" w:line="276" w:lineRule="auto"/>
    </w:pPr>
    <w:rPr>
      <w:rFonts w:ascii="Calibri" w:eastAsia="Times New Roman" w:hAnsi="Calibri" w:cs="Calibri"/>
      <w:sz w:val="22"/>
      <w:szCs w:val="20"/>
      <w:lang w:val="ru-RU" w:bidi="ar-SA"/>
    </w:rPr>
  </w:style>
  <w:style w:type="paragraph" w:customStyle="1" w:styleId="2f5">
    <w:name w:val="Заголовок оглавления2"/>
    <w:basedOn w:val="Heading1"/>
    <w:next w:val="a"/>
    <w:qFormat/>
    <w:rsid w:val="00B255F4"/>
    <w:pPr>
      <w:keepNext w:val="0"/>
      <w:keepLines/>
      <w:numPr>
        <w:numId w:val="0"/>
      </w:numPr>
      <w:spacing w:before="480" w:line="276" w:lineRule="auto"/>
      <w:jc w:val="left"/>
      <w:outlineLvl w:val="9"/>
    </w:pPr>
    <w:rPr>
      <w:rFonts w:ascii="Cambria" w:hAnsi="Cambria" w:cs="Cambria"/>
      <w:b/>
      <w:bCs/>
      <w:color w:val="365F91"/>
    </w:rPr>
  </w:style>
  <w:style w:type="paragraph" w:customStyle="1" w:styleId="affffffe">
    <w:name w:val="Пункт"/>
    <w:basedOn w:val="a"/>
    <w:qFormat/>
    <w:rsid w:val="00B255F4"/>
    <w:pPr>
      <w:tabs>
        <w:tab w:val="left" w:pos="1980"/>
      </w:tabs>
      <w:ind w:left="1404" w:hanging="504"/>
      <w:jc w:val="both"/>
    </w:pPr>
    <w:rPr>
      <w:szCs w:val="28"/>
    </w:rPr>
  </w:style>
  <w:style w:type="paragraph" w:customStyle="1" w:styleId="afffffff">
    <w:name w:val="Готовый"/>
    <w:basedOn w:val="a"/>
    <w:qFormat/>
    <w:rsid w:val="00B255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Preformatted">
    <w:name w:val="Preformatted"/>
    <w:basedOn w:val="a"/>
    <w:qFormat/>
    <w:rsid w:val="00B255F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US"/>
    </w:rPr>
  </w:style>
  <w:style w:type="paragraph" w:customStyle="1" w:styleId="-0">
    <w:name w:val="Контракт-пункт"/>
    <w:basedOn w:val="a"/>
    <w:qFormat/>
    <w:rsid w:val="00B255F4"/>
    <w:pPr>
      <w:tabs>
        <w:tab w:val="num" w:pos="0"/>
      </w:tabs>
      <w:jc w:val="both"/>
    </w:pPr>
  </w:style>
  <w:style w:type="paragraph" w:customStyle="1" w:styleId="-1">
    <w:name w:val="Контракт-раздел"/>
    <w:basedOn w:val="a"/>
    <w:next w:val="-0"/>
    <w:qFormat/>
    <w:rsid w:val="00B255F4"/>
    <w:pPr>
      <w:keepNext/>
      <w:tabs>
        <w:tab w:val="num" w:pos="0"/>
        <w:tab w:val="left" w:pos="540"/>
      </w:tabs>
      <w:spacing w:before="360" w:after="120"/>
      <w:jc w:val="center"/>
      <w:outlineLvl w:val="3"/>
    </w:pPr>
    <w:rPr>
      <w:b/>
      <w:bCs/>
      <w:caps/>
    </w:rPr>
  </w:style>
  <w:style w:type="paragraph" w:customStyle="1" w:styleId="-2">
    <w:name w:val="Контракт-подпункт Знак"/>
    <w:basedOn w:val="a"/>
    <w:qFormat/>
    <w:rsid w:val="00B255F4"/>
    <w:pPr>
      <w:tabs>
        <w:tab w:val="num" w:pos="0"/>
      </w:tabs>
      <w:jc w:val="both"/>
    </w:pPr>
  </w:style>
  <w:style w:type="paragraph" w:customStyle="1" w:styleId="-3">
    <w:name w:val="Контракт-подподпункт"/>
    <w:basedOn w:val="a"/>
    <w:qFormat/>
    <w:rsid w:val="00B255F4"/>
    <w:pPr>
      <w:tabs>
        <w:tab w:val="num" w:pos="0"/>
      </w:tabs>
      <w:jc w:val="both"/>
    </w:pPr>
  </w:style>
  <w:style w:type="paragraph" w:customStyle="1" w:styleId="afffffff0">
    <w:name w:val="Простой"/>
    <w:basedOn w:val="a"/>
    <w:qFormat/>
    <w:rsid w:val="00B255F4"/>
    <w:pPr>
      <w:spacing w:after="240"/>
    </w:pPr>
    <w:rPr>
      <w:rFonts w:ascii="Arial" w:eastAsia="Calibri" w:hAnsi="Arial" w:cs="Arial"/>
      <w:spacing w:val="-5"/>
      <w:sz w:val="20"/>
      <w:szCs w:val="20"/>
    </w:rPr>
  </w:style>
  <w:style w:type="paragraph" w:customStyle="1" w:styleId="1ffa">
    <w:name w:val="1_раздел"/>
    <w:basedOn w:val="a"/>
    <w:qFormat/>
    <w:rsid w:val="00B255F4"/>
    <w:pPr>
      <w:keepNext/>
      <w:tabs>
        <w:tab w:val="num" w:pos="2268"/>
      </w:tabs>
      <w:spacing w:before="480" w:after="360"/>
      <w:ind w:left="2268" w:hanging="2268"/>
      <w:outlineLvl w:val="0"/>
    </w:pPr>
    <w:rPr>
      <w:rFonts w:ascii="Verdana" w:hAnsi="Verdana" w:cs="Verdana"/>
      <w:b/>
      <w:sz w:val="36"/>
      <w:szCs w:val="20"/>
    </w:rPr>
  </w:style>
  <w:style w:type="paragraph" w:customStyle="1" w:styleId="2f6">
    <w:name w:val="2_Статья"/>
    <w:basedOn w:val="a"/>
    <w:qFormat/>
    <w:rsid w:val="00B255F4"/>
    <w:pPr>
      <w:keepNext/>
      <w:tabs>
        <w:tab w:val="num" w:pos="2268"/>
      </w:tabs>
      <w:spacing w:before="240" w:after="120"/>
      <w:ind w:left="2268" w:hanging="2268"/>
      <w:outlineLvl w:val="1"/>
    </w:pPr>
    <w:rPr>
      <w:rFonts w:ascii="Verdana" w:hAnsi="Verdana" w:cs="Verdana"/>
      <w:b/>
      <w:sz w:val="28"/>
      <w:szCs w:val="20"/>
    </w:rPr>
  </w:style>
  <w:style w:type="paragraph" w:customStyle="1" w:styleId="3c">
    <w:name w:val="3_Пункт"/>
    <w:basedOn w:val="a"/>
    <w:qFormat/>
    <w:rsid w:val="00B255F4"/>
    <w:pPr>
      <w:keepNext/>
      <w:tabs>
        <w:tab w:val="num" w:pos="2268"/>
      </w:tabs>
      <w:spacing w:before="240" w:after="120"/>
      <w:ind w:left="2268" w:hanging="2268"/>
    </w:pPr>
    <w:rPr>
      <w:rFonts w:ascii="Verdana" w:hAnsi="Verdana" w:cs="Verdana"/>
      <w:b/>
      <w:szCs w:val="20"/>
    </w:rPr>
  </w:style>
  <w:style w:type="paragraph" w:customStyle="1" w:styleId="45">
    <w:name w:val="4_Подпункт"/>
    <w:basedOn w:val="a"/>
    <w:qFormat/>
    <w:rsid w:val="00B255F4"/>
    <w:pPr>
      <w:tabs>
        <w:tab w:val="num" w:pos="2268"/>
      </w:tabs>
      <w:spacing w:after="120"/>
      <w:ind w:left="2268" w:hanging="2268"/>
      <w:jc w:val="both"/>
    </w:pPr>
    <w:rPr>
      <w:rFonts w:ascii="Verdana" w:hAnsi="Verdana" w:cs="Verdana"/>
      <w:sz w:val="20"/>
      <w:szCs w:val="20"/>
    </w:rPr>
  </w:style>
  <w:style w:type="paragraph" w:customStyle="1" w:styleId="53">
    <w:name w:val="5_часть"/>
    <w:basedOn w:val="a"/>
    <w:qFormat/>
    <w:rsid w:val="00B255F4"/>
    <w:pPr>
      <w:tabs>
        <w:tab w:val="num" w:pos="2268"/>
      </w:tabs>
      <w:spacing w:after="120"/>
      <w:ind w:left="2268" w:hanging="2268"/>
    </w:pPr>
    <w:rPr>
      <w:rFonts w:ascii="Verdana" w:hAnsi="Verdana" w:cs="Verdana"/>
      <w:sz w:val="20"/>
      <w:szCs w:val="20"/>
    </w:rPr>
  </w:style>
  <w:style w:type="paragraph" w:customStyle="1" w:styleId="63">
    <w:name w:val="6_часть"/>
    <w:basedOn w:val="a"/>
    <w:qFormat/>
    <w:rsid w:val="00B255F4"/>
    <w:pPr>
      <w:tabs>
        <w:tab w:val="num" w:pos="2268"/>
      </w:tabs>
      <w:spacing w:after="120"/>
      <w:ind w:left="2268" w:hanging="2268"/>
    </w:pPr>
    <w:rPr>
      <w:rFonts w:ascii="Verdana" w:hAnsi="Verdana" w:cs="Verdana"/>
      <w:sz w:val="20"/>
      <w:szCs w:val="20"/>
    </w:rPr>
  </w:style>
  <w:style w:type="paragraph" w:customStyle="1" w:styleId="3d">
    <w:name w:val="Абзац списка3"/>
    <w:basedOn w:val="a"/>
    <w:qFormat/>
    <w:rsid w:val="00B255F4"/>
    <w:pPr>
      <w:spacing w:after="200" w:line="276" w:lineRule="auto"/>
      <w:ind w:left="720"/>
    </w:pPr>
    <w:rPr>
      <w:rFonts w:ascii="Calibri" w:hAnsi="Calibri" w:cs="Calibri"/>
      <w:sz w:val="22"/>
      <w:szCs w:val="22"/>
    </w:rPr>
  </w:style>
  <w:style w:type="paragraph" w:customStyle="1" w:styleId="xl63">
    <w:name w:val="xl63"/>
    <w:basedOn w:val="a"/>
    <w:qFormat/>
    <w:rsid w:val="00B255F4"/>
    <w:pPr>
      <w:spacing w:before="280" w:after="280"/>
      <w:jc w:val="center"/>
      <w:textAlignment w:val="center"/>
    </w:pPr>
  </w:style>
  <w:style w:type="paragraph" w:customStyle="1" w:styleId="xl64">
    <w:name w:val="xl64"/>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65">
    <w:name w:val="xl65"/>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66">
    <w:name w:val="xl66"/>
    <w:basedOn w:val="a"/>
    <w:qFormat/>
    <w:rsid w:val="00B255F4"/>
    <w:pPr>
      <w:spacing w:before="280" w:after="280"/>
      <w:textAlignment w:val="top"/>
    </w:pPr>
    <w:rPr>
      <w:sz w:val="20"/>
      <w:szCs w:val="20"/>
    </w:rPr>
  </w:style>
  <w:style w:type="paragraph" w:customStyle="1" w:styleId="xl67">
    <w:name w:val="xl67"/>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68">
    <w:name w:val="xl68"/>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69">
    <w:name w:val="xl69"/>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70">
    <w:name w:val="xl70"/>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71">
    <w:name w:val="xl71"/>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3">
    <w:name w:val="xl73"/>
    <w:basedOn w:val="a"/>
    <w:qFormat/>
    <w:rsid w:val="00B255F4"/>
    <w:pPr>
      <w:pBdr>
        <w:top w:val="single" w:sz="8"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4">
    <w:name w:val="xl74"/>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5">
    <w:name w:val="xl75"/>
    <w:basedOn w:val="a"/>
    <w:qFormat/>
    <w:rsid w:val="00B255F4"/>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76">
    <w:name w:val="xl76"/>
    <w:basedOn w:val="a"/>
    <w:qFormat/>
    <w:rsid w:val="00B255F4"/>
    <w:pPr>
      <w:shd w:val="clear" w:color="auto" w:fill="FFFFFF"/>
      <w:spacing w:before="280" w:after="280"/>
      <w:textAlignment w:val="top"/>
    </w:pPr>
    <w:rPr>
      <w:sz w:val="20"/>
      <w:szCs w:val="20"/>
    </w:rPr>
  </w:style>
  <w:style w:type="paragraph" w:customStyle="1" w:styleId="xl77">
    <w:name w:val="xl77"/>
    <w:basedOn w:val="a"/>
    <w:qFormat/>
    <w:rsid w:val="00B255F4"/>
    <w:pPr>
      <w:spacing w:before="280" w:after="280"/>
    </w:pPr>
    <w:rPr>
      <w:sz w:val="20"/>
      <w:szCs w:val="20"/>
    </w:rPr>
  </w:style>
  <w:style w:type="paragraph" w:customStyle="1" w:styleId="xl78">
    <w:name w:val="xl78"/>
    <w:basedOn w:val="a"/>
    <w:qFormat/>
    <w:rsid w:val="00B255F4"/>
    <w:pPr>
      <w:spacing w:before="280" w:after="280"/>
    </w:pPr>
    <w:rPr>
      <w:sz w:val="20"/>
      <w:szCs w:val="20"/>
    </w:rPr>
  </w:style>
  <w:style w:type="paragraph" w:customStyle="1" w:styleId="xl79">
    <w:name w:val="xl79"/>
    <w:basedOn w:val="a"/>
    <w:qFormat/>
    <w:rsid w:val="00B255F4"/>
    <w:pPr>
      <w:pBdr>
        <w:top w:val="single" w:sz="4" w:space="0" w:color="000000"/>
        <w:left w:val="single" w:sz="4" w:space="0" w:color="000000"/>
        <w:bottom w:val="single" w:sz="4" w:space="0" w:color="000000"/>
      </w:pBdr>
      <w:spacing w:before="280" w:after="280"/>
      <w:jc w:val="center"/>
      <w:textAlignment w:val="top"/>
    </w:pPr>
    <w:rPr>
      <w:b/>
      <w:bCs/>
      <w:sz w:val="20"/>
      <w:szCs w:val="20"/>
    </w:rPr>
  </w:style>
  <w:style w:type="paragraph" w:customStyle="1" w:styleId="xl80">
    <w:name w:val="xl80"/>
    <w:basedOn w:val="a"/>
    <w:qFormat/>
    <w:rsid w:val="00B255F4"/>
    <w:pPr>
      <w:pBdr>
        <w:top w:val="single" w:sz="4" w:space="0" w:color="000000"/>
        <w:bottom w:val="single" w:sz="4" w:space="0" w:color="000000"/>
      </w:pBdr>
      <w:spacing w:before="280" w:after="280"/>
      <w:jc w:val="center"/>
      <w:textAlignment w:val="top"/>
    </w:pPr>
    <w:rPr>
      <w:b/>
      <w:bCs/>
      <w:sz w:val="20"/>
      <w:szCs w:val="20"/>
    </w:rPr>
  </w:style>
  <w:style w:type="paragraph" w:customStyle="1" w:styleId="xl81">
    <w:name w:val="xl81"/>
    <w:basedOn w:val="a"/>
    <w:qFormat/>
    <w:rsid w:val="00B255F4"/>
    <w:pPr>
      <w:pBdr>
        <w:top w:val="single" w:sz="4" w:space="0" w:color="000000"/>
        <w:bottom w:val="single" w:sz="4" w:space="0" w:color="000000"/>
        <w:right w:val="single" w:sz="4" w:space="0" w:color="000000"/>
      </w:pBdr>
      <w:spacing w:before="280" w:after="280"/>
      <w:jc w:val="center"/>
      <w:textAlignment w:val="top"/>
    </w:pPr>
    <w:rPr>
      <w:b/>
      <w:bCs/>
      <w:sz w:val="20"/>
      <w:szCs w:val="20"/>
    </w:rPr>
  </w:style>
  <w:style w:type="paragraph" w:customStyle="1" w:styleId="xl82">
    <w:name w:val="xl82"/>
    <w:basedOn w:val="a"/>
    <w:qFormat/>
    <w:rsid w:val="00B255F4"/>
    <w:pPr>
      <w:pBdr>
        <w:top w:val="single" w:sz="4" w:space="0" w:color="000000"/>
        <w:left w:val="single" w:sz="4" w:space="0" w:color="000000"/>
        <w:right w:val="single" w:sz="4" w:space="0" w:color="000000"/>
      </w:pBdr>
      <w:spacing w:before="280" w:after="280"/>
      <w:jc w:val="center"/>
      <w:textAlignment w:val="top"/>
    </w:pPr>
    <w:rPr>
      <w:sz w:val="20"/>
      <w:szCs w:val="20"/>
    </w:rPr>
  </w:style>
  <w:style w:type="paragraph" w:customStyle="1" w:styleId="xl83">
    <w:name w:val="xl83"/>
    <w:basedOn w:val="a"/>
    <w:qFormat/>
    <w:rsid w:val="00B255F4"/>
    <w:pPr>
      <w:pBdr>
        <w:left w:val="single" w:sz="4" w:space="0" w:color="000000"/>
        <w:right w:val="single" w:sz="4" w:space="0" w:color="000000"/>
      </w:pBdr>
      <w:spacing w:before="280" w:after="280"/>
      <w:jc w:val="center"/>
      <w:textAlignment w:val="top"/>
    </w:pPr>
    <w:rPr>
      <w:sz w:val="20"/>
      <w:szCs w:val="20"/>
    </w:rPr>
  </w:style>
  <w:style w:type="paragraph" w:customStyle="1" w:styleId="xl84">
    <w:name w:val="xl84"/>
    <w:basedOn w:val="a"/>
    <w:qFormat/>
    <w:rsid w:val="00B255F4"/>
    <w:pPr>
      <w:pBdr>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85">
    <w:name w:val="xl85"/>
    <w:basedOn w:val="a"/>
    <w:qFormat/>
    <w:rsid w:val="00B255F4"/>
    <w:pPr>
      <w:pBdr>
        <w:top w:val="single" w:sz="4" w:space="0" w:color="000000"/>
        <w:left w:val="single" w:sz="4" w:space="0" w:color="000000"/>
        <w:right w:val="single" w:sz="4" w:space="0" w:color="000000"/>
      </w:pBdr>
      <w:spacing w:before="280" w:after="280"/>
      <w:textAlignment w:val="top"/>
    </w:pPr>
    <w:rPr>
      <w:sz w:val="20"/>
      <w:szCs w:val="20"/>
    </w:rPr>
  </w:style>
  <w:style w:type="paragraph" w:customStyle="1" w:styleId="xl86">
    <w:name w:val="xl86"/>
    <w:basedOn w:val="a"/>
    <w:qFormat/>
    <w:rsid w:val="00B255F4"/>
    <w:pPr>
      <w:pBdr>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87">
    <w:name w:val="xl87"/>
    <w:basedOn w:val="a"/>
    <w:qFormat/>
    <w:rsid w:val="00B255F4"/>
    <w:pPr>
      <w:pBdr>
        <w:top w:val="single" w:sz="4" w:space="0" w:color="000000"/>
        <w:left w:val="single" w:sz="4" w:space="0" w:color="000000"/>
        <w:bottom w:val="single" w:sz="4" w:space="0" w:color="000000"/>
      </w:pBdr>
      <w:spacing w:before="280" w:after="280"/>
      <w:textAlignment w:val="top"/>
    </w:pPr>
    <w:rPr>
      <w:b/>
      <w:bCs/>
      <w:sz w:val="20"/>
      <w:szCs w:val="20"/>
    </w:rPr>
  </w:style>
  <w:style w:type="paragraph" w:customStyle="1" w:styleId="xl88">
    <w:name w:val="xl88"/>
    <w:basedOn w:val="a"/>
    <w:qFormat/>
    <w:rsid w:val="00B255F4"/>
    <w:pPr>
      <w:pBdr>
        <w:top w:val="single" w:sz="4" w:space="0" w:color="000000"/>
        <w:bottom w:val="single" w:sz="4" w:space="0" w:color="000000"/>
      </w:pBdr>
      <w:spacing w:before="280" w:after="280"/>
      <w:textAlignment w:val="top"/>
    </w:pPr>
    <w:rPr>
      <w:b/>
      <w:bCs/>
      <w:sz w:val="20"/>
      <w:szCs w:val="20"/>
    </w:rPr>
  </w:style>
  <w:style w:type="paragraph" w:customStyle="1" w:styleId="xl89">
    <w:name w:val="xl89"/>
    <w:basedOn w:val="a"/>
    <w:qFormat/>
    <w:rsid w:val="00B255F4"/>
    <w:pPr>
      <w:pBdr>
        <w:top w:val="single" w:sz="4" w:space="0" w:color="000000"/>
        <w:bottom w:val="single" w:sz="4" w:space="0" w:color="000000"/>
        <w:right w:val="single" w:sz="4" w:space="0" w:color="000000"/>
      </w:pBdr>
      <w:spacing w:before="280" w:after="280"/>
      <w:textAlignment w:val="top"/>
    </w:pPr>
    <w:rPr>
      <w:b/>
      <w:bCs/>
      <w:sz w:val="20"/>
      <w:szCs w:val="20"/>
    </w:rPr>
  </w:style>
  <w:style w:type="paragraph" w:customStyle="1" w:styleId="xl90">
    <w:name w:val="xl90"/>
    <w:basedOn w:val="a"/>
    <w:qFormat/>
    <w:rsid w:val="00B255F4"/>
    <w:pPr>
      <w:spacing w:before="280" w:after="280"/>
      <w:jc w:val="center"/>
      <w:textAlignment w:val="center"/>
    </w:pPr>
    <w:rPr>
      <w:b/>
      <w:bCs/>
    </w:rPr>
  </w:style>
  <w:style w:type="paragraph" w:customStyle="1" w:styleId="xl91">
    <w:name w:val="xl91"/>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Standard">
    <w:name w:val="Standard"/>
    <w:qFormat/>
    <w:rsid w:val="00B255F4"/>
    <w:pPr>
      <w:widowControl w:val="0"/>
      <w:textAlignment w:val="baseline"/>
    </w:pPr>
    <w:rPr>
      <w:rFonts w:eastAsia="Arial" w:cs="Times New Roman"/>
      <w:kern w:val="2"/>
      <w:lang w:val="ru-RU"/>
    </w:rPr>
  </w:style>
  <w:style w:type="paragraph" w:customStyle="1" w:styleId="Pa12">
    <w:name w:val="Pa12"/>
    <w:basedOn w:val="a"/>
    <w:next w:val="a"/>
    <w:qFormat/>
    <w:rsid w:val="00B255F4"/>
    <w:pPr>
      <w:widowControl w:val="0"/>
      <w:autoSpaceDE w:val="0"/>
      <w:spacing w:line="161" w:lineRule="atLeast"/>
    </w:pPr>
    <w:rPr>
      <w:rFonts w:ascii="officina sans c;times new roman" w:hAnsi="officina sans c;times new roman" w:cs="officina sans c;times new roman"/>
      <w:sz w:val="20"/>
    </w:rPr>
  </w:style>
  <w:style w:type="paragraph" w:customStyle="1" w:styleId="02statia2">
    <w:name w:val="02statia2"/>
    <w:basedOn w:val="a"/>
    <w:qFormat/>
    <w:rsid w:val="00B255F4"/>
    <w:pPr>
      <w:spacing w:before="120" w:line="320" w:lineRule="atLeast"/>
      <w:ind w:left="2020" w:hanging="880"/>
      <w:jc w:val="both"/>
    </w:pPr>
    <w:rPr>
      <w:rFonts w:ascii="GaramondNarrowC;Courier New" w:hAnsi="GaramondNarrowC;Courier New" w:cs="GaramondNarrowC;Courier New"/>
      <w:color w:val="000000"/>
      <w:sz w:val="21"/>
      <w:szCs w:val="21"/>
    </w:rPr>
  </w:style>
  <w:style w:type="paragraph" w:customStyle="1" w:styleId="1662">
    <w:name w:val="1662"/>
    <w:basedOn w:val="a"/>
    <w:qFormat/>
    <w:rsid w:val="00B255F4"/>
    <w:pPr>
      <w:spacing w:before="280" w:after="280"/>
    </w:pPr>
  </w:style>
  <w:style w:type="paragraph" w:customStyle="1" w:styleId="1657">
    <w:name w:val="1657"/>
    <w:basedOn w:val="a"/>
    <w:qFormat/>
    <w:rsid w:val="00B255F4"/>
    <w:pPr>
      <w:spacing w:before="280" w:after="280"/>
    </w:pPr>
  </w:style>
  <w:style w:type="paragraph" w:customStyle="1" w:styleId="1567">
    <w:name w:val="1567"/>
    <w:basedOn w:val="a"/>
    <w:qFormat/>
    <w:rsid w:val="00B255F4"/>
    <w:pPr>
      <w:spacing w:before="280" w:after="280"/>
    </w:pPr>
  </w:style>
  <w:style w:type="paragraph" w:customStyle="1" w:styleId="WW-Footer">
    <w:name w:val="WW-Footer"/>
    <w:basedOn w:val="a"/>
    <w:qFormat/>
    <w:rsid w:val="00B255F4"/>
    <w:pPr>
      <w:tabs>
        <w:tab w:val="center" w:pos="4677"/>
        <w:tab w:val="right" w:pos="9355"/>
      </w:tabs>
    </w:pPr>
    <w:rPr>
      <w:lang w:val="en-US"/>
    </w:rPr>
  </w:style>
  <w:style w:type="paragraph" w:customStyle="1" w:styleId="WW-Heading4">
    <w:name w:val="WW-Heading 4"/>
    <w:basedOn w:val="a"/>
    <w:next w:val="a"/>
    <w:qFormat/>
    <w:rsid w:val="00B255F4"/>
    <w:pPr>
      <w:keepNext/>
      <w:keepLines/>
      <w:spacing w:before="320" w:after="200"/>
      <w:outlineLvl w:val="3"/>
    </w:pPr>
    <w:rPr>
      <w:rFonts w:ascii="Arial" w:eastAsia="Arial" w:hAnsi="Arial" w:cs="Arial"/>
      <w:b/>
      <w:bCs/>
      <w:sz w:val="26"/>
      <w:szCs w:val="26"/>
      <w:lang w:val="en-US"/>
    </w:rPr>
  </w:style>
  <w:style w:type="paragraph" w:customStyle="1" w:styleId="WW-Heading6">
    <w:name w:val="WW-Heading 6"/>
    <w:basedOn w:val="a"/>
    <w:next w:val="a"/>
    <w:qFormat/>
    <w:rsid w:val="00B255F4"/>
    <w:pPr>
      <w:keepNext/>
      <w:keepLines/>
      <w:spacing w:before="320" w:after="200"/>
      <w:outlineLvl w:val="5"/>
    </w:pPr>
    <w:rPr>
      <w:rFonts w:ascii="Arial" w:eastAsia="Arial" w:hAnsi="Arial" w:cs="Arial"/>
      <w:b/>
      <w:bCs/>
      <w:sz w:val="22"/>
      <w:szCs w:val="22"/>
      <w:lang w:val="en-US"/>
    </w:rPr>
  </w:style>
  <w:style w:type="paragraph" w:customStyle="1" w:styleId="WW-Heading7">
    <w:name w:val="WW-Heading 7"/>
    <w:basedOn w:val="a"/>
    <w:next w:val="a"/>
    <w:qFormat/>
    <w:rsid w:val="00B255F4"/>
    <w:pPr>
      <w:keepNext/>
      <w:keepLines/>
      <w:spacing w:before="320" w:after="200"/>
      <w:outlineLvl w:val="6"/>
    </w:pPr>
    <w:rPr>
      <w:rFonts w:ascii="Arial" w:eastAsia="Arial" w:hAnsi="Arial" w:cs="Arial"/>
      <w:b/>
      <w:bCs/>
      <w:i/>
      <w:iCs/>
      <w:sz w:val="22"/>
      <w:szCs w:val="22"/>
      <w:lang w:val="en-US"/>
    </w:rPr>
  </w:style>
  <w:style w:type="paragraph" w:customStyle="1" w:styleId="WW-Heading8">
    <w:name w:val="WW-Heading 8"/>
    <w:basedOn w:val="a"/>
    <w:next w:val="a"/>
    <w:qFormat/>
    <w:rsid w:val="00B255F4"/>
    <w:pPr>
      <w:keepNext/>
      <w:keepLines/>
      <w:spacing w:before="320" w:after="200"/>
      <w:outlineLvl w:val="7"/>
    </w:pPr>
    <w:rPr>
      <w:rFonts w:ascii="Arial" w:eastAsia="Arial" w:hAnsi="Arial" w:cs="Arial"/>
      <w:i/>
      <w:iCs/>
      <w:sz w:val="22"/>
      <w:szCs w:val="22"/>
      <w:lang w:val="en-US"/>
    </w:rPr>
  </w:style>
  <w:style w:type="paragraph" w:customStyle="1" w:styleId="WW-Header">
    <w:name w:val="WW-Header"/>
    <w:basedOn w:val="a"/>
    <w:qFormat/>
    <w:rsid w:val="00B255F4"/>
    <w:pPr>
      <w:tabs>
        <w:tab w:val="center" w:pos="7143"/>
        <w:tab w:val="right" w:pos="14287"/>
      </w:tabs>
    </w:pPr>
    <w:rPr>
      <w:lang w:val="en-US"/>
    </w:rPr>
  </w:style>
  <w:style w:type="paragraph" w:customStyle="1" w:styleId="WW-Heading1">
    <w:name w:val="WW-Heading 1"/>
    <w:basedOn w:val="a"/>
    <w:next w:val="a"/>
    <w:qFormat/>
    <w:rsid w:val="00B255F4"/>
    <w:pPr>
      <w:keepNext/>
      <w:tabs>
        <w:tab w:val="num" w:pos="0"/>
      </w:tabs>
      <w:jc w:val="center"/>
      <w:outlineLvl w:val="0"/>
    </w:pPr>
    <w:rPr>
      <w:rFonts w:ascii="Arial" w:eastAsia="Calibri" w:hAnsi="Arial" w:cs="Arial"/>
      <w:b/>
      <w:bCs/>
      <w:color w:val="000080"/>
      <w:lang w:val="en-US"/>
    </w:rPr>
  </w:style>
  <w:style w:type="paragraph" w:customStyle="1" w:styleId="WW-Heading2">
    <w:name w:val="WW-Heading 2"/>
    <w:basedOn w:val="a"/>
    <w:next w:val="a"/>
    <w:qFormat/>
    <w:rsid w:val="00B255F4"/>
    <w:pPr>
      <w:keepNext/>
      <w:tabs>
        <w:tab w:val="left" w:pos="0"/>
      </w:tabs>
      <w:spacing w:before="240" w:after="60"/>
      <w:outlineLvl w:val="1"/>
    </w:pPr>
    <w:rPr>
      <w:rFonts w:ascii="Arial" w:eastAsia="Arial" w:hAnsi="Arial" w:cs="Arial"/>
      <w:sz w:val="34"/>
      <w:szCs w:val="20"/>
      <w:lang w:val="en-US"/>
    </w:rPr>
  </w:style>
  <w:style w:type="paragraph" w:customStyle="1" w:styleId="WW-Heading3">
    <w:name w:val="WW-Heading 3"/>
    <w:basedOn w:val="a"/>
    <w:next w:val="a"/>
    <w:qFormat/>
    <w:rsid w:val="00B255F4"/>
    <w:pPr>
      <w:keepNext/>
      <w:tabs>
        <w:tab w:val="left" w:pos="0"/>
      </w:tabs>
      <w:spacing w:before="240" w:after="60"/>
      <w:outlineLvl w:val="2"/>
    </w:pPr>
    <w:rPr>
      <w:rFonts w:ascii="Cambria" w:hAnsi="Cambria" w:cs="Cambria"/>
      <w:b/>
      <w:bCs/>
      <w:sz w:val="26"/>
      <w:szCs w:val="26"/>
      <w:lang w:val="en-US"/>
    </w:rPr>
  </w:style>
  <w:style w:type="paragraph" w:customStyle="1" w:styleId="WW-Heading5">
    <w:name w:val="WW-Heading 5"/>
    <w:basedOn w:val="a"/>
    <w:next w:val="a"/>
    <w:qFormat/>
    <w:rsid w:val="00B255F4"/>
    <w:pPr>
      <w:tabs>
        <w:tab w:val="num" w:pos="0"/>
      </w:tabs>
      <w:spacing w:before="240" w:after="60"/>
      <w:outlineLvl w:val="4"/>
    </w:pPr>
    <w:rPr>
      <w:rFonts w:ascii="Arial" w:eastAsia="Arial" w:hAnsi="Arial" w:cs="Arial"/>
      <w:b/>
      <w:bCs/>
      <w:lang w:val="en-US"/>
    </w:rPr>
  </w:style>
  <w:style w:type="paragraph" w:customStyle="1" w:styleId="WW-Heading9">
    <w:name w:val="WW-Heading 9"/>
    <w:basedOn w:val="a"/>
    <w:next w:val="a"/>
    <w:qFormat/>
    <w:rsid w:val="00B255F4"/>
    <w:pPr>
      <w:tabs>
        <w:tab w:val="left" w:pos="0"/>
      </w:tabs>
      <w:spacing w:before="240" w:after="60"/>
      <w:outlineLvl w:val="8"/>
    </w:pPr>
    <w:rPr>
      <w:rFonts w:ascii="Arial" w:eastAsia="Arial" w:hAnsi="Arial" w:cs="Arial"/>
      <w:i/>
      <w:iCs/>
      <w:sz w:val="21"/>
      <w:szCs w:val="21"/>
      <w:lang w:val="en-US"/>
    </w:rPr>
  </w:style>
  <w:style w:type="paragraph" w:customStyle="1" w:styleId="2f7">
    <w:name w:val="Стиль таблицы 2"/>
    <w:qFormat/>
    <w:rsid w:val="00B255F4"/>
    <w:rPr>
      <w:rFonts w:ascii="Helvetica" w:eastAsia="Times New Roman" w:hAnsi="Helvetica" w:cs="Helvetica"/>
      <w:color w:val="000000"/>
      <w:sz w:val="20"/>
      <w:szCs w:val="20"/>
      <w:lang w:val="ru-RU" w:bidi="ar-SA"/>
    </w:rPr>
  </w:style>
  <w:style w:type="numbering" w:customStyle="1" w:styleId="WW8Num1">
    <w:name w:val="WW8Num1"/>
    <w:qFormat/>
    <w:rsid w:val="00B255F4"/>
  </w:style>
  <w:style w:type="numbering" w:customStyle="1" w:styleId="WW8Num2">
    <w:name w:val="WW8Num2"/>
    <w:qFormat/>
    <w:rsid w:val="00B255F4"/>
  </w:style>
  <w:style w:type="numbering" w:customStyle="1" w:styleId="WW8Num3">
    <w:name w:val="WW8Num3"/>
    <w:qFormat/>
    <w:rsid w:val="00B255F4"/>
  </w:style>
  <w:style w:type="numbering" w:customStyle="1" w:styleId="WW8Num4">
    <w:name w:val="WW8Num4"/>
    <w:qFormat/>
    <w:rsid w:val="00B255F4"/>
  </w:style>
  <w:style w:type="numbering" w:customStyle="1" w:styleId="WW8Num5">
    <w:name w:val="WW8Num5"/>
    <w:qFormat/>
    <w:rsid w:val="00B255F4"/>
  </w:style>
  <w:style w:type="numbering" w:customStyle="1" w:styleId="WW8Num6">
    <w:name w:val="WW8Num6"/>
    <w:qFormat/>
    <w:rsid w:val="00B255F4"/>
  </w:style>
  <w:style w:type="numbering" w:customStyle="1" w:styleId="WW8Num7">
    <w:name w:val="WW8Num7"/>
    <w:qFormat/>
    <w:rsid w:val="00B255F4"/>
  </w:style>
  <w:style w:type="numbering" w:customStyle="1" w:styleId="WW8Num8">
    <w:name w:val="WW8Num8"/>
    <w:qFormat/>
    <w:rsid w:val="00B255F4"/>
  </w:style>
  <w:style w:type="numbering" w:customStyle="1" w:styleId="WW8Num9">
    <w:name w:val="WW8Num9"/>
    <w:qFormat/>
    <w:rsid w:val="00B255F4"/>
  </w:style>
  <w:style w:type="numbering" w:customStyle="1" w:styleId="WW8Num10">
    <w:name w:val="WW8Num10"/>
    <w:qFormat/>
    <w:rsid w:val="00B255F4"/>
  </w:style>
  <w:style w:type="numbering" w:customStyle="1" w:styleId="WW8Num11">
    <w:name w:val="WW8Num11"/>
    <w:qFormat/>
    <w:rsid w:val="00B255F4"/>
  </w:style>
  <w:style w:type="numbering" w:customStyle="1" w:styleId="WW8Num12">
    <w:name w:val="WW8Num12"/>
    <w:qFormat/>
    <w:rsid w:val="00B255F4"/>
  </w:style>
  <w:style w:type="numbering" w:customStyle="1" w:styleId="WW8Num13">
    <w:name w:val="WW8Num13"/>
    <w:qFormat/>
    <w:rsid w:val="00B255F4"/>
  </w:style>
  <w:style w:type="numbering" w:customStyle="1" w:styleId="WW8Num14">
    <w:name w:val="WW8Num14"/>
    <w:qFormat/>
    <w:rsid w:val="00B255F4"/>
  </w:style>
  <w:style w:type="numbering" w:customStyle="1" w:styleId="WW8Num15">
    <w:name w:val="WW8Num15"/>
    <w:qFormat/>
    <w:rsid w:val="00B255F4"/>
  </w:style>
  <w:style w:type="numbering" w:customStyle="1" w:styleId="WW8Num16">
    <w:name w:val="WW8Num16"/>
    <w:qFormat/>
    <w:rsid w:val="00B255F4"/>
  </w:style>
  <w:style w:type="numbering" w:customStyle="1" w:styleId="WW8Num17">
    <w:name w:val="WW8Num17"/>
    <w:qFormat/>
    <w:rsid w:val="00B255F4"/>
  </w:style>
  <w:style w:type="numbering" w:customStyle="1" w:styleId="WW8Num18">
    <w:name w:val="WW8Num18"/>
    <w:qFormat/>
    <w:rsid w:val="00B255F4"/>
  </w:style>
  <w:style w:type="numbering" w:customStyle="1" w:styleId="WW8Num19">
    <w:name w:val="WW8Num19"/>
    <w:qFormat/>
    <w:rsid w:val="00B255F4"/>
  </w:style>
  <w:style w:type="numbering" w:customStyle="1" w:styleId="WW8Num20">
    <w:name w:val="WW8Num20"/>
    <w:qFormat/>
    <w:rsid w:val="00B255F4"/>
  </w:style>
  <w:style w:type="numbering" w:customStyle="1" w:styleId="WW8Num21">
    <w:name w:val="WW8Num21"/>
    <w:qFormat/>
    <w:rsid w:val="00B255F4"/>
  </w:style>
  <w:style w:type="numbering" w:customStyle="1" w:styleId="WW8Num22">
    <w:name w:val="WW8Num22"/>
    <w:qFormat/>
    <w:rsid w:val="00B255F4"/>
  </w:style>
  <w:style w:type="numbering" w:customStyle="1" w:styleId="WW8Num23">
    <w:name w:val="WW8Num23"/>
    <w:qFormat/>
    <w:rsid w:val="00B255F4"/>
  </w:style>
  <w:style w:type="numbering" w:customStyle="1" w:styleId="WW8Num24">
    <w:name w:val="WW8Num24"/>
    <w:qFormat/>
    <w:rsid w:val="00B255F4"/>
  </w:style>
  <w:style w:type="numbering" w:customStyle="1" w:styleId="WW8Num25">
    <w:name w:val="WW8Num25"/>
    <w:qFormat/>
    <w:rsid w:val="00B255F4"/>
  </w:style>
  <w:style w:type="numbering" w:customStyle="1" w:styleId="WW8Num26">
    <w:name w:val="WW8Num26"/>
    <w:qFormat/>
    <w:rsid w:val="00B255F4"/>
  </w:style>
  <w:style w:type="numbering" w:customStyle="1" w:styleId="WW8Num27">
    <w:name w:val="WW8Num27"/>
    <w:qFormat/>
    <w:rsid w:val="00B255F4"/>
  </w:style>
  <w:style w:type="numbering" w:customStyle="1" w:styleId="WW8Num28">
    <w:name w:val="WW8Num28"/>
    <w:qFormat/>
    <w:rsid w:val="00B255F4"/>
  </w:style>
  <w:style w:type="numbering" w:customStyle="1" w:styleId="WW8Num29">
    <w:name w:val="WW8Num29"/>
    <w:qFormat/>
    <w:rsid w:val="00B255F4"/>
  </w:style>
  <w:style w:type="numbering" w:customStyle="1" w:styleId="WW8Num30">
    <w:name w:val="WW8Num30"/>
    <w:qFormat/>
    <w:rsid w:val="00B255F4"/>
  </w:style>
  <w:style w:type="numbering" w:customStyle="1" w:styleId="WW8Num31">
    <w:name w:val="WW8Num31"/>
    <w:qFormat/>
    <w:rsid w:val="00B255F4"/>
  </w:style>
  <w:style w:type="numbering" w:customStyle="1" w:styleId="WW8Num32">
    <w:name w:val="WW8Num32"/>
    <w:qFormat/>
    <w:rsid w:val="00B255F4"/>
  </w:style>
  <w:style w:type="numbering" w:customStyle="1" w:styleId="WW8Num33">
    <w:name w:val="WW8Num33"/>
    <w:qFormat/>
    <w:rsid w:val="00B255F4"/>
  </w:style>
  <w:style w:type="numbering" w:customStyle="1" w:styleId="WW8Num34">
    <w:name w:val="WW8Num34"/>
    <w:qFormat/>
    <w:rsid w:val="00B255F4"/>
  </w:style>
  <w:style w:type="numbering" w:customStyle="1" w:styleId="WW8Num35">
    <w:name w:val="WW8Num35"/>
    <w:qFormat/>
    <w:rsid w:val="00B255F4"/>
  </w:style>
  <w:style w:type="numbering" w:customStyle="1" w:styleId="WW8Num36">
    <w:name w:val="WW8Num36"/>
    <w:qFormat/>
    <w:rsid w:val="00B255F4"/>
  </w:style>
  <w:style w:type="numbering" w:customStyle="1" w:styleId="WW8Num37">
    <w:name w:val="WW8Num37"/>
    <w:qFormat/>
    <w:rsid w:val="00B255F4"/>
  </w:style>
  <w:style w:type="numbering" w:customStyle="1" w:styleId="WW8Num38">
    <w:name w:val="WW8Num38"/>
    <w:qFormat/>
    <w:rsid w:val="00B255F4"/>
  </w:style>
  <w:style w:type="numbering" w:customStyle="1" w:styleId="WW8Num39">
    <w:name w:val="WW8Num39"/>
    <w:qFormat/>
    <w:rsid w:val="00B255F4"/>
  </w:style>
  <w:style w:type="numbering" w:customStyle="1" w:styleId="WW8Num40">
    <w:name w:val="WW8Num40"/>
    <w:qFormat/>
    <w:rsid w:val="00B255F4"/>
  </w:style>
  <w:style w:type="numbering" w:customStyle="1" w:styleId="WW8Num41">
    <w:name w:val="WW8Num41"/>
    <w:qFormat/>
    <w:rsid w:val="00B255F4"/>
  </w:style>
  <w:style w:type="numbering" w:customStyle="1" w:styleId="WW8Num42">
    <w:name w:val="WW8Num42"/>
    <w:qFormat/>
    <w:rsid w:val="00B255F4"/>
  </w:style>
  <w:style w:type="numbering" w:customStyle="1" w:styleId="WW8Num43">
    <w:name w:val="WW8Num43"/>
    <w:qFormat/>
    <w:rsid w:val="00B255F4"/>
  </w:style>
  <w:style w:type="numbering" w:customStyle="1" w:styleId="WW8Num44">
    <w:name w:val="WW8Num44"/>
    <w:qFormat/>
    <w:rsid w:val="00B255F4"/>
  </w:style>
  <w:style w:type="numbering" w:customStyle="1" w:styleId="WW8Num45">
    <w:name w:val="WW8Num45"/>
    <w:qFormat/>
    <w:rsid w:val="00B255F4"/>
  </w:style>
  <w:style w:type="numbering" w:customStyle="1" w:styleId="WW8Num46">
    <w:name w:val="WW8Num46"/>
    <w:qFormat/>
    <w:rsid w:val="00B255F4"/>
  </w:style>
  <w:style w:type="character" w:customStyle="1" w:styleId="toggleslider">
    <w:name w:val="toggleslider"/>
    <w:basedOn w:val="FooterChar"/>
    <w:rsid w:val="0081366B"/>
  </w:style>
  <w:style w:type="paragraph" w:customStyle="1" w:styleId="1493">
    <w:name w:val="1493"/>
    <w:aliases w:val="bqiaagaaeyqcaaagiaiaaam8bqaabuofaaaaaaaaaaaaaaaaaaaaaaaaaaaaaaaaaaaaaaaaaaaaaaaaaaaaaaaaaaaaaaaaaaaaaaaaaaaaaaaaaaaaaaaaaaaaaaaaaaaaaaaaaaaaaaaaaaaaaaaaaaaaaaaaaaaaaaaaaaaaaaaaaaaaaaaaaaaaaaaaaaaaaaaaaaaaaaaaaaaaaaaaaaaaaaaaaaaaaaaa"/>
    <w:basedOn w:val="a"/>
    <w:rsid w:val="00692512"/>
    <w:pPr>
      <w:suppressAutoHyphens w:val="0"/>
      <w:spacing w:before="100" w:beforeAutospacing="1" w:after="100" w:afterAutospacing="1"/>
    </w:pPr>
    <w:rPr>
      <w:lang w:eastAsia="ru-RU"/>
    </w:rPr>
  </w:style>
  <w:style w:type="paragraph" w:customStyle="1" w:styleId="1527">
    <w:name w:val="1527"/>
    <w:aliases w:val="bqiaagaaeyqcaaagiaiaaanebqaabww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customStyle="1" w:styleId="1469">
    <w:name w:val="1469"/>
    <w:aliases w:val="bqiaagaaeyqcaaagiaiaaamkbqaabti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styleId="ab">
    <w:name w:val="Title"/>
    <w:basedOn w:val="1f1"/>
    <w:next w:val="afff9"/>
    <w:link w:val="aa"/>
    <w:qFormat/>
    <w:rsid w:val="006A0D79"/>
    <w:pPr>
      <w:suppressAutoHyphens w:val="0"/>
    </w:pPr>
    <w:rPr>
      <w:rFonts w:ascii="Times New Roman" w:eastAsia="DejaVu Sans" w:hAnsi="Times New Roman" w:cs="DejaVu Sans"/>
      <w:b/>
      <w:sz w:val="24"/>
      <w:szCs w:val="24"/>
      <w:lang w:val="en-US" w:bidi="hi-IN"/>
    </w:rPr>
  </w:style>
  <w:style w:type="character" w:customStyle="1" w:styleId="1ffb">
    <w:name w:val="Название Знак1"/>
    <w:basedOn w:val="a0"/>
    <w:link w:val="ab"/>
    <w:uiPriority w:val="10"/>
    <w:rsid w:val="006A0D79"/>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64">
    <w:name w:val="Без интервала6"/>
    <w:rsid w:val="006A0D79"/>
    <w:rPr>
      <w:rFonts w:eastAsia="Calibri" w:cs="Times New Roman"/>
      <w:kern w:val="1"/>
      <w:lang w:val="ru-RU" w:eastAsia="hi-IN"/>
    </w:rPr>
  </w:style>
  <w:style w:type="paragraph" w:customStyle="1" w:styleId="normal0">
    <w:name w:val="normal"/>
    <w:rsid w:val="00CF1407"/>
    <w:pPr>
      <w:suppressAutoHyphens w:val="0"/>
      <w:spacing w:after="200" w:line="276" w:lineRule="auto"/>
    </w:pPr>
    <w:rPr>
      <w:rFonts w:ascii="Calibri" w:eastAsia="Calibri" w:hAnsi="Calibri" w:cs="Calibri"/>
      <w:sz w:val="22"/>
      <w:szCs w:val="22"/>
      <w:lang w:val="ru-RU" w:eastAsia="ru-RU" w:bidi="ar-SA"/>
    </w:rPr>
  </w:style>
  <w:style w:type="table" w:customStyle="1" w:styleId="1ffc">
    <w:name w:val="Сетка таблицы1"/>
    <w:basedOn w:val="a1"/>
    <w:rsid w:val="0090117A"/>
    <w:pPr>
      <w:suppressAutoHyphens w:val="0"/>
    </w:pPr>
    <w:rPr>
      <w:rFonts w:eastAsia="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1">
    <w:name w:val="Table Grid"/>
    <w:basedOn w:val="a1"/>
    <w:uiPriority w:val="59"/>
    <w:rsid w:val="00901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92">
    <w:name w:val="xl92"/>
    <w:basedOn w:val="a"/>
    <w:rsid w:val="00A1303D"/>
    <w:pPr>
      <w:pBdr>
        <w:top w:val="single" w:sz="8"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93">
    <w:name w:val="xl93"/>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color w:val="000000"/>
      <w:sz w:val="22"/>
      <w:szCs w:val="22"/>
      <w:lang w:eastAsia="ru-RU"/>
    </w:rPr>
  </w:style>
  <w:style w:type="paragraph" w:customStyle="1" w:styleId="xl94">
    <w:name w:val="xl94"/>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95">
    <w:name w:val="xl95"/>
    <w:basedOn w:val="a"/>
    <w:rsid w:val="00A1303D"/>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6">
    <w:name w:val="xl96"/>
    <w:basedOn w:val="a"/>
    <w:rsid w:val="00A1303D"/>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color w:val="000000"/>
      <w:sz w:val="22"/>
      <w:szCs w:val="22"/>
      <w:lang w:eastAsia="ru-RU"/>
    </w:rPr>
  </w:style>
  <w:style w:type="paragraph" w:customStyle="1" w:styleId="xl97">
    <w:name w:val="xl97"/>
    <w:basedOn w:val="a"/>
    <w:rsid w:val="00A1303D"/>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98">
    <w:name w:val="xl98"/>
    <w:basedOn w:val="a"/>
    <w:rsid w:val="00A1303D"/>
    <w:pPr>
      <w:pBdr>
        <w:top w:val="single" w:sz="4" w:space="0" w:color="auto"/>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99">
    <w:name w:val="xl99"/>
    <w:basedOn w:val="a"/>
    <w:rsid w:val="00A1303D"/>
    <w:pPr>
      <w:pBdr>
        <w:top w:val="single" w:sz="4" w:space="0" w:color="auto"/>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00">
    <w:name w:val="xl100"/>
    <w:basedOn w:val="a"/>
    <w:rsid w:val="00A1303D"/>
    <w:pPr>
      <w:pBdr>
        <w:top w:val="single" w:sz="4" w:space="0" w:color="000000"/>
        <w:left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01">
    <w:name w:val="xl101"/>
    <w:basedOn w:val="a"/>
    <w:rsid w:val="00A1303D"/>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2">
    <w:name w:val="xl102"/>
    <w:basedOn w:val="a"/>
    <w:rsid w:val="00A1303D"/>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103">
    <w:name w:val="xl103"/>
    <w:basedOn w:val="a"/>
    <w:rsid w:val="00A1303D"/>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04">
    <w:name w:val="xl104"/>
    <w:basedOn w:val="a"/>
    <w:rsid w:val="00A1303D"/>
    <w:pPr>
      <w:pBdr>
        <w:top w:val="single" w:sz="4" w:space="0" w:color="000000"/>
        <w:left w:val="single" w:sz="4" w:space="0" w:color="000000"/>
        <w:right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05">
    <w:name w:val="xl105"/>
    <w:basedOn w:val="a"/>
    <w:rsid w:val="00A1303D"/>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106">
    <w:name w:val="xl106"/>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07">
    <w:name w:val="xl107"/>
    <w:basedOn w:val="a"/>
    <w:rsid w:val="00A1303D"/>
    <w:pPr>
      <w:pBdr>
        <w:top w:val="single" w:sz="4" w:space="0" w:color="auto"/>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108">
    <w:name w:val="xl108"/>
    <w:basedOn w:val="a"/>
    <w:rsid w:val="00A1303D"/>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color w:val="000000"/>
      <w:sz w:val="22"/>
      <w:szCs w:val="22"/>
      <w:lang w:eastAsia="ru-RU"/>
    </w:rPr>
  </w:style>
  <w:style w:type="paragraph" w:customStyle="1" w:styleId="xl109">
    <w:name w:val="xl109"/>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10">
    <w:name w:val="xl110"/>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
    <w:rsid w:val="00A1303D"/>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
    <w:rsid w:val="00A1303D"/>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113">
    <w:name w:val="xl113"/>
    <w:basedOn w:val="a"/>
    <w:rsid w:val="00A1303D"/>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14">
    <w:name w:val="xl114"/>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16">
    <w:name w:val="xl116"/>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17">
    <w:name w:val="xl117"/>
    <w:basedOn w:val="a"/>
    <w:rsid w:val="00A1303D"/>
    <w:pPr>
      <w:pBdr>
        <w:left w:val="single" w:sz="8"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18">
    <w:name w:val="xl118"/>
    <w:basedOn w:val="a"/>
    <w:rsid w:val="00A1303D"/>
    <w:pPr>
      <w:pBdr>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
    <w:rsid w:val="00A1303D"/>
    <w:pPr>
      <w:pBdr>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20">
    <w:name w:val="xl120"/>
    <w:basedOn w:val="a"/>
    <w:rsid w:val="00A1303D"/>
    <w:pPr>
      <w:pBdr>
        <w:top w:val="single" w:sz="4" w:space="0" w:color="auto"/>
        <w:left w:val="single" w:sz="4" w:space="0" w:color="000000"/>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21">
    <w:name w:val="xl121"/>
    <w:basedOn w:val="a"/>
    <w:rsid w:val="00A1303D"/>
    <w:pPr>
      <w:pBdr>
        <w:left w:val="single" w:sz="4" w:space="0" w:color="000000"/>
        <w:right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22">
    <w:name w:val="xl122"/>
    <w:basedOn w:val="a"/>
    <w:rsid w:val="00A1303D"/>
    <w:pPr>
      <w:pBdr>
        <w:top w:val="single" w:sz="4" w:space="0" w:color="000000"/>
        <w:lef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23">
    <w:name w:val="xl123"/>
    <w:basedOn w:val="a"/>
    <w:rsid w:val="00A1303D"/>
    <w:pPr>
      <w:pBdr>
        <w:top w:val="single" w:sz="4" w:space="0" w:color="000000"/>
        <w:right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24">
    <w:name w:val="xl124"/>
    <w:basedOn w:val="a"/>
    <w:rsid w:val="00A1303D"/>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25">
    <w:name w:val="xl125"/>
    <w:basedOn w:val="a"/>
    <w:rsid w:val="00A1303D"/>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126">
    <w:name w:val="xl126"/>
    <w:basedOn w:val="a"/>
    <w:rsid w:val="00A1303D"/>
    <w:pPr>
      <w:pBdr>
        <w:top w:val="single" w:sz="4" w:space="0" w:color="000000"/>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27">
    <w:name w:val="xl127"/>
    <w:basedOn w:val="a"/>
    <w:rsid w:val="00A1303D"/>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28">
    <w:name w:val="xl128"/>
    <w:basedOn w:val="a"/>
    <w:rsid w:val="00A1303D"/>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29">
    <w:name w:val="xl129"/>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30">
    <w:name w:val="xl130"/>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131">
    <w:name w:val="xl131"/>
    <w:basedOn w:val="a"/>
    <w:rsid w:val="00A1303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32">
    <w:name w:val="xl132"/>
    <w:basedOn w:val="a"/>
    <w:rsid w:val="00A1303D"/>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133">
    <w:name w:val="xl133"/>
    <w:basedOn w:val="a"/>
    <w:rsid w:val="00A1303D"/>
    <w:pPr>
      <w:pBdr>
        <w:top w:val="single" w:sz="8" w:space="0" w:color="auto"/>
        <w:left w:val="single" w:sz="8" w:space="0" w:color="auto"/>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34">
    <w:name w:val="xl134"/>
    <w:basedOn w:val="a"/>
    <w:rsid w:val="00A1303D"/>
    <w:pPr>
      <w:pBdr>
        <w:top w:val="single" w:sz="8" w:space="0" w:color="auto"/>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color w:val="000000"/>
      <w:sz w:val="22"/>
      <w:szCs w:val="22"/>
      <w:lang w:eastAsia="ru-RU"/>
    </w:rPr>
  </w:style>
  <w:style w:type="paragraph" w:customStyle="1" w:styleId="xl135">
    <w:name w:val="xl135"/>
    <w:basedOn w:val="a"/>
    <w:rsid w:val="00A1303D"/>
    <w:pPr>
      <w:pBdr>
        <w:top w:val="single" w:sz="8" w:space="0" w:color="auto"/>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36">
    <w:name w:val="xl136"/>
    <w:basedOn w:val="a"/>
    <w:rsid w:val="00A1303D"/>
    <w:pPr>
      <w:pBdr>
        <w:top w:val="single" w:sz="8" w:space="0" w:color="auto"/>
        <w:left w:val="single" w:sz="4" w:space="0" w:color="000000"/>
        <w:bottom w:val="single" w:sz="4" w:space="0" w:color="000000"/>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37">
    <w:name w:val="xl137"/>
    <w:basedOn w:val="a"/>
    <w:rsid w:val="00A1303D"/>
    <w:pPr>
      <w:pBdr>
        <w:top w:val="single" w:sz="4" w:space="0" w:color="000000"/>
        <w:left w:val="single" w:sz="8" w:space="0" w:color="auto"/>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38">
    <w:name w:val="xl138"/>
    <w:basedOn w:val="a"/>
    <w:rsid w:val="00A1303D"/>
    <w:pPr>
      <w:pBdr>
        <w:top w:val="single" w:sz="4" w:space="0" w:color="000000"/>
        <w:left w:val="single" w:sz="4" w:space="0" w:color="000000"/>
        <w:bottom w:val="single" w:sz="4" w:space="0" w:color="000000"/>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39">
    <w:name w:val="xl139"/>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Calibri" w:hAnsi="Calibri" w:cs="Calibri"/>
      <w:color w:val="000000"/>
      <w:sz w:val="22"/>
      <w:szCs w:val="22"/>
      <w:lang w:eastAsia="ru-RU"/>
    </w:rPr>
  </w:style>
  <w:style w:type="paragraph" w:customStyle="1" w:styleId="xl140">
    <w:name w:val="xl140"/>
    <w:basedOn w:val="a"/>
    <w:rsid w:val="00A1303D"/>
    <w:pPr>
      <w:pBdr>
        <w:top w:val="single" w:sz="4" w:space="0" w:color="000000"/>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41">
    <w:name w:val="xl141"/>
    <w:basedOn w:val="a"/>
    <w:rsid w:val="00A1303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42">
    <w:name w:val="xl142"/>
    <w:basedOn w:val="a"/>
    <w:rsid w:val="00A1303D"/>
    <w:pPr>
      <w:pBdr>
        <w:top w:val="single" w:sz="4" w:space="0" w:color="000000"/>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43">
    <w:name w:val="xl143"/>
    <w:basedOn w:val="a"/>
    <w:rsid w:val="00A1303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color w:val="000000"/>
      <w:sz w:val="22"/>
      <w:szCs w:val="22"/>
      <w:lang w:eastAsia="ru-RU"/>
    </w:rPr>
  </w:style>
  <w:style w:type="paragraph" w:customStyle="1" w:styleId="xl144">
    <w:name w:val="xl144"/>
    <w:basedOn w:val="a"/>
    <w:rsid w:val="00A1303D"/>
    <w:pPr>
      <w:pBdr>
        <w:top w:val="single" w:sz="8" w:space="0" w:color="auto"/>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45">
    <w:name w:val="xl145"/>
    <w:basedOn w:val="a"/>
    <w:rsid w:val="00A1303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46">
    <w:name w:val="xl146"/>
    <w:basedOn w:val="a"/>
    <w:rsid w:val="00A1303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47">
    <w:name w:val="xl147"/>
    <w:basedOn w:val="a"/>
    <w:rsid w:val="00A1303D"/>
    <w:pPr>
      <w:pBdr>
        <w:lef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48">
    <w:name w:val="xl148"/>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color w:val="000000"/>
      <w:sz w:val="22"/>
      <w:szCs w:val="22"/>
      <w:lang w:eastAsia="ru-RU"/>
    </w:rPr>
  </w:style>
  <w:style w:type="paragraph" w:customStyle="1" w:styleId="xl149">
    <w:name w:val="xl149"/>
    <w:basedOn w:val="a"/>
    <w:rsid w:val="00A1303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50">
    <w:name w:val="xl150"/>
    <w:basedOn w:val="a"/>
    <w:rsid w:val="00A1303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51">
    <w:name w:val="xl151"/>
    <w:basedOn w:val="a"/>
    <w:rsid w:val="00A1303D"/>
    <w:pPr>
      <w:pBdr>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52">
    <w:name w:val="xl152"/>
    <w:basedOn w:val="a"/>
    <w:rsid w:val="00A1303D"/>
    <w:pPr>
      <w:pBdr>
        <w:top w:val="single" w:sz="4" w:space="0" w:color="000000"/>
        <w:lef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53">
    <w:name w:val="xl153"/>
    <w:basedOn w:val="a"/>
    <w:rsid w:val="00A1303D"/>
    <w:pPr>
      <w:pBdr>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54">
    <w:name w:val="xl154"/>
    <w:basedOn w:val="a"/>
    <w:rsid w:val="00A1303D"/>
    <w:pPr>
      <w:pBdr>
        <w:lef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55">
    <w:name w:val="xl155"/>
    <w:basedOn w:val="a"/>
    <w:rsid w:val="00A1303D"/>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156">
    <w:name w:val="xl156"/>
    <w:basedOn w:val="a"/>
    <w:rsid w:val="00A1303D"/>
    <w:pPr>
      <w:pBdr>
        <w:top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57">
    <w:name w:val="xl157"/>
    <w:basedOn w:val="a"/>
    <w:rsid w:val="00A1303D"/>
    <w:pPr>
      <w:pBdr>
        <w:top w:val="single" w:sz="4" w:space="0" w:color="000000"/>
        <w:left w:val="single" w:sz="8" w:space="0" w:color="auto"/>
        <w:bottom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58">
    <w:name w:val="xl158"/>
    <w:basedOn w:val="a"/>
    <w:rsid w:val="00A1303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59">
    <w:name w:val="xl159"/>
    <w:basedOn w:val="a"/>
    <w:rsid w:val="00A1303D"/>
    <w:pPr>
      <w:pBdr>
        <w:top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60">
    <w:name w:val="xl160"/>
    <w:basedOn w:val="a"/>
    <w:rsid w:val="00A1303D"/>
    <w:pPr>
      <w:pBdr>
        <w:top w:val="single" w:sz="4" w:space="0" w:color="000000"/>
        <w:left w:val="single" w:sz="4" w:space="0" w:color="000000"/>
        <w:bottom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61">
    <w:name w:val="xl161"/>
    <w:basedOn w:val="a"/>
    <w:rsid w:val="00A1303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62">
    <w:name w:val="xl162"/>
    <w:basedOn w:val="a"/>
    <w:rsid w:val="00A1303D"/>
    <w:pPr>
      <w:pBdr>
        <w:top w:val="single" w:sz="4" w:space="0" w:color="000000"/>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63">
    <w:name w:val="xl163"/>
    <w:basedOn w:val="a"/>
    <w:rsid w:val="00A1303D"/>
    <w:pPr>
      <w:pBdr>
        <w:top w:val="single" w:sz="4" w:space="0" w:color="000000"/>
        <w:left w:val="single" w:sz="8" w:space="0" w:color="auto"/>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64">
    <w:name w:val="xl164"/>
    <w:basedOn w:val="a"/>
    <w:rsid w:val="00A1303D"/>
    <w:pPr>
      <w:pBdr>
        <w:top w:val="single" w:sz="4" w:space="0" w:color="000000"/>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65">
    <w:name w:val="xl165"/>
    <w:basedOn w:val="a"/>
    <w:rsid w:val="00A1303D"/>
    <w:pPr>
      <w:pBdr>
        <w:top w:val="single" w:sz="4" w:space="0" w:color="000000"/>
        <w:left w:val="single" w:sz="4" w:space="0" w:color="000000"/>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66">
    <w:name w:val="xl166"/>
    <w:basedOn w:val="a"/>
    <w:rsid w:val="00A1303D"/>
    <w:pPr>
      <w:pBdr>
        <w:top w:val="single" w:sz="8" w:space="0" w:color="auto"/>
        <w:left w:val="single" w:sz="8" w:space="0" w:color="auto"/>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167">
    <w:name w:val="xl167"/>
    <w:basedOn w:val="a"/>
    <w:rsid w:val="00A1303D"/>
    <w:pPr>
      <w:pBdr>
        <w:top w:val="single" w:sz="8" w:space="0" w:color="auto"/>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168">
    <w:name w:val="xl168"/>
    <w:basedOn w:val="a"/>
    <w:rsid w:val="00A1303D"/>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169">
    <w:name w:val="xl169"/>
    <w:basedOn w:val="a"/>
    <w:rsid w:val="00A1303D"/>
    <w:pPr>
      <w:pBdr>
        <w:top w:val="single" w:sz="4" w:space="0" w:color="000000"/>
        <w:left w:val="single" w:sz="4" w:space="0" w:color="000000"/>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70">
    <w:name w:val="xl170"/>
    <w:basedOn w:val="a"/>
    <w:rsid w:val="00A1303D"/>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Calibri" w:hAnsi="Calibri" w:cs="Calibri"/>
      <w:color w:val="000000"/>
      <w:sz w:val="22"/>
      <w:szCs w:val="22"/>
      <w:lang w:eastAsia="ru-RU"/>
    </w:rPr>
  </w:style>
  <w:style w:type="paragraph" w:customStyle="1" w:styleId="xl171">
    <w:name w:val="xl171"/>
    <w:basedOn w:val="a"/>
    <w:rsid w:val="00A1303D"/>
    <w:pPr>
      <w:pBdr>
        <w:top w:val="single" w:sz="4" w:space="0" w:color="000000"/>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72">
    <w:name w:val="xl172"/>
    <w:basedOn w:val="a"/>
    <w:rsid w:val="00A1303D"/>
    <w:pPr>
      <w:pBdr>
        <w:top w:val="single" w:sz="4" w:space="0" w:color="000000"/>
        <w:left w:val="single" w:sz="4" w:space="0" w:color="000000"/>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73">
    <w:name w:val="xl173"/>
    <w:basedOn w:val="a"/>
    <w:rsid w:val="00A1303D"/>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174">
    <w:name w:val="xl174"/>
    <w:basedOn w:val="a"/>
    <w:rsid w:val="00A1303D"/>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75">
    <w:name w:val="xl175"/>
    <w:basedOn w:val="a"/>
    <w:rsid w:val="00A1303D"/>
    <w:pPr>
      <w:pBdr>
        <w:top w:val="single" w:sz="8" w:space="0" w:color="auto"/>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color w:val="000000"/>
      <w:sz w:val="22"/>
      <w:szCs w:val="22"/>
      <w:lang w:eastAsia="ru-RU"/>
    </w:rPr>
  </w:style>
  <w:style w:type="paragraph" w:customStyle="1" w:styleId="xl176">
    <w:name w:val="xl176"/>
    <w:basedOn w:val="a"/>
    <w:rsid w:val="00A1303D"/>
    <w:pPr>
      <w:pBdr>
        <w:top w:val="single" w:sz="4" w:space="0" w:color="000000"/>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77">
    <w:name w:val="xl177"/>
    <w:basedOn w:val="a"/>
    <w:rsid w:val="00A1303D"/>
    <w:pPr>
      <w:pBdr>
        <w:top w:val="single" w:sz="4" w:space="0" w:color="000000"/>
        <w:left w:val="single" w:sz="4" w:space="0" w:color="auto"/>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78">
    <w:name w:val="xl178"/>
    <w:basedOn w:val="a"/>
    <w:rsid w:val="00A1303D"/>
    <w:pPr>
      <w:pBdr>
        <w:left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179">
    <w:name w:val="xl179"/>
    <w:basedOn w:val="a"/>
    <w:rsid w:val="00A1303D"/>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80">
    <w:name w:val="xl180"/>
    <w:basedOn w:val="a"/>
    <w:rsid w:val="00A1303D"/>
    <w:pPr>
      <w:pBdr>
        <w:top w:val="single" w:sz="8"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81">
    <w:name w:val="xl181"/>
    <w:basedOn w:val="a"/>
    <w:rsid w:val="00A1303D"/>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color w:val="000000"/>
      <w:sz w:val="22"/>
      <w:szCs w:val="22"/>
      <w:lang w:eastAsia="ru-RU"/>
    </w:rPr>
  </w:style>
  <w:style w:type="paragraph" w:customStyle="1" w:styleId="xl182">
    <w:name w:val="xl182"/>
    <w:basedOn w:val="a"/>
    <w:rsid w:val="00A1303D"/>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83">
    <w:name w:val="xl183"/>
    <w:basedOn w:val="a"/>
    <w:rsid w:val="00A1303D"/>
    <w:pPr>
      <w:pBdr>
        <w:top w:val="single" w:sz="4" w:space="0" w:color="000000"/>
        <w:left w:val="single" w:sz="4" w:space="0" w:color="auto"/>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84">
    <w:name w:val="xl184"/>
    <w:basedOn w:val="a"/>
    <w:rsid w:val="00A1303D"/>
    <w:pPr>
      <w:pBdr>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85">
    <w:name w:val="xl185"/>
    <w:basedOn w:val="a"/>
    <w:rsid w:val="00A1303D"/>
    <w:pPr>
      <w:pBdr>
        <w:top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86">
    <w:name w:val="xl186"/>
    <w:basedOn w:val="a"/>
    <w:rsid w:val="00A1303D"/>
    <w:pPr>
      <w:pBdr>
        <w:top w:val="single" w:sz="4" w:space="0" w:color="000000"/>
        <w:left w:val="single" w:sz="8" w:space="0" w:color="000000"/>
        <w:bottom w:val="single" w:sz="4"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87">
    <w:name w:val="xl187"/>
    <w:basedOn w:val="a"/>
    <w:rsid w:val="00A1303D"/>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88">
    <w:name w:val="xl188"/>
    <w:basedOn w:val="a"/>
    <w:rsid w:val="00A1303D"/>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89">
    <w:name w:val="xl189"/>
    <w:basedOn w:val="a"/>
    <w:rsid w:val="00A1303D"/>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90">
    <w:name w:val="xl190"/>
    <w:basedOn w:val="a"/>
    <w:rsid w:val="00A1303D"/>
    <w:pPr>
      <w:pBdr>
        <w:top w:val="single" w:sz="8" w:space="0" w:color="auto"/>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191">
    <w:name w:val="xl191"/>
    <w:basedOn w:val="a"/>
    <w:rsid w:val="00A1303D"/>
    <w:pPr>
      <w:pBdr>
        <w:top w:val="single" w:sz="8" w:space="0" w:color="auto"/>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192">
    <w:name w:val="xl192"/>
    <w:basedOn w:val="a"/>
    <w:rsid w:val="00A1303D"/>
    <w:pPr>
      <w:pBdr>
        <w:top w:val="single" w:sz="8" w:space="0" w:color="auto"/>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193">
    <w:name w:val="xl193"/>
    <w:basedOn w:val="a"/>
    <w:rsid w:val="00A1303D"/>
    <w:pPr>
      <w:pBdr>
        <w:top w:val="single" w:sz="8" w:space="0" w:color="auto"/>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94">
    <w:name w:val="xl194"/>
    <w:basedOn w:val="a"/>
    <w:rsid w:val="00A1303D"/>
    <w:pPr>
      <w:pBdr>
        <w:top w:val="single" w:sz="8" w:space="0" w:color="auto"/>
        <w:lef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95">
    <w:name w:val="xl195"/>
    <w:basedOn w:val="a"/>
    <w:rsid w:val="00A1303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196">
    <w:name w:val="xl196"/>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197">
    <w:name w:val="xl197"/>
    <w:basedOn w:val="a"/>
    <w:rsid w:val="00A1303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198">
    <w:name w:val="xl198"/>
    <w:basedOn w:val="a"/>
    <w:rsid w:val="00A1303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99">
    <w:name w:val="xl199"/>
    <w:basedOn w:val="a"/>
    <w:rsid w:val="00A1303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00">
    <w:name w:val="xl200"/>
    <w:basedOn w:val="a"/>
    <w:rsid w:val="00A1303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01">
    <w:name w:val="xl201"/>
    <w:basedOn w:val="a"/>
    <w:rsid w:val="00A1303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02">
    <w:name w:val="xl202"/>
    <w:basedOn w:val="a"/>
    <w:rsid w:val="00A1303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03">
    <w:name w:val="xl203"/>
    <w:basedOn w:val="a"/>
    <w:rsid w:val="00A1303D"/>
    <w:pPr>
      <w:pBdr>
        <w:left w:val="single" w:sz="8" w:space="0" w:color="000000"/>
        <w:bottom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04">
    <w:name w:val="xl204"/>
    <w:basedOn w:val="a"/>
    <w:rsid w:val="00A1303D"/>
    <w:pPr>
      <w:pBdr>
        <w:left w:val="single" w:sz="8" w:space="0" w:color="auto"/>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205">
    <w:name w:val="xl205"/>
    <w:basedOn w:val="a"/>
    <w:rsid w:val="00A1303D"/>
    <w:pPr>
      <w:pBdr>
        <w:left w:val="single" w:sz="4" w:space="0" w:color="000000"/>
        <w:bottom w:val="single" w:sz="4" w:space="0" w:color="000000"/>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06">
    <w:name w:val="xl206"/>
    <w:basedOn w:val="a"/>
    <w:rsid w:val="00A1303D"/>
    <w:pPr>
      <w:pBdr>
        <w:top w:val="single" w:sz="4" w:space="0" w:color="000000"/>
        <w:left w:val="single" w:sz="8" w:space="0" w:color="000000"/>
        <w:bottom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07">
    <w:name w:val="xl207"/>
    <w:basedOn w:val="a"/>
    <w:rsid w:val="00A1303D"/>
    <w:pPr>
      <w:pBdr>
        <w:top w:val="single" w:sz="4" w:space="0" w:color="000000"/>
        <w:left w:val="single" w:sz="8" w:space="0" w:color="auto"/>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08">
    <w:name w:val="xl208"/>
    <w:basedOn w:val="a"/>
    <w:rsid w:val="00A1303D"/>
    <w:pPr>
      <w:pBdr>
        <w:top w:val="single" w:sz="4" w:space="0" w:color="000000"/>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09">
    <w:name w:val="xl209"/>
    <w:basedOn w:val="a"/>
    <w:rsid w:val="00A1303D"/>
    <w:pPr>
      <w:pBdr>
        <w:top w:val="single" w:sz="4" w:space="0" w:color="000000"/>
        <w:left w:val="single" w:sz="8" w:space="0" w:color="auto"/>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10">
    <w:name w:val="xl210"/>
    <w:basedOn w:val="a"/>
    <w:rsid w:val="00A1303D"/>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11">
    <w:name w:val="xl211"/>
    <w:basedOn w:val="a"/>
    <w:rsid w:val="00A1303D"/>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12">
    <w:name w:val="xl212"/>
    <w:basedOn w:val="a"/>
    <w:rsid w:val="00A1303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213">
    <w:name w:val="xl213"/>
    <w:basedOn w:val="a"/>
    <w:rsid w:val="00A1303D"/>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14">
    <w:name w:val="xl214"/>
    <w:basedOn w:val="a"/>
    <w:rsid w:val="00A1303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15">
    <w:name w:val="xl215"/>
    <w:basedOn w:val="a"/>
    <w:rsid w:val="00A1303D"/>
    <w:pPr>
      <w:pBdr>
        <w:top w:val="single" w:sz="8" w:space="0" w:color="auto"/>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16">
    <w:name w:val="xl216"/>
    <w:basedOn w:val="a"/>
    <w:rsid w:val="00A1303D"/>
    <w:pPr>
      <w:pBdr>
        <w:top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17">
    <w:name w:val="xl217"/>
    <w:basedOn w:val="a"/>
    <w:rsid w:val="00A1303D"/>
    <w:pPr>
      <w:pBdr>
        <w:top w:val="single" w:sz="8" w:space="0" w:color="auto"/>
        <w:lef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218">
    <w:name w:val="xl218"/>
    <w:basedOn w:val="a"/>
    <w:rsid w:val="00A1303D"/>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19">
    <w:name w:val="xl219"/>
    <w:basedOn w:val="a"/>
    <w:rsid w:val="00A1303D"/>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20">
    <w:name w:val="xl220"/>
    <w:basedOn w:val="a"/>
    <w:rsid w:val="00A1303D"/>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21">
    <w:name w:val="xl221"/>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22">
    <w:name w:val="xl222"/>
    <w:basedOn w:val="a"/>
    <w:rsid w:val="00A1303D"/>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223">
    <w:name w:val="xl223"/>
    <w:basedOn w:val="a"/>
    <w:rsid w:val="00A1303D"/>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24">
    <w:name w:val="xl224"/>
    <w:basedOn w:val="a"/>
    <w:rsid w:val="00A1303D"/>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25">
    <w:name w:val="xl225"/>
    <w:basedOn w:val="a"/>
    <w:rsid w:val="00A1303D"/>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226">
    <w:name w:val="xl226"/>
    <w:basedOn w:val="a"/>
    <w:rsid w:val="00A1303D"/>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27">
    <w:name w:val="xl227"/>
    <w:basedOn w:val="a"/>
    <w:rsid w:val="00A1303D"/>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28">
    <w:name w:val="xl228"/>
    <w:basedOn w:val="a"/>
    <w:rsid w:val="00A1303D"/>
    <w:pPr>
      <w:pBdr>
        <w:top w:val="single" w:sz="4" w:space="0" w:color="000000"/>
        <w:lef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29">
    <w:name w:val="xl229"/>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230">
    <w:name w:val="xl230"/>
    <w:basedOn w:val="a"/>
    <w:rsid w:val="00A1303D"/>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31">
    <w:name w:val="xl231"/>
    <w:basedOn w:val="a"/>
    <w:rsid w:val="00A1303D"/>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32">
    <w:name w:val="xl232"/>
    <w:basedOn w:val="a"/>
    <w:rsid w:val="00A1303D"/>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33">
    <w:name w:val="xl233"/>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234">
    <w:name w:val="xl234"/>
    <w:basedOn w:val="a"/>
    <w:rsid w:val="00A1303D"/>
    <w:pPr>
      <w:pBdr>
        <w:top w:val="single" w:sz="8" w:space="0" w:color="auto"/>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235">
    <w:name w:val="xl235"/>
    <w:basedOn w:val="a"/>
    <w:rsid w:val="00A1303D"/>
    <w:pPr>
      <w:pBdr>
        <w:top w:val="single" w:sz="8" w:space="0" w:color="auto"/>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36">
    <w:name w:val="xl236"/>
    <w:basedOn w:val="a"/>
    <w:rsid w:val="00A1303D"/>
    <w:pPr>
      <w:pBdr>
        <w:top w:val="single" w:sz="8" w:space="0" w:color="auto"/>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37">
    <w:name w:val="xl237"/>
    <w:basedOn w:val="a"/>
    <w:rsid w:val="00A1303D"/>
    <w:pPr>
      <w:pBdr>
        <w:top w:val="single" w:sz="8" w:space="0" w:color="auto"/>
        <w:left w:val="single" w:sz="4" w:space="0" w:color="000000"/>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38">
    <w:name w:val="xl238"/>
    <w:basedOn w:val="a"/>
    <w:rsid w:val="00A1303D"/>
    <w:pPr>
      <w:pBdr>
        <w:top w:val="single" w:sz="4" w:space="0" w:color="000000"/>
        <w:lef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39">
    <w:name w:val="xl239"/>
    <w:basedOn w:val="a"/>
    <w:rsid w:val="00A1303D"/>
    <w:pPr>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40">
    <w:name w:val="xl240"/>
    <w:basedOn w:val="a"/>
    <w:rsid w:val="00A1303D"/>
    <w:pPr>
      <w:pBdr>
        <w:top w:val="single" w:sz="4" w:space="0" w:color="000000"/>
        <w:left w:val="single" w:sz="8" w:space="0" w:color="auto"/>
        <w:bottom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41">
    <w:name w:val="xl241"/>
    <w:basedOn w:val="a"/>
    <w:rsid w:val="00A1303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42">
    <w:name w:val="xl242"/>
    <w:basedOn w:val="a"/>
    <w:rsid w:val="00A1303D"/>
    <w:pPr>
      <w:pBdr>
        <w:top w:val="single" w:sz="4" w:space="0" w:color="000000"/>
        <w:bottom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43">
    <w:name w:val="xl243"/>
    <w:basedOn w:val="a"/>
    <w:rsid w:val="00A1303D"/>
    <w:pPr>
      <w:pBdr>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244">
    <w:name w:val="xl244"/>
    <w:basedOn w:val="a"/>
    <w:rsid w:val="00A1303D"/>
    <w:pPr>
      <w:pBdr>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245">
    <w:name w:val="xl245"/>
    <w:basedOn w:val="a"/>
    <w:rsid w:val="00A1303D"/>
    <w:pPr>
      <w:pBdr>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46">
    <w:name w:val="xl246"/>
    <w:basedOn w:val="a"/>
    <w:rsid w:val="00A1303D"/>
    <w:pPr>
      <w:pBdr>
        <w:left w:val="single" w:sz="4" w:space="0" w:color="000000"/>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47">
    <w:name w:val="xl247"/>
    <w:basedOn w:val="a"/>
    <w:rsid w:val="00A1303D"/>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48">
    <w:name w:val="xl248"/>
    <w:basedOn w:val="a"/>
    <w:rsid w:val="00A1303D"/>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249">
    <w:name w:val="xl249"/>
    <w:basedOn w:val="a"/>
    <w:rsid w:val="00A1303D"/>
    <w:pPr>
      <w:pBdr>
        <w:top w:val="single" w:sz="8" w:space="0" w:color="auto"/>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250">
    <w:name w:val="xl250"/>
    <w:basedOn w:val="a"/>
    <w:rsid w:val="00A1303D"/>
    <w:pPr>
      <w:pBdr>
        <w:top w:val="single" w:sz="4" w:space="0" w:color="000000"/>
        <w:left w:val="single" w:sz="8"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251">
    <w:name w:val="xl251"/>
    <w:basedOn w:val="a"/>
    <w:rsid w:val="00A1303D"/>
    <w:pPr>
      <w:pBdr>
        <w:bottom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52">
    <w:name w:val="xl252"/>
    <w:basedOn w:val="a"/>
    <w:rsid w:val="00A1303D"/>
    <w:pPr>
      <w:pBdr>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53">
    <w:name w:val="xl253"/>
    <w:basedOn w:val="a"/>
    <w:rsid w:val="00A1303D"/>
    <w:pPr>
      <w:pBdr>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54">
    <w:name w:val="xl254"/>
    <w:basedOn w:val="a"/>
    <w:rsid w:val="00A1303D"/>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55">
    <w:name w:val="xl255"/>
    <w:basedOn w:val="a"/>
    <w:rsid w:val="00A1303D"/>
    <w:pPr>
      <w:pBdr>
        <w:top w:val="single" w:sz="8" w:space="0" w:color="auto"/>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256">
    <w:name w:val="xl256"/>
    <w:basedOn w:val="a"/>
    <w:rsid w:val="00A1303D"/>
    <w:pPr>
      <w:pBdr>
        <w:top w:val="single" w:sz="8" w:space="0" w:color="auto"/>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257">
    <w:name w:val="xl257"/>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ascii="Calibri" w:hAnsi="Calibri" w:cs="Calibri"/>
      <w:color w:val="000000"/>
      <w:sz w:val="22"/>
      <w:szCs w:val="22"/>
      <w:lang w:eastAsia="ru-RU"/>
    </w:rPr>
  </w:style>
  <w:style w:type="paragraph" w:customStyle="1" w:styleId="xl258">
    <w:name w:val="xl258"/>
    <w:basedOn w:val="a"/>
    <w:rsid w:val="00A1303D"/>
    <w:pPr>
      <w:pBdr>
        <w:top w:val="single" w:sz="4" w:space="0" w:color="000000"/>
        <w:left w:val="single" w:sz="8"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59">
    <w:name w:val="xl259"/>
    <w:basedOn w:val="a"/>
    <w:rsid w:val="00A1303D"/>
    <w:pPr>
      <w:pBdr>
        <w:top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60">
    <w:name w:val="xl260"/>
    <w:basedOn w:val="a"/>
    <w:rsid w:val="00A1303D"/>
    <w:pPr>
      <w:pBdr>
        <w:top w:val="single" w:sz="8" w:space="0" w:color="000000"/>
        <w:left w:val="single" w:sz="8" w:space="0" w:color="000000"/>
        <w:bottom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261">
    <w:name w:val="xl261"/>
    <w:basedOn w:val="a"/>
    <w:rsid w:val="00A1303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262">
    <w:name w:val="xl262"/>
    <w:basedOn w:val="a"/>
    <w:rsid w:val="00A1303D"/>
    <w:pPr>
      <w:pBdr>
        <w:top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63">
    <w:name w:val="xl263"/>
    <w:basedOn w:val="a"/>
    <w:rsid w:val="00A1303D"/>
    <w:pPr>
      <w:pBdr>
        <w:top w:val="single" w:sz="8"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64">
    <w:name w:val="xl264"/>
    <w:basedOn w:val="a"/>
    <w:rsid w:val="00A1303D"/>
    <w:pPr>
      <w:pBdr>
        <w:left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65">
    <w:name w:val="xl265"/>
    <w:basedOn w:val="a"/>
    <w:rsid w:val="00A1303D"/>
    <w:pPr>
      <w:pBdr>
        <w:top w:val="single" w:sz="8" w:space="0" w:color="auto"/>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66">
    <w:name w:val="xl266"/>
    <w:basedOn w:val="a"/>
    <w:rsid w:val="00A1303D"/>
    <w:pPr>
      <w:pBdr>
        <w:top w:val="single" w:sz="8" w:space="0" w:color="auto"/>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67">
    <w:name w:val="xl267"/>
    <w:basedOn w:val="a"/>
    <w:rsid w:val="00A1303D"/>
    <w:pPr>
      <w:pBdr>
        <w:top w:val="single" w:sz="8" w:space="0" w:color="auto"/>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68">
    <w:name w:val="xl268"/>
    <w:basedOn w:val="a"/>
    <w:rsid w:val="00A1303D"/>
    <w:pPr>
      <w:pBdr>
        <w:top w:val="single" w:sz="8" w:space="0" w:color="auto"/>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69">
    <w:name w:val="xl269"/>
    <w:basedOn w:val="a"/>
    <w:rsid w:val="00A1303D"/>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70">
    <w:name w:val="xl270"/>
    <w:basedOn w:val="a"/>
    <w:rsid w:val="00A1303D"/>
    <w:pP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271">
    <w:name w:val="xl271"/>
    <w:basedOn w:val="a"/>
    <w:rsid w:val="00A1303D"/>
    <w:pPr>
      <w:pBdr>
        <w:top w:val="single" w:sz="4" w:space="0" w:color="000000"/>
        <w:bottom w:val="single" w:sz="4" w:space="0" w:color="000000"/>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72">
    <w:name w:val="xl272"/>
    <w:basedOn w:val="a"/>
    <w:rsid w:val="00A1303D"/>
    <w:pPr>
      <w:pBdr>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73">
    <w:name w:val="xl273"/>
    <w:basedOn w:val="a"/>
    <w:rsid w:val="00A1303D"/>
    <w:pPr>
      <w:pBdr>
        <w:lef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74">
    <w:name w:val="xl274"/>
    <w:basedOn w:val="a"/>
    <w:rsid w:val="00A1303D"/>
    <w:pPr>
      <w:pBdr>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75">
    <w:name w:val="xl275"/>
    <w:basedOn w:val="a"/>
    <w:rsid w:val="00A1303D"/>
    <w:pPr>
      <w:pBdr>
        <w:top w:val="single" w:sz="4" w:space="0" w:color="000000"/>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76">
    <w:name w:val="xl276"/>
    <w:basedOn w:val="a"/>
    <w:rsid w:val="00A1303D"/>
    <w:pPr>
      <w:pBdr>
        <w:left w:val="single" w:sz="8" w:space="0" w:color="auto"/>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77">
    <w:name w:val="xl277"/>
    <w:basedOn w:val="a"/>
    <w:rsid w:val="00A1303D"/>
    <w:pPr>
      <w:pBdr>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278">
    <w:name w:val="xl278"/>
    <w:basedOn w:val="a"/>
    <w:rsid w:val="00A1303D"/>
    <w:pPr>
      <w:pBdr>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279">
    <w:name w:val="xl279"/>
    <w:basedOn w:val="a"/>
    <w:rsid w:val="00A1303D"/>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280">
    <w:name w:val="xl280"/>
    <w:basedOn w:val="a"/>
    <w:rsid w:val="00A1303D"/>
    <w:pPr>
      <w:pBdr>
        <w:top w:val="single" w:sz="4" w:space="0" w:color="auto"/>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81">
    <w:name w:val="xl281"/>
    <w:basedOn w:val="a"/>
    <w:rsid w:val="00A1303D"/>
    <w:pPr>
      <w:pBdr>
        <w:top w:val="single" w:sz="4" w:space="0" w:color="000000"/>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282">
    <w:name w:val="xl282"/>
    <w:basedOn w:val="a"/>
    <w:rsid w:val="00A1303D"/>
    <w:pPr>
      <w:pBdr>
        <w:top w:val="single" w:sz="4" w:space="0" w:color="000000"/>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283">
    <w:name w:val="xl283"/>
    <w:basedOn w:val="a"/>
    <w:rsid w:val="00A1303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84">
    <w:name w:val="xl284"/>
    <w:basedOn w:val="a"/>
    <w:rsid w:val="00A1303D"/>
    <w:pPr>
      <w:pBdr>
        <w:top w:val="single" w:sz="4" w:space="0" w:color="000000"/>
        <w:left w:val="single" w:sz="4" w:space="0" w:color="000000"/>
        <w:bottom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85">
    <w:name w:val="xl285"/>
    <w:basedOn w:val="a"/>
    <w:rsid w:val="00A1303D"/>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286">
    <w:name w:val="xl286"/>
    <w:basedOn w:val="a"/>
    <w:rsid w:val="00A1303D"/>
    <w:pPr>
      <w:pBdr>
        <w:top w:val="single" w:sz="4" w:space="0" w:color="000000"/>
        <w:left w:val="single" w:sz="8" w:space="0" w:color="000000"/>
        <w:bottom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87">
    <w:name w:val="xl287"/>
    <w:basedOn w:val="a"/>
    <w:rsid w:val="00A1303D"/>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88">
    <w:name w:val="xl288"/>
    <w:basedOn w:val="a"/>
    <w:rsid w:val="00A1303D"/>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289">
    <w:name w:val="xl289"/>
    <w:basedOn w:val="a"/>
    <w:rsid w:val="00A1303D"/>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290">
    <w:name w:val="xl290"/>
    <w:basedOn w:val="a"/>
    <w:rsid w:val="00A1303D"/>
    <w:pPr>
      <w:pBdr>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291">
    <w:name w:val="xl291"/>
    <w:basedOn w:val="a"/>
    <w:rsid w:val="00A1303D"/>
    <w:pPr>
      <w:pBdr>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92">
    <w:name w:val="xl292"/>
    <w:basedOn w:val="a"/>
    <w:rsid w:val="00A1303D"/>
    <w:pPr>
      <w:pBdr>
        <w:top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93">
    <w:name w:val="xl293"/>
    <w:basedOn w:val="a"/>
    <w:rsid w:val="00A1303D"/>
    <w:pPr>
      <w:pBdr>
        <w:top w:val="single" w:sz="4" w:space="0" w:color="000000"/>
        <w:left w:val="single" w:sz="4" w:space="0" w:color="000000"/>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94">
    <w:name w:val="xl294"/>
    <w:basedOn w:val="a"/>
    <w:rsid w:val="00A1303D"/>
    <w:pPr>
      <w:pBdr>
        <w:top w:val="single" w:sz="4" w:space="0" w:color="000000"/>
        <w:left w:val="single" w:sz="8"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95">
    <w:name w:val="xl295"/>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96">
    <w:name w:val="xl296"/>
    <w:basedOn w:val="a"/>
    <w:rsid w:val="00A1303D"/>
    <w:pPr>
      <w:pBdr>
        <w:left w:val="single" w:sz="8"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297">
    <w:name w:val="xl297"/>
    <w:basedOn w:val="a"/>
    <w:rsid w:val="00A1303D"/>
    <w:pPr>
      <w:pBdr>
        <w:right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98">
    <w:name w:val="xl298"/>
    <w:basedOn w:val="a"/>
    <w:rsid w:val="00A1303D"/>
    <w:pPr>
      <w:pBdr>
        <w:top w:val="single" w:sz="4" w:space="0" w:color="000000"/>
        <w:left w:val="single" w:sz="4" w:space="0" w:color="auto"/>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299">
    <w:name w:val="xl299"/>
    <w:basedOn w:val="a"/>
    <w:rsid w:val="00A1303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300">
    <w:name w:val="xl300"/>
    <w:basedOn w:val="a"/>
    <w:rsid w:val="00A1303D"/>
    <w:pP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01">
    <w:name w:val="xl301"/>
    <w:basedOn w:val="a"/>
    <w:rsid w:val="00A1303D"/>
    <w:pPr>
      <w:pBdr>
        <w:top w:val="single" w:sz="4" w:space="0" w:color="000000"/>
        <w:left w:val="single" w:sz="4" w:space="0" w:color="000000"/>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02">
    <w:name w:val="xl302"/>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303">
    <w:name w:val="xl303"/>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Calibri" w:hAnsi="Calibri" w:cs="Calibri"/>
      <w:sz w:val="22"/>
      <w:szCs w:val="22"/>
      <w:lang w:eastAsia="ru-RU"/>
    </w:rPr>
  </w:style>
  <w:style w:type="paragraph" w:customStyle="1" w:styleId="xl304">
    <w:name w:val="xl304"/>
    <w:basedOn w:val="a"/>
    <w:rsid w:val="00A1303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05">
    <w:name w:val="xl305"/>
    <w:basedOn w:val="a"/>
    <w:rsid w:val="00A1303D"/>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06">
    <w:name w:val="xl306"/>
    <w:basedOn w:val="a"/>
    <w:rsid w:val="00A1303D"/>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07">
    <w:name w:val="xl307"/>
    <w:basedOn w:val="a"/>
    <w:rsid w:val="00A1303D"/>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308">
    <w:name w:val="xl308"/>
    <w:basedOn w:val="a"/>
    <w:rsid w:val="00A1303D"/>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484F55"/>
      <w:sz w:val="22"/>
      <w:szCs w:val="22"/>
      <w:lang w:eastAsia="ru-RU"/>
    </w:rPr>
  </w:style>
  <w:style w:type="paragraph" w:customStyle="1" w:styleId="xl309">
    <w:name w:val="xl309"/>
    <w:basedOn w:val="a"/>
    <w:rsid w:val="00A1303D"/>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10">
    <w:name w:val="xl310"/>
    <w:basedOn w:val="a"/>
    <w:rsid w:val="00A1303D"/>
    <w:pPr>
      <w:pBdr>
        <w:top w:val="single" w:sz="8" w:space="0" w:color="auto"/>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11">
    <w:name w:val="xl311"/>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12">
    <w:name w:val="xl312"/>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13">
    <w:name w:val="xl313"/>
    <w:basedOn w:val="a"/>
    <w:rsid w:val="00A1303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14">
    <w:name w:val="xl314"/>
    <w:basedOn w:val="a"/>
    <w:rsid w:val="00A1303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15">
    <w:name w:val="xl315"/>
    <w:basedOn w:val="a"/>
    <w:rsid w:val="00A1303D"/>
    <w:pPr>
      <w:pBdr>
        <w:top w:val="single" w:sz="4" w:space="0" w:color="000000"/>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16">
    <w:name w:val="xl316"/>
    <w:basedOn w:val="a"/>
    <w:rsid w:val="00A1303D"/>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17">
    <w:name w:val="xl317"/>
    <w:basedOn w:val="a"/>
    <w:rsid w:val="00A1303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318">
    <w:name w:val="xl318"/>
    <w:basedOn w:val="a"/>
    <w:rsid w:val="00A1303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19">
    <w:name w:val="xl319"/>
    <w:basedOn w:val="a"/>
    <w:rsid w:val="00A1303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20">
    <w:name w:val="xl320"/>
    <w:basedOn w:val="a"/>
    <w:rsid w:val="00A1303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21">
    <w:name w:val="xl321"/>
    <w:basedOn w:val="a"/>
    <w:rsid w:val="00A1303D"/>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22">
    <w:name w:val="xl322"/>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323">
    <w:name w:val="xl323"/>
    <w:basedOn w:val="a"/>
    <w:rsid w:val="00A1303D"/>
    <w:pPr>
      <w:pBdr>
        <w:top w:val="single" w:sz="8" w:space="0" w:color="auto"/>
      </w:pBdr>
      <w:shd w:val="clear" w:color="000000" w:fill="FFFFFF"/>
      <w:suppressAutoHyphens w:val="0"/>
      <w:spacing w:before="100" w:beforeAutospacing="1" w:after="100" w:afterAutospacing="1"/>
    </w:pPr>
    <w:rPr>
      <w:rFonts w:ascii="Arial" w:hAnsi="Arial" w:cs="Arial"/>
      <w:color w:val="484F55"/>
      <w:sz w:val="22"/>
      <w:szCs w:val="22"/>
      <w:lang w:eastAsia="ru-RU"/>
    </w:rPr>
  </w:style>
  <w:style w:type="paragraph" w:customStyle="1" w:styleId="xl324">
    <w:name w:val="xl324"/>
    <w:basedOn w:val="a"/>
    <w:rsid w:val="00A1303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25">
    <w:name w:val="xl325"/>
    <w:basedOn w:val="a"/>
    <w:rsid w:val="00A1303D"/>
    <w:pPr>
      <w:pBdr>
        <w:top w:val="single" w:sz="4" w:space="0" w:color="auto"/>
        <w:left w:val="single" w:sz="8" w:space="0" w:color="auto"/>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26">
    <w:name w:val="xl326"/>
    <w:basedOn w:val="a"/>
    <w:rsid w:val="00A1303D"/>
    <w:pPr>
      <w:pBdr>
        <w:top w:val="single" w:sz="4" w:space="0" w:color="auto"/>
        <w:left w:val="single" w:sz="4" w:space="0" w:color="000000"/>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27">
    <w:name w:val="xl327"/>
    <w:basedOn w:val="a"/>
    <w:rsid w:val="00A1303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28">
    <w:name w:val="xl328"/>
    <w:basedOn w:val="a"/>
    <w:rsid w:val="00A1303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29">
    <w:name w:val="xl329"/>
    <w:basedOn w:val="a"/>
    <w:rsid w:val="00A1303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30">
    <w:name w:val="xl330"/>
    <w:basedOn w:val="a"/>
    <w:rsid w:val="00A1303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31">
    <w:name w:val="xl331"/>
    <w:basedOn w:val="a"/>
    <w:rsid w:val="00A1303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32">
    <w:name w:val="xl332"/>
    <w:basedOn w:val="a"/>
    <w:rsid w:val="00A1303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333">
    <w:name w:val="xl333"/>
    <w:basedOn w:val="a"/>
    <w:rsid w:val="00A1303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34">
    <w:name w:val="xl334"/>
    <w:basedOn w:val="a"/>
    <w:rsid w:val="00A1303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35">
    <w:name w:val="xl335"/>
    <w:basedOn w:val="a"/>
    <w:rsid w:val="00A1303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336">
    <w:name w:val="xl336"/>
    <w:basedOn w:val="a"/>
    <w:rsid w:val="00A1303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37">
    <w:name w:val="xl337"/>
    <w:basedOn w:val="a"/>
    <w:rsid w:val="00A1303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38">
    <w:name w:val="xl338"/>
    <w:basedOn w:val="a"/>
    <w:rsid w:val="00A1303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39">
    <w:name w:val="xl339"/>
    <w:basedOn w:val="a"/>
    <w:rsid w:val="00A1303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40">
    <w:name w:val="xl340"/>
    <w:basedOn w:val="a"/>
    <w:rsid w:val="00A1303D"/>
    <w:pPr>
      <w:pBdr>
        <w:top w:val="single" w:sz="4"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41">
    <w:name w:val="xl341"/>
    <w:basedOn w:val="a"/>
    <w:rsid w:val="00A1303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342">
    <w:name w:val="xl342"/>
    <w:basedOn w:val="a"/>
    <w:rsid w:val="00A1303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43">
    <w:name w:val="xl343"/>
    <w:basedOn w:val="a"/>
    <w:rsid w:val="00A1303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44">
    <w:name w:val="xl344"/>
    <w:basedOn w:val="a"/>
    <w:rsid w:val="00A1303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45">
    <w:name w:val="xl345"/>
    <w:basedOn w:val="a"/>
    <w:rsid w:val="00A1303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46">
    <w:name w:val="xl346"/>
    <w:basedOn w:val="a"/>
    <w:rsid w:val="00A1303D"/>
    <w:pPr>
      <w:shd w:val="clear" w:color="000000" w:fill="FFFFFF"/>
      <w:suppressAutoHyphens w:val="0"/>
      <w:spacing w:before="100" w:beforeAutospacing="1" w:after="100" w:afterAutospacing="1"/>
      <w:jc w:val="center"/>
      <w:textAlignment w:val="center"/>
    </w:pPr>
    <w:rPr>
      <w:rFonts w:ascii="Arial" w:hAnsi="Arial" w:cs="Arial"/>
      <w:color w:val="1C2126"/>
      <w:sz w:val="22"/>
      <w:szCs w:val="22"/>
      <w:lang w:eastAsia="ru-RU"/>
    </w:rPr>
  </w:style>
  <w:style w:type="paragraph" w:customStyle="1" w:styleId="xl347">
    <w:name w:val="xl347"/>
    <w:basedOn w:val="a"/>
    <w:rsid w:val="00A1303D"/>
    <w:pPr>
      <w:pBdr>
        <w:top w:val="single" w:sz="4" w:space="0" w:color="000000"/>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348">
    <w:name w:val="xl348"/>
    <w:basedOn w:val="a"/>
    <w:rsid w:val="00A1303D"/>
    <w:pPr>
      <w:pBdr>
        <w:left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49">
    <w:name w:val="xl349"/>
    <w:basedOn w:val="a"/>
    <w:rsid w:val="00A1303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350">
    <w:name w:val="xl350"/>
    <w:basedOn w:val="a"/>
    <w:rsid w:val="00A1303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51">
    <w:name w:val="xl351"/>
    <w:basedOn w:val="a"/>
    <w:rsid w:val="00A1303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52">
    <w:name w:val="xl352"/>
    <w:basedOn w:val="a"/>
    <w:rsid w:val="00A1303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53">
    <w:name w:val="xl353"/>
    <w:basedOn w:val="a"/>
    <w:rsid w:val="00A1303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54">
    <w:name w:val="xl354"/>
    <w:basedOn w:val="a"/>
    <w:rsid w:val="00A1303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55">
    <w:name w:val="xl355"/>
    <w:basedOn w:val="a"/>
    <w:rsid w:val="00A1303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56">
    <w:name w:val="xl356"/>
    <w:basedOn w:val="a"/>
    <w:rsid w:val="00A1303D"/>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357">
    <w:name w:val="xl357"/>
    <w:basedOn w:val="a"/>
    <w:rsid w:val="00A1303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358">
    <w:name w:val="xl358"/>
    <w:basedOn w:val="a"/>
    <w:rsid w:val="00A1303D"/>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359">
    <w:name w:val="xl359"/>
    <w:basedOn w:val="a"/>
    <w:rsid w:val="00A1303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360">
    <w:name w:val="xl360"/>
    <w:basedOn w:val="a"/>
    <w:rsid w:val="00A1303D"/>
    <w:pPr>
      <w:pBdr>
        <w:top w:val="single" w:sz="4" w:space="0" w:color="000000"/>
        <w:left w:val="single" w:sz="4" w:space="0" w:color="000000"/>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61">
    <w:name w:val="xl361"/>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62">
    <w:name w:val="xl362"/>
    <w:basedOn w:val="a"/>
    <w:rsid w:val="00A1303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363">
    <w:name w:val="xl363"/>
    <w:basedOn w:val="a"/>
    <w:rsid w:val="00A1303D"/>
    <w:pPr>
      <w:pBdr>
        <w:top w:val="single" w:sz="4" w:space="0" w:color="000000"/>
        <w:left w:val="single" w:sz="4" w:space="0" w:color="000000"/>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64">
    <w:name w:val="xl364"/>
    <w:basedOn w:val="a"/>
    <w:rsid w:val="00A1303D"/>
    <w:pPr>
      <w:pBdr>
        <w:top w:val="single" w:sz="4" w:space="0" w:color="000000"/>
        <w:left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365">
    <w:name w:val="xl365"/>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FF0000"/>
      <w:sz w:val="22"/>
      <w:szCs w:val="22"/>
      <w:lang w:eastAsia="ru-RU"/>
    </w:rPr>
  </w:style>
  <w:style w:type="paragraph" w:customStyle="1" w:styleId="xl366">
    <w:name w:val="xl366"/>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FF0000"/>
      <w:sz w:val="22"/>
      <w:szCs w:val="22"/>
      <w:lang w:eastAsia="ru-RU"/>
    </w:rPr>
  </w:style>
  <w:style w:type="paragraph" w:customStyle="1" w:styleId="xl367">
    <w:name w:val="xl367"/>
    <w:basedOn w:val="a"/>
    <w:rsid w:val="00A1303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FF0000"/>
      <w:sz w:val="22"/>
      <w:szCs w:val="22"/>
      <w:lang w:eastAsia="ru-RU"/>
    </w:rPr>
  </w:style>
  <w:style w:type="paragraph" w:customStyle="1" w:styleId="xl368">
    <w:name w:val="xl368"/>
    <w:basedOn w:val="a"/>
    <w:rsid w:val="00A1303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FF0000"/>
      <w:sz w:val="22"/>
      <w:szCs w:val="22"/>
      <w:lang w:eastAsia="ru-RU"/>
    </w:rPr>
  </w:style>
  <w:style w:type="paragraph" w:customStyle="1" w:styleId="xl369">
    <w:name w:val="xl369"/>
    <w:basedOn w:val="a"/>
    <w:rsid w:val="00A1303D"/>
    <w:pPr>
      <w:pBdr>
        <w:top w:val="single" w:sz="4" w:space="0" w:color="000000"/>
        <w:left w:val="single" w:sz="8" w:space="0" w:color="000000"/>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70">
    <w:name w:val="xl370"/>
    <w:basedOn w:val="a"/>
    <w:rsid w:val="00A1303D"/>
    <w:pPr>
      <w:pBdr>
        <w:top w:val="single" w:sz="8" w:space="0" w:color="auto"/>
        <w:left w:val="single" w:sz="8" w:space="0" w:color="auto"/>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71">
    <w:name w:val="xl371"/>
    <w:basedOn w:val="a"/>
    <w:rsid w:val="00A1303D"/>
    <w:pPr>
      <w:pBdr>
        <w:top w:val="single" w:sz="8" w:space="0" w:color="auto"/>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b/>
      <w:bCs/>
      <w:sz w:val="22"/>
      <w:szCs w:val="22"/>
      <w:lang w:eastAsia="ru-RU"/>
    </w:rPr>
  </w:style>
  <w:style w:type="paragraph" w:customStyle="1" w:styleId="xl372">
    <w:name w:val="xl372"/>
    <w:basedOn w:val="a"/>
    <w:rsid w:val="00A1303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373">
    <w:name w:val="xl373"/>
    <w:basedOn w:val="a"/>
    <w:rsid w:val="00A1303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374">
    <w:name w:val="xl374"/>
    <w:basedOn w:val="a"/>
    <w:rsid w:val="00A1303D"/>
    <w:pPr>
      <w:pBdr>
        <w:top w:val="single" w:sz="8" w:space="0" w:color="auto"/>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75">
    <w:name w:val="xl375"/>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76">
    <w:name w:val="xl376"/>
    <w:basedOn w:val="a"/>
    <w:rsid w:val="00A1303D"/>
    <w:pPr>
      <w:shd w:val="clear" w:color="000000" w:fill="FFFFFF"/>
      <w:suppressAutoHyphens w:val="0"/>
      <w:spacing w:before="100" w:beforeAutospacing="1" w:after="100" w:afterAutospacing="1"/>
    </w:pPr>
    <w:rPr>
      <w:rFonts w:ascii="Arial" w:hAnsi="Arial" w:cs="Arial"/>
      <w:color w:val="5C5C5D"/>
      <w:lang w:eastAsia="ru-RU"/>
    </w:rPr>
  </w:style>
  <w:style w:type="paragraph" w:customStyle="1" w:styleId="xl377">
    <w:name w:val="xl377"/>
    <w:basedOn w:val="a"/>
    <w:rsid w:val="00A1303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78">
    <w:name w:val="xl378"/>
    <w:basedOn w:val="a"/>
    <w:rsid w:val="00A1303D"/>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79">
    <w:name w:val="xl379"/>
    <w:basedOn w:val="a"/>
    <w:rsid w:val="00A1303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color w:val="484F55"/>
      <w:sz w:val="22"/>
      <w:szCs w:val="22"/>
      <w:lang w:eastAsia="ru-RU"/>
    </w:rPr>
  </w:style>
  <w:style w:type="paragraph" w:customStyle="1" w:styleId="xl380">
    <w:name w:val="xl380"/>
    <w:basedOn w:val="a"/>
    <w:rsid w:val="00A1303D"/>
    <w:pPr>
      <w:pBdr>
        <w:top w:val="single" w:sz="8" w:space="0" w:color="auto"/>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81">
    <w:name w:val="xl381"/>
    <w:basedOn w:val="a"/>
    <w:rsid w:val="00A1303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382">
    <w:name w:val="xl382"/>
    <w:basedOn w:val="a"/>
    <w:rsid w:val="00A1303D"/>
    <w:pPr>
      <w:pBdr>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83">
    <w:name w:val="xl383"/>
    <w:basedOn w:val="a"/>
    <w:rsid w:val="00A1303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84">
    <w:name w:val="xl384"/>
    <w:basedOn w:val="a"/>
    <w:rsid w:val="00A1303D"/>
    <w:pPr>
      <w:pBdr>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385">
    <w:name w:val="xl385"/>
    <w:basedOn w:val="a"/>
    <w:rsid w:val="00A1303D"/>
    <w:pPr>
      <w:pBdr>
        <w:top w:val="single" w:sz="8" w:space="0" w:color="auto"/>
      </w:pBdr>
      <w:shd w:val="clear" w:color="000000" w:fill="FFFFFF"/>
      <w:suppressAutoHyphens w:val="0"/>
      <w:spacing w:before="100" w:beforeAutospacing="1" w:after="100" w:afterAutospacing="1"/>
    </w:pPr>
    <w:rPr>
      <w:lang w:eastAsia="ru-RU"/>
    </w:rPr>
  </w:style>
  <w:style w:type="paragraph" w:customStyle="1" w:styleId="xl386">
    <w:name w:val="xl386"/>
    <w:basedOn w:val="a"/>
    <w:rsid w:val="00A1303D"/>
    <w:pPr>
      <w:pBdr>
        <w:bottom w:val="single" w:sz="8" w:space="0" w:color="auto"/>
      </w:pBdr>
      <w:shd w:val="clear" w:color="000000" w:fill="FFFFFF"/>
      <w:suppressAutoHyphens w:val="0"/>
      <w:spacing w:before="100" w:beforeAutospacing="1" w:after="100" w:afterAutospacing="1"/>
    </w:pPr>
    <w:rPr>
      <w:lang w:eastAsia="ru-RU"/>
    </w:rPr>
  </w:style>
  <w:style w:type="paragraph" w:customStyle="1" w:styleId="xl387">
    <w:name w:val="xl387"/>
    <w:basedOn w:val="a"/>
    <w:rsid w:val="00A1303D"/>
    <w:pPr>
      <w:pBdr>
        <w:top w:val="single" w:sz="8" w:space="0" w:color="auto"/>
      </w:pBdr>
      <w:suppressAutoHyphens w:val="0"/>
      <w:spacing w:before="100" w:beforeAutospacing="1" w:after="100" w:afterAutospacing="1"/>
    </w:pPr>
    <w:rPr>
      <w:rFonts w:ascii="Arial" w:hAnsi="Arial" w:cs="Arial"/>
      <w:color w:val="484F55"/>
      <w:sz w:val="22"/>
      <w:szCs w:val="22"/>
      <w:lang w:eastAsia="ru-RU"/>
    </w:rPr>
  </w:style>
  <w:style w:type="paragraph" w:customStyle="1" w:styleId="xl388">
    <w:name w:val="xl388"/>
    <w:basedOn w:val="a"/>
    <w:rsid w:val="00A1303D"/>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sz w:val="22"/>
      <w:szCs w:val="22"/>
      <w:lang w:eastAsia="ru-RU"/>
    </w:rPr>
  </w:style>
  <w:style w:type="paragraph" w:customStyle="1" w:styleId="xl389">
    <w:name w:val="xl389"/>
    <w:basedOn w:val="a"/>
    <w:rsid w:val="00A1303D"/>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 w:type="paragraph" w:customStyle="1" w:styleId="xl390">
    <w:name w:val="xl390"/>
    <w:basedOn w:val="a"/>
    <w:rsid w:val="00A1303D"/>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391">
    <w:name w:val="xl391"/>
    <w:basedOn w:val="a"/>
    <w:rsid w:val="00A1303D"/>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92">
    <w:name w:val="xl392"/>
    <w:basedOn w:val="a"/>
    <w:rsid w:val="00A1303D"/>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color w:val="000000"/>
      <w:sz w:val="22"/>
      <w:szCs w:val="22"/>
      <w:lang w:eastAsia="ru-RU"/>
    </w:rPr>
  </w:style>
  <w:style w:type="paragraph" w:customStyle="1" w:styleId="xl393">
    <w:name w:val="xl393"/>
    <w:basedOn w:val="a"/>
    <w:rsid w:val="00A1303D"/>
    <w:pPr>
      <w:pBdr>
        <w:left w:val="single" w:sz="4" w:space="0" w:color="000000"/>
        <w:bottom w:val="single" w:sz="8" w:space="0" w:color="auto"/>
        <w:right w:val="single" w:sz="4" w:space="0" w:color="000000"/>
      </w:pBdr>
      <w:shd w:val="clear" w:color="FFFFFF" w:fill="FFFFFF"/>
      <w:suppressAutoHyphens w:val="0"/>
      <w:spacing w:before="100" w:beforeAutospacing="1" w:after="100" w:afterAutospacing="1"/>
      <w:jc w:val="center"/>
      <w:textAlignment w:val="center"/>
    </w:pPr>
    <w:rPr>
      <w:rFonts w:ascii="Calibri" w:hAnsi="Calibri" w:cs="Calibri"/>
      <w:color w:val="000000"/>
      <w:sz w:val="22"/>
      <w:szCs w:val="22"/>
      <w:lang w:eastAsia="ru-RU"/>
    </w:rPr>
  </w:style>
</w:styles>
</file>

<file path=word/webSettings.xml><?xml version="1.0" encoding="utf-8"?>
<w:webSettings xmlns:r="http://schemas.openxmlformats.org/officeDocument/2006/relationships" xmlns:w="http://schemas.openxmlformats.org/wordprocessingml/2006/main">
  <w:divs>
    <w:div w:id="68697472">
      <w:bodyDiv w:val="1"/>
      <w:marLeft w:val="0"/>
      <w:marRight w:val="0"/>
      <w:marTop w:val="0"/>
      <w:marBottom w:val="0"/>
      <w:divBdr>
        <w:top w:val="none" w:sz="0" w:space="0" w:color="auto"/>
        <w:left w:val="none" w:sz="0" w:space="0" w:color="auto"/>
        <w:bottom w:val="none" w:sz="0" w:space="0" w:color="auto"/>
        <w:right w:val="none" w:sz="0" w:space="0" w:color="auto"/>
      </w:divBdr>
    </w:div>
    <w:div w:id="77289388">
      <w:bodyDiv w:val="1"/>
      <w:marLeft w:val="0"/>
      <w:marRight w:val="0"/>
      <w:marTop w:val="0"/>
      <w:marBottom w:val="0"/>
      <w:divBdr>
        <w:top w:val="none" w:sz="0" w:space="0" w:color="auto"/>
        <w:left w:val="none" w:sz="0" w:space="0" w:color="auto"/>
        <w:bottom w:val="none" w:sz="0" w:space="0" w:color="auto"/>
        <w:right w:val="none" w:sz="0" w:space="0" w:color="auto"/>
      </w:divBdr>
    </w:div>
    <w:div w:id="149686500">
      <w:bodyDiv w:val="1"/>
      <w:marLeft w:val="0"/>
      <w:marRight w:val="0"/>
      <w:marTop w:val="0"/>
      <w:marBottom w:val="0"/>
      <w:divBdr>
        <w:top w:val="none" w:sz="0" w:space="0" w:color="auto"/>
        <w:left w:val="none" w:sz="0" w:space="0" w:color="auto"/>
        <w:bottom w:val="none" w:sz="0" w:space="0" w:color="auto"/>
        <w:right w:val="none" w:sz="0" w:space="0" w:color="auto"/>
      </w:divBdr>
    </w:div>
    <w:div w:id="240911709">
      <w:bodyDiv w:val="1"/>
      <w:marLeft w:val="0"/>
      <w:marRight w:val="0"/>
      <w:marTop w:val="0"/>
      <w:marBottom w:val="0"/>
      <w:divBdr>
        <w:top w:val="none" w:sz="0" w:space="0" w:color="auto"/>
        <w:left w:val="none" w:sz="0" w:space="0" w:color="auto"/>
        <w:bottom w:val="none" w:sz="0" w:space="0" w:color="auto"/>
        <w:right w:val="none" w:sz="0" w:space="0" w:color="auto"/>
      </w:divBdr>
    </w:div>
    <w:div w:id="785657301">
      <w:bodyDiv w:val="1"/>
      <w:marLeft w:val="0"/>
      <w:marRight w:val="0"/>
      <w:marTop w:val="0"/>
      <w:marBottom w:val="0"/>
      <w:divBdr>
        <w:top w:val="none" w:sz="0" w:space="0" w:color="auto"/>
        <w:left w:val="none" w:sz="0" w:space="0" w:color="auto"/>
        <w:bottom w:val="none" w:sz="0" w:space="0" w:color="auto"/>
        <w:right w:val="none" w:sz="0" w:space="0" w:color="auto"/>
      </w:divBdr>
    </w:div>
    <w:div w:id="964655012">
      <w:bodyDiv w:val="1"/>
      <w:marLeft w:val="0"/>
      <w:marRight w:val="0"/>
      <w:marTop w:val="0"/>
      <w:marBottom w:val="0"/>
      <w:divBdr>
        <w:top w:val="none" w:sz="0" w:space="0" w:color="auto"/>
        <w:left w:val="none" w:sz="0" w:space="0" w:color="auto"/>
        <w:bottom w:val="none" w:sz="0" w:space="0" w:color="auto"/>
        <w:right w:val="none" w:sz="0" w:space="0" w:color="auto"/>
      </w:divBdr>
    </w:div>
    <w:div w:id="1386222868">
      <w:bodyDiv w:val="1"/>
      <w:marLeft w:val="0"/>
      <w:marRight w:val="0"/>
      <w:marTop w:val="0"/>
      <w:marBottom w:val="0"/>
      <w:divBdr>
        <w:top w:val="none" w:sz="0" w:space="0" w:color="auto"/>
        <w:left w:val="none" w:sz="0" w:space="0" w:color="auto"/>
        <w:bottom w:val="none" w:sz="0" w:space="0" w:color="auto"/>
        <w:right w:val="none" w:sz="0" w:space="0" w:color="auto"/>
      </w:divBdr>
    </w:div>
    <w:div w:id="1592738707">
      <w:bodyDiv w:val="1"/>
      <w:marLeft w:val="0"/>
      <w:marRight w:val="0"/>
      <w:marTop w:val="0"/>
      <w:marBottom w:val="0"/>
      <w:divBdr>
        <w:top w:val="none" w:sz="0" w:space="0" w:color="auto"/>
        <w:left w:val="none" w:sz="0" w:space="0" w:color="auto"/>
        <w:bottom w:val="none" w:sz="0" w:space="0" w:color="auto"/>
        <w:right w:val="none" w:sz="0" w:space="0" w:color="auto"/>
      </w:divBdr>
    </w:div>
    <w:div w:id="1700006055">
      <w:bodyDiv w:val="1"/>
      <w:marLeft w:val="0"/>
      <w:marRight w:val="0"/>
      <w:marTop w:val="0"/>
      <w:marBottom w:val="0"/>
      <w:divBdr>
        <w:top w:val="none" w:sz="0" w:space="0" w:color="auto"/>
        <w:left w:val="none" w:sz="0" w:space="0" w:color="auto"/>
        <w:bottom w:val="none" w:sz="0" w:space="0" w:color="auto"/>
        <w:right w:val="none" w:sz="0" w:space="0" w:color="auto"/>
      </w:divBdr>
    </w:div>
    <w:div w:id="1782843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seinstrumenti.ru/tag-page/ognetushiteli-perenosnye-18876/" TargetMode="External"/><Relationship Id="rId117" Type="http://schemas.openxmlformats.org/officeDocument/2006/relationships/header" Target="header2.xml"/><Relationship Id="rId21" Type="http://schemas.openxmlformats.org/officeDocument/2006/relationships/hyperlink" Target="https://www.vseinstrumenti.ru/tag-page/kabel-kanaly-stepen-zaschity-ip30-26371/" TargetMode="External"/><Relationship Id="rId42" Type="http://schemas.openxmlformats.org/officeDocument/2006/relationships/hyperlink" Target="https://www.etm.ru/catalog/50104010_predohraniteli_vstavki_plavkie?conf=0$1990|&amp;rows=12&amp;page=1" TargetMode="External"/><Relationship Id="rId47" Type="http://schemas.openxmlformats.org/officeDocument/2006/relationships/hyperlink" Target="https://www.etm.ru/catalog/50104010_predohraniteli_vstavki_plavkie?conf=32$6791|&amp;rows=12&amp;page=1" TargetMode="External"/><Relationship Id="rId63" Type="http://schemas.openxmlformats.org/officeDocument/2006/relationships/hyperlink" Target="https://www.etm.ru/catalog/50104010_predohraniteli_vstavki_plavkie?conf=21$52|&amp;rows=12&amp;page=1" TargetMode="External"/><Relationship Id="rId68" Type="http://schemas.openxmlformats.org/officeDocument/2006/relationships/hyperlink" Target="https://www.etm.ru/catalog/50104010_predohraniteli_vstavki_plavkie?conf=0$1990|&amp;rows=12&amp;page=1" TargetMode="External"/><Relationship Id="rId84" Type="http://schemas.openxmlformats.org/officeDocument/2006/relationships/hyperlink" Target="https://www.etm.ru/catalog/50104010_predohraniteli_vstavki_plavkie?conf=68$59053|&amp;rows=12&amp;page=1" TargetMode="External"/><Relationship Id="rId89" Type="http://schemas.openxmlformats.org/officeDocument/2006/relationships/hyperlink" Target="https://www.etm.ru/catalog/50104010_predohraniteli_vstavki_plavkie?conf=21$52|&amp;rows=12&amp;page=1" TargetMode="External"/><Relationship Id="rId112" Type="http://schemas.openxmlformats.org/officeDocument/2006/relationships/hyperlink" Target="https://www.vseinstrumenti.ru/tag-page/nakonechniki-koltsevye-16-mm-1700323/" TargetMode="External"/><Relationship Id="rId16" Type="http://schemas.openxmlformats.org/officeDocument/2006/relationships/hyperlink" Target="https://www.vseinstrumenti.ru/tag-page/konvektory-s-monolitnym-nagrevatelnym-elementom-928094/" TargetMode="External"/><Relationship Id="rId107" Type="http://schemas.openxmlformats.org/officeDocument/2006/relationships/hyperlink" Target="https://www.vseinstrumenti.ru/tag-page/nakonechniki-koltsevye-16-mm-1700323/" TargetMode="External"/><Relationship Id="rId11" Type="http://schemas.openxmlformats.org/officeDocument/2006/relationships/hyperlink" Target="https://www.vseinstrumenti.ru/tag-page/pryamougolnye-nastenno-potolochnye-svetodiodnye-paneli-1645681/" TargetMode="External"/><Relationship Id="rId32" Type="http://schemas.openxmlformats.org/officeDocument/2006/relationships/hyperlink" Target="https://www.etm.ru/catalog/50104010_predohraniteli_vstavki_plavkie?conf=68$59053|&amp;rows=12&amp;page=1" TargetMode="External"/><Relationship Id="rId37" Type="http://schemas.openxmlformats.org/officeDocument/2006/relationships/hyperlink" Target="https://www.etm.ru/catalog/50104010_predohraniteli_vstavki_plavkie?conf=21$52|&amp;rows=12&amp;page=1" TargetMode="External"/><Relationship Id="rId53" Type="http://schemas.openxmlformats.org/officeDocument/2006/relationships/hyperlink" Target="https://www.etm.ru/catalog/50104010_predohraniteli_vstavki_plavkie?conf=34$4897|&amp;rows=12&amp;page=1" TargetMode="External"/><Relationship Id="rId58" Type="http://schemas.openxmlformats.org/officeDocument/2006/relationships/hyperlink" Target="https://www.etm.ru/catalog/50104010_predohraniteli_vstavki_plavkie?conf=68$59053|&amp;rows=12&amp;page=1" TargetMode="External"/><Relationship Id="rId74" Type="http://schemas.openxmlformats.org/officeDocument/2006/relationships/hyperlink" Target="https://www.etm.ru/catalog/50104010_predohraniteli_vstavki_plavkie?conf=168$95747|&amp;rows=12&amp;page=1" TargetMode="External"/><Relationship Id="rId79" Type="http://schemas.openxmlformats.org/officeDocument/2006/relationships/hyperlink" Target="https://www.etm.ru/catalog/50104010_predohraniteli_vstavki_plavkie?conf=34$4897|&amp;rows=12&amp;page=1" TargetMode="External"/><Relationship Id="rId102" Type="http://schemas.openxmlformats.org/officeDocument/2006/relationships/hyperlink" Target="https://www.vseinstrumenti.ru/tag-page/nakonechniki-koltsevye-16-mm-1700323/" TargetMode="External"/><Relationship Id="rId123" Type="http://schemas.openxmlformats.org/officeDocument/2006/relationships/header" Target="header5.xml"/><Relationship Id="rId5" Type="http://schemas.openxmlformats.org/officeDocument/2006/relationships/webSettings" Target="webSettings.xml"/><Relationship Id="rId90" Type="http://schemas.openxmlformats.org/officeDocument/2006/relationships/hyperlink" Target="https://www.etm.ru/catalog/50104010_predohraniteli_vstavki_plavkie?conf=14$81180|&amp;rows=12&amp;page=1" TargetMode="External"/><Relationship Id="rId95" Type="http://schemas.openxmlformats.org/officeDocument/2006/relationships/hyperlink" Target="https://www.vseinstrumenti.ru/tag-page/nakonechniki-koltsevye-16-mm-1700323/" TargetMode="External"/><Relationship Id="rId19" Type="http://schemas.openxmlformats.org/officeDocument/2006/relationships/hyperlink" Target="https://www.vseinstrumenti.ru/tag-page/konvektory-s-monolitnym-nagrevatelnym-elementom-928094/" TargetMode="External"/><Relationship Id="rId14" Type="http://schemas.openxmlformats.org/officeDocument/2006/relationships/hyperlink" Target="https://www.vseinstrumenti.ru/tag-page/napolno-nastennye-konvektory-95/" TargetMode="External"/><Relationship Id="rId22" Type="http://schemas.openxmlformats.org/officeDocument/2006/relationships/hyperlink" Target="https://www.vseinstrumenti.ru/tag-page/ochki-zaschitnye-s-linzoj-iz-polikarbonata-19760/" TargetMode="External"/><Relationship Id="rId27" Type="http://schemas.openxmlformats.org/officeDocument/2006/relationships/hyperlink" Target="https://www.vseinstrumenti.ru/tag-page/ognetushiteli-material-korpusa-metall-20128/" TargetMode="External"/><Relationship Id="rId30" Type="http://schemas.openxmlformats.org/officeDocument/2006/relationships/hyperlink" Target="https://www.etm.ru/catalog/50104010_predohraniteli_vstavki_plavkie?conf=172$77607|&amp;rows=12&amp;page=1" TargetMode="External"/><Relationship Id="rId35" Type="http://schemas.openxmlformats.org/officeDocument/2006/relationships/hyperlink" Target="https://www.etm.ru/catalog/50104010_predohraniteli_vstavki_plavkie?conf=168$95747|&amp;rows=12&amp;page=1" TargetMode="External"/><Relationship Id="rId43" Type="http://schemas.openxmlformats.org/officeDocument/2006/relationships/hyperlink" Target="https://www.etm.ru/catalog/50104010_predohraniteli_vstavki_plavkie?conf=172$77607|&amp;rows=12&amp;page=1" TargetMode="External"/><Relationship Id="rId48" Type="http://schemas.openxmlformats.org/officeDocument/2006/relationships/hyperlink" Target="https://www.etm.ru/catalog/50104010_predohraniteli_vstavki_plavkie?conf=168$95747|&amp;rows=12&amp;page=1" TargetMode="External"/><Relationship Id="rId56" Type="http://schemas.openxmlformats.org/officeDocument/2006/relationships/hyperlink" Target="https://www.etm.ru/catalog/50104010_predohraniteli_vstavki_plavkie?conf=172$77607|&amp;rows=12&amp;page=1" TargetMode="External"/><Relationship Id="rId64" Type="http://schemas.openxmlformats.org/officeDocument/2006/relationships/hyperlink" Target="https://www.etm.ru/catalog/50104010_predohraniteli_vstavki_plavkie?conf=14$81180|&amp;rows=12&amp;page=1" TargetMode="External"/><Relationship Id="rId69" Type="http://schemas.openxmlformats.org/officeDocument/2006/relationships/hyperlink" Target="https://www.etm.ru/catalog/50104010_predohraniteli_vstavki_plavkie?conf=172$77607|&amp;rows=12&amp;page=1" TargetMode="External"/><Relationship Id="rId77" Type="http://schemas.openxmlformats.org/officeDocument/2006/relationships/hyperlink" Target="https://www.etm.ru/catalog/50104010_predohraniteli_vstavki_plavkie?conf=14$81180|&amp;rows=12&amp;page=1" TargetMode="External"/><Relationship Id="rId100" Type="http://schemas.openxmlformats.org/officeDocument/2006/relationships/hyperlink" Target="https://www.vseinstrumenti.ru/tag-page/nakonechniki-koltsevye-16-mm-1700323/" TargetMode="External"/><Relationship Id="rId105" Type="http://schemas.openxmlformats.org/officeDocument/2006/relationships/hyperlink" Target="https://www.vseinstrumenti.ru/tag-page/nakonechniki-koltsevye-16-mm-1700323/" TargetMode="External"/><Relationship Id="rId113" Type="http://schemas.openxmlformats.org/officeDocument/2006/relationships/hyperlink" Target="https://www.vseinstrumenti.ru/tag-page/rozetki-i-vyklyuchateli-schneider-electric-atlas-design-12355/" TargetMode="External"/><Relationship Id="rId118" Type="http://schemas.openxmlformats.org/officeDocument/2006/relationships/hyperlink" Target="https://www.okb1.ru/UPLOAD/user/file/sotrudniki/documents/prikaz_2022/138-p.pdf" TargetMode="External"/><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s://www.etm.ru/catalog/50104010_predohraniteli_vstavki_plavkie?conf=14$81180|&amp;rows=12&amp;page=1" TargetMode="External"/><Relationship Id="rId72" Type="http://schemas.openxmlformats.org/officeDocument/2006/relationships/hyperlink" Target="https://www.etm.ru/catalog/50104010_predohraniteli_vstavki_plavkie?conf=46$191843|&amp;rows=12&amp;page=1" TargetMode="External"/><Relationship Id="rId80" Type="http://schemas.openxmlformats.org/officeDocument/2006/relationships/hyperlink" Target="https://www.etm.ru/catalog/50104010_predohraniteli_vstavki_plavkie?conf=55$21833|&amp;rows=12&amp;page=1" TargetMode="External"/><Relationship Id="rId85" Type="http://schemas.openxmlformats.org/officeDocument/2006/relationships/hyperlink" Target="https://www.etm.ru/catalog/50104010_predohraniteli_vstavki_plavkie?conf=46$191843|&amp;rows=12&amp;page=1" TargetMode="External"/><Relationship Id="rId93" Type="http://schemas.openxmlformats.org/officeDocument/2006/relationships/hyperlink" Target="https://www.vseinstrumenti.ru/tag-page/nakonechniki-koltsevye-16-mm-1700323/" TargetMode="External"/><Relationship Id="rId98" Type="http://schemas.openxmlformats.org/officeDocument/2006/relationships/hyperlink" Target="https://www.vseinstrumenti.ru/tag-page/nakonechniki-koltsevye-16-mm-1700323/" TargetMode="External"/><Relationship Id="rId12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vseinstrumenti.ru/tag-page/belye-nastenno-potolochnye-svetodiodnye-paneli-1645141/" TargetMode="External"/><Relationship Id="rId17" Type="http://schemas.openxmlformats.org/officeDocument/2006/relationships/hyperlink" Target="https://www.vseinstrumenti.ru/tag-page/napolno-nastennye-konvektory-95/" TargetMode="External"/><Relationship Id="rId25" Type="http://schemas.openxmlformats.org/officeDocument/2006/relationships/hyperlink" Target="https://www.vseinstrumenti.ru/tag-page/ognetushiteli-klass-pozhara-vse-18881/" TargetMode="External"/><Relationship Id="rId33" Type="http://schemas.openxmlformats.org/officeDocument/2006/relationships/hyperlink" Target="https://www.etm.ru/catalog/50104010_predohraniteli_vstavki_plavkie?conf=46$191843|&amp;rows=12&amp;page=1" TargetMode="External"/><Relationship Id="rId38" Type="http://schemas.openxmlformats.org/officeDocument/2006/relationships/hyperlink" Target="https://www.etm.ru/catalog/50104010_predohraniteli_vstavki_plavkie?conf=14$81180|&amp;rows=12&amp;page=1" TargetMode="External"/><Relationship Id="rId46" Type="http://schemas.openxmlformats.org/officeDocument/2006/relationships/hyperlink" Target="https://www.etm.ru/catalog/50104010_predohraniteli_vstavki_plavkie?conf=46$191843|&amp;rows=12&amp;page=1" TargetMode="External"/><Relationship Id="rId59" Type="http://schemas.openxmlformats.org/officeDocument/2006/relationships/hyperlink" Target="https://www.etm.ru/catalog/50104010_predohraniteli_vstavki_plavkie?conf=46$191843|&amp;rows=12&amp;page=1" TargetMode="External"/><Relationship Id="rId67" Type="http://schemas.openxmlformats.org/officeDocument/2006/relationships/hyperlink" Target="https://www.etm.ru/catalog/50104010_predohraniteli_vstavki_plavkie?conf=55$21833|&amp;rows=12&amp;page=1" TargetMode="External"/><Relationship Id="rId103" Type="http://schemas.openxmlformats.org/officeDocument/2006/relationships/hyperlink" Target="https://www.vseinstrumenti.ru/tag-page/nakonechniki-koltsevye-16-mm-1700323/" TargetMode="External"/><Relationship Id="rId108" Type="http://schemas.openxmlformats.org/officeDocument/2006/relationships/hyperlink" Target="https://www.vseinstrumenti.ru/tag-page/nakonechniki-koltsevye-16-mm-1700323/" TargetMode="External"/><Relationship Id="rId116" Type="http://schemas.openxmlformats.org/officeDocument/2006/relationships/header" Target="header1.xml"/><Relationship Id="rId124" Type="http://schemas.openxmlformats.org/officeDocument/2006/relationships/header" Target="header6.xml"/><Relationship Id="rId20" Type="http://schemas.openxmlformats.org/officeDocument/2006/relationships/hyperlink" Target="https://www.vseinstrumenti.ru/tag-page/kabel-kanaly-dlinoj-2000-mm-26417/" TargetMode="External"/><Relationship Id="rId41" Type="http://schemas.openxmlformats.org/officeDocument/2006/relationships/hyperlink" Target="https://www.etm.ru/catalog/50104010_predohraniteli_vstavki_plavkie?conf=55$21833|&amp;rows=12&amp;page=1" TargetMode="External"/><Relationship Id="rId54" Type="http://schemas.openxmlformats.org/officeDocument/2006/relationships/hyperlink" Target="https://www.etm.ru/catalog/50104010_predohraniteli_vstavki_plavkie?conf=55$21833|&amp;rows=12&amp;page=1" TargetMode="External"/><Relationship Id="rId62" Type="http://schemas.openxmlformats.org/officeDocument/2006/relationships/hyperlink" Target="https://www.etm.ru/catalog/50104010_predohraniteli_vstavki_plavkie?conf=33$4948|&amp;rows=12&amp;page=1" TargetMode="External"/><Relationship Id="rId70" Type="http://schemas.openxmlformats.org/officeDocument/2006/relationships/hyperlink" Target="https://www.etm.ru/catalog/50104010_predohraniteli_vstavki_plavkie?conf=132$339|&amp;rows=12&amp;page=1" TargetMode="External"/><Relationship Id="rId75" Type="http://schemas.openxmlformats.org/officeDocument/2006/relationships/hyperlink" Target="https://www.etm.ru/catalog/50104010_predohraniteli_vstavki_plavkie?conf=33$4948|&amp;rows=12&amp;page=1" TargetMode="External"/><Relationship Id="rId83" Type="http://schemas.openxmlformats.org/officeDocument/2006/relationships/hyperlink" Target="https://www.etm.ru/catalog/50104010_predohraniteli_vstavki_plavkie?conf=132$339|&amp;rows=12&amp;page=1" TargetMode="External"/><Relationship Id="rId88" Type="http://schemas.openxmlformats.org/officeDocument/2006/relationships/hyperlink" Target="https://www.etm.ru/catalog/50104010_predohraniteli_vstavki_plavkie?conf=33$4948|&amp;rows=12&amp;page=1" TargetMode="External"/><Relationship Id="rId91" Type="http://schemas.openxmlformats.org/officeDocument/2006/relationships/hyperlink" Target="https://www.etm.ru/catalog/50104010_predohraniteli_vstavki_plavkie?conf=96$1036929|&amp;rows=12&amp;page=1" TargetMode="External"/><Relationship Id="rId96" Type="http://schemas.openxmlformats.org/officeDocument/2006/relationships/hyperlink" Target="https://www.vseinstrumenti.ru/tag-page/nakonechniki-koltsevye-16-mm-1700323/" TargetMode="External"/><Relationship Id="rId111" Type="http://schemas.openxmlformats.org/officeDocument/2006/relationships/hyperlink" Target="https://www.vseinstrumenti.ru/tag-page/nakonechniki-koltsevye-16-mm-17003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seinstrumenti.ru/tag-page/elektricheskie-konvektory-1-5-kvt-5194/" TargetMode="External"/><Relationship Id="rId23" Type="http://schemas.openxmlformats.org/officeDocument/2006/relationships/hyperlink" Target="https://www.vseinstrumenti.ru/tag-page/ochki-zaschitnye-s-linzoj-iz-polikarbonata-19760/" TargetMode="External"/><Relationship Id="rId28" Type="http://schemas.openxmlformats.org/officeDocument/2006/relationships/hyperlink" Target="https://www.etm.ru/catalog/50104010_predohraniteli_vstavki_plavkie?conf=55$21833|&amp;rows=12&amp;page=1" TargetMode="External"/><Relationship Id="rId36" Type="http://schemas.openxmlformats.org/officeDocument/2006/relationships/hyperlink" Target="https://www.etm.ru/catalog/50104010_predohraniteli_vstavki_plavkie?conf=33$4948|&amp;rows=12&amp;page=1" TargetMode="External"/><Relationship Id="rId49" Type="http://schemas.openxmlformats.org/officeDocument/2006/relationships/hyperlink" Target="https://www.etm.ru/catalog/50104010_predohraniteli_vstavki_plavkie?conf=33$4948|&amp;rows=12&amp;page=1" TargetMode="External"/><Relationship Id="rId57" Type="http://schemas.openxmlformats.org/officeDocument/2006/relationships/hyperlink" Target="https://www.etm.ru/catalog/50104010_predohraniteli_vstavki_plavkie?conf=132$339|&amp;rows=12&amp;page=1" TargetMode="External"/><Relationship Id="rId106" Type="http://schemas.openxmlformats.org/officeDocument/2006/relationships/hyperlink" Target="https://www.vseinstrumenti.ru/tag-page/nakonechniki-koltsevye-16-mm-1700323/" TargetMode="External"/><Relationship Id="rId114" Type="http://schemas.openxmlformats.org/officeDocument/2006/relationships/hyperlink" Target="https://www.vseinstrumenti.ru/tag-page/rozetki-i-vyklyuchateli-schneider-electric-atlas-design-12355/" TargetMode="External"/><Relationship Id="rId119" Type="http://schemas.openxmlformats.org/officeDocument/2006/relationships/hyperlink" Target="mailto:okbsklad@yandex.ru" TargetMode="External"/><Relationship Id="rId127" Type="http://schemas.openxmlformats.org/officeDocument/2006/relationships/theme" Target="theme/theme1.xml"/><Relationship Id="rId10" Type="http://schemas.openxmlformats.org/officeDocument/2006/relationships/hyperlink" Target="https://www.vseinstrumenti.ru/tag-page/ramki-dlya-rozetok-i-vyklyuchatelej-ip20-31768/" TargetMode="External"/><Relationship Id="rId31" Type="http://schemas.openxmlformats.org/officeDocument/2006/relationships/hyperlink" Target="https://www.etm.ru/catalog/50104010_predohraniteli_vstavki_plavkie?conf=132$339|&amp;rows=12&amp;page=1" TargetMode="External"/><Relationship Id="rId44" Type="http://schemas.openxmlformats.org/officeDocument/2006/relationships/hyperlink" Target="https://www.etm.ru/catalog/50104010_predohraniteli_vstavki_plavkie?conf=132$339|&amp;rows=12&amp;page=1" TargetMode="External"/><Relationship Id="rId52" Type="http://schemas.openxmlformats.org/officeDocument/2006/relationships/hyperlink" Target="https://www.etm.ru/catalog/50104010_predohraniteli_vstavki_plavkie?conf=96$1036929|&amp;rows=12&amp;page=1" TargetMode="External"/><Relationship Id="rId60" Type="http://schemas.openxmlformats.org/officeDocument/2006/relationships/hyperlink" Target="https://www.etm.ru/catalog/50104010_predohraniteli_vstavki_plavkie?conf=32$6791|&amp;rows=12&amp;page=1" TargetMode="External"/><Relationship Id="rId65" Type="http://schemas.openxmlformats.org/officeDocument/2006/relationships/hyperlink" Target="https://www.etm.ru/catalog/50104010_predohraniteli_vstavki_plavkie?conf=96$1036929|&amp;rows=12&amp;page=1" TargetMode="External"/><Relationship Id="rId73" Type="http://schemas.openxmlformats.org/officeDocument/2006/relationships/hyperlink" Target="https://www.etm.ru/catalog/50104010_predohraniteli_vstavki_plavkie?conf=32$6791|&amp;rows=12&amp;page=1" TargetMode="External"/><Relationship Id="rId78" Type="http://schemas.openxmlformats.org/officeDocument/2006/relationships/hyperlink" Target="https://www.etm.ru/catalog/50104010_predohraniteli_vstavki_plavkie?conf=96$1036929|&amp;rows=12&amp;page=1" TargetMode="External"/><Relationship Id="rId81" Type="http://schemas.openxmlformats.org/officeDocument/2006/relationships/hyperlink" Target="https://www.etm.ru/catalog/50104010_predohraniteli_vstavki_plavkie?conf=0$1990|&amp;rows=12&amp;page=1" TargetMode="External"/><Relationship Id="rId86" Type="http://schemas.openxmlformats.org/officeDocument/2006/relationships/hyperlink" Target="https://www.etm.ru/catalog/50104010_predohraniteli_vstavki_plavkie?conf=32$6791|&amp;rows=12&amp;page=1" TargetMode="External"/><Relationship Id="rId94" Type="http://schemas.openxmlformats.org/officeDocument/2006/relationships/hyperlink" Target="https://www.vseinstrumenti.ru/tag-page/nakonechniki-koltsevye-16-mm-1700323/" TargetMode="External"/><Relationship Id="rId99" Type="http://schemas.openxmlformats.org/officeDocument/2006/relationships/hyperlink" Target="https://www.vseinstrumenti.ru/tag-page/nakonechniki-koltsevye-16-mm-1700323/" TargetMode="External"/><Relationship Id="rId101" Type="http://schemas.openxmlformats.org/officeDocument/2006/relationships/hyperlink" Target="https://www.vseinstrumenti.ru/tag-page/nakonechniki-koltsevye-16-mm-1700323/" TargetMode="External"/><Relationship Id="rId12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okb1.mplik.ru/" TargetMode="External"/><Relationship Id="rId13" Type="http://schemas.openxmlformats.org/officeDocument/2006/relationships/hyperlink" Target="https://www.vseinstrumenti.ru/tag-page/stalnye-nastenno-potolochnye-svetodiodnye-paneli-1645195/" TargetMode="External"/><Relationship Id="rId18" Type="http://schemas.openxmlformats.org/officeDocument/2006/relationships/hyperlink" Target="https://www.vseinstrumenti.ru/tag-page/elektricheskie-konvektory-1-5-kvt-5194/" TargetMode="External"/><Relationship Id="rId39" Type="http://schemas.openxmlformats.org/officeDocument/2006/relationships/hyperlink" Target="https://www.etm.ru/catalog/50104010_predohraniteli_vstavki_plavkie?conf=96$1036929|&amp;rows=12&amp;page=1" TargetMode="External"/><Relationship Id="rId109" Type="http://schemas.openxmlformats.org/officeDocument/2006/relationships/hyperlink" Target="https://www.vseinstrumenti.ru/tag-page/nakonechniki-koltsevye-16-mm-1700323/" TargetMode="External"/><Relationship Id="rId34" Type="http://schemas.openxmlformats.org/officeDocument/2006/relationships/hyperlink" Target="https://www.etm.ru/catalog/50104010_predohraniteli_vstavki_plavkie?conf=32$6791|&amp;rows=12&amp;page=1" TargetMode="External"/><Relationship Id="rId50" Type="http://schemas.openxmlformats.org/officeDocument/2006/relationships/hyperlink" Target="https://www.etm.ru/catalog/50104010_predohraniteli_vstavki_plavkie?conf=21$52|&amp;rows=12&amp;page=1" TargetMode="External"/><Relationship Id="rId55" Type="http://schemas.openxmlformats.org/officeDocument/2006/relationships/hyperlink" Target="https://www.etm.ru/catalog/50104010_predohraniteli_vstavki_plavkie?conf=0$1990|&amp;rows=12&amp;page=1" TargetMode="External"/><Relationship Id="rId76" Type="http://schemas.openxmlformats.org/officeDocument/2006/relationships/hyperlink" Target="https://www.etm.ru/catalog/50104010_predohraniteli_vstavki_plavkie?conf=21$52|&amp;rows=12&amp;page=1" TargetMode="External"/><Relationship Id="rId97" Type="http://schemas.openxmlformats.org/officeDocument/2006/relationships/hyperlink" Target="https://www.vseinstrumenti.ru/tag-page/nakonechniki-koltsevye-16-mm-1700323/" TargetMode="External"/><Relationship Id="rId104" Type="http://schemas.openxmlformats.org/officeDocument/2006/relationships/hyperlink" Target="https://www.vseinstrumenti.ru/tag-page/nakonechniki-koltsevye-16-mm-1700323/" TargetMode="External"/><Relationship Id="rId120" Type="http://schemas.openxmlformats.org/officeDocument/2006/relationships/hyperlink" Target="consultantplus://offline/ref=CB8421F8C6D9D41B22AEA54C59D15E618E8FBCB52CF23E25C6748C0F8983A58C2DC8F7F9C4037A95989A1B1ED5D1UEG" TargetMode="External"/><Relationship Id="rId125"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https://www.etm.ru/catalog/50104010_predohraniteli_vstavki_plavkie?conf=68$59053|&amp;rows=12&amp;page=1" TargetMode="External"/><Relationship Id="rId92" Type="http://schemas.openxmlformats.org/officeDocument/2006/relationships/hyperlink" Target="https://www.etm.ru/catalog/50104010_predohraniteli_vstavki_plavkie?conf=34$4897|&amp;rows=12&amp;page=1" TargetMode="External"/><Relationship Id="rId2" Type="http://schemas.openxmlformats.org/officeDocument/2006/relationships/numbering" Target="numbering.xml"/><Relationship Id="rId29" Type="http://schemas.openxmlformats.org/officeDocument/2006/relationships/hyperlink" Target="https://www.etm.ru/catalog/50104010_predohraniteli_vstavki_plavkie?conf=0$1990|&amp;rows=12&amp;page=1" TargetMode="External"/><Relationship Id="rId24" Type="http://schemas.openxmlformats.org/officeDocument/2006/relationships/hyperlink" Target="https://www.vseinstrumenti.ru/tag-page/zaschitnye-otkrytye-ochki-prozrachnye-1626247/" TargetMode="External"/><Relationship Id="rId40" Type="http://schemas.openxmlformats.org/officeDocument/2006/relationships/hyperlink" Target="https://www.etm.ru/catalog/50104010_predohraniteli_vstavki_plavkie?conf=34$4897|&amp;rows=12&amp;page=1" TargetMode="External"/><Relationship Id="rId45" Type="http://schemas.openxmlformats.org/officeDocument/2006/relationships/hyperlink" Target="https://www.etm.ru/catalog/50104010_predohraniteli_vstavki_plavkie?conf=68$59053|&amp;rows=12&amp;page=1" TargetMode="External"/><Relationship Id="rId66" Type="http://schemas.openxmlformats.org/officeDocument/2006/relationships/hyperlink" Target="https://www.etm.ru/catalog/50104010_predohraniteli_vstavki_plavkie?conf=34$4897|&amp;rows=12&amp;page=1" TargetMode="External"/><Relationship Id="rId87" Type="http://schemas.openxmlformats.org/officeDocument/2006/relationships/hyperlink" Target="https://www.etm.ru/catalog/50104010_predohraniteli_vstavki_plavkie?conf=168$95747|&amp;rows=12&amp;page=1" TargetMode="External"/><Relationship Id="rId110" Type="http://schemas.openxmlformats.org/officeDocument/2006/relationships/hyperlink" Target="https://www.vseinstrumenti.ru/tag-page/nakonechniki-koltsevye-16-mm-1700323/" TargetMode="External"/><Relationship Id="rId115" Type="http://schemas.openxmlformats.org/officeDocument/2006/relationships/hyperlink" Target="https://www.vseinstrumenti.ru/tag-page/rozetki-i-vyklyuchateli-schneider-electric-atlas-design-12355/" TargetMode="External"/><Relationship Id="rId61" Type="http://schemas.openxmlformats.org/officeDocument/2006/relationships/hyperlink" Target="https://www.etm.ru/catalog/50104010_predohraniteli_vstavki_plavkie?conf=168$95747|&amp;rows=12&amp;page=1" TargetMode="External"/><Relationship Id="rId82" Type="http://schemas.openxmlformats.org/officeDocument/2006/relationships/hyperlink" Target="https://www.etm.ru/catalog/50104010_predohraniteli_vstavki_plavkie?conf=172$77607|&amp;rows=12&amp;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A14A-2160-48BB-A43D-5700A9AE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111</Pages>
  <Words>26624</Words>
  <Characters>151758</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178026</CharactersWithSpaces>
  <SharedDoc>false</SharedDoc>
  <HLinks>
    <vt:vector size="36" baseType="variant">
      <vt:variant>
        <vt:i4>393283</vt:i4>
      </vt:variant>
      <vt:variant>
        <vt:i4>15</vt:i4>
      </vt:variant>
      <vt:variant>
        <vt:i4>0</vt:i4>
      </vt:variant>
      <vt:variant>
        <vt:i4>5</vt:i4>
      </vt:variant>
      <vt:variant>
        <vt:lpwstr/>
      </vt:variant>
      <vt:variant>
        <vt:lpwstr>P335</vt:lpwstr>
      </vt:variant>
      <vt:variant>
        <vt:i4>458819</vt:i4>
      </vt:variant>
      <vt:variant>
        <vt:i4>12</vt:i4>
      </vt:variant>
      <vt:variant>
        <vt:i4>0</vt:i4>
      </vt:variant>
      <vt:variant>
        <vt:i4>5</vt:i4>
      </vt:variant>
      <vt:variant>
        <vt:lpwstr/>
      </vt:variant>
      <vt:variant>
        <vt:lpwstr>P334</vt:lpwstr>
      </vt:variant>
      <vt:variant>
        <vt:i4>196619</vt:i4>
      </vt:variant>
      <vt:variant>
        <vt:i4>9</vt:i4>
      </vt:variant>
      <vt:variant>
        <vt:i4>0</vt:i4>
      </vt:variant>
      <vt:variant>
        <vt:i4>5</vt:i4>
      </vt:variant>
      <vt:variant>
        <vt:lpwstr>consultantplus://offline/ref=CB8421F8C6D9D41B22AEA54C59D15E618E8FBCB52CF23E25C6748C0F8983A58C2DC8F7F9C4037A95989A1B1ED5D1UEG</vt:lpwstr>
      </vt:variant>
      <vt:variant>
        <vt:lpwstr/>
      </vt:variant>
      <vt:variant>
        <vt:i4>2752518</vt:i4>
      </vt:variant>
      <vt:variant>
        <vt:i4>6</vt:i4>
      </vt:variant>
      <vt:variant>
        <vt:i4>0</vt:i4>
      </vt:variant>
      <vt:variant>
        <vt:i4>5</vt:i4>
      </vt:variant>
      <vt:variant>
        <vt:lpwstr>mailto:okbsklad@yandex.ru</vt:lpwstr>
      </vt:variant>
      <vt:variant>
        <vt:lpwstr/>
      </vt:variant>
      <vt:variant>
        <vt:i4>6488135</vt:i4>
      </vt:variant>
      <vt:variant>
        <vt:i4>3</vt:i4>
      </vt:variant>
      <vt:variant>
        <vt:i4>0</vt:i4>
      </vt:variant>
      <vt:variant>
        <vt:i4>5</vt:i4>
      </vt:variant>
      <vt:variant>
        <vt:lpwstr>https://www.okb1.ru/UPLOAD/user/file/sotrudniki/documents/prikaz_2022/138-p.pdf</vt:lpwstr>
      </vt:variant>
      <vt:variant>
        <vt:lpwstr/>
      </vt:variant>
      <vt:variant>
        <vt:i4>4849682</vt:i4>
      </vt:variant>
      <vt:variant>
        <vt:i4>0</vt:i4>
      </vt:variant>
      <vt:variant>
        <vt:i4>0</vt:i4>
      </vt:variant>
      <vt:variant>
        <vt:i4>5</vt:i4>
      </vt:variant>
      <vt:variant>
        <vt:lpwstr>http://www.okb1.mplik.ru/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Нелюба Денис Олегович</dc:creator>
  <cp:lastModifiedBy>olmeshcheryuk</cp:lastModifiedBy>
  <cp:revision>6</cp:revision>
  <cp:lastPrinted>2021-05-21T10:49:00Z</cp:lastPrinted>
  <dcterms:created xsi:type="dcterms:W3CDTF">2024-11-02T10:23:00Z</dcterms:created>
  <dcterms:modified xsi:type="dcterms:W3CDTF">2024-11-02T10:28:00Z</dcterms:modified>
</cp:coreProperties>
</file>