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0E" w:rsidRDefault="00A9130E" w:rsidP="00A9130E">
      <w:pPr>
        <w:suppressAutoHyphens/>
        <w:spacing w:after="0" w:line="240" w:lineRule="auto"/>
        <w:jc w:val="center"/>
        <w:rPr>
          <w:rFonts w:eastAsia="Times New Roman" w:cs="Liberation Serif"/>
          <w:b/>
          <w:i/>
          <w:lang w:eastAsia="ar-SA"/>
        </w:rPr>
      </w:pPr>
      <w:r w:rsidRPr="0007295A">
        <w:rPr>
          <w:rFonts w:eastAsia="Times New Roman" w:cs="Liberation Serif"/>
          <w:b/>
          <w:i/>
          <w:lang w:eastAsia="ar-SA"/>
        </w:rPr>
        <w:t>Часть II. «Описание объекта закупки»</w:t>
      </w:r>
    </w:p>
    <w:p w:rsidR="00877E51" w:rsidRPr="0007295A" w:rsidRDefault="00877E51" w:rsidP="00A9130E">
      <w:pPr>
        <w:suppressAutoHyphens/>
        <w:spacing w:after="0" w:line="240" w:lineRule="auto"/>
        <w:jc w:val="center"/>
        <w:rPr>
          <w:rFonts w:eastAsia="Times New Roman" w:cs="Liberation Serif"/>
          <w:b/>
          <w:i/>
          <w:lang w:eastAsia="ar-SA"/>
        </w:rPr>
      </w:pPr>
    </w:p>
    <w:p w:rsidR="00A9130E" w:rsidRPr="0007295A" w:rsidRDefault="00A9130E" w:rsidP="00A9130E">
      <w:pPr>
        <w:spacing w:after="0" w:line="240" w:lineRule="auto"/>
        <w:jc w:val="center"/>
        <w:rPr>
          <w:rFonts w:eastAsia="Calibri" w:cs="Liberation Serif"/>
          <w:b/>
        </w:rPr>
      </w:pPr>
      <w:r w:rsidRPr="0007295A">
        <w:rPr>
          <w:rFonts w:eastAsia="Calibri" w:cs="Liberation Serif"/>
          <w:b/>
        </w:rPr>
        <w:t>Описание объекта закупки</w:t>
      </w:r>
    </w:p>
    <w:p w:rsidR="00A9130E" w:rsidRPr="0007295A" w:rsidRDefault="00A9130E" w:rsidP="00A9130E">
      <w:pPr>
        <w:spacing w:after="0" w:line="240" w:lineRule="auto"/>
        <w:jc w:val="center"/>
        <w:rPr>
          <w:rFonts w:eastAsia="Calibri" w:cs="Liberation Serif"/>
          <w:b/>
        </w:rPr>
      </w:pPr>
      <w:r w:rsidRPr="0007295A">
        <w:rPr>
          <w:rFonts w:eastAsia="Calibri" w:cs="Liberation Serif"/>
          <w:b/>
        </w:rPr>
        <w:t>(Задание на поставку товара, техническое задание)</w:t>
      </w:r>
    </w:p>
    <w:p w:rsidR="00A9130E" w:rsidRPr="0007295A" w:rsidRDefault="00A9130E" w:rsidP="00A9130E">
      <w:pPr>
        <w:spacing w:after="0" w:line="240" w:lineRule="auto"/>
        <w:jc w:val="center"/>
        <w:rPr>
          <w:rFonts w:eastAsia="Calibri" w:cs="Liberation Serif"/>
          <w:b/>
        </w:rPr>
      </w:pPr>
    </w:p>
    <w:p w:rsidR="00A9130E" w:rsidRPr="0007295A" w:rsidRDefault="00A9130E" w:rsidP="00A9130E">
      <w:pPr>
        <w:spacing w:after="0" w:line="240" w:lineRule="auto"/>
        <w:rPr>
          <w:rFonts w:eastAsia="Calibri" w:cs="Liberation Serif"/>
          <w:b/>
        </w:rPr>
      </w:pPr>
      <w:r w:rsidRPr="0007295A">
        <w:rPr>
          <w:rFonts w:eastAsia="Calibri" w:cs="Liberation Serif"/>
          <w:b/>
        </w:rPr>
        <w:t>1. Перечень поставляемых товаров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574"/>
        <w:gridCol w:w="1368"/>
        <w:gridCol w:w="2954"/>
      </w:tblGrid>
      <w:tr w:rsidR="00A9130E" w:rsidRPr="0007295A" w:rsidTr="00E63E6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0E" w:rsidRPr="0007295A" w:rsidRDefault="00A9130E" w:rsidP="00A9130E">
            <w:pPr>
              <w:spacing w:after="0" w:line="240" w:lineRule="auto"/>
              <w:jc w:val="center"/>
              <w:rPr>
                <w:rFonts w:eastAsia="Times New Roman" w:cs="Liberation Serif"/>
                <w:b/>
                <w:lang w:eastAsia="ru-RU"/>
              </w:rPr>
            </w:pPr>
            <w:r w:rsidRPr="0007295A">
              <w:rPr>
                <w:rFonts w:eastAsia="Times New Roman" w:cs="Liberation Serif"/>
                <w:b/>
                <w:lang w:eastAsia="ru-RU"/>
              </w:rPr>
              <w:t xml:space="preserve">№ </w:t>
            </w:r>
            <w:proofErr w:type="gramStart"/>
            <w:r w:rsidRPr="0007295A">
              <w:rPr>
                <w:rFonts w:eastAsia="Times New Roman" w:cs="Liberation Serif"/>
                <w:b/>
                <w:lang w:eastAsia="ru-RU"/>
              </w:rPr>
              <w:t>п</w:t>
            </w:r>
            <w:proofErr w:type="gramEnd"/>
            <w:r w:rsidRPr="0007295A">
              <w:rPr>
                <w:rFonts w:eastAsia="Times New Roman" w:cs="Liberation Serif"/>
                <w:b/>
                <w:lang w:eastAsia="ru-RU"/>
              </w:rPr>
              <w:t>/п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0E" w:rsidRPr="0007295A" w:rsidRDefault="00A9130E" w:rsidP="00A9130E">
            <w:pPr>
              <w:spacing w:after="0" w:line="240" w:lineRule="auto"/>
              <w:jc w:val="center"/>
              <w:rPr>
                <w:rFonts w:eastAsia="Times New Roman" w:cs="Liberation Serif"/>
                <w:b/>
                <w:lang w:eastAsia="ru-RU"/>
              </w:rPr>
            </w:pPr>
            <w:r w:rsidRPr="0007295A">
              <w:rPr>
                <w:rFonts w:eastAsia="Times New Roman" w:cs="Liberation Serif"/>
                <w:b/>
                <w:lang w:eastAsia="ru-RU"/>
              </w:rPr>
              <w:t>Наименование товара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0E" w:rsidRPr="0007295A" w:rsidRDefault="00A9130E" w:rsidP="00A9130E">
            <w:pPr>
              <w:spacing w:after="0" w:line="240" w:lineRule="auto"/>
              <w:jc w:val="center"/>
              <w:outlineLvl w:val="1"/>
              <w:rPr>
                <w:rFonts w:eastAsia="Times New Roman" w:cs="Liberation Serif"/>
                <w:b/>
                <w:lang w:eastAsia="ru-RU"/>
              </w:rPr>
            </w:pPr>
            <w:r w:rsidRPr="0007295A">
              <w:rPr>
                <w:rFonts w:eastAsia="Times New Roman" w:cs="Liberation Serif"/>
                <w:b/>
                <w:lang w:eastAsia="ru-RU"/>
              </w:rPr>
              <w:t>Единицы измерения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0E" w:rsidRPr="0007295A" w:rsidRDefault="00A9130E" w:rsidP="00A9130E">
            <w:pPr>
              <w:spacing w:after="0" w:line="240" w:lineRule="auto"/>
              <w:jc w:val="center"/>
              <w:rPr>
                <w:rFonts w:eastAsia="Times New Roman" w:cs="Liberation Serif"/>
                <w:b/>
                <w:lang w:eastAsia="ru-RU"/>
              </w:rPr>
            </w:pPr>
            <w:r w:rsidRPr="0007295A">
              <w:rPr>
                <w:rFonts w:eastAsia="Times New Roman" w:cs="Liberation Serif"/>
                <w:b/>
                <w:lang w:eastAsia="ru-RU"/>
              </w:rPr>
              <w:t>Количество единиц измерения</w:t>
            </w:r>
          </w:p>
        </w:tc>
      </w:tr>
      <w:tr w:rsidR="00A21A41" w:rsidRPr="0007295A" w:rsidTr="00A21A41">
        <w:trPr>
          <w:trHeight w:val="38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41" w:rsidRPr="0007295A" w:rsidRDefault="00A21A41" w:rsidP="00A21A41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07295A">
              <w:rPr>
                <w:rFonts w:eastAsia="Times New Roman" w:cs="Liberation Serif"/>
                <w:lang w:eastAsia="ru-RU"/>
              </w:rPr>
              <w:t>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41" w:rsidRPr="00A21A41" w:rsidRDefault="003713F5" w:rsidP="00A21A41">
            <w:pPr>
              <w:spacing w:after="0" w:line="240" w:lineRule="auto"/>
              <w:rPr>
                <w:rFonts w:eastAsia="Calibri" w:cs="Liberation Serif"/>
              </w:rPr>
            </w:pPr>
            <w:r w:rsidRPr="003D0068">
              <w:rPr>
                <w:color w:val="000000"/>
                <w:sz w:val="24"/>
                <w:szCs w:val="24"/>
              </w:rPr>
              <w:t>Скамья парковая 1,5 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41" w:rsidRPr="0007295A" w:rsidRDefault="00A21A41" w:rsidP="00A21A41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07295A">
              <w:rPr>
                <w:rFonts w:eastAsia="Calibri" w:cs="Liberation Serif"/>
              </w:rPr>
              <w:t>шт</w:t>
            </w:r>
            <w:r>
              <w:rPr>
                <w:rFonts w:eastAsia="Calibri" w:cs="Liberation Serif"/>
              </w:rPr>
              <w:t>ука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41" w:rsidRPr="0007295A" w:rsidRDefault="003713F5" w:rsidP="00A21A41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>
              <w:rPr>
                <w:rFonts w:eastAsia="Calibri" w:cs="Liberation Serif"/>
              </w:rPr>
              <w:t>2</w:t>
            </w:r>
          </w:p>
        </w:tc>
      </w:tr>
    </w:tbl>
    <w:p w:rsidR="00A9130E" w:rsidRPr="0007295A" w:rsidRDefault="00A9130E" w:rsidP="00A9130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Liberation Serif"/>
          <w:b/>
        </w:rPr>
      </w:pPr>
    </w:p>
    <w:p w:rsidR="00A9130E" w:rsidRPr="0007295A" w:rsidRDefault="00A9130E" w:rsidP="00A9130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Liberation Serif"/>
          <w:b/>
        </w:rPr>
      </w:pPr>
      <w:r w:rsidRPr="0007295A">
        <w:rPr>
          <w:rFonts w:eastAsia="Calibri" w:cs="Liberation Serif"/>
          <w:b/>
        </w:rPr>
        <w:t>2. Требования к функциональным, техническим и качественным характеристикам, эксплуатационным характеристикам объекта закупки</w:t>
      </w:r>
    </w:p>
    <w:p w:rsidR="00F26E6D" w:rsidRDefault="00A9130E" w:rsidP="00A9130E">
      <w:pPr>
        <w:widowControl w:val="0"/>
        <w:autoSpaceDE w:val="0"/>
        <w:autoSpaceDN w:val="0"/>
        <w:spacing w:after="0" w:line="240" w:lineRule="auto"/>
        <w:jc w:val="center"/>
        <w:rPr>
          <w:rFonts w:eastAsia="Calibri" w:cs="Liberation Serif"/>
          <w:b/>
          <w:lang w:eastAsia="ru-RU"/>
        </w:rPr>
      </w:pPr>
      <w:r w:rsidRPr="0007295A">
        <w:rPr>
          <w:rFonts w:eastAsia="Calibri" w:cs="Liberation Serif"/>
          <w:b/>
          <w:lang w:eastAsia="ru-RU"/>
        </w:rPr>
        <w:t>Функциональные характеристики (потребительские свойства), технические и качественные характеристики товара</w:t>
      </w:r>
    </w:p>
    <w:tbl>
      <w:tblPr>
        <w:tblW w:w="10128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2158"/>
        <w:gridCol w:w="7331"/>
      </w:tblGrid>
      <w:tr w:rsidR="003738AF" w:rsidRPr="00A21A41" w:rsidTr="00B72265">
        <w:trPr>
          <w:trHeight w:val="77"/>
          <w:jc w:val="center"/>
        </w:trPr>
        <w:tc>
          <w:tcPr>
            <w:tcW w:w="639" w:type="dxa"/>
            <w:vAlign w:val="center"/>
          </w:tcPr>
          <w:p w:rsidR="003738AF" w:rsidRPr="00A21A41" w:rsidRDefault="003738AF" w:rsidP="00D5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A21A41">
              <w:rPr>
                <w:rFonts w:eastAsia="Calibri" w:cs="Times New Roman"/>
                <w:b/>
              </w:rPr>
              <w:t>№</w:t>
            </w:r>
          </w:p>
          <w:p w:rsidR="003738AF" w:rsidRPr="00A21A41" w:rsidRDefault="003738AF" w:rsidP="00D5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proofErr w:type="gramStart"/>
            <w:r w:rsidRPr="00A21A41">
              <w:rPr>
                <w:rFonts w:eastAsia="Calibri" w:cs="Times New Roman"/>
                <w:b/>
              </w:rPr>
              <w:t>п</w:t>
            </w:r>
            <w:proofErr w:type="gramEnd"/>
            <w:r w:rsidRPr="00A21A41">
              <w:rPr>
                <w:rFonts w:eastAsia="Calibri" w:cs="Times New Roman"/>
                <w:b/>
              </w:rPr>
              <w:t>/п</w:t>
            </w:r>
          </w:p>
        </w:tc>
        <w:tc>
          <w:tcPr>
            <w:tcW w:w="2158" w:type="dxa"/>
            <w:vAlign w:val="center"/>
          </w:tcPr>
          <w:p w:rsidR="003738AF" w:rsidRPr="00A21A41" w:rsidRDefault="003738AF" w:rsidP="00D5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A21A41">
              <w:rPr>
                <w:rFonts w:eastAsia="Calibri" w:cs="Times New Roman"/>
                <w:b/>
              </w:rPr>
              <w:t>Наименование товара</w:t>
            </w:r>
          </w:p>
        </w:tc>
        <w:tc>
          <w:tcPr>
            <w:tcW w:w="7331" w:type="dxa"/>
            <w:vAlign w:val="center"/>
          </w:tcPr>
          <w:p w:rsidR="003738AF" w:rsidRPr="00A21A41" w:rsidRDefault="003738AF" w:rsidP="00D5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A21A41">
              <w:rPr>
                <w:rFonts w:eastAsia="Calibri" w:cs="Times New Roman"/>
                <w:b/>
                <w:bCs/>
              </w:rPr>
              <w:t>Требования к функциональным, техническим и качественным характеристикам, эксплуатационным характеристикам объекта закупки</w:t>
            </w:r>
          </w:p>
        </w:tc>
      </w:tr>
      <w:tr w:rsidR="00A21A41" w:rsidRPr="00A21A41" w:rsidTr="00B72265">
        <w:trPr>
          <w:trHeight w:val="171"/>
          <w:jc w:val="center"/>
        </w:trPr>
        <w:tc>
          <w:tcPr>
            <w:tcW w:w="639" w:type="dxa"/>
            <w:vAlign w:val="center"/>
          </w:tcPr>
          <w:p w:rsidR="00A21A41" w:rsidRPr="00A21A41" w:rsidRDefault="00A21A41" w:rsidP="00A2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</w:rPr>
            </w:pPr>
            <w:r w:rsidRPr="00A21A41">
              <w:rPr>
                <w:rFonts w:eastAsia="Calibri" w:cs="Times New Roman"/>
              </w:rPr>
              <w:t>1</w:t>
            </w:r>
          </w:p>
        </w:tc>
        <w:tc>
          <w:tcPr>
            <w:tcW w:w="2158" w:type="dxa"/>
            <w:vAlign w:val="center"/>
          </w:tcPr>
          <w:p w:rsidR="00A21A41" w:rsidRPr="00A21A41" w:rsidRDefault="003713F5" w:rsidP="00A21A41">
            <w:pPr>
              <w:spacing w:after="0" w:line="240" w:lineRule="auto"/>
              <w:rPr>
                <w:rFonts w:eastAsia="Calibri" w:cs="Liberation Serif"/>
              </w:rPr>
            </w:pPr>
            <w:r w:rsidRPr="003D0068">
              <w:rPr>
                <w:color w:val="000000"/>
                <w:sz w:val="24"/>
                <w:szCs w:val="24"/>
              </w:rPr>
              <w:t>Скамья парковая 1,5 м</w:t>
            </w:r>
          </w:p>
        </w:tc>
        <w:tc>
          <w:tcPr>
            <w:tcW w:w="7331" w:type="dxa"/>
          </w:tcPr>
          <w:p w:rsidR="003713F5" w:rsidRPr="00262DB0" w:rsidRDefault="003713F5" w:rsidP="003713F5">
            <w:pPr>
              <w:spacing w:after="0"/>
            </w:pPr>
            <w:r w:rsidRPr="00262DB0">
              <w:t>Скамья парковая усиленная</w:t>
            </w:r>
          </w:p>
          <w:p w:rsidR="003713F5" w:rsidRPr="00262DB0" w:rsidRDefault="003713F5" w:rsidP="003713F5">
            <w:pPr>
              <w:spacing w:after="0"/>
            </w:pPr>
            <w:r w:rsidRPr="00262DB0">
              <w:t xml:space="preserve">Параметры: </w:t>
            </w:r>
            <w:proofErr w:type="spellStart"/>
            <w:r w:rsidRPr="00262DB0">
              <w:t>выс</w:t>
            </w:r>
            <w:proofErr w:type="spellEnd"/>
            <w:r w:rsidRPr="00262DB0">
              <w:t>. 800х</w:t>
            </w:r>
            <w:r>
              <w:t xml:space="preserve"> </w:t>
            </w:r>
            <w:r w:rsidRPr="00262DB0">
              <w:t>длина1500х</w:t>
            </w:r>
            <w:r>
              <w:t xml:space="preserve"> </w:t>
            </w:r>
            <w:r w:rsidRPr="00262DB0">
              <w:t>ширина600мм .</w:t>
            </w:r>
          </w:p>
          <w:p w:rsidR="003713F5" w:rsidRPr="00262DB0" w:rsidRDefault="003713F5" w:rsidP="003713F5">
            <w:pPr>
              <w:spacing w:after="0"/>
              <w:rPr>
                <w:rStyle w:val="val"/>
              </w:rPr>
            </w:pPr>
            <w:r w:rsidRPr="00262DB0">
              <w:rPr>
                <w:rStyle w:val="showclass"/>
              </w:rPr>
              <w:t>Цвет конструкции</w:t>
            </w:r>
            <w:r w:rsidRPr="00262DB0">
              <w:rPr>
                <w:rStyle w:val="skumdash"/>
              </w:rPr>
              <w:t xml:space="preserve"> – ч</w:t>
            </w:r>
            <w:r w:rsidRPr="00262DB0">
              <w:rPr>
                <w:rStyle w:val="val"/>
              </w:rPr>
              <w:t>ерный.</w:t>
            </w:r>
          </w:p>
          <w:p w:rsidR="003713F5" w:rsidRPr="00262DB0" w:rsidRDefault="003713F5" w:rsidP="003713F5">
            <w:pPr>
              <w:spacing w:after="0"/>
              <w:rPr>
                <w:rStyle w:val="val"/>
              </w:rPr>
            </w:pPr>
            <w:r w:rsidRPr="00262DB0">
              <w:rPr>
                <w:rStyle w:val="val"/>
              </w:rPr>
              <w:t>Подлокотники отсутствуют.</w:t>
            </w:r>
          </w:p>
          <w:p w:rsidR="003713F5" w:rsidRPr="00262DB0" w:rsidRDefault="003713F5" w:rsidP="003713F5">
            <w:pPr>
              <w:spacing w:after="0"/>
              <w:rPr>
                <w:rStyle w:val="val"/>
              </w:rPr>
            </w:pPr>
            <w:r w:rsidRPr="00262DB0">
              <w:rPr>
                <w:rStyle w:val="val"/>
              </w:rPr>
              <w:t>Крепление к полу – да (входит в поставку и установку).</w:t>
            </w:r>
          </w:p>
          <w:p w:rsidR="003713F5" w:rsidRPr="00262DB0" w:rsidRDefault="003713F5" w:rsidP="003713F5">
            <w:pPr>
              <w:spacing w:after="0"/>
              <w:rPr>
                <w:rStyle w:val="val"/>
              </w:rPr>
            </w:pPr>
            <w:r w:rsidRPr="00262DB0">
              <w:rPr>
                <w:rStyle w:val="showclass"/>
              </w:rPr>
              <w:t>Цвет дерева</w:t>
            </w:r>
            <w:r w:rsidRPr="00262DB0">
              <w:rPr>
                <w:rStyle w:val="skumdash"/>
              </w:rPr>
              <w:t xml:space="preserve"> – тик.</w:t>
            </w:r>
          </w:p>
          <w:p w:rsidR="003713F5" w:rsidRPr="00262DB0" w:rsidRDefault="003713F5" w:rsidP="003713F5">
            <w:pPr>
              <w:spacing w:after="0"/>
              <w:rPr>
                <w:rStyle w:val="val"/>
              </w:rPr>
            </w:pPr>
            <w:r w:rsidRPr="00262DB0">
              <w:rPr>
                <w:rStyle w:val="val"/>
              </w:rPr>
              <w:t>Внешний вид</w:t>
            </w:r>
            <w:proofErr w:type="gramStart"/>
            <w:r w:rsidRPr="00262DB0">
              <w:rPr>
                <w:rStyle w:val="val"/>
              </w:rPr>
              <w:t xml:space="preserve"> :</w:t>
            </w:r>
            <w:proofErr w:type="gramEnd"/>
          </w:p>
          <w:p w:rsidR="004A6D59" w:rsidRPr="00A21A41" w:rsidRDefault="003713F5" w:rsidP="003713F5">
            <w:pPr>
              <w:pStyle w:val="af1"/>
              <w:spacing w:before="0" w:beforeAutospacing="0" w:after="0" w:afterAutospacing="0" w:line="276" w:lineRule="auto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3713F5">
              <w:rPr>
                <w:rFonts w:ascii="Liberation Serif" w:hAnsi="Liberation Serif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876425" cy="148233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мья парковая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903" cy="148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78C6" w:rsidRDefault="000678C6" w:rsidP="00A9130E">
      <w:pPr>
        <w:widowControl w:val="0"/>
        <w:autoSpaceDE w:val="0"/>
        <w:autoSpaceDN w:val="0"/>
        <w:spacing w:after="0" w:line="240" w:lineRule="auto"/>
        <w:jc w:val="center"/>
        <w:rPr>
          <w:rFonts w:eastAsia="Calibri" w:cs="Liberation Serif"/>
          <w:b/>
          <w:lang w:eastAsia="ru-RU"/>
        </w:rPr>
      </w:pPr>
    </w:p>
    <w:p w:rsidR="007E0193" w:rsidRDefault="004E7F31" w:rsidP="00BA1093">
      <w:pPr>
        <w:spacing w:after="0" w:line="240" w:lineRule="auto"/>
        <w:jc w:val="both"/>
        <w:rPr>
          <w:rFonts w:eastAsia="Times New Roman" w:cs="Liberation Serif"/>
          <w:bCs/>
          <w:iCs/>
          <w:color w:val="000000"/>
          <w:lang w:eastAsia="ru-RU"/>
        </w:rPr>
      </w:pPr>
      <w:r w:rsidRPr="0007295A">
        <w:rPr>
          <w:rFonts w:eastAsia="Times New Roman" w:cs="Liberation Serif"/>
          <w:b/>
          <w:lang w:eastAsia="ru-RU"/>
        </w:rPr>
        <w:t>3</w:t>
      </w:r>
      <w:r w:rsidR="00A9130E" w:rsidRPr="0007295A">
        <w:rPr>
          <w:rFonts w:eastAsia="Times New Roman" w:cs="Liberation Serif"/>
          <w:b/>
          <w:lang w:eastAsia="ru-RU"/>
        </w:rPr>
        <w:t xml:space="preserve">. </w:t>
      </w:r>
      <w:r w:rsidR="00A9130E" w:rsidRPr="0007295A">
        <w:rPr>
          <w:rFonts w:eastAsia="Times New Roman" w:cs="Liberation Serif"/>
          <w:b/>
          <w:bCs/>
          <w:iCs/>
          <w:color w:val="000000"/>
          <w:lang w:eastAsia="ru-RU"/>
        </w:rPr>
        <w:t xml:space="preserve">Место поставки товара: </w:t>
      </w:r>
      <w:r w:rsidR="00BA1535" w:rsidRPr="00EB5562">
        <w:t>Свердловская область, г. Нижний Тагил, ул. Солнечная 1а, корпус 3</w:t>
      </w:r>
      <w:r w:rsidR="00BA1093">
        <w:rPr>
          <w:rFonts w:eastAsia="Times New Roman" w:cs="Liberation Serif"/>
          <w:bCs/>
          <w:iCs/>
          <w:color w:val="000000"/>
          <w:lang w:eastAsia="ru-RU"/>
        </w:rPr>
        <w:t>.</w:t>
      </w:r>
    </w:p>
    <w:p w:rsidR="00BA1093" w:rsidRPr="00BA1093" w:rsidRDefault="00BA1093" w:rsidP="00BA1093">
      <w:pPr>
        <w:spacing w:after="0" w:line="240" w:lineRule="auto"/>
        <w:jc w:val="both"/>
        <w:rPr>
          <w:rFonts w:eastAsia="Times New Roman" w:cs="Liberation Serif"/>
          <w:bCs/>
          <w:iCs/>
          <w:color w:val="000000"/>
          <w:lang w:eastAsia="ru-RU"/>
        </w:rPr>
      </w:pPr>
    </w:p>
    <w:p w:rsidR="00256BED" w:rsidRDefault="00256BED" w:rsidP="00256BED">
      <w:pPr>
        <w:spacing w:after="0" w:line="240" w:lineRule="auto"/>
        <w:jc w:val="both"/>
        <w:rPr>
          <w:rFonts w:eastAsia="Times New Roman" w:cs="Liberation Serif"/>
          <w:b/>
          <w:color w:val="000000"/>
          <w:lang w:eastAsia="ru-RU"/>
        </w:rPr>
      </w:pPr>
      <w:r>
        <w:rPr>
          <w:rFonts w:eastAsia="Times New Roman" w:cs="Liberation Serif"/>
          <w:b/>
          <w:lang w:eastAsia="ru-RU"/>
        </w:rPr>
        <w:t xml:space="preserve">4. </w:t>
      </w:r>
      <w:r>
        <w:rPr>
          <w:rFonts w:eastAsia="Times New Roman" w:cs="Liberation Serif"/>
          <w:b/>
          <w:color w:val="000000"/>
          <w:lang w:eastAsia="ru-RU"/>
        </w:rPr>
        <w:t>Сроки (периоды) поставки товара:</w:t>
      </w:r>
    </w:p>
    <w:p w:rsidR="00256BED" w:rsidRDefault="00256BED" w:rsidP="00256BED">
      <w:pPr>
        <w:spacing w:after="0" w:line="240" w:lineRule="auto"/>
        <w:jc w:val="both"/>
        <w:rPr>
          <w:rFonts w:eastAsia="Times New Roman" w:cs="Liberation Serif"/>
          <w:color w:val="000000"/>
          <w:lang w:eastAsia="ru-RU"/>
        </w:rPr>
      </w:pPr>
      <w:r>
        <w:rPr>
          <w:rFonts w:eastAsia="Times New Roman" w:cs="Liberation Serif"/>
          <w:color w:val="000000"/>
          <w:lang w:eastAsia="ru-RU"/>
        </w:rPr>
        <w:t>4.1. Поставка, сборка (при необходимости), установка по заявке заказчика в течение 30 дней. Заявка направляется Заказчиком в адрес Поставщика по электронной почте, указанной в договоре, в период со дня заключения договора до 15.04.2026г.;</w:t>
      </w:r>
    </w:p>
    <w:p w:rsidR="00256BED" w:rsidRDefault="00256BED" w:rsidP="00256BED">
      <w:pPr>
        <w:spacing w:after="0" w:line="240" w:lineRule="auto"/>
        <w:jc w:val="both"/>
        <w:rPr>
          <w:rFonts w:eastAsia="Times New Roman" w:cs="Liberation Serif"/>
          <w:color w:val="000000"/>
          <w:lang w:eastAsia="ru-RU"/>
        </w:rPr>
      </w:pPr>
      <w:r>
        <w:rPr>
          <w:rFonts w:eastAsia="Times New Roman" w:cs="Liberation Serif"/>
          <w:color w:val="000000"/>
          <w:lang w:eastAsia="ru-RU"/>
        </w:rPr>
        <w:t>4.2. В период с 23.12.2025 г. по 10.03.2026 г. приемка Заказчиком не производится (в связи с особенностями источников финансового обеспечения закупки).</w:t>
      </w:r>
    </w:p>
    <w:p w:rsidR="00C51933" w:rsidRPr="004A6D59" w:rsidRDefault="00C51933" w:rsidP="00256BED">
      <w:pPr>
        <w:spacing w:after="0" w:line="240" w:lineRule="auto"/>
        <w:rPr>
          <w:rFonts w:eastAsia="Times New Roman" w:cs="Liberation Serif"/>
          <w:color w:val="000000"/>
          <w:lang w:eastAsia="ru-RU"/>
        </w:rPr>
      </w:pPr>
      <w:bookmarkStart w:id="0" w:name="_GoBack"/>
      <w:bookmarkEnd w:id="0"/>
    </w:p>
    <w:sectPr w:rsidR="00C51933" w:rsidRPr="004A6D59" w:rsidSect="00A076E9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173C06"/>
    <w:multiLevelType w:val="multilevel"/>
    <w:tmpl w:val="DF4A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146B9"/>
    <w:multiLevelType w:val="multilevel"/>
    <w:tmpl w:val="B726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55160"/>
    <w:multiLevelType w:val="hybridMultilevel"/>
    <w:tmpl w:val="46C0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F1CB3"/>
    <w:multiLevelType w:val="hybridMultilevel"/>
    <w:tmpl w:val="9378DD82"/>
    <w:lvl w:ilvl="0" w:tplc="1862C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D24E16"/>
    <w:multiLevelType w:val="multilevel"/>
    <w:tmpl w:val="BCAE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5D526F"/>
    <w:multiLevelType w:val="hybridMultilevel"/>
    <w:tmpl w:val="82EC335E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A28"/>
    <w:rsid w:val="0004388E"/>
    <w:rsid w:val="000468C0"/>
    <w:rsid w:val="00051485"/>
    <w:rsid w:val="000678C6"/>
    <w:rsid w:val="0007295A"/>
    <w:rsid w:val="00077882"/>
    <w:rsid w:val="00092E8A"/>
    <w:rsid w:val="000C34F3"/>
    <w:rsid w:val="000C6337"/>
    <w:rsid w:val="000E2EE1"/>
    <w:rsid w:val="000E4925"/>
    <w:rsid w:val="00167E97"/>
    <w:rsid w:val="001C2770"/>
    <w:rsid w:val="001E6836"/>
    <w:rsid w:val="001E73CF"/>
    <w:rsid w:val="00210C93"/>
    <w:rsid w:val="00213332"/>
    <w:rsid w:val="00256BED"/>
    <w:rsid w:val="00273506"/>
    <w:rsid w:val="002825B8"/>
    <w:rsid w:val="0028690C"/>
    <w:rsid w:val="002E7289"/>
    <w:rsid w:val="002F1008"/>
    <w:rsid w:val="003072FB"/>
    <w:rsid w:val="00320786"/>
    <w:rsid w:val="00323CF7"/>
    <w:rsid w:val="00332E81"/>
    <w:rsid w:val="003713F5"/>
    <w:rsid w:val="003738AF"/>
    <w:rsid w:val="00374BF7"/>
    <w:rsid w:val="003A3541"/>
    <w:rsid w:val="00416780"/>
    <w:rsid w:val="004452FC"/>
    <w:rsid w:val="0046593B"/>
    <w:rsid w:val="00470951"/>
    <w:rsid w:val="00475FA3"/>
    <w:rsid w:val="004965FC"/>
    <w:rsid w:val="004A6D59"/>
    <w:rsid w:val="004B32A8"/>
    <w:rsid w:val="004E5715"/>
    <w:rsid w:val="004E7F31"/>
    <w:rsid w:val="004F2D5D"/>
    <w:rsid w:val="004F75CA"/>
    <w:rsid w:val="0053423F"/>
    <w:rsid w:val="005D4D46"/>
    <w:rsid w:val="00610E6C"/>
    <w:rsid w:val="006216CF"/>
    <w:rsid w:val="00647A6E"/>
    <w:rsid w:val="006A0667"/>
    <w:rsid w:val="006C2B89"/>
    <w:rsid w:val="006C6A28"/>
    <w:rsid w:val="006D47FB"/>
    <w:rsid w:val="006E7141"/>
    <w:rsid w:val="006F6F8D"/>
    <w:rsid w:val="00746300"/>
    <w:rsid w:val="007526AE"/>
    <w:rsid w:val="007741E3"/>
    <w:rsid w:val="00775A0D"/>
    <w:rsid w:val="00787280"/>
    <w:rsid w:val="007E0193"/>
    <w:rsid w:val="007F5949"/>
    <w:rsid w:val="00820609"/>
    <w:rsid w:val="008260CC"/>
    <w:rsid w:val="00861120"/>
    <w:rsid w:val="0086605E"/>
    <w:rsid w:val="00877E51"/>
    <w:rsid w:val="008A6C83"/>
    <w:rsid w:val="008D57EB"/>
    <w:rsid w:val="00936637"/>
    <w:rsid w:val="00947FBE"/>
    <w:rsid w:val="009A7769"/>
    <w:rsid w:val="00A16F1C"/>
    <w:rsid w:val="00A21A41"/>
    <w:rsid w:val="00A903BE"/>
    <w:rsid w:val="00A9130E"/>
    <w:rsid w:val="00AA307B"/>
    <w:rsid w:val="00AB2468"/>
    <w:rsid w:val="00B17B74"/>
    <w:rsid w:val="00B237C0"/>
    <w:rsid w:val="00B2412D"/>
    <w:rsid w:val="00B51FFC"/>
    <w:rsid w:val="00B95FD4"/>
    <w:rsid w:val="00BA1093"/>
    <w:rsid w:val="00BA1535"/>
    <w:rsid w:val="00BC5976"/>
    <w:rsid w:val="00C51933"/>
    <w:rsid w:val="00CC1C47"/>
    <w:rsid w:val="00CD6D33"/>
    <w:rsid w:val="00D20815"/>
    <w:rsid w:val="00D40C92"/>
    <w:rsid w:val="00D55871"/>
    <w:rsid w:val="00D7587B"/>
    <w:rsid w:val="00DC30F4"/>
    <w:rsid w:val="00E02A6C"/>
    <w:rsid w:val="00E1655E"/>
    <w:rsid w:val="00E40204"/>
    <w:rsid w:val="00E96682"/>
    <w:rsid w:val="00F11832"/>
    <w:rsid w:val="00F15780"/>
    <w:rsid w:val="00F26E6D"/>
    <w:rsid w:val="00FB5A09"/>
    <w:rsid w:val="00FD6B8F"/>
    <w:rsid w:val="00FE43B3"/>
    <w:rsid w:val="00FF5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CC"/>
  </w:style>
  <w:style w:type="paragraph" w:styleId="1">
    <w:name w:val="heading 1"/>
    <w:aliases w:val="Document Header1,Глава + Times New Roman,14 пт,Заголовок 1 Знак2,Заголовок 1 Знак1 Знак,Заголовок 1 Знак Знак Знак,Заголовок 1 Знак Знак1 Знак,Заголовок 1 Знак Знак2 Знак,Заголовок 1 Знак Знак2,Заголовок 1 Знак Знак,Заголовок 1 Знак Знак1"/>
    <w:basedOn w:val="a"/>
    <w:next w:val="a"/>
    <w:link w:val="10"/>
    <w:uiPriority w:val="9"/>
    <w:qFormat/>
    <w:rsid w:val="0028690C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kern w:val="2"/>
      <w:sz w:val="32"/>
      <w:szCs w:val="32"/>
      <w:lang w:eastAsia="ar-SA"/>
    </w:rPr>
  </w:style>
  <w:style w:type="paragraph" w:styleId="2">
    <w:name w:val="heading 2"/>
    <w:aliases w:val="Основной текст с отступом 22"/>
    <w:basedOn w:val="a"/>
    <w:next w:val="a"/>
    <w:link w:val="20"/>
    <w:unhideWhenUsed/>
    <w:qFormat/>
    <w:rsid w:val="0028690C"/>
    <w:pPr>
      <w:keepNext/>
      <w:widowControl w:val="0"/>
      <w:numPr>
        <w:ilvl w:val="1"/>
        <w:numId w:val="3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8690C"/>
    <w:pPr>
      <w:keepNext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8690C"/>
    <w:pPr>
      <w:numPr>
        <w:ilvl w:val="4"/>
        <w:numId w:val="3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28690C"/>
    <w:pPr>
      <w:numPr>
        <w:ilvl w:val="6"/>
        <w:numId w:val="3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8690C"/>
    <w:pPr>
      <w:numPr>
        <w:ilvl w:val="7"/>
        <w:numId w:val="3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289"/>
    <w:pPr>
      <w:ind w:left="720"/>
      <w:contextualSpacing/>
    </w:pPr>
  </w:style>
  <w:style w:type="paragraph" w:styleId="a4">
    <w:name w:val="header"/>
    <w:basedOn w:val="a"/>
    <w:link w:val="a5"/>
    <w:rsid w:val="00213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5">
    <w:name w:val="Верхний колонтитул Знак"/>
    <w:basedOn w:val="a0"/>
    <w:link w:val="a4"/>
    <w:rsid w:val="00213332"/>
    <w:rPr>
      <w:rFonts w:ascii="Times New Roman" w:eastAsia="Times New Roman" w:hAnsi="Times New Roman" w:cs="Times New Roman"/>
      <w:color w:val="000000"/>
      <w:lang w:eastAsia="ru-RU"/>
    </w:rPr>
  </w:style>
  <w:style w:type="paragraph" w:styleId="a6">
    <w:name w:val="footer"/>
    <w:basedOn w:val="a"/>
    <w:link w:val="a7"/>
    <w:rsid w:val="00213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7">
    <w:name w:val="Нижний колонтитул Знак"/>
    <w:basedOn w:val="a0"/>
    <w:link w:val="a6"/>
    <w:rsid w:val="00213332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txt">
    <w:name w:val="txt"/>
    <w:basedOn w:val="a"/>
    <w:rsid w:val="00213332"/>
    <w:pPr>
      <w:spacing w:after="0" w:line="240" w:lineRule="auto"/>
      <w:ind w:firstLine="360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txt1">
    <w:name w:val="txt1"/>
    <w:basedOn w:val="a"/>
    <w:rsid w:val="00213332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a8">
    <w:name w:val="Об"/>
    <w:basedOn w:val="a"/>
    <w:link w:val="a9"/>
    <w:qFormat/>
    <w:rsid w:val="00470951"/>
    <w:pPr>
      <w:suppressAutoHyphens/>
      <w:autoSpaceDE w:val="0"/>
      <w:spacing w:before="120"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4"/>
      <w:lang w:eastAsia="zh-CN"/>
    </w:rPr>
  </w:style>
  <w:style w:type="character" w:customStyle="1" w:styleId="a9">
    <w:name w:val="Об Знак"/>
    <w:link w:val="a8"/>
    <w:rsid w:val="00470951"/>
    <w:rPr>
      <w:rFonts w:ascii="Times New Roman" w:eastAsia="Times New Roman" w:hAnsi="Times New Roman" w:cs="Times New Roman"/>
      <w:bCs/>
      <w:color w:val="000000"/>
      <w:sz w:val="24"/>
      <w:szCs w:val="24"/>
      <w:lang w:eastAsia="zh-CN"/>
    </w:rPr>
  </w:style>
  <w:style w:type="paragraph" w:styleId="aa">
    <w:name w:val="Body Text Indent"/>
    <w:basedOn w:val="a"/>
    <w:link w:val="ab"/>
    <w:rsid w:val="00470951"/>
    <w:pPr>
      <w:autoSpaceDE w:val="0"/>
      <w:autoSpaceDN w:val="0"/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70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Другое_"/>
    <w:link w:val="ad"/>
    <w:locked/>
    <w:rsid w:val="00470951"/>
  </w:style>
  <w:style w:type="paragraph" w:customStyle="1" w:styleId="ad">
    <w:name w:val="Другое"/>
    <w:basedOn w:val="a"/>
    <w:link w:val="ac"/>
    <w:rsid w:val="00470951"/>
    <w:pPr>
      <w:widowControl w:val="0"/>
      <w:spacing w:after="130" w:line="240" w:lineRule="auto"/>
      <w:ind w:firstLine="400"/>
    </w:pPr>
  </w:style>
  <w:style w:type="paragraph" w:styleId="31">
    <w:name w:val="Body Text Indent 3"/>
    <w:basedOn w:val="a"/>
    <w:link w:val="32"/>
    <w:uiPriority w:val="99"/>
    <w:semiHidden/>
    <w:unhideWhenUsed/>
    <w:rsid w:val="002869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8690C"/>
    <w:rPr>
      <w:sz w:val="16"/>
      <w:szCs w:val="16"/>
    </w:rPr>
  </w:style>
  <w:style w:type="character" w:customStyle="1" w:styleId="10">
    <w:name w:val="Заголовок 1 Знак"/>
    <w:aliases w:val="Document Header1 Знак,Глава + Times New Roman Знак,14 пт Знак,Заголовок 1 Знак2 Знак,Заголовок 1 Знак1 Знак Знак,Заголовок 1 Знак Знак Знак Знак,Заголовок 1 Знак Знак1 Знак Знак,Заголовок 1 Знак Знак2 Знак Знак"/>
    <w:basedOn w:val="a0"/>
    <w:link w:val="1"/>
    <w:uiPriority w:val="9"/>
    <w:rsid w:val="0028690C"/>
    <w:rPr>
      <w:rFonts w:ascii="Arial" w:eastAsia="Times New Roman" w:hAnsi="Arial" w:cs="Arial"/>
      <w:kern w:val="2"/>
      <w:sz w:val="32"/>
      <w:szCs w:val="32"/>
      <w:lang w:eastAsia="ar-SA"/>
    </w:rPr>
  </w:style>
  <w:style w:type="character" w:customStyle="1" w:styleId="20">
    <w:name w:val="Заголовок 2 Знак"/>
    <w:aliases w:val="Основной текст с отступом 22 Знак"/>
    <w:basedOn w:val="a0"/>
    <w:link w:val="2"/>
    <w:rsid w:val="0028690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28690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semiHidden/>
    <w:rsid w:val="0028690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semiHidden/>
    <w:rsid w:val="002869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28690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33">
    <w:name w:val="Заголовок 3_б/н"/>
    <w:basedOn w:val="3"/>
    <w:uiPriority w:val="9"/>
    <w:qFormat/>
    <w:rsid w:val="0028690C"/>
    <w:pPr>
      <w:keepNext w:val="0"/>
      <w:numPr>
        <w:ilvl w:val="0"/>
        <w:numId w:val="0"/>
      </w:numPr>
      <w:tabs>
        <w:tab w:val="num" w:pos="1146"/>
      </w:tabs>
      <w:suppressAutoHyphens w:val="0"/>
      <w:spacing w:before="0" w:after="0" w:line="360" w:lineRule="auto"/>
      <w:ind w:left="930" w:hanging="504"/>
      <w:jc w:val="both"/>
    </w:pPr>
    <w:rPr>
      <w:rFonts w:ascii="Times New Roman" w:hAnsi="Times New Roman" w:cs="Times New Roman"/>
      <w:b w:val="0"/>
      <w:sz w:val="28"/>
      <w:szCs w:val="24"/>
      <w:lang w:eastAsia="en-US"/>
    </w:rPr>
  </w:style>
  <w:style w:type="character" w:styleId="ae">
    <w:name w:val="Hyperlink"/>
    <w:basedOn w:val="a0"/>
    <w:uiPriority w:val="99"/>
    <w:semiHidden/>
    <w:unhideWhenUsed/>
    <w:rsid w:val="004F2D5D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1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5780"/>
    <w:rPr>
      <w:rFonts w:ascii="Tahoma" w:hAnsi="Tahoma" w:cs="Tahoma"/>
      <w:sz w:val="16"/>
      <w:szCs w:val="16"/>
    </w:rPr>
  </w:style>
  <w:style w:type="paragraph" w:styleId="af1">
    <w:name w:val="Normal (Web)"/>
    <w:aliases w:val="Обычный (Web)1,Обычный (веб)1"/>
    <w:basedOn w:val="a"/>
    <w:uiPriority w:val="99"/>
    <w:qFormat/>
    <w:rsid w:val="0037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BA1535"/>
    <w:rPr>
      <w:b/>
      <w:bCs/>
    </w:rPr>
  </w:style>
  <w:style w:type="character" w:customStyle="1" w:styleId="hgkelc">
    <w:name w:val="hgkelc"/>
    <w:basedOn w:val="a0"/>
    <w:rsid w:val="00BA1535"/>
  </w:style>
  <w:style w:type="character" w:customStyle="1" w:styleId="showclass">
    <w:name w:val="show_class"/>
    <w:basedOn w:val="a0"/>
    <w:rsid w:val="003713F5"/>
  </w:style>
  <w:style w:type="character" w:customStyle="1" w:styleId="skumdash">
    <w:name w:val="sku_mdash"/>
    <w:basedOn w:val="a0"/>
    <w:rsid w:val="003713F5"/>
  </w:style>
  <w:style w:type="character" w:customStyle="1" w:styleId="val">
    <w:name w:val="val"/>
    <w:basedOn w:val="a0"/>
    <w:rsid w:val="003713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Глава + Times New Roman,14 пт,Заголовок 1 Знак2,Заголовок 1 Знак1 Знак,Заголовок 1 Знак Знак Знак,Заголовок 1 Знак Знак1 Знак,Заголовок 1 Знак Знак2 Знак,Заголовок 1 Знак Знак2,Заголовок 1 Знак Знак,Заголовок 1 Знак Знак1"/>
    <w:basedOn w:val="a"/>
    <w:next w:val="a"/>
    <w:link w:val="10"/>
    <w:uiPriority w:val="9"/>
    <w:qFormat/>
    <w:rsid w:val="0028690C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kern w:val="2"/>
      <w:sz w:val="32"/>
      <w:szCs w:val="32"/>
      <w:lang w:eastAsia="ar-SA"/>
    </w:rPr>
  </w:style>
  <w:style w:type="paragraph" w:styleId="2">
    <w:name w:val="heading 2"/>
    <w:aliases w:val="Основной текст с отступом 22"/>
    <w:basedOn w:val="a"/>
    <w:next w:val="a"/>
    <w:link w:val="20"/>
    <w:unhideWhenUsed/>
    <w:qFormat/>
    <w:rsid w:val="0028690C"/>
    <w:pPr>
      <w:keepNext/>
      <w:widowControl w:val="0"/>
      <w:numPr>
        <w:ilvl w:val="1"/>
        <w:numId w:val="3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8690C"/>
    <w:pPr>
      <w:keepNext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8690C"/>
    <w:pPr>
      <w:numPr>
        <w:ilvl w:val="4"/>
        <w:numId w:val="3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28690C"/>
    <w:pPr>
      <w:numPr>
        <w:ilvl w:val="6"/>
        <w:numId w:val="3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8690C"/>
    <w:pPr>
      <w:numPr>
        <w:ilvl w:val="7"/>
        <w:numId w:val="3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289"/>
    <w:pPr>
      <w:ind w:left="720"/>
      <w:contextualSpacing/>
    </w:pPr>
  </w:style>
  <w:style w:type="paragraph" w:styleId="a4">
    <w:name w:val="header"/>
    <w:basedOn w:val="a"/>
    <w:link w:val="a5"/>
    <w:rsid w:val="00213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5">
    <w:name w:val="Верхний колонтитул Знак"/>
    <w:basedOn w:val="a0"/>
    <w:link w:val="a4"/>
    <w:rsid w:val="00213332"/>
    <w:rPr>
      <w:rFonts w:ascii="Times New Roman" w:eastAsia="Times New Roman" w:hAnsi="Times New Roman" w:cs="Times New Roman"/>
      <w:color w:val="000000"/>
      <w:lang w:eastAsia="ru-RU"/>
    </w:rPr>
  </w:style>
  <w:style w:type="paragraph" w:styleId="a6">
    <w:name w:val="footer"/>
    <w:basedOn w:val="a"/>
    <w:link w:val="a7"/>
    <w:rsid w:val="00213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7">
    <w:name w:val="Нижний колонтитул Знак"/>
    <w:basedOn w:val="a0"/>
    <w:link w:val="a6"/>
    <w:rsid w:val="00213332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txt">
    <w:name w:val="txt"/>
    <w:basedOn w:val="a"/>
    <w:rsid w:val="00213332"/>
    <w:pPr>
      <w:spacing w:after="0" w:line="240" w:lineRule="auto"/>
      <w:ind w:firstLine="360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txt1">
    <w:name w:val="txt1"/>
    <w:basedOn w:val="a"/>
    <w:rsid w:val="00213332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a8">
    <w:name w:val="Об"/>
    <w:basedOn w:val="a"/>
    <w:link w:val="a9"/>
    <w:qFormat/>
    <w:rsid w:val="00470951"/>
    <w:pPr>
      <w:suppressAutoHyphens/>
      <w:autoSpaceDE w:val="0"/>
      <w:spacing w:before="120"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4"/>
      <w:lang w:eastAsia="zh-CN"/>
    </w:rPr>
  </w:style>
  <w:style w:type="character" w:customStyle="1" w:styleId="a9">
    <w:name w:val="Об Знак"/>
    <w:link w:val="a8"/>
    <w:rsid w:val="00470951"/>
    <w:rPr>
      <w:rFonts w:ascii="Times New Roman" w:eastAsia="Times New Roman" w:hAnsi="Times New Roman" w:cs="Times New Roman"/>
      <w:bCs/>
      <w:color w:val="000000"/>
      <w:sz w:val="24"/>
      <w:szCs w:val="24"/>
      <w:lang w:eastAsia="zh-CN"/>
    </w:rPr>
  </w:style>
  <w:style w:type="paragraph" w:styleId="aa">
    <w:name w:val="Body Text Indent"/>
    <w:basedOn w:val="a"/>
    <w:link w:val="ab"/>
    <w:rsid w:val="00470951"/>
    <w:pPr>
      <w:autoSpaceDE w:val="0"/>
      <w:autoSpaceDN w:val="0"/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70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Другое_"/>
    <w:link w:val="ad"/>
    <w:locked/>
    <w:rsid w:val="00470951"/>
  </w:style>
  <w:style w:type="paragraph" w:customStyle="1" w:styleId="ad">
    <w:name w:val="Другое"/>
    <w:basedOn w:val="a"/>
    <w:link w:val="ac"/>
    <w:rsid w:val="00470951"/>
    <w:pPr>
      <w:widowControl w:val="0"/>
      <w:spacing w:after="130" w:line="240" w:lineRule="auto"/>
      <w:ind w:firstLine="400"/>
    </w:pPr>
  </w:style>
  <w:style w:type="paragraph" w:styleId="31">
    <w:name w:val="Body Text Indent 3"/>
    <w:basedOn w:val="a"/>
    <w:link w:val="32"/>
    <w:uiPriority w:val="99"/>
    <w:semiHidden/>
    <w:unhideWhenUsed/>
    <w:rsid w:val="002869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8690C"/>
    <w:rPr>
      <w:sz w:val="16"/>
      <w:szCs w:val="16"/>
    </w:rPr>
  </w:style>
  <w:style w:type="character" w:customStyle="1" w:styleId="10">
    <w:name w:val="Заголовок 1 Знак"/>
    <w:aliases w:val="Document Header1 Знак,Глава + Times New Roman Знак,14 пт Знак,Заголовок 1 Знак2 Знак,Заголовок 1 Знак1 Знак Знак,Заголовок 1 Знак Знак Знак Знак,Заголовок 1 Знак Знак1 Знак Знак,Заголовок 1 Знак Знак2 Знак Знак"/>
    <w:basedOn w:val="a0"/>
    <w:link w:val="1"/>
    <w:uiPriority w:val="9"/>
    <w:rsid w:val="0028690C"/>
    <w:rPr>
      <w:rFonts w:ascii="Arial" w:eastAsia="Times New Roman" w:hAnsi="Arial" w:cs="Arial"/>
      <w:kern w:val="2"/>
      <w:sz w:val="32"/>
      <w:szCs w:val="32"/>
      <w:lang w:eastAsia="ar-SA"/>
    </w:rPr>
  </w:style>
  <w:style w:type="character" w:customStyle="1" w:styleId="20">
    <w:name w:val="Заголовок 2 Знак"/>
    <w:aliases w:val="Основной текст с отступом 22 Знак"/>
    <w:basedOn w:val="a0"/>
    <w:link w:val="2"/>
    <w:rsid w:val="0028690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28690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semiHidden/>
    <w:rsid w:val="0028690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semiHidden/>
    <w:rsid w:val="002869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28690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33">
    <w:name w:val="Заголовок 3_б/н"/>
    <w:basedOn w:val="3"/>
    <w:uiPriority w:val="9"/>
    <w:qFormat/>
    <w:rsid w:val="0028690C"/>
    <w:pPr>
      <w:keepNext w:val="0"/>
      <w:numPr>
        <w:ilvl w:val="0"/>
        <w:numId w:val="0"/>
      </w:numPr>
      <w:tabs>
        <w:tab w:val="num" w:pos="1146"/>
      </w:tabs>
      <w:suppressAutoHyphens w:val="0"/>
      <w:spacing w:before="0" w:after="0" w:line="360" w:lineRule="auto"/>
      <w:ind w:left="930" w:hanging="504"/>
      <w:jc w:val="both"/>
    </w:pPr>
    <w:rPr>
      <w:rFonts w:ascii="Times New Roman" w:hAnsi="Times New Roman" w:cs="Times New Roman"/>
      <w:b w:val="0"/>
      <w:sz w:val="28"/>
      <w:szCs w:val="24"/>
      <w:lang w:eastAsia="en-US"/>
    </w:rPr>
  </w:style>
  <w:style w:type="character" w:styleId="ae">
    <w:name w:val="Hyperlink"/>
    <w:basedOn w:val="a0"/>
    <w:uiPriority w:val="99"/>
    <w:semiHidden/>
    <w:unhideWhenUsed/>
    <w:rsid w:val="004F2D5D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1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5780"/>
    <w:rPr>
      <w:rFonts w:ascii="Tahoma" w:hAnsi="Tahoma" w:cs="Tahoma"/>
      <w:sz w:val="16"/>
      <w:szCs w:val="16"/>
    </w:rPr>
  </w:style>
  <w:style w:type="paragraph" w:styleId="af1">
    <w:name w:val="Normal (Web)"/>
    <w:aliases w:val="Обычный (Web)1,Обычный (веб)1"/>
    <w:basedOn w:val="a"/>
    <w:uiPriority w:val="99"/>
    <w:qFormat/>
    <w:rsid w:val="0037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СО ЦГБ №4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</dc:creator>
  <cp:lastModifiedBy>User</cp:lastModifiedBy>
  <cp:revision>31</cp:revision>
  <dcterms:created xsi:type="dcterms:W3CDTF">2024-09-25T06:38:00Z</dcterms:created>
  <dcterms:modified xsi:type="dcterms:W3CDTF">2025-07-31T09:27:00Z</dcterms:modified>
</cp:coreProperties>
</file>