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7C" w:rsidRPr="00706FEF" w:rsidRDefault="000759B8" w:rsidP="00706FEF">
      <w:pPr>
        <w:spacing w:after="0" w:line="240" w:lineRule="auto"/>
        <w:jc w:val="center"/>
        <w:rPr>
          <w:rFonts w:ascii="Times New Roman" w:hAnsi="Times New Roman" w:cs="Times New Roman"/>
          <w:b/>
          <w:sz w:val="20"/>
          <w:szCs w:val="20"/>
        </w:rPr>
      </w:pPr>
      <w:r w:rsidRPr="00706FEF">
        <w:rPr>
          <w:rFonts w:ascii="Times New Roman" w:hAnsi="Times New Roman" w:cs="Times New Roman"/>
          <w:b/>
          <w:sz w:val="20"/>
          <w:szCs w:val="20"/>
        </w:rPr>
        <w:t>Техническое задание</w:t>
      </w:r>
    </w:p>
    <w:p w:rsidR="00706FEF" w:rsidRPr="00706FEF" w:rsidRDefault="00706FEF" w:rsidP="00706FEF">
      <w:pPr>
        <w:spacing w:after="0" w:line="240" w:lineRule="auto"/>
        <w:ind w:left="-284" w:firstLine="284"/>
        <w:jc w:val="center"/>
        <w:rPr>
          <w:rFonts w:ascii="Times New Roman" w:hAnsi="Times New Roman" w:cs="Times New Roman"/>
          <w:b/>
          <w:sz w:val="20"/>
          <w:szCs w:val="20"/>
        </w:rPr>
      </w:pPr>
      <w:r w:rsidRPr="00706FEF">
        <w:rPr>
          <w:rFonts w:ascii="Times New Roman" w:hAnsi="Times New Roman" w:cs="Times New Roman"/>
          <w:b/>
          <w:sz w:val="20"/>
          <w:szCs w:val="20"/>
        </w:rPr>
        <w:t xml:space="preserve">Оказание услуг по поверке (калибровке) средств измерений, аттестации испытательного медицинского оборудования. </w:t>
      </w:r>
    </w:p>
    <w:p w:rsidR="00706FEF" w:rsidRPr="00706FEF" w:rsidRDefault="00706FEF" w:rsidP="00706FEF">
      <w:pPr>
        <w:pStyle w:val="a4"/>
        <w:numPr>
          <w:ilvl w:val="0"/>
          <w:numId w:val="3"/>
        </w:numPr>
        <w:spacing w:after="0" w:line="240" w:lineRule="auto"/>
        <w:ind w:left="720"/>
        <w:jc w:val="both"/>
        <w:rPr>
          <w:rFonts w:ascii="Times New Roman" w:hAnsi="Times New Roman" w:cs="Times New Roman"/>
          <w:sz w:val="20"/>
          <w:szCs w:val="20"/>
        </w:rPr>
      </w:pPr>
      <w:r w:rsidRPr="00706FEF">
        <w:rPr>
          <w:rFonts w:ascii="Times New Roman" w:hAnsi="Times New Roman" w:cs="Times New Roman"/>
          <w:b/>
          <w:sz w:val="20"/>
          <w:szCs w:val="20"/>
        </w:rPr>
        <w:t xml:space="preserve">Место оказания услуг:  </w:t>
      </w:r>
      <w:r w:rsidRPr="00706FEF">
        <w:rPr>
          <w:rFonts w:ascii="Times New Roman" w:hAnsi="Times New Roman" w:cs="Times New Roman"/>
          <w:sz w:val="20"/>
          <w:szCs w:val="20"/>
        </w:rPr>
        <w:t>Свердловская область, город Екатеринбург, структурные подразделения Заказчика, в соответствии  с Приложением № 1 к Описанию предмета закупки «Техническое задание»</w:t>
      </w:r>
    </w:p>
    <w:p w:rsidR="00706FEF" w:rsidRPr="00706FEF" w:rsidRDefault="00706FEF" w:rsidP="00706FEF">
      <w:pPr>
        <w:pStyle w:val="a4"/>
        <w:numPr>
          <w:ilvl w:val="0"/>
          <w:numId w:val="3"/>
        </w:numPr>
        <w:spacing w:after="0" w:line="240" w:lineRule="auto"/>
        <w:ind w:left="720"/>
        <w:jc w:val="both"/>
        <w:rPr>
          <w:rFonts w:ascii="Times New Roman" w:hAnsi="Times New Roman" w:cs="Times New Roman"/>
          <w:b/>
          <w:sz w:val="20"/>
          <w:szCs w:val="20"/>
        </w:rPr>
      </w:pPr>
      <w:r w:rsidRPr="00706FEF">
        <w:rPr>
          <w:rFonts w:ascii="Times New Roman" w:hAnsi="Times New Roman" w:cs="Times New Roman"/>
          <w:b/>
          <w:sz w:val="20"/>
          <w:szCs w:val="20"/>
        </w:rPr>
        <w:t xml:space="preserve"> Вид оказываемых услуг:</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2.1.   Поверка, калибровка средств измерений (</w:t>
      </w:r>
      <w:proofErr w:type="spellStart"/>
      <w:r w:rsidRPr="00706FEF">
        <w:rPr>
          <w:rFonts w:ascii="Times New Roman" w:hAnsi="Times New Roman" w:cs="Times New Roman"/>
          <w:sz w:val="20"/>
          <w:szCs w:val="20"/>
        </w:rPr>
        <w:t>далее-СИ</w:t>
      </w:r>
      <w:proofErr w:type="spellEnd"/>
      <w:r w:rsidRPr="00706FEF">
        <w:rPr>
          <w:rFonts w:ascii="Times New Roman" w:hAnsi="Times New Roman" w:cs="Times New Roman"/>
          <w:sz w:val="20"/>
          <w:szCs w:val="20"/>
        </w:rPr>
        <w:t>).</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2.2.  Аттестация испытательного оборудования:</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       - Поверка на защитную эффективность бактериологических фильтров, замеры скорости воздушных потоков в рабочем проеме ламинарных  боксов;</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       - Контроль защитной эффективности индивидуальных средств защиты от рентгеновского излучения.</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2.3. Метрологический контроль состояния изделий медицинской техники с метрологическими          характеристиками.</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2.4. Гидравлическое испытание стерилизационного оборудования.</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     Поверка СИ включает в себя определение и подтверждение соответствия </w:t>
      </w:r>
      <w:proofErr w:type="gramStart"/>
      <w:r w:rsidRPr="00706FEF">
        <w:rPr>
          <w:rFonts w:ascii="Times New Roman" w:hAnsi="Times New Roman" w:cs="Times New Roman"/>
          <w:sz w:val="20"/>
          <w:szCs w:val="20"/>
        </w:rPr>
        <w:t>СИ</w:t>
      </w:r>
      <w:proofErr w:type="gramEnd"/>
      <w:r w:rsidRPr="00706FEF">
        <w:rPr>
          <w:rFonts w:ascii="Times New Roman" w:hAnsi="Times New Roman" w:cs="Times New Roman"/>
          <w:sz w:val="20"/>
          <w:szCs w:val="20"/>
        </w:rPr>
        <w:t xml:space="preserve"> установленным метрологическим характеристикам, указанным в описании типа на конкретное СИ.   Аттестация испытательного оборудования включает в себя определение нормированных </w:t>
      </w:r>
      <w:proofErr w:type="spellStart"/>
      <w:r w:rsidRPr="00706FEF">
        <w:rPr>
          <w:rFonts w:ascii="Times New Roman" w:hAnsi="Times New Roman" w:cs="Times New Roman"/>
          <w:sz w:val="20"/>
          <w:szCs w:val="20"/>
        </w:rPr>
        <w:t>точностных</w:t>
      </w:r>
      <w:proofErr w:type="spellEnd"/>
      <w:r w:rsidRPr="00706FEF">
        <w:rPr>
          <w:rFonts w:ascii="Times New Roman" w:hAnsi="Times New Roman" w:cs="Times New Roman"/>
          <w:sz w:val="20"/>
          <w:szCs w:val="20"/>
        </w:rPr>
        <w:t xml:space="preserve"> характеристик испытательного оборудования, их соответствия требованиям нормативных документов и установление пригодности этого оборудования к эксплуатации. Метрологический контроль состояния медицинской техники с метрологическими характеристиками включает в себя работы по определению  метрологических  характеристик, проводимые с целью выявления предельного состояния или скрытого отказа медицинской техники  с метрологическими характеристиками.</w:t>
      </w:r>
    </w:p>
    <w:p w:rsidR="00706FEF" w:rsidRPr="00706FEF" w:rsidRDefault="00706FEF" w:rsidP="00706FEF">
      <w:pPr>
        <w:spacing w:after="0" w:line="240" w:lineRule="auto"/>
        <w:ind w:firstLine="284"/>
        <w:jc w:val="both"/>
        <w:rPr>
          <w:rFonts w:ascii="Times New Roman" w:hAnsi="Times New Roman" w:cs="Times New Roman"/>
          <w:sz w:val="20"/>
          <w:szCs w:val="20"/>
        </w:rPr>
      </w:pPr>
      <w:r w:rsidRPr="00706FEF">
        <w:rPr>
          <w:rFonts w:ascii="Times New Roman" w:hAnsi="Times New Roman" w:cs="Times New Roman"/>
          <w:sz w:val="20"/>
          <w:szCs w:val="20"/>
        </w:rPr>
        <w:t xml:space="preserve">                                       </w:t>
      </w:r>
    </w:p>
    <w:p w:rsidR="00706FEF" w:rsidRPr="00706FEF" w:rsidRDefault="00706FEF" w:rsidP="00706FEF">
      <w:pPr>
        <w:pStyle w:val="a4"/>
        <w:numPr>
          <w:ilvl w:val="0"/>
          <w:numId w:val="3"/>
        </w:numPr>
        <w:spacing w:after="0" w:line="240" w:lineRule="auto"/>
        <w:ind w:left="720"/>
        <w:jc w:val="both"/>
        <w:rPr>
          <w:rFonts w:ascii="Times New Roman" w:hAnsi="Times New Roman" w:cs="Times New Roman"/>
          <w:b/>
          <w:sz w:val="20"/>
          <w:szCs w:val="20"/>
        </w:rPr>
      </w:pPr>
      <w:r w:rsidRPr="00706FEF">
        <w:rPr>
          <w:rFonts w:ascii="Times New Roman" w:hAnsi="Times New Roman" w:cs="Times New Roman"/>
          <w:b/>
          <w:sz w:val="20"/>
          <w:szCs w:val="20"/>
        </w:rPr>
        <w:t>Общие требования к Исполнителю</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3.1.</w:t>
      </w:r>
      <w:r w:rsidRPr="00706FEF">
        <w:rPr>
          <w:rFonts w:ascii="Times New Roman" w:hAnsi="Times New Roman" w:cs="Times New Roman"/>
          <w:b/>
          <w:sz w:val="20"/>
          <w:szCs w:val="20"/>
        </w:rPr>
        <w:t xml:space="preserve">  </w:t>
      </w:r>
      <w:r w:rsidRPr="00706FEF">
        <w:rPr>
          <w:rFonts w:ascii="Times New Roman" w:hAnsi="Times New Roman" w:cs="Times New Roman"/>
          <w:sz w:val="20"/>
          <w:szCs w:val="20"/>
        </w:rPr>
        <w:t>Поверка средств измерений, калибровка средств измерений и аттестация испытательного оборудования (далее – услуга) осуществляется партиями</w:t>
      </w:r>
      <w:r w:rsidRPr="00706FEF">
        <w:rPr>
          <w:rFonts w:ascii="Times New Roman" w:hAnsi="Times New Roman" w:cs="Times New Roman"/>
          <w:color w:val="FFFFFF" w:themeColor="background1"/>
          <w:sz w:val="20"/>
          <w:szCs w:val="20"/>
        </w:rPr>
        <w:t xml:space="preserve"> </w:t>
      </w:r>
      <w:r w:rsidRPr="00706FEF">
        <w:rPr>
          <w:rFonts w:ascii="Times New Roman" w:hAnsi="Times New Roman" w:cs="Times New Roman"/>
          <w:sz w:val="20"/>
          <w:szCs w:val="20"/>
        </w:rPr>
        <w:t>письменным заявкам Заказчика (согласно со спецификацией). На каждую партию подается одна заявка.</w:t>
      </w:r>
    </w:p>
    <w:p w:rsidR="00706FEF" w:rsidRPr="00706FEF" w:rsidRDefault="00706FEF" w:rsidP="00706FEF">
      <w:pPr>
        <w:spacing w:after="0" w:line="240" w:lineRule="auto"/>
        <w:ind w:left="-284" w:firstLine="284"/>
        <w:jc w:val="both"/>
        <w:rPr>
          <w:rFonts w:ascii="Times New Roman" w:hAnsi="Times New Roman" w:cs="Times New Roman"/>
          <w:sz w:val="20"/>
          <w:szCs w:val="20"/>
        </w:rPr>
      </w:pPr>
      <w:r w:rsidRPr="00706FEF">
        <w:rPr>
          <w:rFonts w:ascii="Times New Roman" w:hAnsi="Times New Roman" w:cs="Times New Roman"/>
          <w:sz w:val="20"/>
          <w:szCs w:val="20"/>
        </w:rPr>
        <w:t>3.3. Исполнитель в течение трех рабочих дней после подписания договора предоставляет Заказчику:</w:t>
      </w:r>
    </w:p>
    <w:p w:rsidR="00706FEF" w:rsidRPr="00706FEF" w:rsidRDefault="00706FEF" w:rsidP="00706FEF">
      <w:pPr>
        <w:spacing w:after="0" w:line="240" w:lineRule="auto"/>
        <w:jc w:val="both"/>
        <w:rPr>
          <w:rFonts w:ascii="Times New Roman" w:hAnsi="Times New Roman" w:cs="Times New Roman"/>
          <w:i/>
          <w:sz w:val="20"/>
          <w:szCs w:val="20"/>
        </w:rPr>
      </w:pPr>
      <w:r w:rsidRPr="00706FEF">
        <w:rPr>
          <w:rFonts w:ascii="Times New Roman" w:hAnsi="Times New Roman" w:cs="Times New Roman"/>
          <w:sz w:val="20"/>
          <w:szCs w:val="20"/>
        </w:rPr>
        <w:t xml:space="preserve"> </w:t>
      </w:r>
      <w:r w:rsidRPr="00706FEF">
        <w:rPr>
          <w:rFonts w:ascii="Times New Roman" w:hAnsi="Times New Roman" w:cs="Times New Roman"/>
          <w:b/>
          <w:sz w:val="20"/>
          <w:szCs w:val="20"/>
        </w:rPr>
        <w:t xml:space="preserve"> </w:t>
      </w:r>
      <w:r w:rsidRPr="00706FEF">
        <w:rPr>
          <w:rFonts w:ascii="Times New Roman" w:hAnsi="Times New Roman" w:cs="Times New Roman"/>
          <w:i/>
          <w:sz w:val="20"/>
          <w:szCs w:val="20"/>
        </w:rPr>
        <w:t xml:space="preserve">-  аттестат аккредитации или выписку </w:t>
      </w:r>
      <w:proofErr w:type="gramStart"/>
      <w:r w:rsidRPr="00706FEF">
        <w:rPr>
          <w:rFonts w:ascii="Times New Roman" w:hAnsi="Times New Roman" w:cs="Times New Roman"/>
          <w:i/>
          <w:sz w:val="20"/>
          <w:szCs w:val="20"/>
        </w:rPr>
        <w:t>из реестра аккредитованных лиц метрологической службы на право проведения поверки средств измерений с обязательным приложением области аккредитации к аттестату аккредитации в соответствии</w:t>
      </w:r>
      <w:proofErr w:type="gramEnd"/>
      <w:r w:rsidRPr="00706FEF">
        <w:rPr>
          <w:rFonts w:ascii="Times New Roman" w:hAnsi="Times New Roman" w:cs="Times New Roman"/>
          <w:i/>
          <w:sz w:val="20"/>
          <w:szCs w:val="20"/>
        </w:rPr>
        <w:t xml:space="preserve"> с требованиями Федерального закона РФ от 26.06.2008 №102-ФЗ «Об обеспечении единства измерений».  Поверяемые средства измерений согласно Приложению 1 к настоящему Описанию предмета закупки «Техническому заданию» должны входить в область аккредитации Исполнителя</w:t>
      </w:r>
      <w:proofErr w:type="gramStart"/>
      <w:r w:rsidRPr="00706FEF">
        <w:rPr>
          <w:rFonts w:ascii="Times New Roman" w:hAnsi="Times New Roman" w:cs="Times New Roman"/>
          <w:i/>
          <w:sz w:val="20"/>
          <w:szCs w:val="20"/>
        </w:rPr>
        <w:t>.</w:t>
      </w:r>
      <w:proofErr w:type="gramEnd"/>
      <w:r w:rsidRPr="00706FEF">
        <w:rPr>
          <w:rFonts w:ascii="Times New Roman" w:hAnsi="Times New Roman" w:cs="Times New Roman"/>
          <w:i/>
          <w:sz w:val="20"/>
          <w:szCs w:val="20"/>
        </w:rPr>
        <w:t xml:space="preserve">                                                                                                                                                                                   -    </w:t>
      </w:r>
      <w:proofErr w:type="gramStart"/>
      <w:r w:rsidRPr="00706FEF">
        <w:rPr>
          <w:rFonts w:ascii="Times New Roman" w:hAnsi="Times New Roman" w:cs="Times New Roman"/>
          <w:i/>
          <w:sz w:val="20"/>
          <w:szCs w:val="20"/>
        </w:rPr>
        <w:t>а</w:t>
      </w:r>
      <w:proofErr w:type="gramEnd"/>
      <w:r w:rsidRPr="00706FEF">
        <w:rPr>
          <w:rFonts w:ascii="Times New Roman" w:hAnsi="Times New Roman" w:cs="Times New Roman"/>
          <w:i/>
          <w:sz w:val="20"/>
          <w:szCs w:val="20"/>
        </w:rPr>
        <w:t xml:space="preserve">ттестат аккредитации испытательного или выписку из реестра аккредитованных лиц лабораторного центра и (или) испытательной лаборатории, содержащего область аккредитации, соответствующий  объекту закупки.  </w:t>
      </w:r>
      <w:proofErr w:type="gramStart"/>
      <w:r w:rsidRPr="00706FEF">
        <w:rPr>
          <w:rFonts w:ascii="Times New Roman" w:hAnsi="Times New Roman" w:cs="Times New Roman"/>
          <w:i/>
          <w:sz w:val="20"/>
          <w:szCs w:val="20"/>
        </w:rPr>
        <w:t>Выписка из реестра аккредитованных лиц – документ, формируемый  в автоматическом режиме средствами федеральной государственной информационной системы в области аккредитации и удостоверяющий аккредитацию в определенной области аккредитации на момент его формирования (Статья 4 Федерального закона от 28.12.2013 N 412-ФЗ «Об аккредитации в национальной системе аккредитации»), ГОСТ ISO/IEC 17025-2019 «Общие требования к компетентности  испытательных и калибровочных лабораторий»;</w:t>
      </w:r>
      <w:proofErr w:type="gramEnd"/>
    </w:p>
    <w:p w:rsidR="00706FEF" w:rsidRPr="00706FEF" w:rsidRDefault="00706FEF" w:rsidP="00706FEF">
      <w:pPr>
        <w:spacing w:after="0" w:line="240" w:lineRule="auto"/>
        <w:jc w:val="both"/>
        <w:rPr>
          <w:rFonts w:ascii="Times New Roman" w:hAnsi="Times New Roman" w:cs="Times New Roman"/>
          <w:i/>
          <w:sz w:val="20"/>
          <w:szCs w:val="20"/>
        </w:rPr>
      </w:pP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3.4.  </w:t>
      </w:r>
      <w:proofErr w:type="gramStart"/>
      <w:r w:rsidRPr="00706FEF">
        <w:rPr>
          <w:rFonts w:ascii="Times New Roman" w:hAnsi="Times New Roman" w:cs="Times New Roman"/>
          <w:sz w:val="20"/>
          <w:szCs w:val="20"/>
        </w:rPr>
        <w:t xml:space="preserve">К оказанию услуг  по поверке СИ допускаются лица, имеющие действующий аттестационный лист (сертификат), имеющим высшее  или среднее профессиональное образование, подтвержденное дипломом установленного образца, свидетельство о прохождении специального обучения по метрологической дисциплине в объеме не менее 72 часов на один вид измерений в организации, имеющей  лицензии на право осуществления образовательной деятельности по соответствующим метрологическим специальностям и специализациям. </w:t>
      </w:r>
      <w:proofErr w:type="gramEnd"/>
    </w:p>
    <w:p w:rsidR="00706FEF" w:rsidRPr="00706FEF" w:rsidRDefault="00706FEF" w:rsidP="00706FEF">
      <w:pPr>
        <w:spacing w:after="0" w:line="240" w:lineRule="auto"/>
        <w:ind w:firstLine="142"/>
        <w:jc w:val="both"/>
        <w:rPr>
          <w:rFonts w:ascii="Times New Roman" w:hAnsi="Times New Roman" w:cs="Times New Roman"/>
          <w:sz w:val="20"/>
          <w:szCs w:val="20"/>
        </w:rPr>
      </w:pPr>
      <w:r w:rsidRPr="00706FEF">
        <w:rPr>
          <w:rFonts w:ascii="Times New Roman" w:hAnsi="Times New Roman" w:cs="Times New Roman"/>
          <w:sz w:val="20"/>
          <w:szCs w:val="20"/>
        </w:rPr>
        <w:t xml:space="preserve">Срок действия документов аттестационного листа (сертификата) — пять лет. </w:t>
      </w:r>
    </w:p>
    <w:p w:rsidR="00706FEF" w:rsidRPr="00706FEF" w:rsidRDefault="00706FEF" w:rsidP="00706FEF">
      <w:pPr>
        <w:spacing w:after="0" w:line="240" w:lineRule="auto"/>
        <w:ind w:firstLine="142"/>
        <w:jc w:val="both"/>
        <w:rPr>
          <w:rFonts w:ascii="Times New Roman" w:hAnsi="Times New Roman" w:cs="Times New Roman"/>
          <w:sz w:val="20"/>
          <w:szCs w:val="20"/>
        </w:rPr>
      </w:pPr>
      <w:r w:rsidRPr="00706FEF">
        <w:rPr>
          <w:rFonts w:ascii="Times New Roman" w:hAnsi="Times New Roman" w:cs="Times New Roman"/>
          <w:sz w:val="20"/>
          <w:szCs w:val="20"/>
        </w:rPr>
        <w:t xml:space="preserve">3.4.1  Работники лаборатории, непосредственно выполняющие исследования (испытания) и измерения в области  производственного </w:t>
      </w:r>
      <w:proofErr w:type="gramStart"/>
      <w:r w:rsidRPr="00706FEF">
        <w:rPr>
          <w:rFonts w:ascii="Times New Roman" w:hAnsi="Times New Roman" w:cs="Times New Roman"/>
          <w:sz w:val="20"/>
          <w:szCs w:val="20"/>
        </w:rPr>
        <w:t>контроля за</w:t>
      </w:r>
      <w:proofErr w:type="gramEnd"/>
      <w:r w:rsidRPr="00706FEF">
        <w:rPr>
          <w:rFonts w:ascii="Times New Roman" w:hAnsi="Times New Roman" w:cs="Times New Roman"/>
          <w:sz w:val="20"/>
          <w:szCs w:val="20"/>
        </w:rPr>
        <w:t xml:space="preserve"> обеспечением радиационной безопасности (радиационные измерения) должны иметь документы подтверждающие наличие:                                                                                                                                 -  высшего образования, либо среднего профессионального образования или дополнительного профессионального образования по профилю выполняемых работ;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 - опыта работы по исследованиям (испытаниям) и измерениям не менее года;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 - обучение (повышение квалификации) по программам повышения квалификации при осуществлении деятельности связанной с источниками ионизирующего излучения (генерирующими), в объеме не менее 72 часов по радиационной безопасности;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  3.4.2. Обязательно наличие у специалистов Исполнителя действующих удостоверений установленного образца об аттестации по правилам эксплуатации сосудов, работающих под давлением.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3.5. Исполнитель  обязан:</w:t>
      </w:r>
    </w:p>
    <w:p w:rsidR="00706FEF" w:rsidRPr="00706FEF" w:rsidRDefault="00706FEF" w:rsidP="00706FEF">
      <w:pPr>
        <w:spacing w:after="0" w:line="240" w:lineRule="auto"/>
        <w:ind w:firstLine="284"/>
        <w:jc w:val="both"/>
        <w:rPr>
          <w:rFonts w:ascii="Times New Roman" w:hAnsi="Times New Roman" w:cs="Times New Roman"/>
          <w:sz w:val="20"/>
          <w:szCs w:val="20"/>
        </w:rPr>
      </w:pPr>
      <w:r w:rsidRPr="00706FEF">
        <w:rPr>
          <w:rFonts w:ascii="Times New Roman" w:hAnsi="Times New Roman" w:cs="Times New Roman"/>
          <w:sz w:val="20"/>
          <w:szCs w:val="20"/>
        </w:rPr>
        <w:t>- проводить поверку СИ в строгом соответствии с нормативным документом по методике (методу) поверки этого средства без каких-либо отступлении или упрощений;</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3.6. Не позднее момента начала оказания услуг Исполнитель обязан передать Заказчику список работников, привлеченных к оказанию услуг. Исполнитель обязан до момента начала оказания услуг передать Заказчику надлежащим образом заверенные копии документов, подтверждающих квалификацию работников, привлеченных к оказанию услуг, а также аттестата аккредитации. Список сотрудников должен учитывать такое количество специалистов, чтобы обеспечить все работы (услуги) в соответствии с Приложением №1 к настоящему Описанию предмета закупки «Техническому заданию». При замене сотрудника, Исполнитель извещает Заказчика  не </w:t>
      </w:r>
      <w:proofErr w:type="gramStart"/>
      <w:r w:rsidRPr="00706FEF">
        <w:rPr>
          <w:rFonts w:ascii="Times New Roman" w:hAnsi="Times New Roman" w:cs="Times New Roman"/>
          <w:sz w:val="20"/>
          <w:szCs w:val="20"/>
        </w:rPr>
        <w:t>позднее</w:t>
      </w:r>
      <w:proofErr w:type="gramEnd"/>
      <w:r w:rsidRPr="00706FEF">
        <w:rPr>
          <w:rFonts w:ascii="Times New Roman" w:hAnsi="Times New Roman" w:cs="Times New Roman"/>
          <w:sz w:val="20"/>
          <w:szCs w:val="20"/>
        </w:rPr>
        <w:t xml:space="preserve"> чем за 2 (два) рабочих дня до выхода нового сотрудника, в случае нарушения сроков подачи заявки данный факт является основанием для не допуска сотрудников Исполнителя  на структурные подразделения Заказчика. </w:t>
      </w:r>
    </w:p>
    <w:p w:rsidR="00706FEF" w:rsidRPr="00706FEF" w:rsidRDefault="00706FEF" w:rsidP="00706FEF">
      <w:pPr>
        <w:spacing w:after="0" w:line="240" w:lineRule="auto"/>
        <w:ind w:firstLine="284"/>
        <w:jc w:val="both"/>
        <w:rPr>
          <w:rFonts w:ascii="Times New Roman" w:hAnsi="Times New Roman" w:cs="Times New Roman"/>
          <w:sz w:val="20"/>
          <w:szCs w:val="20"/>
        </w:rPr>
      </w:pPr>
      <w:r w:rsidRPr="00706FEF">
        <w:rPr>
          <w:rFonts w:ascii="Times New Roman" w:hAnsi="Times New Roman" w:cs="Times New Roman"/>
          <w:sz w:val="20"/>
          <w:szCs w:val="20"/>
        </w:rPr>
        <w:t xml:space="preserve">При отсутствии вышеуказанных документов и количества сотрудников, обеспечивающих выполнение требований  и других правил безопасной организации работ (оказания услуг), </w:t>
      </w:r>
      <w:proofErr w:type="gramStart"/>
      <w:r w:rsidRPr="00706FEF">
        <w:rPr>
          <w:rFonts w:ascii="Times New Roman" w:hAnsi="Times New Roman" w:cs="Times New Roman"/>
          <w:sz w:val="20"/>
          <w:szCs w:val="20"/>
        </w:rPr>
        <w:t>согласно</w:t>
      </w:r>
      <w:proofErr w:type="gramEnd"/>
      <w:r w:rsidRPr="00706FEF">
        <w:rPr>
          <w:rFonts w:ascii="Times New Roman" w:hAnsi="Times New Roman" w:cs="Times New Roman"/>
          <w:sz w:val="20"/>
          <w:szCs w:val="20"/>
        </w:rPr>
        <w:t xml:space="preserve"> настоящего технического задания, Исполнитель  к Работам не допускается.</w:t>
      </w:r>
    </w:p>
    <w:p w:rsidR="00706FEF" w:rsidRPr="00706FEF" w:rsidRDefault="00706FEF" w:rsidP="00706FEF">
      <w:pPr>
        <w:pStyle w:val="a4"/>
        <w:spacing w:after="0" w:line="240" w:lineRule="auto"/>
        <w:ind w:left="0"/>
        <w:jc w:val="both"/>
        <w:rPr>
          <w:rFonts w:ascii="Times New Roman" w:hAnsi="Times New Roman" w:cs="Times New Roman"/>
          <w:sz w:val="20"/>
          <w:szCs w:val="20"/>
        </w:rPr>
      </w:pPr>
      <w:r w:rsidRPr="00706FEF">
        <w:rPr>
          <w:rFonts w:ascii="Times New Roman" w:hAnsi="Times New Roman" w:cs="Times New Roman"/>
          <w:sz w:val="20"/>
          <w:szCs w:val="20"/>
        </w:rPr>
        <w:t>3.7. Исполнитель имеет право привлекать к оказанию услуг третьих лиц. Ответственность за оказание услуг силами третьих лиц лежит на Исполнителе. Исполнитель обязан в течение 2-х (двух) рабочих дней со дня привлечения Соисполнител</w:t>
      </w:r>
      <w:proofErr w:type="gramStart"/>
      <w:r w:rsidRPr="00706FEF">
        <w:rPr>
          <w:rFonts w:ascii="Times New Roman" w:hAnsi="Times New Roman" w:cs="Times New Roman"/>
          <w:sz w:val="20"/>
          <w:szCs w:val="20"/>
        </w:rPr>
        <w:t>я(</w:t>
      </w:r>
      <w:proofErr w:type="gramEnd"/>
      <w:r w:rsidRPr="00706FEF">
        <w:rPr>
          <w:rFonts w:ascii="Times New Roman" w:hAnsi="Times New Roman" w:cs="Times New Roman"/>
          <w:sz w:val="20"/>
          <w:szCs w:val="20"/>
        </w:rPr>
        <w:t xml:space="preserve">-ей) направить Заказчику уведомление о привлечении со своей стороны Соисполнителя(-ей). В случае привлечения третьих лиц, указанные третьи лица должны соответствовать всем требованиям, иметь все документы, предусмотренные в настоящем  техническом задании, действующим законодательством России, а именно: </w:t>
      </w:r>
    </w:p>
    <w:p w:rsidR="00706FEF" w:rsidRPr="00706FEF" w:rsidRDefault="00706FEF" w:rsidP="00706FEF">
      <w:pPr>
        <w:pStyle w:val="a4"/>
        <w:spacing w:after="0" w:line="240" w:lineRule="auto"/>
        <w:ind w:left="426" w:hanging="426"/>
        <w:jc w:val="both"/>
        <w:rPr>
          <w:rFonts w:ascii="Times New Roman" w:hAnsi="Times New Roman" w:cs="Times New Roman"/>
          <w:sz w:val="20"/>
          <w:szCs w:val="20"/>
        </w:rPr>
      </w:pPr>
      <w:r w:rsidRPr="00706FEF">
        <w:rPr>
          <w:rFonts w:ascii="Times New Roman" w:hAnsi="Times New Roman" w:cs="Times New Roman"/>
          <w:sz w:val="20"/>
          <w:szCs w:val="20"/>
        </w:rPr>
        <w:t>- копия Договора, заключенного  с соисполнителем;</w:t>
      </w:r>
    </w:p>
    <w:p w:rsidR="00706FEF" w:rsidRPr="00706FEF" w:rsidRDefault="00706FEF" w:rsidP="00706FEF">
      <w:pPr>
        <w:pStyle w:val="a4"/>
        <w:spacing w:after="0" w:line="240" w:lineRule="auto"/>
        <w:ind w:left="0"/>
        <w:jc w:val="both"/>
        <w:rPr>
          <w:rFonts w:ascii="Times New Roman" w:hAnsi="Times New Roman" w:cs="Times New Roman"/>
          <w:sz w:val="20"/>
          <w:szCs w:val="20"/>
        </w:rPr>
      </w:pPr>
      <w:r w:rsidRPr="00706FEF">
        <w:rPr>
          <w:rFonts w:ascii="Times New Roman" w:hAnsi="Times New Roman" w:cs="Times New Roman"/>
          <w:sz w:val="20"/>
          <w:szCs w:val="20"/>
        </w:rPr>
        <w:t xml:space="preserve">- копию аттестата аккредитации или выписки из реестра аккредитации испытательного лабораторного центра и (или)          испытательной лаборатории с областью аккредитации; </w:t>
      </w:r>
    </w:p>
    <w:p w:rsidR="00706FEF" w:rsidRPr="00706FEF" w:rsidRDefault="00706FEF" w:rsidP="00706FEF">
      <w:pPr>
        <w:pStyle w:val="a4"/>
        <w:spacing w:after="0" w:line="240" w:lineRule="auto"/>
        <w:ind w:left="426" w:hanging="426"/>
        <w:jc w:val="both"/>
        <w:rPr>
          <w:rFonts w:ascii="Times New Roman" w:hAnsi="Times New Roman" w:cs="Times New Roman"/>
          <w:sz w:val="20"/>
          <w:szCs w:val="20"/>
        </w:rPr>
      </w:pPr>
      <w:r w:rsidRPr="00706FEF">
        <w:rPr>
          <w:rFonts w:ascii="Times New Roman" w:hAnsi="Times New Roman" w:cs="Times New Roman"/>
          <w:sz w:val="20"/>
          <w:szCs w:val="20"/>
        </w:rPr>
        <w:t>- копии документов, подтверждающих квалификацию работников соисполнителя, привлеченных к оказанию услуг.</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3.8. Исполнитель обязан обеспечить соблюдение правил привлечения и использования иностранной рабочей силы, установленные законодательством и нормативным правовым актом: «О правовом положении иностранных граждан в РФ» от 25.07.2002 № 115-ФЗ, в случае привлечения иностранной рабочей силы.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3.9. Наличие у Исполнителя действующих документов в области стандартизации, правил и методов исследований      (испытаний) и измерений, и иных документов, указанных в области аккредитации.</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3.10. Персонал Исполнителя должен быть обеспечен специальной защитой, специальной обувью и другими средствами индивидуальной защиты.</w:t>
      </w:r>
    </w:p>
    <w:p w:rsidR="00706FEF" w:rsidRPr="00706FEF" w:rsidRDefault="00706FEF" w:rsidP="00706FEF">
      <w:pPr>
        <w:spacing w:after="0" w:line="240" w:lineRule="auto"/>
        <w:jc w:val="both"/>
        <w:rPr>
          <w:rFonts w:ascii="Times New Roman" w:hAnsi="Times New Roman" w:cs="Times New Roman"/>
          <w:color w:val="FF0000"/>
          <w:sz w:val="20"/>
          <w:szCs w:val="20"/>
        </w:rPr>
      </w:pPr>
      <w:r w:rsidRPr="00706FEF">
        <w:rPr>
          <w:rFonts w:ascii="Times New Roman" w:hAnsi="Times New Roman" w:cs="Times New Roman"/>
          <w:sz w:val="20"/>
          <w:szCs w:val="20"/>
        </w:rPr>
        <w:t>3.11. Исполнитель производит демонтаж (по  необходимости), транспортировку к месту поверки и обратно, поверку, монтаж и пусконаладочные работы оборудования (если требуется) своими силами и за свой счет.</w:t>
      </w:r>
    </w:p>
    <w:p w:rsidR="00706FEF" w:rsidRPr="00706FEF" w:rsidRDefault="00706FEF" w:rsidP="00706FEF">
      <w:pPr>
        <w:spacing w:after="0" w:line="240" w:lineRule="auto"/>
        <w:ind w:firstLine="284"/>
        <w:jc w:val="both"/>
        <w:rPr>
          <w:rFonts w:ascii="Times New Roman" w:hAnsi="Times New Roman" w:cs="Times New Roman"/>
          <w:sz w:val="20"/>
          <w:szCs w:val="20"/>
        </w:rPr>
      </w:pPr>
      <w:r w:rsidRPr="00706FEF">
        <w:rPr>
          <w:rFonts w:ascii="Times New Roman" w:hAnsi="Times New Roman" w:cs="Times New Roman"/>
          <w:sz w:val="20"/>
          <w:szCs w:val="20"/>
        </w:rPr>
        <w:t xml:space="preserve">В случае причинения вреда, в результате повреждения (порчи) имущества Заказчика, Исполнитель обязан возместить убытки, понесенные Заказчиком, а в случае утраты имущества – компенсировать его стоимость.                           </w:t>
      </w:r>
    </w:p>
    <w:p w:rsidR="00706FEF" w:rsidRPr="00706FEF" w:rsidRDefault="00706FEF" w:rsidP="00706FEF">
      <w:pPr>
        <w:spacing w:after="0" w:line="240" w:lineRule="auto"/>
        <w:ind w:firstLine="284"/>
        <w:jc w:val="both"/>
        <w:rPr>
          <w:rFonts w:ascii="Times New Roman" w:hAnsi="Times New Roman" w:cs="Times New Roman"/>
          <w:sz w:val="20"/>
          <w:szCs w:val="20"/>
          <w:highlight w:val="yellow"/>
        </w:rPr>
      </w:pPr>
    </w:p>
    <w:p w:rsidR="00706FEF" w:rsidRPr="00706FEF" w:rsidRDefault="00706FEF" w:rsidP="00706FEF">
      <w:pPr>
        <w:spacing w:after="0" w:line="240" w:lineRule="auto"/>
        <w:ind w:firstLine="284"/>
        <w:jc w:val="both"/>
        <w:rPr>
          <w:rFonts w:ascii="Times New Roman" w:hAnsi="Times New Roman" w:cs="Times New Roman"/>
          <w:b/>
          <w:sz w:val="20"/>
          <w:szCs w:val="20"/>
        </w:rPr>
      </w:pPr>
      <w:r w:rsidRPr="00706FEF">
        <w:rPr>
          <w:rFonts w:ascii="Times New Roman" w:hAnsi="Times New Roman" w:cs="Times New Roman"/>
          <w:b/>
          <w:sz w:val="20"/>
          <w:szCs w:val="20"/>
        </w:rPr>
        <w:t>5.</w:t>
      </w:r>
      <w:r w:rsidRPr="00706FEF">
        <w:rPr>
          <w:rFonts w:ascii="Times New Roman" w:hAnsi="Times New Roman" w:cs="Times New Roman"/>
          <w:sz w:val="20"/>
          <w:szCs w:val="20"/>
        </w:rPr>
        <w:t xml:space="preserve">    </w:t>
      </w:r>
      <w:r w:rsidRPr="00706FEF">
        <w:rPr>
          <w:rFonts w:ascii="Times New Roman" w:hAnsi="Times New Roman" w:cs="Times New Roman"/>
          <w:b/>
          <w:sz w:val="20"/>
          <w:szCs w:val="20"/>
        </w:rPr>
        <w:t xml:space="preserve">Требование к контрольно-измерительному и технологическому испытательному оборудованию, применяемому при выполнении работ (оказании услуг) </w:t>
      </w:r>
    </w:p>
    <w:p w:rsidR="00706FEF" w:rsidRPr="00706FEF" w:rsidRDefault="00706FEF" w:rsidP="00706FEF">
      <w:pPr>
        <w:spacing w:after="0" w:line="240" w:lineRule="auto"/>
        <w:ind w:firstLine="284"/>
        <w:jc w:val="both"/>
        <w:rPr>
          <w:rFonts w:ascii="Times New Roman" w:hAnsi="Times New Roman" w:cs="Times New Roman"/>
          <w:sz w:val="20"/>
          <w:szCs w:val="20"/>
        </w:rPr>
      </w:pPr>
      <w:r w:rsidRPr="00706FEF">
        <w:rPr>
          <w:rFonts w:ascii="Times New Roman" w:hAnsi="Times New Roman" w:cs="Times New Roman"/>
          <w:b/>
          <w:sz w:val="20"/>
          <w:szCs w:val="20"/>
        </w:rPr>
        <w:t xml:space="preserve"> </w:t>
      </w:r>
      <w:r w:rsidRPr="00706FEF">
        <w:rPr>
          <w:rFonts w:ascii="Times New Roman" w:hAnsi="Times New Roman" w:cs="Times New Roman"/>
          <w:sz w:val="20"/>
          <w:szCs w:val="20"/>
        </w:rPr>
        <w:t>Исполнитель по месту осуществления работ должен иметь испытательное оборудование, средства измерений, а также иные технические средства и материальные ресурсы</w:t>
      </w:r>
      <w:r w:rsidRPr="00706FEF">
        <w:rPr>
          <w:rFonts w:ascii="Times New Roman" w:hAnsi="Times New Roman" w:cs="Times New Roman"/>
          <w:color w:val="FF0000"/>
          <w:sz w:val="20"/>
          <w:szCs w:val="20"/>
        </w:rPr>
        <w:t xml:space="preserve">. </w:t>
      </w:r>
      <w:r w:rsidRPr="00706FEF">
        <w:rPr>
          <w:rFonts w:ascii="Times New Roman" w:hAnsi="Times New Roman" w:cs="Times New Roman"/>
          <w:sz w:val="20"/>
          <w:szCs w:val="20"/>
        </w:rPr>
        <w:t xml:space="preserve">Испытательное оборудование и средства измерений должны соответствовать требованиям законодательства Российской Федерации об обеспечении единства измерений: применяемые средства измерений должны быть утвержденного типа (иметь действующее свидетельство об утверждении типа средств измерений) и прошедшие поверку (калибровку), а технологическое испытательное оборудование, требующее аттестации, должно быть аттестовано по ГОСТ </w:t>
      </w:r>
      <w:proofErr w:type="gramStart"/>
      <w:r w:rsidRPr="00706FEF">
        <w:rPr>
          <w:rFonts w:ascii="Times New Roman" w:hAnsi="Times New Roman" w:cs="Times New Roman"/>
          <w:sz w:val="20"/>
          <w:szCs w:val="20"/>
        </w:rPr>
        <w:t>Р</w:t>
      </w:r>
      <w:proofErr w:type="gramEnd"/>
      <w:r w:rsidRPr="00706FEF">
        <w:rPr>
          <w:rFonts w:ascii="Times New Roman" w:hAnsi="Times New Roman" w:cs="Times New Roman"/>
          <w:sz w:val="20"/>
          <w:szCs w:val="20"/>
        </w:rPr>
        <w:t xml:space="preserve"> 8.568- 2017 «Государственная система обеспечения единства измерений (ГСИ). Аттестация испытательного оборудования. Основные положения».</w:t>
      </w:r>
    </w:p>
    <w:p w:rsidR="00706FEF" w:rsidRPr="00706FEF" w:rsidRDefault="00706FEF" w:rsidP="00706FEF">
      <w:pPr>
        <w:spacing w:after="0" w:line="240" w:lineRule="auto"/>
        <w:ind w:firstLine="284"/>
        <w:jc w:val="both"/>
        <w:rPr>
          <w:rFonts w:ascii="Times New Roman" w:hAnsi="Times New Roman" w:cs="Times New Roman"/>
          <w:b/>
          <w:i/>
          <w:sz w:val="20"/>
          <w:szCs w:val="20"/>
        </w:rPr>
      </w:pPr>
    </w:p>
    <w:p w:rsidR="00706FEF" w:rsidRPr="00706FEF" w:rsidRDefault="00706FEF" w:rsidP="00706FEF">
      <w:pPr>
        <w:spacing w:after="0" w:line="240" w:lineRule="auto"/>
        <w:ind w:firstLine="284"/>
        <w:jc w:val="both"/>
        <w:rPr>
          <w:rFonts w:ascii="Times New Roman" w:hAnsi="Times New Roman" w:cs="Times New Roman"/>
          <w:sz w:val="20"/>
          <w:szCs w:val="20"/>
        </w:rPr>
      </w:pPr>
      <w:r w:rsidRPr="00706FEF">
        <w:rPr>
          <w:rFonts w:ascii="Times New Roman" w:hAnsi="Times New Roman" w:cs="Times New Roman"/>
          <w:b/>
          <w:i/>
          <w:sz w:val="20"/>
          <w:szCs w:val="20"/>
        </w:rPr>
        <w:t>Перечень эталонов, вспомогательных устройств и приспособлений для поверки в полном объеме. Стандарты на методику поверки, определяющие группу средств измерений.</w:t>
      </w:r>
      <w:r w:rsidRPr="00706FEF">
        <w:rPr>
          <w:rFonts w:ascii="Times New Roman" w:hAnsi="Times New Roman" w:cs="Times New Roman"/>
          <w:sz w:val="20"/>
          <w:szCs w:val="20"/>
        </w:rPr>
        <w:t>**</w:t>
      </w:r>
    </w:p>
    <w:tbl>
      <w:tblPr>
        <w:tblpPr w:leftFromText="180" w:rightFromText="180" w:vertAnchor="text" w:tblpX="13"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60"/>
        <w:gridCol w:w="3794"/>
        <w:gridCol w:w="4252"/>
      </w:tblGrid>
      <w:tr w:rsidR="00706FEF" w:rsidRPr="00706FEF" w:rsidTr="00706FEF">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706FEF" w:rsidRPr="00706FEF" w:rsidRDefault="00706FEF" w:rsidP="00706FEF">
            <w:pPr>
              <w:spacing w:after="0" w:line="240" w:lineRule="auto"/>
              <w:ind w:left="-13" w:firstLine="13"/>
              <w:jc w:val="both"/>
              <w:rPr>
                <w:rFonts w:ascii="Times New Roman" w:hAnsi="Times New Roman" w:cs="Times New Roman"/>
                <w:b/>
                <w:bCs/>
                <w:color w:val="000000"/>
                <w:sz w:val="20"/>
                <w:szCs w:val="20"/>
              </w:rPr>
            </w:pPr>
            <w:r w:rsidRPr="00706FEF">
              <w:rPr>
                <w:rFonts w:ascii="Times New Roman" w:hAnsi="Times New Roman" w:cs="Times New Roman"/>
                <w:b/>
                <w:bCs/>
                <w:color w:val="000000"/>
                <w:sz w:val="20"/>
                <w:szCs w:val="20"/>
              </w:rPr>
              <w:t>№</w:t>
            </w:r>
          </w:p>
          <w:p w:rsidR="00706FEF" w:rsidRPr="00706FEF" w:rsidRDefault="00706FEF" w:rsidP="00706FEF">
            <w:pPr>
              <w:spacing w:after="0" w:line="240" w:lineRule="auto"/>
              <w:ind w:left="-13" w:firstLine="13"/>
              <w:jc w:val="both"/>
              <w:rPr>
                <w:rFonts w:ascii="Times New Roman" w:hAnsi="Times New Roman" w:cs="Times New Roman"/>
                <w:b/>
                <w:bCs/>
                <w:color w:val="000000"/>
                <w:sz w:val="20"/>
                <w:szCs w:val="20"/>
              </w:rPr>
            </w:pPr>
            <w:proofErr w:type="spellStart"/>
            <w:proofErr w:type="gramStart"/>
            <w:r w:rsidRPr="00706FEF">
              <w:rPr>
                <w:rFonts w:ascii="Times New Roman" w:hAnsi="Times New Roman" w:cs="Times New Roman"/>
                <w:b/>
                <w:bCs/>
                <w:color w:val="000000"/>
                <w:sz w:val="20"/>
                <w:szCs w:val="20"/>
              </w:rPr>
              <w:t>п</w:t>
            </w:r>
            <w:proofErr w:type="spellEnd"/>
            <w:proofErr w:type="gramEnd"/>
            <w:r w:rsidRPr="00706FEF">
              <w:rPr>
                <w:rFonts w:ascii="Times New Roman" w:hAnsi="Times New Roman" w:cs="Times New Roman"/>
                <w:b/>
                <w:bCs/>
                <w:color w:val="000000"/>
                <w:sz w:val="20"/>
                <w:szCs w:val="20"/>
              </w:rPr>
              <w:t>/</w:t>
            </w:r>
            <w:proofErr w:type="spellStart"/>
            <w:r w:rsidRPr="00706FEF">
              <w:rPr>
                <w:rFonts w:ascii="Times New Roman" w:hAnsi="Times New Roman" w:cs="Times New Roman"/>
                <w:b/>
                <w:bCs/>
                <w:color w:val="000000"/>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vAlign w:val="center"/>
            <w:hideMark/>
          </w:tcPr>
          <w:p w:rsidR="00706FEF" w:rsidRPr="00706FEF" w:rsidRDefault="00706FEF" w:rsidP="00706FEF">
            <w:pPr>
              <w:spacing w:after="0" w:line="240" w:lineRule="auto"/>
              <w:ind w:left="-13" w:firstLine="13"/>
              <w:jc w:val="both"/>
              <w:rPr>
                <w:rFonts w:ascii="Times New Roman" w:hAnsi="Times New Roman" w:cs="Times New Roman"/>
                <w:b/>
                <w:bCs/>
                <w:color w:val="000000"/>
                <w:sz w:val="20"/>
                <w:szCs w:val="20"/>
              </w:rPr>
            </w:pPr>
            <w:r w:rsidRPr="00706FEF">
              <w:rPr>
                <w:rFonts w:ascii="Times New Roman" w:hAnsi="Times New Roman" w:cs="Times New Roman"/>
                <w:b/>
                <w:bCs/>
                <w:color w:val="000000"/>
                <w:sz w:val="20"/>
                <w:szCs w:val="20"/>
              </w:rPr>
              <w:t>Наименование средств измерений</w:t>
            </w:r>
          </w:p>
        </w:tc>
        <w:tc>
          <w:tcPr>
            <w:tcW w:w="3794" w:type="dxa"/>
            <w:tcBorders>
              <w:top w:val="single" w:sz="4" w:space="0" w:color="auto"/>
              <w:left w:val="single" w:sz="4" w:space="0" w:color="auto"/>
              <w:bottom w:val="single" w:sz="4" w:space="0" w:color="auto"/>
              <w:right w:val="single" w:sz="4" w:space="0" w:color="auto"/>
            </w:tcBorders>
            <w:vAlign w:val="center"/>
            <w:hideMark/>
          </w:tcPr>
          <w:p w:rsidR="00706FEF" w:rsidRPr="00706FEF" w:rsidRDefault="00706FEF" w:rsidP="00706FEF">
            <w:pPr>
              <w:spacing w:after="0" w:line="240" w:lineRule="auto"/>
              <w:ind w:left="-13" w:firstLine="13"/>
              <w:jc w:val="both"/>
              <w:rPr>
                <w:rFonts w:ascii="Times New Roman" w:hAnsi="Times New Roman" w:cs="Times New Roman"/>
                <w:b/>
                <w:bCs/>
                <w:color w:val="000000"/>
                <w:sz w:val="20"/>
                <w:szCs w:val="20"/>
              </w:rPr>
            </w:pPr>
            <w:r w:rsidRPr="00706FEF">
              <w:rPr>
                <w:rFonts w:ascii="Times New Roman" w:hAnsi="Times New Roman" w:cs="Times New Roman"/>
                <w:b/>
                <w:bCs/>
                <w:color w:val="000000"/>
                <w:sz w:val="20"/>
                <w:szCs w:val="20"/>
              </w:rPr>
              <w:t>Методика поверки</w:t>
            </w:r>
          </w:p>
        </w:tc>
        <w:tc>
          <w:tcPr>
            <w:tcW w:w="4252" w:type="dxa"/>
            <w:tcBorders>
              <w:top w:val="single" w:sz="4" w:space="0" w:color="auto"/>
              <w:left w:val="single" w:sz="4" w:space="0" w:color="auto"/>
              <w:bottom w:val="single" w:sz="4" w:space="0" w:color="auto"/>
              <w:right w:val="single" w:sz="4" w:space="0" w:color="auto"/>
            </w:tcBorders>
            <w:vAlign w:val="center"/>
            <w:hideMark/>
          </w:tcPr>
          <w:p w:rsidR="00706FEF" w:rsidRPr="00706FEF" w:rsidRDefault="00706FEF" w:rsidP="00706FEF">
            <w:pPr>
              <w:spacing w:after="0" w:line="240" w:lineRule="auto"/>
              <w:ind w:left="-13" w:firstLine="13"/>
              <w:jc w:val="both"/>
              <w:rPr>
                <w:rFonts w:ascii="Times New Roman" w:hAnsi="Times New Roman" w:cs="Times New Roman"/>
                <w:b/>
                <w:bCs/>
                <w:color w:val="000000"/>
                <w:sz w:val="20"/>
                <w:szCs w:val="20"/>
              </w:rPr>
            </w:pPr>
            <w:r w:rsidRPr="00706FEF">
              <w:rPr>
                <w:rFonts w:ascii="Times New Roman" w:hAnsi="Times New Roman" w:cs="Times New Roman"/>
                <w:b/>
                <w:bCs/>
                <w:color w:val="000000"/>
                <w:sz w:val="20"/>
                <w:szCs w:val="20"/>
              </w:rPr>
              <w:t>Основные средства поверки</w:t>
            </w:r>
          </w:p>
        </w:tc>
      </w:tr>
      <w:tr w:rsidR="00706FEF" w:rsidRPr="00706FEF" w:rsidTr="00706FEF">
        <w:trPr>
          <w:trHeight w:val="983"/>
        </w:trPr>
        <w:tc>
          <w:tcPr>
            <w:tcW w:w="817" w:type="dxa"/>
            <w:tcBorders>
              <w:top w:val="single" w:sz="4" w:space="0" w:color="auto"/>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top w:val="single" w:sz="4" w:space="0" w:color="auto"/>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Весы электронные медицинские </w:t>
            </w:r>
          </w:p>
        </w:tc>
        <w:tc>
          <w:tcPr>
            <w:tcW w:w="3794" w:type="dxa"/>
            <w:tcBorders>
              <w:top w:val="single" w:sz="4" w:space="0" w:color="auto"/>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Приложение ДА «Методика поверки весов» ГОСТ OIML R 76-1—2011 «Весы </w:t>
            </w:r>
            <w:proofErr w:type="gramStart"/>
            <w:r w:rsidRPr="00706FEF">
              <w:rPr>
                <w:rFonts w:ascii="Times New Roman" w:hAnsi="Times New Roman" w:cs="Times New Roman"/>
                <w:color w:val="000000"/>
                <w:sz w:val="20"/>
                <w:szCs w:val="20"/>
              </w:rPr>
              <w:t>-</w:t>
            </w:r>
            <w:proofErr w:type="spellStart"/>
            <w:r w:rsidRPr="00706FEF">
              <w:rPr>
                <w:rFonts w:ascii="Times New Roman" w:hAnsi="Times New Roman" w:cs="Times New Roman"/>
                <w:color w:val="000000"/>
                <w:sz w:val="20"/>
                <w:szCs w:val="20"/>
              </w:rPr>
              <w:t>н</w:t>
            </w:r>
            <w:proofErr w:type="gramEnd"/>
            <w:r w:rsidRPr="00706FEF">
              <w:rPr>
                <w:rFonts w:ascii="Times New Roman" w:hAnsi="Times New Roman" w:cs="Times New Roman"/>
                <w:color w:val="000000"/>
                <w:sz w:val="20"/>
                <w:szCs w:val="20"/>
              </w:rPr>
              <w:t>еавтома</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тического</w:t>
            </w:r>
            <w:proofErr w:type="spellEnd"/>
            <w:r w:rsidRPr="00706FEF">
              <w:rPr>
                <w:rFonts w:ascii="Times New Roman" w:hAnsi="Times New Roman" w:cs="Times New Roman"/>
                <w:color w:val="000000"/>
                <w:sz w:val="20"/>
                <w:szCs w:val="20"/>
              </w:rPr>
              <w:t xml:space="preserve"> действия. Часть 1. Метрологические и технические требования. Испытания».</w:t>
            </w:r>
          </w:p>
        </w:tc>
        <w:tc>
          <w:tcPr>
            <w:tcW w:w="4252" w:type="dxa"/>
            <w:tcBorders>
              <w:top w:val="single" w:sz="4" w:space="0" w:color="auto"/>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gramStart"/>
            <w:r w:rsidRPr="00706FEF">
              <w:rPr>
                <w:rFonts w:ascii="Times New Roman" w:eastAsia="Calibri" w:hAnsi="Times New Roman" w:cs="Times New Roman"/>
                <w:sz w:val="20"/>
                <w:szCs w:val="20"/>
              </w:rPr>
              <w:t>э</w:t>
            </w:r>
            <w:proofErr w:type="gramEnd"/>
            <w:r w:rsidRPr="00706FEF">
              <w:rPr>
                <w:rFonts w:ascii="Times New Roman" w:eastAsia="Calibri" w:hAnsi="Times New Roman" w:cs="Times New Roman"/>
                <w:sz w:val="20"/>
                <w:szCs w:val="20"/>
              </w:rPr>
              <w:t>талонные гири 4-го разряда в соответствии с ГОСТ 8.021-2005 «ГСИ. Государственная поверочная схема для средств измерений»</w:t>
            </w:r>
          </w:p>
        </w:tc>
      </w:tr>
      <w:tr w:rsidR="00706FEF" w:rsidRPr="00706FEF" w:rsidTr="00706FEF">
        <w:trPr>
          <w:trHeight w:val="558"/>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Ростомер медицинский </w:t>
            </w:r>
          </w:p>
        </w:tc>
        <w:tc>
          <w:tcPr>
            <w:tcW w:w="3794" w:type="dxa"/>
            <w:tcBorders>
              <w:top w:val="single" w:sz="4" w:space="0" w:color="auto"/>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В соответствии с методикой поверки «Ростомеры РЭП, РЭС, РП и РС. Методика поверки»</w:t>
            </w:r>
          </w:p>
        </w:tc>
        <w:tc>
          <w:tcPr>
            <w:tcW w:w="4252" w:type="dxa"/>
            <w:tcBorders>
              <w:top w:val="single" w:sz="4" w:space="0" w:color="auto"/>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Лазерный дальномер, диапазоны измерения 0,05 – 50 м, погрешность измерения ±1 мм. </w:t>
            </w:r>
          </w:p>
        </w:tc>
      </w:tr>
      <w:tr w:rsidR="00706FEF" w:rsidRPr="00706FEF" w:rsidTr="00706FEF">
        <w:trPr>
          <w:trHeight w:val="991"/>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Манометры</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ГОСТ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8.905-2015 «Манометры показывающие. Рабочие средства измерений. Метрологические требования и методы испытаний». </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Устройство для создания давления, Уровень с ценой деления не более 2'</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Задатчики</w:t>
            </w:r>
            <w:proofErr w:type="spellEnd"/>
            <w:r w:rsidRPr="00706FEF">
              <w:rPr>
                <w:rFonts w:ascii="Times New Roman" w:hAnsi="Times New Roman" w:cs="Times New Roman"/>
                <w:color w:val="000000"/>
                <w:sz w:val="20"/>
                <w:szCs w:val="20"/>
              </w:rPr>
              <w:t xml:space="preserve"> давления типа Воздух</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Комплексы для измерений давления цифровые типа ИПДЦ, </w:t>
            </w:r>
            <w:r w:rsidRPr="00706FEF">
              <w:rPr>
                <w:rFonts w:ascii="Times New Roman" w:hAnsi="Times New Roman" w:cs="Times New Roman"/>
                <w:sz w:val="20"/>
                <w:szCs w:val="20"/>
              </w:rPr>
              <w:t xml:space="preserve"> </w:t>
            </w:r>
            <w:r w:rsidRPr="00706FEF">
              <w:rPr>
                <w:rFonts w:ascii="Times New Roman" w:hAnsi="Times New Roman" w:cs="Times New Roman"/>
                <w:color w:val="000000"/>
                <w:sz w:val="20"/>
                <w:szCs w:val="20"/>
              </w:rPr>
              <w:t>Секундомер;</w:t>
            </w:r>
          </w:p>
        </w:tc>
      </w:tr>
      <w:tr w:rsidR="00706FEF" w:rsidRPr="00706FEF" w:rsidTr="00706FEF">
        <w:trPr>
          <w:trHeight w:val="565"/>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Анализаторы </w:t>
            </w:r>
            <w:proofErr w:type="spellStart"/>
            <w:r w:rsidRPr="00706FEF">
              <w:rPr>
                <w:rFonts w:ascii="Times New Roman" w:hAnsi="Times New Roman" w:cs="Times New Roman"/>
                <w:color w:val="000000"/>
                <w:sz w:val="20"/>
                <w:szCs w:val="20"/>
              </w:rPr>
              <w:t>гипербилирубинемии</w:t>
            </w:r>
            <w:proofErr w:type="spellEnd"/>
            <w:r w:rsidRPr="00706FEF">
              <w:rPr>
                <w:rFonts w:ascii="Times New Roman" w:hAnsi="Times New Roman" w:cs="Times New Roman"/>
                <w:color w:val="000000"/>
                <w:sz w:val="20"/>
                <w:szCs w:val="20"/>
              </w:rPr>
              <w:t xml:space="preserve"> фотометрические</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Методика поверки</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ДГВИ.941416.001 И</w:t>
            </w:r>
            <w:proofErr w:type="gramStart"/>
            <w:r w:rsidRPr="00706FEF">
              <w:rPr>
                <w:rFonts w:ascii="Times New Roman" w:hAnsi="Times New Roman" w:cs="Times New Roman"/>
                <w:color w:val="000000"/>
                <w:sz w:val="20"/>
                <w:szCs w:val="20"/>
              </w:rPr>
              <w:t>1</w:t>
            </w:r>
            <w:proofErr w:type="gramEnd"/>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Набор стеклянных мер НОСМ-8 ТУ 9443-016-11254896-00.</w:t>
            </w:r>
          </w:p>
        </w:tc>
      </w:tr>
      <w:tr w:rsidR="00706FEF" w:rsidRPr="00706FEF" w:rsidTr="00706FEF">
        <w:trPr>
          <w:trHeight w:val="700"/>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Аппараты ультразвуковой терапии</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МИ 125-77  Методика поверки  с учетом требований ГОСТ 8.042—72</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Ультразвуковой ваттметр поглощающего типа по ТУ 64-1-319—74,   Частотомер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Осциллограф электронно-лучевой, Секундомер  механический по ГОСТ 5072—72</w:t>
            </w:r>
          </w:p>
        </w:tc>
      </w:tr>
      <w:tr w:rsidR="00706FEF" w:rsidRPr="00706FEF" w:rsidTr="00706FEF">
        <w:trPr>
          <w:trHeight w:val="1079"/>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Измерители артериального давления </w:t>
            </w:r>
            <w:proofErr w:type="spellStart"/>
            <w:r w:rsidRPr="00706FEF">
              <w:rPr>
                <w:rFonts w:ascii="Times New Roman" w:hAnsi="Times New Roman" w:cs="Times New Roman"/>
                <w:color w:val="000000"/>
                <w:sz w:val="20"/>
                <w:szCs w:val="20"/>
              </w:rPr>
              <w:t>неинвазивные</w:t>
            </w:r>
            <w:proofErr w:type="spellEnd"/>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50.2.032-2004  Государственная система обеспечения единства измерений. Измерители артериального давления </w:t>
            </w:r>
            <w:proofErr w:type="spellStart"/>
            <w:r w:rsidRPr="00706FEF">
              <w:rPr>
                <w:rFonts w:ascii="Times New Roman" w:hAnsi="Times New Roman" w:cs="Times New Roman"/>
                <w:color w:val="000000"/>
                <w:sz w:val="20"/>
                <w:szCs w:val="20"/>
              </w:rPr>
              <w:t>неинвазивные</w:t>
            </w:r>
            <w:proofErr w:type="spellEnd"/>
            <w:r w:rsidRPr="00706FEF">
              <w:rPr>
                <w:rFonts w:ascii="Times New Roman" w:hAnsi="Times New Roman" w:cs="Times New Roman"/>
                <w:color w:val="000000"/>
                <w:sz w:val="20"/>
                <w:szCs w:val="20"/>
              </w:rPr>
              <w:t>.  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 </w:t>
            </w:r>
            <w:r w:rsidRPr="00706FEF">
              <w:rPr>
                <w:rFonts w:ascii="Times New Roman" w:hAnsi="Times New Roman" w:cs="Times New Roman"/>
                <w:sz w:val="20"/>
                <w:szCs w:val="20"/>
              </w:rPr>
              <w:t xml:space="preserve"> </w:t>
            </w:r>
            <w:r w:rsidRPr="00706FEF">
              <w:rPr>
                <w:rFonts w:ascii="Times New Roman" w:hAnsi="Times New Roman" w:cs="Times New Roman"/>
                <w:color w:val="000000"/>
                <w:sz w:val="20"/>
                <w:szCs w:val="20"/>
              </w:rPr>
              <w:t xml:space="preserve">Установка для поверки каналов измерений давления УПКД по ТУ 4278-003-05827-49-02 (6.3.1).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 Установка для поверки </w:t>
            </w:r>
            <w:proofErr w:type="gramStart"/>
            <w:r w:rsidRPr="00706FEF">
              <w:rPr>
                <w:rFonts w:ascii="Times New Roman" w:hAnsi="Times New Roman" w:cs="Times New Roman"/>
                <w:color w:val="000000"/>
                <w:sz w:val="20"/>
                <w:szCs w:val="20"/>
              </w:rPr>
              <w:t>каналов измерений частоты пульса измерителей артериального давления</w:t>
            </w:r>
            <w:proofErr w:type="gramEnd"/>
            <w:r w:rsidRPr="00706FEF">
              <w:rPr>
                <w:rFonts w:ascii="Times New Roman" w:hAnsi="Times New Roman" w:cs="Times New Roman"/>
                <w:color w:val="000000"/>
                <w:sz w:val="20"/>
                <w:szCs w:val="20"/>
              </w:rPr>
              <w:t xml:space="preserve"> УПКЧП по ТУ 4278-003-05842749-01 (6.3.2).</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Секундомер (6.3.2). Шкалы: 30 с и 30 мин </w:t>
            </w:r>
          </w:p>
        </w:tc>
      </w:tr>
      <w:tr w:rsidR="00706FEF" w:rsidRPr="00706FEF" w:rsidTr="00706FEF">
        <w:trPr>
          <w:trHeight w:val="684"/>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пульсоксиметры</w:t>
            </w:r>
            <w:proofErr w:type="spellEnd"/>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Пульсовые </w:t>
            </w:r>
            <w:proofErr w:type="spellStart"/>
            <w:r w:rsidRPr="00706FEF">
              <w:rPr>
                <w:rFonts w:ascii="Times New Roman" w:hAnsi="Times New Roman" w:cs="Times New Roman"/>
                <w:color w:val="000000"/>
                <w:sz w:val="20"/>
                <w:szCs w:val="20"/>
              </w:rPr>
              <w:t>оксиметры</w:t>
            </w:r>
            <w:proofErr w:type="spellEnd"/>
            <w:r w:rsidRPr="00706FEF">
              <w:rPr>
                <w:rFonts w:ascii="Times New Roman" w:hAnsi="Times New Roman" w:cs="Times New Roman"/>
                <w:color w:val="000000"/>
                <w:sz w:val="20"/>
                <w:szCs w:val="20"/>
              </w:rPr>
              <w:t xml:space="preserve"> и </w:t>
            </w:r>
            <w:proofErr w:type="spellStart"/>
            <w:r w:rsidRPr="00706FEF">
              <w:rPr>
                <w:rFonts w:ascii="Times New Roman" w:hAnsi="Times New Roman" w:cs="Times New Roman"/>
                <w:color w:val="000000"/>
                <w:sz w:val="20"/>
                <w:szCs w:val="20"/>
              </w:rPr>
              <w:t>пульсоксиметрические</w:t>
            </w:r>
            <w:proofErr w:type="spellEnd"/>
            <w:r w:rsidRPr="00706FEF">
              <w:rPr>
                <w:rFonts w:ascii="Times New Roman" w:hAnsi="Times New Roman" w:cs="Times New Roman"/>
                <w:color w:val="000000"/>
                <w:sz w:val="20"/>
                <w:szCs w:val="20"/>
              </w:rPr>
              <w:t xml:space="preserve"> каналы медицинских мониторов. Методика поверки МИ 3280 -2010.  </w:t>
            </w:r>
            <w:r w:rsidRPr="00706FEF">
              <w:rPr>
                <w:rFonts w:ascii="Times New Roman" w:hAnsi="Times New Roman" w:cs="Times New Roman"/>
                <w:sz w:val="20"/>
                <w:szCs w:val="20"/>
              </w:rPr>
              <w:t xml:space="preserve"> </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 </w:t>
            </w:r>
            <w:r w:rsidRPr="00706FEF">
              <w:rPr>
                <w:rFonts w:ascii="Times New Roman" w:hAnsi="Times New Roman" w:cs="Times New Roman"/>
                <w:sz w:val="20"/>
                <w:szCs w:val="20"/>
              </w:rPr>
              <w:t xml:space="preserve"> </w:t>
            </w:r>
            <w:r w:rsidRPr="00706FEF">
              <w:rPr>
                <w:rFonts w:ascii="Times New Roman" w:hAnsi="Times New Roman" w:cs="Times New Roman"/>
                <w:color w:val="000000"/>
                <w:sz w:val="20"/>
                <w:szCs w:val="20"/>
              </w:rPr>
              <w:t xml:space="preserve">Мера для поверки </w:t>
            </w:r>
            <w:proofErr w:type="gramStart"/>
            <w:r w:rsidRPr="00706FEF">
              <w:rPr>
                <w:rFonts w:ascii="Times New Roman" w:hAnsi="Times New Roman" w:cs="Times New Roman"/>
                <w:color w:val="000000"/>
                <w:sz w:val="20"/>
                <w:szCs w:val="20"/>
              </w:rPr>
              <w:t>пульсовых</w:t>
            </w:r>
            <w:proofErr w:type="gram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оксиметров</w:t>
            </w:r>
            <w:proofErr w:type="spellEnd"/>
            <w:r w:rsidRPr="00706FEF">
              <w:rPr>
                <w:rFonts w:ascii="Times New Roman" w:hAnsi="Times New Roman" w:cs="Times New Roman"/>
                <w:color w:val="000000"/>
                <w:sz w:val="20"/>
                <w:szCs w:val="20"/>
              </w:rPr>
              <w:t xml:space="preserve"> МППО,</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 ГРСИ №42822-09</w:t>
            </w:r>
          </w:p>
        </w:tc>
      </w:tr>
      <w:tr w:rsidR="00706FEF" w:rsidRPr="00706FEF" w:rsidTr="00706FEF">
        <w:trPr>
          <w:trHeight w:val="921"/>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Термометры бесконтактные инфракрасные</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Термометры бесконтактные инфракрасные серии JXB МП 207-067-2020  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Излучатель в виде модели АЧТ модификации ТС-1388 (с </w:t>
            </w:r>
            <w:proofErr w:type="gramStart"/>
            <w:r w:rsidRPr="00706FEF">
              <w:rPr>
                <w:rFonts w:ascii="Times New Roman" w:hAnsi="Times New Roman" w:cs="Times New Roman"/>
                <w:color w:val="000000"/>
                <w:sz w:val="20"/>
                <w:szCs w:val="20"/>
              </w:rPr>
              <w:t>ИСХ</w:t>
            </w:r>
            <w:proofErr w:type="gramEnd"/>
            <w:r w:rsidRPr="00706FEF">
              <w:rPr>
                <w:rFonts w:ascii="Times New Roman" w:hAnsi="Times New Roman" w:cs="Times New Roman"/>
                <w:color w:val="000000"/>
                <w:sz w:val="20"/>
                <w:szCs w:val="20"/>
              </w:rPr>
              <w:t>) Измеритель температуры многоканальный прецизионный МИТ</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Термостат переливной прецизионный ТПП-1.2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Источники излучения в виде модели абсолютно черного тела,   Пирометры инфракрасные</w:t>
            </w:r>
          </w:p>
        </w:tc>
      </w:tr>
      <w:tr w:rsidR="00706FEF" w:rsidRPr="00706FEF" w:rsidTr="00706FEF">
        <w:trPr>
          <w:trHeight w:val="1129"/>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Глюкометры</w:t>
            </w:r>
            <w:proofErr w:type="spellEnd"/>
            <w:r w:rsidRPr="00706FEF">
              <w:rPr>
                <w:rFonts w:ascii="Times New Roman" w:hAnsi="Times New Roman" w:cs="Times New Roman"/>
                <w:color w:val="000000"/>
                <w:sz w:val="20"/>
                <w:szCs w:val="20"/>
              </w:rPr>
              <w:t>.</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ГОСТ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50267.0-92</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Изделия медицинские электрические. Часть 1. Общие требования безопасности</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МИ 3138-2008 Рекомендация  Государственная система обеспечения единства измерений  </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Эталонный анализатор глюкозы. Диапазон измерений 1,1 - 33 </w:t>
            </w:r>
            <w:proofErr w:type="spellStart"/>
            <w:r w:rsidRPr="00706FEF">
              <w:rPr>
                <w:rFonts w:ascii="Times New Roman" w:hAnsi="Times New Roman" w:cs="Times New Roman"/>
                <w:color w:val="000000"/>
                <w:sz w:val="20"/>
                <w:szCs w:val="20"/>
              </w:rPr>
              <w:t>ммоль</w:t>
            </w:r>
            <w:proofErr w:type="spellEnd"/>
            <w:r w:rsidRPr="00706FEF">
              <w:rPr>
                <w:rFonts w:ascii="Times New Roman" w:hAnsi="Times New Roman" w:cs="Times New Roman"/>
                <w:color w:val="000000"/>
                <w:sz w:val="20"/>
                <w:szCs w:val="20"/>
              </w:rPr>
              <w:t xml:space="preserve">/л  погрешность не более 2 % Стандартный образец глюкозы с концентрацией от 1,7 до 22,2 </w:t>
            </w:r>
            <w:proofErr w:type="spellStart"/>
            <w:r w:rsidRPr="00706FEF">
              <w:rPr>
                <w:rFonts w:ascii="Times New Roman" w:hAnsi="Times New Roman" w:cs="Times New Roman"/>
                <w:color w:val="000000"/>
                <w:sz w:val="20"/>
                <w:szCs w:val="20"/>
              </w:rPr>
              <w:t>ммоль</w:t>
            </w:r>
            <w:proofErr w:type="spellEnd"/>
            <w:r w:rsidRPr="00706FEF">
              <w:rPr>
                <w:rFonts w:ascii="Times New Roman" w:hAnsi="Times New Roman" w:cs="Times New Roman"/>
                <w:color w:val="000000"/>
                <w:sz w:val="20"/>
                <w:szCs w:val="20"/>
              </w:rPr>
              <w:t>/л Дозаторы переменного объема, погрешность не более 0,5%</w:t>
            </w:r>
          </w:p>
        </w:tc>
      </w:tr>
      <w:tr w:rsidR="00706FEF" w:rsidRPr="00706FEF" w:rsidTr="00706FEF">
        <w:trPr>
          <w:trHeight w:val="1645"/>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Дозаторы пипеточные одно и многоканальные  </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Методика поверки МП 2301-0132-2013</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Весы лабораторные специального класса точности по ГОСТ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53228-2008,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Вода </w:t>
            </w:r>
            <w:proofErr w:type="spellStart"/>
            <w:r w:rsidRPr="00706FEF">
              <w:rPr>
                <w:rFonts w:ascii="Times New Roman" w:hAnsi="Times New Roman" w:cs="Times New Roman"/>
                <w:color w:val="000000"/>
                <w:sz w:val="20"/>
                <w:szCs w:val="20"/>
              </w:rPr>
              <w:t>бидистиллированная</w:t>
            </w:r>
            <w:proofErr w:type="spellEnd"/>
            <w:r w:rsidRPr="00706FEF">
              <w:rPr>
                <w:rFonts w:ascii="Times New Roman" w:hAnsi="Times New Roman" w:cs="Times New Roman"/>
                <w:color w:val="000000"/>
                <w:sz w:val="20"/>
                <w:szCs w:val="20"/>
              </w:rPr>
              <w:t xml:space="preserve"> по ГОСТ 6709-72, ГСССД 98-2000,  термометр с диапазоном измерения от 0 до 50</w:t>
            </w:r>
            <w:proofErr w:type="gramStart"/>
            <w:r w:rsidRPr="00706FEF">
              <w:rPr>
                <w:rFonts w:ascii="Times New Roman" w:hAnsi="Times New Roman" w:cs="Times New Roman"/>
                <w:color w:val="000000"/>
                <w:sz w:val="20"/>
                <w:szCs w:val="20"/>
              </w:rPr>
              <w:t xml:space="preserve"> </w:t>
            </w:r>
            <w:r w:rsidRPr="00706FEF">
              <w:rPr>
                <w:rFonts w:ascii="Times New Roman" w:hAnsi="Times New Roman" w:cs="Times New Roman"/>
                <w:color w:val="000000"/>
                <w:sz w:val="20"/>
                <w:szCs w:val="20"/>
              </w:rPr>
              <w:sym w:font="Symbol" w:char="F0B0"/>
            </w:r>
            <w:r w:rsidRPr="00706FEF">
              <w:rPr>
                <w:rFonts w:ascii="Times New Roman" w:hAnsi="Times New Roman" w:cs="Times New Roman"/>
                <w:color w:val="000000"/>
                <w:sz w:val="20"/>
                <w:szCs w:val="20"/>
              </w:rPr>
              <w:t>С</w:t>
            </w:r>
            <w:proofErr w:type="gramEnd"/>
            <w:r w:rsidRPr="00706FEF">
              <w:rPr>
                <w:rFonts w:ascii="Times New Roman" w:hAnsi="Times New Roman" w:cs="Times New Roman"/>
                <w:color w:val="000000"/>
                <w:sz w:val="20"/>
                <w:szCs w:val="20"/>
              </w:rPr>
              <w:t xml:space="preserve"> погрешностью не более ±0,1</w:t>
            </w:r>
            <w:r w:rsidRPr="00706FEF">
              <w:rPr>
                <w:rFonts w:ascii="Times New Roman" w:hAnsi="Times New Roman" w:cs="Times New Roman"/>
                <w:color w:val="000000"/>
                <w:sz w:val="20"/>
                <w:szCs w:val="20"/>
              </w:rPr>
              <w:sym w:font="Symbol" w:char="F0B0"/>
            </w:r>
            <w:r w:rsidRPr="00706FEF">
              <w:rPr>
                <w:rFonts w:ascii="Times New Roman" w:hAnsi="Times New Roman" w:cs="Times New Roman"/>
                <w:color w:val="000000"/>
                <w:sz w:val="20"/>
                <w:szCs w:val="20"/>
              </w:rPr>
              <w:t xml:space="preserve">С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Барометр с диапазоном измерения от 80 до 160 кПа  погрешностью не более ± 20Па</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Стаканчик </w:t>
            </w:r>
            <w:proofErr w:type="gramStart"/>
            <w:r w:rsidRPr="00706FEF">
              <w:rPr>
                <w:rFonts w:ascii="Times New Roman" w:hAnsi="Times New Roman" w:cs="Times New Roman"/>
                <w:color w:val="000000"/>
                <w:sz w:val="20"/>
                <w:szCs w:val="20"/>
              </w:rPr>
              <w:t>СВ</w:t>
            </w:r>
            <w:proofErr w:type="gramEnd"/>
            <w:r w:rsidRPr="00706FEF">
              <w:rPr>
                <w:rFonts w:ascii="Times New Roman" w:hAnsi="Times New Roman" w:cs="Times New Roman"/>
                <w:color w:val="000000"/>
                <w:sz w:val="20"/>
                <w:szCs w:val="20"/>
              </w:rPr>
              <w:t xml:space="preserve"> 19/19 по ГОСТ 7148 (или другая посуда мерная лабораторная)</w:t>
            </w:r>
          </w:p>
        </w:tc>
      </w:tr>
      <w:tr w:rsidR="00706FEF" w:rsidRPr="00706FEF" w:rsidTr="00706FEF">
        <w:trPr>
          <w:trHeight w:val="1125"/>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Средства защиты от рентгеновского излучения</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ГОСТ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59728-2021  средства защиты от рентгеновского излучения в медицине. методы контроля.</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ГОСТ  31114.3- 2012 (</w:t>
            </w:r>
            <w:proofErr w:type="spellStart"/>
            <w:r w:rsidRPr="00706FEF">
              <w:rPr>
                <w:rFonts w:ascii="Times New Roman" w:hAnsi="Times New Roman" w:cs="Times New Roman"/>
                <w:color w:val="000000"/>
                <w:sz w:val="20"/>
                <w:szCs w:val="20"/>
              </w:rPr>
              <w:t>iec</w:t>
            </w:r>
            <w:proofErr w:type="spellEnd"/>
            <w:r w:rsidRPr="00706FEF">
              <w:rPr>
                <w:rFonts w:ascii="Times New Roman" w:hAnsi="Times New Roman" w:cs="Times New Roman"/>
                <w:color w:val="000000"/>
                <w:sz w:val="20"/>
                <w:szCs w:val="20"/>
              </w:rPr>
              <w:t xml:space="preserve"> 61331-3:1998) средства защиты от рентгеновского излучения в медицинской диагностике</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
        </w:tc>
      </w:tr>
      <w:tr w:rsidR="00706FEF" w:rsidRPr="00706FEF" w:rsidTr="00706FEF">
        <w:trPr>
          <w:trHeight w:val="60"/>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Авторефкератометры</w:t>
            </w:r>
            <w:proofErr w:type="spellEnd"/>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HRK-7000</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МП 40630-09  </w:t>
            </w:r>
            <w:proofErr w:type="spellStart"/>
            <w:r w:rsidRPr="00706FEF">
              <w:rPr>
                <w:rFonts w:ascii="Times New Roman" w:hAnsi="Times New Roman" w:cs="Times New Roman"/>
                <w:color w:val="000000"/>
                <w:sz w:val="20"/>
                <w:szCs w:val="20"/>
              </w:rPr>
              <w:t>Авторефкератометры</w:t>
            </w:r>
            <w:proofErr w:type="spellEnd"/>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HRK-7000. 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ВЭТ 138-1-2006 «Рабочий эталон нулевого разряда единиц диоптрии и призматического действия» (Набор для поверки офтальмологических</w:t>
            </w:r>
            <w:proofErr w:type="gramEnd"/>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приборов НОМ-3) по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50.2.055-2007 </w:t>
            </w:r>
          </w:p>
        </w:tc>
      </w:tr>
      <w:tr w:rsidR="00706FEF" w:rsidRPr="00706FEF" w:rsidTr="00706FEF">
        <w:trPr>
          <w:trHeight w:val="564"/>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Кардиорегистраторы</w:t>
            </w:r>
            <w:proofErr w:type="spellEnd"/>
            <w:r w:rsidRPr="00706FEF">
              <w:rPr>
                <w:rFonts w:ascii="Times New Roman" w:hAnsi="Times New Roman" w:cs="Times New Roman"/>
                <w:color w:val="000000"/>
                <w:sz w:val="20"/>
                <w:szCs w:val="20"/>
              </w:rPr>
              <w:t xml:space="preserve">  </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в соответствии с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50.2.049-2005. Мониторы медицинские. 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Генератор функциональный, диапазон частот 0,01-600 Гц, погрешность установки частоты ±0,5%, погрешность установки размаха напряжения выходного сигнала ±1,5%.</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Поверочное коммутационное устройство (вспомогательное устройство), параметры эквивалента «кожа-Электрод» R=51 кОм ± 5%; С=47нФ ± 10%; сопротивление в цепи нейтрального электрода R2=100 Ом ± 5%.</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Лупа измерительная увеличение 10 , предел измерения 15 мм, цена деления 0,1 мм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Штангенциркуль, ГОСТ 166-80, пределы измерений 0-500 мм.</w:t>
            </w:r>
          </w:p>
        </w:tc>
      </w:tr>
      <w:tr w:rsidR="00706FEF" w:rsidRPr="00706FEF" w:rsidTr="00706FEF">
        <w:trPr>
          <w:trHeight w:val="1628"/>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Электрокардиографы</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Р</w:t>
            </w:r>
            <w:proofErr w:type="gramEnd"/>
            <w:r w:rsidRPr="00706FEF">
              <w:rPr>
                <w:rFonts w:ascii="Times New Roman" w:hAnsi="Times New Roman" w:cs="Times New Roman"/>
                <w:color w:val="000000"/>
                <w:sz w:val="20"/>
                <w:szCs w:val="20"/>
              </w:rPr>
              <w:t xml:space="preserve"> 50.2.009- Электрокардиографы, </w:t>
            </w:r>
            <w:proofErr w:type="spellStart"/>
            <w:r w:rsidRPr="00706FEF">
              <w:rPr>
                <w:rFonts w:ascii="Times New Roman" w:hAnsi="Times New Roman" w:cs="Times New Roman"/>
                <w:color w:val="000000"/>
                <w:sz w:val="20"/>
                <w:szCs w:val="20"/>
              </w:rPr>
              <w:t>электрокардиоскопы</w:t>
            </w:r>
            <w:proofErr w:type="spellEnd"/>
            <w:r w:rsidRPr="00706FEF">
              <w:rPr>
                <w:rFonts w:ascii="Times New Roman" w:hAnsi="Times New Roman" w:cs="Times New Roman"/>
                <w:color w:val="000000"/>
                <w:sz w:val="20"/>
                <w:szCs w:val="20"/>
              </w:rPr>
              <w:t xml:space="preserve">  и </w:t>
            </w:r>
            <w:proofErr w:type="spellStart"/>
            <w:r w:rsidRPr="00706FEF">
              <w:rPr>
                <w:rFonts w:ascii="Times New Roman" w:hAnsi="Times New Roman" w:cs="Times New Roman"/>
                <w:color w:val="000000"/>
                <w:sz w:val="20"/>
                <w:szCs w:val="20"/>
              </w:rPr>
              <w:t>электрокардиоанализаторы</w:t>
            </w:r>
            <w:proofErr w:type="spellEnd"/>
            <w:r w:rsidRPr="00706FEF">
              <w:rPr>
                <w:rFonts w:ascii="Times New Roman" w:hAnsi="Times New Roman" w:cs="Times New Roman"/>
                <w:color w:val="000000"/>
                <w:sz w:val="20"/>
                <w:szCs w:val="20"/>
              </w:rPr>
              <w:t xml:space="preserve">  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pacing w:after="0" w:line="240" w:lineRule="auto"/>
              <w:ind w:left="-13" w:firstLine="13"/>
              <w:jc w:val="both"/>
              <w:rPr>
                <w:rFonts w:ascii="Times New Roman" w:hAnsi="Times New Roman" w:cs="Times New Roman"/>
                <w:sz w:val="20"/>
                <w:szCs w:val="20"/>
              </w:rPr>
            </w:pPr>
            <w:r w:rsidRPr="00706FEF">
              <w:rPr>
                <w:rFonts w:ascii="Times New Roman" w:hAnsi="Times New Roman" w:cs="Times New Roman"/>
                <w:sz w:val="20"/>
                <w:szCs w:val="20"/>
              </w:rPr>
              <w:t xml:space="preserve">Генератор функциональный с испытательными кардиографическими сигналами, а также с калибровочными сигналами по ГОСТ </w:t>
            </w:r>
            <w:proofErr w:type="gramStart"/>
            <w:r w:rsidRPr="00706FEF">
              <w:rPr>
                <w:rFonts w:ascii="Times New Roman" w:hAnsi="Times New Roman" w:cs="Times New Roman"/>
                <w:sz w:val="20"/>
                <w:szCs w:val="20"/>
              </w:rPr>
              <w:t>Р</w:t>
            </w:r>
            <w:proofErr w:type="gramEnd"/>
            <w:r w:rsidRPr="00706FEF">
              <w:rPr>
                <w:rFonts w:ascii="Times New Roman" w:hAnsi="Times New Roman" w:cs="Times New Roman"/>
                <w:sz w:val="20"/>
                <w:szCs w:val="20"/>
              </w:rPr>
              <w:t xml:space="preserve"> МЭК 60601-2— 51</w:t>
            </w:r>
          </w:p>
          <w:p w:rsidR="00706FEF" w:rsidRPr="00706FEF" w:rsidRDefault="00706FEF" w:rsidP="00706FEF">
            <w:pPr>
              <w:spacing w:after="0" w:line="240" w:lineRule="auto"/>
              <w:ind w:left="-13" w:firstLine="13"/>
              <w:jc w:val="both"/>
              <w:rPr>
                <w:rFonts w:ascii="Times New Roman" w:hAnsi="Times New Roman" w:cs="Times New Roman"/>
                <w:sz w:val="20"/>
                <w:szCs w:val="20"/>
              </w:rPr>
            </w:pPr>
            <w:r w:rsidRPr="00706FEF">
              <w:rPr>
                <w:rFonts w:ascii="Times New Roman" w:hAnsi="Times New Roman" w:cs="Times New Roman"/>
                <w:sz w:val="20"/>
                <w:szCs w:val="20"/>
              </w:rPr>
              <w:t xml:space="preserve">Поверочное коммутационное устройство— </w:t>
            </w:r>
            <w:proofErr w:type="gramStart"/>
            <w:r w:rsidRPr="00706FEF">
              <w:rPr>
                <w:rFonts w:ascii="Times New Roman" w:hAnsi="Times New Roman" w:cs="Times New Roman"/>
                <w:sz w:val="20"/>
                <w:szCs w:val="20"/>
              </w:rPr>
              <w:t>эк</w:t>
            </w:r>
            <w:proofErr w:type="gramEnd"/>
            <w:r w:rsidRPr="00706FEF">
              <w:rPr>
                <w:rFonts w:ascii="Times New Roman" w:hAnsi="Times New Roman" w:cs="Times New Roman"/>
                <w:sz w:val="20"/>
                <w:szCs w:val="20"/>
              </w:rPr>
              <w:t xml:space="preserve">вивалент «кожа-электрод» </w:t>
            </w:r>
          </w:p>
          <w:p w:rsidR="00706FEF" w:rsidRPr="00706FEF" w:rsidRDefault="00706FEF" w:rsidP="00706FEF">
            <w:pPr>
              <w:spacing w:after="0" w:line="240" w:lineRule="auto"/>
              <w:ind w:left="-13" w:firstLine="13"/>
              <w:jc w:val="both"/>
              <w:rPr>
                <w:rFonts w:ascii="Times New Roman" w:hAnsi="Times New Roman" w:cs="Times New Roman"/>
                <w:sz w:val="20"/>
                <w:szCs w:val="20"/>
              </w:rPr>
            </w:pPr>
            <w:r w:rsidRPr="00706FEF">
              <w:rPr>
                <w:rFonts w:ascii="Times New Roman" w:hAnsi="Times New Roman" w:cs="Times New Roman"/>
                <w:sz w:val="20"/>
                <w:szCs w:val="20"/>
              </w:rPr>
              <w:t>Линейка измерительная металлическая по ГОСТ 427</w:t>
            </w:r>
          </w:p>
          <w:p w:rsidR="00706FEF" w:rsidRPr="00706FEF" w:rsidRDefault="00706FEF" w:rsidP="00706FEF">
            <w:pPr>
              <w:spacing w:after="0" w:line="240" w:lineRule="auto"/>
              <w:ind w:left="-13" w:firstLine="13"/>
              <w:jc w:val="both"/>
              <w:rPr>
                <w:rFonts w:ascii="Times New Roman" w:hAnsi="Times New Roman" w:cs="Times New Roman"/>
                <w:sz w:val="20"/>
                <w:szCs w:val="20"/>
              </w:rPr>
            </w:pPr>
            <w:r w:rsidRPr="00706FEF">
              <w:rPr>
                <w:rFonts w:ascii="Times New Roman" w:hAnsi="Times New Roman" w:cs="Times New Roman"/>
                <w:sz w:val="20"/>
                <w:szCs w:val="20"/>
              </w:rPr>
              <w:t>Пределы измерений  от 0 до 500 мм. Цена деления — 1 мм.</w:t>
            </w:r>
          </w:p>
          <w:p w:rsidR="00706FEF" w:rsidRPr="00706FEF" w:rsidRDefault="00706FEF" w:rsidP="00706FEF">
            <w:pPr>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sz w:val="20"/>
                <w:szCs w:val="20"/>
              </w:rPr>
              <w:t>Лупа измерительная по ГОСТ 25706 Увеличение  10; пределы измерений  от 0 до 15 мм. Цена деления  0,1мм.</w:t>
            </w:r>
          </w:p>
        </w:tc>
      </w:tr>
      <w:tr w:rsidR="00706FEF" w:rsidRPr="00706FEF" w:rsidTr="00706FEF">
        <w:trPr>
          <w:trHeight w:val="802"/>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Электроэнцефалоскопы</w:t>
            </w:r>
            <w:proofErr w:type="spellEnd"/>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МИ 2523-99 </w:t>
            </w:r>
            <w:proofErr w:type="spellStart"/>
            <w:r w:rsidRPr="00706FEF">
              <w:rPr>
                <w:rFonts w:ascii="Times New Roman" w:hAnsi="Times New Roman" w:cs="Times New Roman"/>
                <w:color w:val="000000"/>
                <w:sz w:val="20"/>
                <w:szCs w:val="20"/>
              </w:rPr>
              <w:t>Электроэнцефалографы</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электроэнцефалоскопы</w:t>
            </w:r>
            <w:proofErr w:type="spellEnd"/>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и </w:t>
            </w:r>
            <w:proofErr w:type="spellStart"/>
            <w:r w:rsidRPr="00706FEF">
              <w:rPr>
                <w:rFonts w:ascii="Times New Roman" w:hAnsi="Times New Roman" w:cs="Times New Roman"/>
                <w:color w:val="000000"/>
                <w:sz w:val="20"/>
                <w:szCs w:val="20"/>
              </w:rPr>
              <w:t>электроэнцефалоанализаторы</w:t>
            </w:r>
            <w:proofErr w:type="spellEnd"/>
            <w:r w:rsidRPr="00706FEF">
              <w:rPr>
                <w:rFonts w:ascii="Times New Roman" w:hAnsi="Times New Roman" w:cs="Times New Roman"/>
                <w:color w:val="000000"/>
                <w:sz w:val="20"/>
                <w:szCs w:val="20"/>
              </w:rPr>
              <w:t>. 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Генератор функциональный ГФ-05</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Поверочное коммутационное устройство </w:t>
            </w:r>
            <w:proofErr w:type="spellStart"/>
            <w:r w:rsidRPr="00706FEF">
              <w:rPr>
                <w:rFonts w:ascii="Times New Roman" w:hAnsi="Times New Roman" w:cs="Times New Roman"/>
                <w:color w:val="000000"/>
                <w:sz w:val="20"/>
                <w:szCs w:val="20"/>
              </w:rPr>
              <w:t>ЭЭ-приборов</w:t>
            </w:r>
            <w:proofErr w:type="spellEnd"/>
            <w:r w:rsidRPr="00706FEF">
              <w:rPr>
                <w:rFonts w:ascii="Times New Roman" w:hAnsi="Times New Roman" w:cs="Times New Roman"/>
                <w:color w:val="000000"/>
                <w:sz w:val="20"/>
                <w:szCs w:val="20"/>
              </w:rPr>
              <w:t xml:space="preserve"> (ПКУ-ЭЭГ)</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Лупа измерительная</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Линейка измерительная металлическая по  ГОСТ 427-75</w:t>
            </w:r>
          </w:p>
        </w:tc>
      </w:tr>
      <w:tr w:rsidR="00706FEF" w:rsidRPr="00706FEF" w:rsidTr="00706FEF">
        <w:trPr>
          <w:trHeight w:val="2297"/>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Мониторы прикроватные</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ГОСТ 8.628—2013 Изделия медицинские электрические Мониторы прикроватные</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Методика поверки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Барометр-анероид цена деления: 1 мм </w:t>
            </w:r>
            <w:proofErr w:type="spellStart"/>
            <w:r w:rsidRPr="00706FEF">
              <w:rPr>
                <w:rFonts w:ascii="Times New Roman" w:hAnsi="Times New Roman" w:cs="Times New Roman"/>
                <w:color w:val="000000"/>
                <w:sz w:val="20"/>
                <w:szCs w:val="20"/>
              </w:rPr>
              <w:t>рт</w:t>
            </w:r>
            <w:proofErr w:type="spellEnd"/>
            <w:r w:rsidRPr="00706FEF">
              <w:rPr>
                <w:rFonts w:ascii="Times New Roman" w:hAnsi="Times New Roman" w:cs="Times New Roman"/>
                <w:color w:val="000000"/>
                <w:sz w:val="20"/>
                <w:szCs w:val="20"/>
              </w:rPr>
              <w:t>. ст., Психрометр аспирационный диапазон измерений от 10 % до 100 %.,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Термометр лабораторный по ГОСТ 28498, цена деления: 0,1 °С.</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Секундомер Пределы допускаемой абсолютной погрешности ± 0,2 </w:t>
            </w:r>
            <w:proofErr w:type="gramStart"/>
            <w:r w:rsidRPr="00706FEF">
              <w:rPr>
                <w:rFonts w:ascii="Times New Roman" w:hAnsi="Times New Roman" w:cs="Times New Roman"/>
                <w:color w:val="000000"/>
                <w:sz w:val="20"/>
                <w:szCs w:val="20"/>
              </w:rPr>
              <w:t>с</w:t>
            </w:r>
            <w:proofErr w:type="gramEnd"/>
            <w:r w:rsidRPr="00706FEF">
              <w:rPr>
                <w:rFonts w:ascii="Times New Roman" w:hAnsi="Times New Roman" w:cs="Times New Roman"/>
                <w:color w:val="000000"/>
                <w:sz w:val="20"/>
                <w:szCs w:val="20"/>
              </w:rPr>
              <w:t>.</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Двухходовой кран с внутренним объемом не более 2 </w:t>
            </w:r>
            <w:proofErr w:type="spellStart"/>
            <w:r w:rsidRPr="00706FEF">
              <w:rPr>
                <w:rFonts w:ascii="Times New Roman" w:hAnsi="Times New Roman" w:cs="Times New Roman"/>
                <w:color w:val="000000"/>
                <w:sz w:val="20"/>
                <w:szCs w:val="20"/>
              </w:rPr>
              <w:t>cmj</w:t>
            </w:r>
            <w:proofErr w:type="spellEnd"/>
            <w:r w:rsidRPr="00706FEF">
              <w:rPr>
                <w:rFonts w:ascii="Times New Roman" w:hAnsi="Times New Roman" w:cs="Times New Roman"/>
                <w:color w:val="000000"/>
                <w:sz w:val="20"/>
                <w:szCs w:val="20"/>
              </w:rPr>
              <w:t xml:space="preserve"> .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Ротаметр по ГОСТ 13045 пределы допускаемой погрешности 4 % от верхнего предела измерений.</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Ротаметр по ГОСТ 13045 пределы допускаемой погрешности 2,5 % от верхнего предела измерений.</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Редуктор баллонный кислородный одноступенчатый,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Вентиль точной регулировки диапазон рабочего давления от 0 до 150 кгс/см</w:t>
            </w:r>
            <w:proofErr w:type="gramStart"/>
            <w:r w:rsidRPr="00706FEF">
              <w:rPr>
                <w:rFonts w:ascii="Times New Roman" w:hAnsi="Times New Roman" w:cs="Times New Roman"/>
                <w:color w:val="000000"/>
                <w:sz w:val="20"/>
                <w:szCs w:val="20"/>
              </w:rPr>
              <w:t>2</w:t>
            </w:r>
            <w:proofErr w:type="gramEnd"/>
            <w:r w:rsidRPr="00706FEF">
              <w:rPr>
                <w:rFonts w:ascii="Times New Roman" w:hAnsi="Times New Roman" w:cs="Times New Roman"/>
                <w:color w:val="000000"/>
                <w:sz w:val="20"/>
                <w:szCs w:val="20"/>
              </w:rPr>
              <w:t>, диаметр условного прохода 3 мм.</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Трубка медицинская из поливинилхлорида 6x1,5 мм.</w:t>
            </w:r>
          </w:p>
        </w:tc>
      </w:tr>
      <w:tr w:rsidR="00706FEF" w:rsidRPr="00706FEF" w:rsidTr="00706FEF">
        <w:trPr>
          <w:trHeight w:val="530"/>
        </w:trPr>
        <w:tc>
          <w:tcPr>
            <w:tcW w:w="817" w:type="dxa"/>
            <w:tcBorders>
              <w:left w:val="single" w:sz="4" w:space="0" w:color="auto"/>
              <w:right w:val="single" w:sz="4" w:space="0" w:color="auto"/>
            </w:tcBorders>
            <w:vAlign w:val="center"/>
          </w:tcPr>
          <w:p w:rsidR="00706FEF" w:rsidRPr="00706FEF" w:rsidRDefault="00706FEF" w:rsidP="00706FEF">
            <w:pPr>
              <w:pStyle w:val="a4"/>
              <w:numPr>
                <w:ilvl w:val="0"/>
                <w:numId w:val="17"/>
              </w:numPr>
              <w:suppressAutoHyphens/>
              <w:spacing w:after="0" w:line="240" w:lineRule="auto"/>
              <w:jc w:val="both"/>
              <w:rPr>
                <w:rFonts w:ascii="Times New Roman" w:hAnsi="Times New Roman" w:cs="Times New Roman"/>
                <w:color w:val="000000"/>
                <w:sz w:val="20"/>
                <w:szCs w:val="20"/>
              </w:rPr>
            </w:pPr>
          </w:p>
        </w:tc>
        <w:tc>
          <w:tcPr>
            <w:tcW w:w="2160" w:type="dxa"/>
            <w:tcBorders>
              <w:left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Термостаты</w:t>
            </w:r>
          </w:p>
        </w:tc>
        <w:tc>
          <w:tcPr>
            <w:tcW w:w="3794"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ГОСТ 12.3.019-80* ССБТ. Испытания и измерения электрические. Общие требования безопасности.</w:t>
            </w:r>
          </w:p>
        </w:tc>
        <w:tc>
          <w:tcPr>
            <w:tcW w:w="4252"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Мегаомметр</w:t>
            </w:r>
            <w:proofErr w:type="spellEnd"/>
            <w:r w:rsidRPr="00706FEF">
              <w:rPr>
                <w:rFonts w:ascii="Times New Roman" w:hAnsi="Times New Roman" w:cs="Times New Roman"/>
                <w:color w:val="000000"/>
                <w:sz w:val="20"/>
                <w:szCs w:val="20"/>
              </w:rPr>
              <w:t xml:space="preserve"> типа ЭСО 220|2-Г </w:t>
            </w:r>
          </w:p>
          <w:p w:rsidR="00706FEF" w:rsidRPr="00706FEF" w:rsidRDefault="00706FEF" w:rsidP="00706FEF">
            <w:pPr>
              <w:suppressAutoHyphens/>
              <w:spacing w:after="0" w:line="240" w:lineRule="auto"/>
              <w:ind w:left="-13" w:firstLine="13"/>
              <w:jc w:val="both"/>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Термометр сопротивления эталонный Преобразователь сигналов ТС и ТП прецизионный  </w:t>
            </w:r>
            <w:proofErr w:type="spellStart"/>
            <w:r w:rsidRPr="00706FEF">
              <w:rPr>
                <w:rFonts w:ascii="Times New Roman" w:hAnsi="Times New Roman" w:cs="Times New Roman"/>
                <w:color w:val="000000"/>
                <w:sz w:val="20"/>
                <w:szCs w:val="20"/>
              </w:rPr>
              <w:t>Термопреобразователь</w:t>
            </w:r>
            <w:proofErr w:type="spellEnd"/>
            <w:r w:rsidRPr="00706FEF">
              <w:rPr>
                <w:rFonts w:ascii="Times New Roman" w:hAnsi="Times New Roman" w:cs="Times New Roman"/>
                <w:color w:val="000000"/>
                <w:sz w:val="20"/>
                <w:szCs w:val="20"/>
              </w:rPr>
              <w:t xml:space="preserve"> сопротивления </w:t>
            </w:r>
          </w:p>
        </w:tc>
      </w:tr>
    </w:tbl>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Default="00706FEF" w:rsidP="00706FEF">
      <w:pPr>
        <w:spacing w:after="0" w:line="240" w:lineRule="auto"/>
        <w:jc w:val="both"/>
        <w:rPr>
          <w:rFonts w:ascii="Times New Roman" w:hAnsi="Times New Roman" w:cs="Times New Roman"/>
          <w:sz w:val="20"/>
          <w:szCs w:val="20"/>
        </w:rPr>
      </w:pPr>
    </w:p>
    <w:p w:rsidR="00706FEF" w:rsidRPr="00706FEF" w:rsidRDefault="00706FEF" w:rsidP="00706FEF">
      <w:pPr>
        <w:spacing w:after="0" w:line="240" w:lineRule="auto"/>
        <w:jc w:val="both"/>
        <w:rPr>
          <w:rFonts w:ascii="Times New Roman" w:hAnsi="Times New Roman" w:cs="Times New Roman"/>
          <w:b/>
          <w:i/>
          <w:sz w:val="20"/>
          <w:szCs w:val="20"/>
        </w:rPr>
      </w:pPr>
      <w:r w:rsidRPr="00706FEF">
        <w:rPr>
          <w:rFonts w:ascii="Times New Roman" w:hAnsi="Times New Roman" w:cs="Times New Roman"/>
          <w:sz w:val="20"/>
          <w:szCs w:val="20"/>
        </w:rPr>
        <w:t>**</w:t>
      </w:r>
      <w:r w:rsidRPr="00706FEF">
        <w:rPr>
          <w:rFonts w:ascii="Times New Roman" w:hAnsi="Times New Roman" w:cs="Times New Roman"/>
          <w:b/>
          <w:i/>
          <w:sz w:val="20"/>
          <w:szCs w:val="20"/>
        </w:rPr>
        <w:t>Средства поверки могут быть заменены эталонными средствами измерений с аналогичными метрологическими и техническими характеристиками.</w:t>
      </w:r>
    </w:p>
    <w:p w:rsidR="00706FEF" w:rsidRPr="00706FEF" w:rsidRDefault="00706FEF" w:rsidP="00706FEF">
      <w:pPr>
        <w:spacing w:after="0" w:line="240" w:lineRule="auto"/>
        <w:ind w:left="-284" w:firstLine="284"/>
        <w:jc w:val="both"/>
        <w:rPr>
          <w:rFonts w:ascii="Times New Roman" w:hAnsi="Times New Roman" w:cs="Times New Roman"/>
          <w:b/>
          <w:sz w:val="20"/>
          <w:szCs w:val="20"/>
        </w:rPr>
      </w:pPr>
    </w:p>
    <w:p w:rsidR="00706FEF" w:rsidRPr="00706FEF" w:rsidRDefault="00706FEF" w:rsidP="00706FEF">
      <w:pPr>
        <w:spacing w:after="0" w:line="240" w:lineRule="auto"/>
        <w:ind w:left="-284" w:firstLine="284"/>
        <w:jc w:val="both"/>
        <w:rPr>
          <w:rFonts w:ascii="Times New Roman" w:hAnsi="Times New Roman" w:cs="Times New Roman"/>
          <w:b/>
          <w:sz w:val="20"/>
          <w:szCs w:val="20"/>
        </w:rPr>
      </w:pPr>
      <w:r w:rsidRPr="00706FEF">
        <w:rPr>
          <w:rFonts w:ascii="Times New Roman" w:hAnsi="Times New Roman" w:cs="Times New Roman"/>
          <w:b/>
          <w:sz w:val="20"/>
          <w:szCs w:val="20"/>
        </w:rPr>
        <w:t>6.   Общие требования к оказанию услуг.</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6.1.  Оказание услуг проводится силами и средствами Исполнителя (на оборудовании Исполнителя) в соответствии с действующими санитарными правилами и нормами </w:t>
      </w:r>
      <w:proofErr w:type="spellStart"/>
      <w:r w:rsidRPr="00706FEF">
        <w:rPr>
          <w:rFonts w:ascii="Times New Roman" w:hAnsi="Times New Roman" w:cs="Times New Roman"/>
          <w:sz w:val="20"/>
          <w:szCs w:val="20"/>
        </w:rPr>
        <w:t>СанПиН</w:t>
      </w:r>
      <w:proofErr w:type="spellEnd"/>
      <w:r w:rsidRPr="00706FEF">
        <w:rPr>
          <w:rFonts w:ascii="Times New Roman" w:hAnsi="Times New Roman" w:cs="Times New Roman"/>
          <w:sz w:val="20"/>
          <w:szCs w:val="20"/>
        </w:rPr>
        <w:t>, с предоставлением гарантийного срока качества оказанных услуг.  Исполнителем должны быть оказаны услуги по всему перечню медицинского оборудования, СИ и изделий медицинской техники, приведенному в Приложении № 1 к Описанию предмета закупки «Техническое задание».</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Технологии и методы оказания услуг должны строго соответствовать заводской документации на оборудование и действующим нормативно-правовым и нормативно-техническим актам.</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6.2.  Исполнитель обязан соблюдать требования и правила, распространяемые на учреждения с пребыванием детей-инвалидов  и несовершеннолетних.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6.3.  Исполнитель после получения от Заказчика заявки на выполнение работ по поверке (калибровке) средств измерений и инструментальному контролю медицинских изделий, должен обеспечить выполнение работ оказание услуг  в течение 15 рабочих дней, включая срок оформления документов. Заявка на оказание услуг  осуществляется в письменном виде с электронной почты tmed@db11.ru ответственным лицом Заказчика </w:t>
      </w:r>
      <w:r w:rsidRPr="00706FEF">
        <w:rPr>
          <w:rFonts w:ascii="Times New Roman" w:hAnsi="Times New Roman" w:cs="Times New Roman"/>
          <w:kern w:val="1"/>
          <w:sz w:val="20"/>
          <w:szCs w:val="20"/>
          <w:lang w:eastAsia="ar-SA"/>
        </w:rPr>
        <w:t xml:space="preserve"> </w:t>
      </w:r>
      <w:r w:rsidRPr="00706FEF">
        <w:rPr>
          <w:rFonts w:ascii="Times New Roman" w:hAnsi="Times New Roman" w:cs="Times New Roman"/>
          <w:sz w:val="20"/>
          <w:szCs w:val="20"/>
        </w:rPr>
        <w:t>на электронную почту Исполнителя,  указанную в договоре. Исполнитель обязан незамедлительно подтвердить получение заявки от Заказчика. В случае</w:t>
      </w:r>
      <w:proofErr w:type="gramStart"/>
      <w:r w:rsidRPr="00706FEF">
        <w:rPr>
          <w:rFonts w:ascii="Times New Roman" w:hAnsi="Times New Roman" w:cs="Times New Roman"/>
          <w:sz w:val="20"/>
          <w:szCs w:val="20"/>
        </w:rPr>
        <w:t>,</w:t>
      </w:r>
      <w:proofErr w:type="gramEnd"/>
      <w:r w:rsidRPr="00706FEF">
        <w:rPr>
          <w:rFonts w:ascii="Times New Roman" w:hAnsi="Times New Roman" w:cs="Times New Roman"/>
          <w:sz w:val="20"/>
          <w:szCs w:val="20"/>
        </w:rPr>
        <w:t xml:space="preserve">  если Исполнитель не подтвердит факт получения заявки, заявка считается полученной  Исполнителем на следующий рабочий день после отправки заявки Заказчиком.                                                                                                                                                              6.3.  Срок оказания услуг может быть увеличен, если того требуют условия поверки, о чем Исполнитель обязан уведомить Заказчика в письменном виде на электронный адрес tmed@db11.ru при подаче  Заказчиком заявки.                                                                                                                           6.4.   Оказание услуг по проведению поверки </w:t>
      </w:r>
      <w:proofErr w:type="gramStart"/>
      <w:r w:rsidRPr="00706FEF">
        <w:rPr>
          <w:rFonts w:ascii="Times New Roman" w:hAnsi="Times New Roman" w:cs="Times New Roman"/>
          <w:sz w:val="20"/>
          <w:szCs w:val="20"/>
        </w:rPr>
        <w:t>СИ</w:t>
      </w:r>
      <w:proofErr w:type="gramEnd"/>
      <w:r w:rsidRPr="00706FEF">
        <w:rPr>
          <w:rFonts w:ascii="Times New Roman" w:hAnsi="Times New Roman" w:cs="Times New Roman"/>
          <w:sz w:val="20"/>
          <w:szCs w:val="20"/>
        </w:rPr>
        <w:t xml:space="preserve">  как по месту нахождения Заказчика так и в  сервисных центрах Исполнителя (в случае отсутствия технической возможности оказания услуг на территории Заказчика),  при этом срок отсутствия средства измерения у Заказчика не должен превышать 15 (пятнадцати) календарных дней.                                                                                                                                                     6.5.   В случае невозможности извлечения СИ из оборудования в силу конструктивных особенностей оборудования, составной частью которого является СИ, Исполнитель обязан выполнять работы на объектах, направлять специалистов по адресу, указанному в заявке и доставлять к месту проведения работ необходимое эталонное оборудование. В целях предотвращения доступа к узлам регулировки и (или) элементам конструкции СИ в местах, предусмотренных их конструкцией, Исполнителем  устанавливаются пломбы.    </w:t>
      </w:r>
    </w:p>
    <w:p w:rsidR="00706FEF" w:rsidRPr="00706FEF" w:rsidRDefault="00706FEF" w:rsidP="00706FEF">
      <w:pPr>
        <w:spacing w:after="0" w:line="240" w:lineRule="auto"/>
        <w:jc w:val="both"/>
        <w:rPr>
          <w:rFonts w:ascii="Times New Roman" w:hAnsi="Times New Roman" w:cs="Times New Roman"/>
          <w:sz w:val="20"/>
          <w:szCs w:val="20"/>
        </w:rPr>
      </w:pPr>
      <w:r w:rsidRPr="00706FEF">
        <w:rPr>
          <w:rFonts w:ascii="Times New Roman" w:hAnsi="Times New Roman" w:cs="Times New Roman"/>
          <w:sz w:val="20"/>
          <w:szCs w:val="20"/>
        </w:rPr>
        <w:t xml:space="preserve">6.6.  Оказывать услуги с надлежащим качеством,  </w:t>
      </w:r>
      <w:proofErr w:type="gramStart"/>
      <w:r w:rsidRPr="00706FEF">
        <w:rPr>
          <w:rFonts w:ascii="Times New Roman" w:hAnsi="Times New Roman" w:cs="Times New Roman"/>
          <w:sz w:val="20"/>
          <w:szCs w:val="20"/>
        </w:rPr>
        <w:t>согласно требований</w:t>
      </w:r>
      <w:proofErr w:type="gramEnd"/>
      <w:r w:rsidRPr="00706FEF">
        <w:rPr>
          <w:rFonts w:ascii="Times New Roman" w:hAnsi="Times New Roman" w:cs="Times New Roman"/>
          <w:sz w:val="20"/>
          <w:szCs w:val="20"/>
        </w:rPr>
        <w:t xml:space="preserve"> регламентирующей нормативной документации и в установленные сроки.                                                                                                                                                                       6.7.   Обеспечивать сохранность средств измерений в течение всего срока оказания услуг. Поступившие на поверку (калибровку) СИ обеспечиваются условиями, исключающими их подмену  и повреждение, в том числе  при транспортировке оборудования (оказание услуг  на территории Исполнителя).  </w:t>
      </w:r>
      <w:proofErr w:type="gramStart"/>
      <w:r w:rsidRPr="00706FEF">
        <w:rPr>
          <w:rFonts w:ascii="Times New Roman" w:hAnsi="Times New Roman" w:cs="Times New Roman"/>
          <w:sz w:val="20"/>
          <w:szCs w:val="20"/>
        </w:rPr>
        <w:t>Исполнитель должен обеспечить надежную защиту от механических (удар, вибрация и т.п.) и климатических (вода, влага, пар, дождь и т.п.) внешних воздействующих факторов.</w:t>
      </w:r>
      <w:proofErr w:type="gramEnd"/>
      <w:r w:rsidRPr="00706FEF">
        <w:rPr>
          <w:rFonts w:ascii="Times New Roman" w:hAnsi="Times New Roman" w:cs="Times New Roman"/>
          <w:sz w:val="20"/>
          <w:szCs w:val="20"/>
        </w:rPr>
        <w:t xml:space="preserve">  При оказании услуг должны быть обеспечены безопасность жизни, здоровья, как сотрудников Заказчика, так и сотрудников Исполнителя (соблюдение техники безопасности).  Доставка средств измерений на поверку / из поверки в случае оказания услуг на территории  Исполнителя осуществляется за счет Исполнителя, транспортом Исполнителя (с составлением акта о передаче соответствующего оборудования Исполнителю и акта о приеме соответствующего оборудования от Исполнителя).</w:t>
      </w:r>
    </w:p>
    <w:p w:rsidR="00706FEF" w:rsidRPr="00706FEF" w:rsidRDefault="00706FEF" w:rsidP="00706FEF">
      <w:pPr>
        <w:spacing w:after="0" w:line="240" w:lineRule="auto"/>
        <w:jc w:val="both"/>
        <w:rPr>
          <w:rFonts w:ascii="Times New Roman" w:hAnsi="Times New Roman" w:cs="Times New Roman"/>
          <w:b/>
          <w:sz w:val="20"/>
          <w:szCs w:val="20"/>
        </w:rPr>
      </w:pPr>
      <w:r w:rsidRPr="00706FEF">
        <w:rPr>
          <w:rFonts w:ascii="Times New Roman" w:hAnsi="Times New Roman" w:cs="Times New Roman"/>
          <w:sz w:val="20"/>
          <w:szCs w:val="20"/>
        </w:rPr>
        <w:t xml:space="preserve">6.8. </w:t>
      </w:r>
      <w:r w:rsidRPr="00706FEF">
        <w:rPr>
          <w:rFonts w:ascii="Times New Roman" w:hAnsi="Times New Roman" w:cs="Times New Roman"/>
          <w:b/>
          <w:sz w:val="20"/>
          <w:szCs w:val="20"/>
        </w:rPr>
        <w:t>Оборудование может быть взаимозаменяемым: если оборудование у Заказчика окажется на момент оказания услуг сломанным или законсервированным, Заказчик имеет право заменить его идентичным  с другим заводским / серийным номером.</w:t>
      </w:r>
    </w:p>
    <w:p w:rsidR="00706FEF" w:rsidRPr="00706FEF" w:rsidRDefault="00706FEF" w:rsidP="00706FEF">
      <w:pPr>
        <w:spacing w:after="0" w:line="240" w:lineRule="auto"/>
        <w:ind w:left="142"/>
        <w:jc w:val="both"/>
        <w:rPr>
          <w:rFonts w:ascii="Times New Roman" w:hAnsi="Times New Roman" w:cs="Times New Roman"/>
          <w:sz w:val="20"/>
          <w:szCs w:val="20"/>
        </w:rPr>
      </w:pPr>
    </w:p>
    <w:p w:rsidR="00706FEF" w:rsidRPr="00706FEF" w:rsidRDefault="00706FEF" w:rsidP="00706FEF">
      <w:pPr>
        <w:spacing w:after="0" w:line="240" w:lineRule="auto"/>
        <w:ind w:left="142" w:firstLine="568"/>
        <w:jc w:val="both"/>
        <w:rPr>
          <w:rFonts w:ascii="Times New Roman" w:hAnsi="Times New Roman" w:cs="Times New Roman"/>
          <w:b/>
          <w:sz w:val="20"/>
          <w:szCs w:val="20"/>
        </w:rPr>
      </w:pPr>
      <w:r w:rsidRPr="00706FEF">
        <w:rPr>
          <w:rFonts w:ascii="Times New Roman" w:hAnsi="Times New Roman" w:cs="Times New Roman"/>
          <w:b/>
          <w:sz w:val="20"/>
          <w:szCs w:val="20"/>
        </w:rPr>
        <w:t>7.  Требования к качественным характеристикам при оказании услуг.</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7.1.  </w:t>
      </w:r>
      <w:proofErr w:type="gramStart"/>
      <w:r w:rsidRPr="00706FEF">
        <w:rPr>
          <w:rFonts w:ascii="Times New Roman" w:hAnsi="Times New Roman" w:cs="Times New Roman"/>
          <w:sz w:val="20"/>
          <w:szCs w:val="20"/>
        </w:rPr>
        <w:t xml:space="preserve">Качество оказываемых услуг должно соответствовать требованиям, установленным в настоящем извещении, требованиям Федерального закона от 27 декабря 2002 года № 184-ФЗ «О техническом регулировании», Федерального закона от 26 июня 2008 года № 102-ФЗ «Об обеспечении единства измерений», приказа </w:t>
      </w:r>
      <w:proofErr w:type="spellStart"/>
      <w:r w:rsidRPr="00706FEF">
        <w:rPr>
          <w:rFonts w:ascii="Times New Roman" w:hAnsi="Times New Roman" w:cs="Times New Roman"/>
          <w:sz w:val="20"/>
          <w:szCs w:val="20"/>
        </w:rPr>
        <w:t>Минпромторга</w:t>
      </w:r>
      <w:proofErr w:type="spellEnd"/>
      <w:r w:rsidRPr="00706FEF">
        <w:rPr>
          <w:rFonts w:ascii="Times New Roman" w:hAnsi="Times New Roman" w:cs="Times New Roman"/>
          <w:sz w:val="20"/>
          <w:szCs w:val="20"/>
        </w:rPr>
        <w:t xml:space="preserve"> России от 31.07.2020 N 2510 "Об утверждении порядка проведения поверки средств измерений, требований к знаку поверки и содержанию свидетельства о поверке".</w:t>
      </w:r>
      <w:proofErr w:type="gramEnd"/>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7.2. Услуги должны быть оказаны в полном объеме в сроки, предусмотренные Описанием предмета закупки (Техническим заданием). Оказание услуг должно осуществляться с соблюдением действующих правил техники безопасности, охраны труда, правил пожарной безопасности. Персонал Исполнителя должен быть обеспечен специальной защитой, специальной обувью и другими средствами индивидуальной защиты.</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 7.3 Объем и качество оказываемых Исполнителем услуг, а так же используемое при этом вспомогательное оборудование должны соответствовать требованиям, предъявляемым к работам по поверке (калибровке СИ), действующим обязательным нормам и правилам, техническим регламентам.</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7.4. Исполнителем должны быть оказаны услуги по всему перечню </w:t>
      </w:r>
      <w:proofErr w:type="gramStart"/>
      <w:r w:rsidRPr="00706FEF">
        <w:rPr>
          <w:rFonts w:ascii="Times New Roman" w:hAnsi="Times New Roman" w:cs="Times New Roman"/>
          <w:sz w:val="20"/>
          <w:szCs w:val="20"/>
        </w:rPr>
        <w:t>медицинского</w:t>
      </w:r>
      <w:proofErr w:type="gramEnd"/>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оборудования, средств измерений и изделий медицинской техники, </w:t>
      </w:r>
      <w:proofErr w:type="gramStart"/>
      <w:r w:rsidRPr="00706FEF">
        <w:rPr>
          <w:rFonts w:ascii="Times New Roman" w:hAnsi="Times New Roman" w:cs="Times New Roman"/>
          <w:sz w:val="20"/>
          <w:szCs w:val="20"/>
        </w:rPr>
        <w:t>приведенному</w:t>
      </w:r>
      <w:proofErr w:type="gramEnd"/>
      <w:r w:rsidRPr="00706FEF">
        <w:rPr>
          <w:rFonts w:ascii="Times New Roman" w:hAnsi="Times New Roman" w:cs="Times New Roman"/>
          <w:sz w:val="20"/>
          <w:szCs w:val="20"/>
        </w:rPr>
        <w:t xml:space="preserve"> в</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данном техническом задании с предоставлением срока гарантии </w:t>
      </w:r>
      <w:proofErr w:type="gramStart"/>
      <w:r w:rsidRPr="00706FEF">
        <w:rPr>
          <w:rFonts w:ascii="Times New Roman" w:hAnsi="Times New Roman" w:cs="Times New Roman"/>
          <w:sz w:val="20"/>
          <w:szCs w:val="20"/>
        </w:rPr>
        <w:t>на</w:t>
      </w:r>
      <w:proofErr w:type="gramEnd"/>
      <w:r w:rsidRPr="00706FEF">
        <w:rPr>
          <w:rFonts w:ascii="Times New Roman" w:hAnsi="Times New Roman" w:cs="Times New Roman"/>
          <w:sz w:val="20"/>
          <w:szCs w:val="20"/>
        </w:rPr>
        <w:t xml:space="preserve"> выполненные</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работы не менее 12 месяцев, а в случае обнаружения недостатков по качеству</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оказанных услуг в течение гарантийного срока Исполнитель устраняет</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обнаруженные недостатки без дополнительной оплаты </w:t>
      </w:r>
      <w:proofErr w:type="gramStart"/>
      <w:r w:rsidRPr="00706FEF">
        <w:rPr>
          <w:rFonts w:ascii="Times New Roman" w:hAnsi="Times New Roman" w:cs="Times New Roman"/>
          <w:sz w:val="20"/>
          <w:szCs w:val="20"/>
        </w:rPr>
        <w:t>в</w:t>
      </w:r>
      <w:proofErr w:type="gramEnd"/>
      <w:r w:rsidRPr="00706FEF">
        <w:rPr>
          <w:rFonts w:ascii="Times New Roman" w:hAnsi="Times New Roman" w:cs="Times New Roman"/>
          <w:sz w:val="20"/>
          <w:szCs w:val="20"/>
        </w:rPr>
        <w:t xml:space="preserve"> согласованные с Заказчиком</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сроки, но не позднее 3-х дней со дня сообщения Исполнителю об обнаружении таких</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недостатков.</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 Для проверки соответствия качества оказанных услуг Заказчик вправе привлекать независимых экспертов, экспертные организации. </w:t>
      </w:r>
    </w:p>
    <w:p w:rsidR="00706FEF" w:rsidRPr="00706FEF" w:rsidRDefault="00706FEF" w:rsidP="00706FEF">
      <w:pPr>
        <w:spacing w:after="0" w:line="240" w:lineRule="auto"/>
        <w:ind w:left="142"/>
        <w:jc w:val="both"/>
        <w:rPr>
          <w:rFonts w:ascii="Times New Roman" w:hAnsi="Times New Roman" w:cs="Times New Roman"/>
          <w:sz w:val="20"/>
          <w:szCs w:val="20"/>
        </w:rPr>
      </w:pPr>
    </w:p>
    <w:p w:rsidR="00706FEF" w:rsidRPr="00706FEF" w:rsidRDefault="00706FEF" w:rsidP="00706FEF">
      <w:pPr>
        <w:spacing w:after="0" w:line="240" w:lineRule="auto"/>
        <w:ind w:left="142" w:firstLine="568"/>
        <w:jc w:val="both"/>
        <w:rPr>
          <w:rFonts w:ascii="Times New Roman" w:hAnsi="Times New Roman" w:cs="Times New Roman"/>
          <w:b/>
          <w:sz w:val="20"/>
          <w:szCs w:val="20"/>
        </w:rPr>
      </w:pPr>
      <w:r w:rsidRPr="00706FEF">
        <w:rPr>
          <w:rFonts w:ascii="Times New Roman" w:hAnsi="Times New Roman" w:cs="Times New Roman"/>
          <w:b/>
          <w:sz w:val="20"/>
          <w:szCs w:val="20"/>
        </w:rPr>
        <w:t>8. Требования по передаче Заказчику технических и иных документов (оформление результатов оказанных услуг)</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8.1. </w:t>
      </w:r>
      <w:proofErr w:type="gramStart"/>
      <w:r w:rsidRPr="00706FEF">
        <w:rPr>
          <w:rFonts w:ascii="Times New Roman" w:hAnsi="Times New Roman" w:cs="Times New Roman"/>
          <w:sz w:val="20"/>
          <w:szCs w:val="20"/>
        </w:rPr>
        <w:t>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предусмотренным частью 3 статьи 20 Федерального закона N</w:t>
      </w:r>
      <w:proofErr w:type="gramEnd"/>
      <w:r w:rsidRPr="00706FEF">
        <w:rPr>
          <w:rFonts w:ascii="Times New Roman" w:hAnsi="Times New Roman" w:cs="Times New Roman"/>
          <w:sz w:val="20"/>
          <w:szCs w:val="20"/>
        </w:rPr>
        <w:t xml:space="preserve"> 102-ФЗ, Исполнителем, проводившим поверку, в сроки, согласованные с Заказчиком.</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 8.2.  По завершении работ Исполнитель передает Заказчику: поверенные средства измерений со свидетельствами о поверке (калибровке) СИ/ (извещениями о непригодности), аттестаты/протоколы испытаний, акты оказанных услуг и счет/</w:t>
      </w:r>
      <w:proofErr w:type="spellStart"/>
      <w:proofErr w:type="gramStart"/>
      <w:r w:rsidRPr="00706FEF">
        <w:rPr>
          <w:rFonts w:ascii="Times New Roman" w:hAnsi="Times New Roman" w:cs="Times New Roman"/>
          <w:sz w:val="20"/>
          <w:szCs w:val="20"/>
        </w:rPr>
        <w:t>счет-фактуры</w:t>
      </w:r>
      <w:proofErr w:type="spellEnd"/>
      <w:proofErr w:type="gramEnd"/>
      <w:r w:rsidRPr="00706FEF">
        <w:rPr>
          <w:rFonts w:ascii="Times New Roman" w:hAnsi="Times New Roman" w:cs="Times New Roman"/>
          <w:sz w:val="20"/>
          <w:szCs w:val="20"/>
        </w:rPr>
        <w:t xml:space="preserve">.  </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 8.3.  Свидетельства о поверке и извещения о непригодности к применению средства измерений выдаются в срок не более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Знаки поверки наносятся на средства измерений, которые по результатам поверки соответствуют метрологическим требованиям, и конструкция которых предусматривает возможность нанесения знаков поверки.                                                                                </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 8.4. Свидетельство о поверке средства измерений и средства измерений, применяемого в качестве эталона единицы величины, должно содержать следующую информацию:</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-номер свидетельства о поверке;</w:t>
      </w:r>
    </w:p>
    <w:p w:rsidR="00706FEF" w:rsidRPr="00706FEF" w:rsidRDefault="00706FEF" w:rsidP="00706FEF">
      <w:pPr>
        <w:spacing w:after="0" w:line="240" w:lineRule="auto"/>
        <w:ind w:left="142" w:firstLine="568"/>
        <w:jc w:val="both"/>
        <w:rPr>
          <w:rFonts w:ascii="Times New Roman" w:hAnsi="Times New Roman" w:cs="Times New Roman"/>
          <w:sz w:val="20"/>
          <w:szCs w:val="20"/>
        </w:rPr>
      </w:pPr>
      <w:proofErr w:type="gramStart"/>
      <w:r w:rsidRPr="00706FEF">
        <w:rPr>
          <w:rFonts w:ascii="Times New Roman" w:hAnsi="Times New Roman" w:cs="Times New Roman"/>
          <w:sz w:val="20"/>
          <w:szCs w:val="20"/>
        </w:rPr>
        <w:t>-дату (день, месяц, год), до которой действует свидетельство о поверке (указанная дата должна включаться в срок действия интервала между поверками, но не  менее 12 месяцев);</w:t>
      </w:r>
      <w:proofErr w:type="gramEnd"/>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 xml:space="preserve">-наименование аккредитованного лица  выполнившего поверку - Исполнитель и уникальный номер записи об аккредитации в реестре аккредитованных лиц, присваиваемый аккредитованному лицу в соответствии с </w:t>
      </w:r>
      <w:proofErr w:type="gramStart"/>
      <w:r w:rsidRPr="00706FEF">
        <w:rPr>
          <w:rFonts w:ascii="Times New Roman" w:hAnsi="Times New Roman" w:cs="Times New Roman"/>
          <w:sz w:val="20"/>
          <w:szCs w:val="20"/>
        </w:rPr>
        <w:t>ч</w:t>
      </w:r>
      <w:proofErr w:type="gramEnd"/>
      <w:r w:rsidRPr="00706FEF">
        <w:rPr>
          <w:rFonts w:ascii="Times New Roman" w:hAnsi="Times New Roman" w:cs="Times New Roman"/>
          <w:sz w:val="20"/>
          <w:szCs w:val="20"/>
        </w:rPr>
        <w:t>. 2 ст. 18 ФЗ  от 28.12. 2013 г. N 412-ФЗ "Об аккредитации в национальной системе аккредитации" (далее - Федеральный закон N 412-ФЗ);</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-наименование и обозначение типа средств измерений - в соответствии с наименованием и обозначением, указанным на средстве измерений и (или) в эксплуатационном документе средства измерений);</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-регистрационный номер средства измерений в Федеральном информационном фонде по обеспечению единства измерений, присвоенный при утверждении типа средств измерений;</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 xml:space="preserve">-заводской номер; </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 xml:space="preserve">-наименования величин, </w:t>
      </w:r>
      <w:proofErr w:type="spellStart"/>
      <w:r w:rsidRPr="00706FEF">
        <w:rPr>
          <w:rFonts w:ascii="Times New Roman" w:hAnsi="Times New Roman" w:cs="Times New Roman"/>
          <w:sz w:val="20"/>
          <w:szCs w:val="20"/>
        </w:rPr>
        <w:t>поддиапазонов</w:t>
      </w:r>
      <w:proofErr w:type="spellEnd"/>
      <w:r w:rsidRPr="00706FEF">
        <w:rPr>
          <w:rFonts w:ascii="Times New Roman" w:hAnsi="Times New Roman" w:cs="Times New Roman"/>
          <w:sz w:val="20"/>
          <w:szCs w:val="20"/>
        </w:rPr>
        <w:t xml:space="preserve">, на которых </w:t>
      </w:r>
      <w:proofErr w:type="spellStart"/>
      <w:r w:rsidRPr="00706FEF">
        <w:rPr>
          <w:rFonts w:ascii="Times New Roman" w:hAnsi="Times New Roman" w:cs="Times New Roman"/>
          <w:sz w:val="20"/>
          <w:szCs w:val="20"/>
        </w:rPr>
        <w:t>поверено</w:t>
      </w:r>
      <w:proofErr w:type="spellEnd"/>
      <w:r w:rsidRPr="00706FEF">
        <w:rPr>
          <w:rFonts w:ascii="Times New Roman" w:hAnsi="Times New Roman" w:cs="Times New Roman"/>
          <w:sz w:val="20"/>
          <w:szCs w:val="20"/>
        </w:rPr>
        <w:t xml:space="preserve"> средство измерений или которые исключены из поверки; </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 xml:space="preserve">-наименование и (или) обозначение документа, на основании которого выполнена поверка; </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 xml:space="preserve">-применяемые при поверке эталоны единиц величин (далее - эталоны); </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-перечень влияющих на метрологические характеристики средства измерений факторов, при которых выполнялась поверка согласно требованиям, нормированных в документе на методики поверки, с указанием их значений;</w:t>
      </w:r>
    </w:p>
    <w:p w:rsidR="00706FEF" w:rsidRPr="00706FEF" w:rsidRDefault="00706FEF" w:rsidP="00706FEF">
      <w:pPr>
        <w:spacing w:after="0" w:line="240" w:lineRule="auto"/>
        <w:ind w:left="142" w:firstLine="568"/>
        <w:jc w:val="both"/>
        <w:rPr>
          <w:rFonts w:ascii="Times New Roman" w:hAnsi="Times New Roman" w:cs="Times New Roman"/>
          <w:i/>
          <w:sz w:val="20"/>
          <w:szCs w:val="20"/>
        </w:rPr>
      </w:pPr>
      <w:r w:rsidRPr="00706FEF">
        <w:rPr>
          <w:rFonts w:ascii="Times New Roman" w:hAnsi="Times New Roman" w:cs="Times New Roman"/>
          <w:sz w:val="20"/>
          <w:szCs w:val="20"/>
        </w:rPr>
        <w:t>-заключение о подтверждении соответствия средства измерений установленным метрологическим требованиям и пригодности к дальнейшему применению;</w:t>
      </w:r>
      <w:r w:rsidRPr="00706FEF">
        <w:rPr>
          <w:rFonts w:ascii="Times New Roman" w:hAnsi="Times New Roman" w:cs="Times New Roman"/>
          <w:i/>
          <w:sz w:val="20"/>
          <w:szCs w:val="20"/>
        </w:rPr>
        <w:t xml:space="preserve"> </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-знак поверки;</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-номер записи сведений о результатах поверки в Федеральном информационном фонде по обеспечению единства измерений;</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-должность руководителя или уполномоченного аккредитованного на поверку лица, выполнившего поверку,  подпись, фамилия, инициалы;</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 xml:space="preserve">-сведения о </w:t>
      </w:r>
      <w:proofErr w:type="spellStart"/>
      <w:r w:rsidRPr="00706FEF">
        <w:rPr>
          <w:rFonts w:ascii="Times New Roman" w:hAnsi="Times New Roman" w:cs="Times New Roman"/>
          <w:sz w:val="20"/>
          <w:szCs w:val="20"/>
        </w:rPr>
        <w:t>поверителе</w:t>
      </w:r>
      <w:proofErr w:type="spellEnd"/>
      <w:r w:rsidRPr="00706FEF">
        <w:rPr>
          <w:rFonts w:ascii="Times New Roman" w:hAnsi="Times New Roman" w:cs="Times New Roman"/>
          <w:sz w:val="20"/>
          <w:szCs w:val="20"/>
        </w:rPr>
        <w:t xml:space="preserve"> (работнике аккредитованного на поверку лица, проводившего поверку средств измерений, фамилия, инициалы);</w:t>
      </w:r>
    </w:p>
    <w:p w:rsidR="00706FEF" w:rsidRPr="00706FEF" w:rsidRDefault="00706FEF" w:rsidP="00706FEF">
      <w:pPr>
        <w:spacing w:after="0" w:line="240" w:lineRule="auto"/>
        <w:ind w:left="142" w:firstLine="568"/>
        <w:jc w:val="both"/>
        <w:rPr>
          <w:rFonts w:ascii="Times New Roman" w:hAnsi="Times New Roman" w:cs="Times New Roman"/>
          <w:sz w:val="20"/>
          <w:szCs w:val="20"/>
        </w:rPr>
      </w:pPr>
      <w:r w:rsidRPr="00706FEF">
        <w:rPr>
          <w:rFonts w:ascii="Times New Roman" w:hAnsi="Times New Roman" w:cs="Times New Roman"/>
          <w:sz w:val="20"/>
          <w:szCs w:val="20"/>
        </w:rPr>
        <w:t>-дата поверки (день, месяц, год).  Дата поверки включается в срок действия интервала между поверками.</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8.5.При применении в свидетельствах о поверке изображения знака национальной системы аккредитации Исполнитель  руководствуется требованиями нормативного правового акта, предусмотренного пунктом 8 статьи 7 Федерального закона N 412-ФЗ.</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8.6.На оборотной стороне свидетельств о поверке при оформлении их на бумажном носителе может указываться дополнительная информация, относящаяся к средствам измерений, месту их установки, особенностям поверки, включая сведения о пломбах, предотвращающих доступ к местам настройки (регулировки) средств измерений, принадлежности средств измерений (сведения о владельцах средств измерений), а также информация о прилагаемых к </w:t>
      </w:r>
      <w:proofErr w:type="gramStart"/>
      <w:r w:rsidRPr="00706FEF">
        <w:rPr>
          <w:rFonts w:ascii="Times New Roman" w:hAnsi="Times New Roman" w:cs="Times New Roman"/>
          <w:sz w:val="20"/>
          <w:szCs w:val="20"/>
        </w:rPr>
        <w:t>свидетельству</w:t>
      </w:r>
      <w:proofErr w:type="gramEnd"/>
      <w:r w:rsidRPr="00706FEF">
        <w:rPr>
          <w:rFonts w:ascii="Times New Roman" w:hAnsi="Times New Roman" w:cs="Times New Roman"/>
          <w:sz w:val="20"/>
          <w:szCs w:val="20"/>
        </w:rPr>
        <w:t xml:space="preserve"> о поверке документах.</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 xml:space="preserve">8.7.Если результат поверки отрицательный, </w:t>
      </w:r>
      <w:proofErr w:type="spellStart"/>
      <w:r w:rsidRPr="00706FEF">
        <w:rPr>
          <w:rFonts w:ascii="Times New Roman" w:hAnsi="Times New Roman" w:cs="Times New Roman"/>
          <w:sz w:val="20"/>
          <w:szCs w:val="20"/>
        </w:rPr>
        <w:t>поверитель-Исполнитель</w:t>
      </w:r>
      <w:proofErr w:type="spellEnd"/>
      <w:r w:rsidRPr="00706FEF">
        <w:rPr>
          <w:rFonts w:ascii="Times New Roman" w:hAnsi="Times New Roman" w:cs="Times New Roman"/>
          <w:sz w:val="20"/>
          <w:szCs w:val="20"/>
        </w:rPr>
        <w:t xml:space="preserve">  выдает извещение о непригодности к применению СИ. В нем указываются причины непригодности СИ. Оформление отрицательных результатов поверки осуществляется на бумажном носителе. Извещение о непригодности подписывает руководитель метрологической службы Исполнителя. </w:t>
      </w:r>
    </w:p>
    <w:p w:rsidR="00706FEF" w:rsidRPr="00706FEF" w:rsidRDefault="00706FEF" w:rsidP="00706FEF">
      <w:pPr>
        <w:spacing w:after="0" w:line="240" w:lineRule="auto"/>
        <w:ind w:left="142"/>
        <w:jc w:val="both"/>
        <w:rPr>
          <w:rFonts w:ascii="Times New Roman" w:hAnsi="Times New Roman" w:cs="Times New Roman"/>
          <w:sz w:val="20"/>
          <w:szCs w:val="20"/>
        </w:rPr>
      </w:pPr>
      <w:r w:rsidRPr="00706FEF">
        <w:rPr>
          <w:rFonts w:ascii="Times New Roman" w:hAnsi="Times New Roman" w:cs="Times New Roman"/>
          <w:sz w:val="20"/>
          <w:szCs w:val="20"/>
        </w:rPr>
        <w:t>8.8. Приемка услуг осуществляется уполномоченным должностным лицом Заказчика, которое несёт ответственность за строгое соблюдение порядка приёмки услуг, установленного настоящим Описанием предмета закупки «Техническим заданием».</w:t>
      </w: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both"/>
        <w:rPr>
          <w:rFonts w:ascii="Times New Roman" w:hAnsi="Times New Roman" w:cs="Times New Roman"/>
          <w:sz w:val="20"/>
          <w:szCs w:val="20"/>
        </w:rPr>
      </w:pPr>
    </w:p>
    <w:p w:rsidR="00706FEF" w:rsidRPr="00706FEF" w:rsidRDefault="00706FEF" w:rsidP="00706FEF">
      <w:pPr>
        <w:spacing w:after="0" w:line="240" w:lineRule="auto"/>
        <w:ind w:left="-284" w:firstLine="284"/>
        <w:jc w:val="right"/>
        <w:rPr>
          <w:rFonts w:ascii="Times New Roman" w:hAnsi="Times New Roman" w:cs="Times New Roman"/>
          <w:b/>
          <w:sz w:val="20"/>
          <w:szCs w:val="20"/>
        </w:rPr>
      </w:pPr>
      <w:r w:rsidRPr="00706FEF">
        <w:rPr>
          <w:rFonts w:ascii="Times New Roman" w:hAnsi="Times New Roman" w:cs="Times New Roman"/>
          <w:b/>
          <w:sz w:val="20"/>
          <w:szCs w:val="20"/>
        </w:rPr>
        <w:t xml:space="preserve">                                                                                                           Приложение № 1</w:t>
      </w:r>
    </w:p>
    <w:p w:rsidR="00706FEF" w:rsidRPr="00706FEF" w:rsidRDefault="00706FEF" w:rsidP="00706FEF">
      <w:pPr>
        <w:spacing w:after="0" w:line="240" w:lineRule="auto"/>
        <w:ind w:left="-284" w:firstLine="284"/>
        <w:jc w:val="right"/>
        <w:rPr>
          <w:rFonts w:ascii="Times New Roman" w:hAnsi="Times New Roman" w:cs="Times New Roman"/>
          <w:b/>
          <w:sz w:val="20"/>
          <w:szCs w:val="20"/>
        </w:rPr>
      </w:pPr>
      <w:r w:rsidRPr="00706FEF">
        <w:rPr>
          <w:rFonts w:ascii="Times New Roman" w:hAnsi="Times New Roman" w:cs="Times New Roman"/>
          <w:b/>
          <w:sz w:val="20"/>
          <w:szCs w:val="20"/>
        </w:rPr>
        <w:t xml:space="preserve"> к Описанию предмета закупки (Техническое задание)</w:t>
      </w:r>
    </w:p>
    <w:p w:rsidR="00706FEF" w:rsidRPr="00706FEF" w:rsidRDefault="00706FEF" w:rsidP="00706FEF">
      <w:pPr>
        <w:spacing w:after="0" w:line="240" w:lineRule="auto"/>
        <w:ind w:left="-284" w:firstLine="284"/>
        <w:jc w:val="right"/>
        <w:rPr>
          <w:rFonts w:ascii="Times New Roman" w:hAnsi="Times New Roman" w:cs="Times New Roman"/>
          <w:b/>
          <w:sz w:val="20"/>
          <w:szCs w:val="20"/>
        </w:rPr>
      </w:pPr>
    </w:p>
    <w:p w:rsidR="00706FEF" w:rsidRPr="00706FEF" w:rsidRDefault="00706FEF" w:rsidP="00706FEF">
      <w:pPr>
        <w:spacing w:after="0" w:line="240" w:lineRule="auto"/>
        <w:ind w:left="-284" w:firstLine="284"/>
        <w:jc w:val="center"/>
        <w:rPr>
          <w:rFonts w:ascii="Times New Roman" w:hAnsi="Times New Roman" w:cs="Times New Roman"/>
          <w:sz w:val="20"/>
          <w:szCs w:val="20"/>
        </w:rPr>
      </w:pPr>
      <w:r w:rsidRPr="00706FEF">
        <w:rPr>
          <w:rFonts w:ascii="Times New Roman" w:hAnsi="Times New Roman" w:cs="Times New Roman"/>
          <w:sz w:val="20"/>
          <w:szCs w:val="20"/>
        </w:rPr>
        <w:t>Перечень медицинских изделий и оборудования, подлежащих  поверке (калибровке), контролю параметров</w:t>
      </w:r>
    </w:p>
    <w:tbl>
      <w:tblPr>
        <w:tblW w:w="11199" w:type="dxa"/>
        <w:tblInd w:w="-34" w:type="dxa"/>
        <w:tblLayout w:type="fixed"/>
        <w:tblLook w:val="04A0"/>
      </w:tblPr>
      <w:tblGrid>
        <w:gridCol w:w="710"/>
        <w:gridCol w:w="4394"/>
        <w:gridCol w:w="851"/>
        <w:gridCol w:w="708"/>
        <w:gridCol w:w="1418"/>
        <w:gridCol w:w="3118"/>
      </w:tblGrid>
      <w:tr w:rsidR="00706FEF" w:rsidRPr="00706FEF" w:rsidTr="00706FEF">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Наименование СИ, марка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Ед. </w:t>
            </w:r>
            <w:proofErr w:type="spellStart"/>
            <w:r w:rsidRPr="00706FEF">
              <w:rPr>
                <w:rFonts w:ascii="Times New Roman" w:hAnsi="Times New Roman" w:cs="Times New Roman"/>
                <w:sz w:val="20"/>
                <w:szCs w:val="20"/>
              </w:rPr>
              <w:t>изм</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Кол-во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Заводской №</w:t>
            </w:r>
          </w:p>
          <w:p w:rsidR="00706FEF" w:rsidRPr="00706FEF" w:rsidRDefault="00706FEF" w:rsidP="00706FEF">
            <w:pPr>
              <w:spacing w:after="0" w:line="240" w:lineRule="auto"/>
              <w:ind w:left="-25" w:firstLine="25"/>
              <w:jc w:val="center"/>
              <w:rPr>
                <w:rFonts w:ascii="Times New Roman" w:hAnsi="Times New Roman" w:cs="Times New Roman"/>
                <w:sz w:val="20"/>
                <w:szCs w:val="20"/>
              </w:rPr>
            </w:pPr>
          </w:p>
        </w:tc>
        <w:tc>
          <w:tcPr>
            <w:tcW w:w="3118" w:type="dxa"/>
            <w:tcBorders>
              <w:top w:val="single" w:sz="4" w:space="0" w:color="auto"/>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 xml:space="preserve">Место нахождения СИ </w:t>
            </w:r>
          </w:p>
        </w:tc>
      </w:tr>
      <w:tr w:rsidR="00706FEF" w:rsidRPr="00706FEF" w:rsidTr="00706FEF">
        <w:trPr>
          <w:trHeight w:val="319"/>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w:t>
            </w:r>
          </w:p>
        </w:tc>
        <w:tc>
          <w:tcPr>
            <w:tcW w:w="10489" w:type="dxa"/>
            <w:gridSpan w:val="5"/>
            <w:tcBorders>
              <w:top w:val="single" w:sz="4" w:space="0" w:color="auto"/>
              <w:left w:val="nil"/>
              <w:bottom w:val="single" w:sz="4" w:space="0" w:color="auto"/>
              <w:right w:val="single" w:sz="4" w:space="0" w:color="auto"/>
            </w:tcBorders>
            <w:shd w:val="clear" w:color="auto" w:fill="auto"/>
            <w:noWrap/>
            <w:vAlign w:val="bottom"/>
            <w:hideMark/>
          </w:tcPr>
          <w:p w:rsidR="00706FEF" w:rsidRPr="00706FEF" w:rsidRDefault="00706FEF" w:rsidP="00706FEF">
            <w:pPr>
              <w:spacing w:after="0" w:line="240" w:lineRule="auto"/>
              <w:ind w:left="-25" w:firstLine="25"/>
              <w:jc w:val="center"/>
              <w:rPr>
                <w:rFonts w:ascii="Times New Roman" w:hAnsi="Times New Roman" w:cs="Times New Roman"/>
                <w:bCs/>
                <w:i/>
                <w:iCs/>
                <w:sz w:val="20"/>
                <w:szCs w:val="20"/>
              </w:rPr>
            </w:pPr>
            <w:r w:rsidRPr="00706FEF">
              <w:rPr>
                <w:rFonts w:ascii="Times New Roman" w:hAnsi="Times New Roman" w:cs="Times New Roman"/>
                <w:bCs/>
                <w:i/>
                <w:iCs/>
                <w:sz w:val="20"/>
                <w:szCs w:val="20"/>
              </w:rPr>
              <w:t>Весы</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детские ВЭНд-01-"Малыш" -15С-5-РМ-А-99 (с механическим ростомером)</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00506/20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1, </w:t>
            </w:r>
            <w:r w:rsidRPr="00706FEF">
              <w:rPr>
                <w:rFonts w:ascii="Times New Roman" w:hAnsi="Times New Roman" w:cs="Times New Roman"/>
                <w:sz w:val="20"/>
                <w:szCs w:val="20"/>
              </w:rPr>
              <w:t xml:space="preserve">                              Заводская, 32, 29 </w:t>
            </w:r>
            <w:proofErr w:type="spellStart"/>
            <w:r w:rsidRPr="00706FEF">
              <w:rPr>
                <w:rFonts w:ascii="Times New Roman" w:hAnsi="Times New Roman" w:cs="Times New Roman"/>
                <w:sz w:val="20"/>
                <w:szCs w:val="20"/>
              </w:rPr>
              <w:t>каб</w:t>
            </w:r>
            <w:proofErr w:type="spellEnd"/>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Весы </w:t>
            </w:r>
            <w:proofErr w:type="spellStart"/>
            <w:r w:rsidRPr="00706FEF">
              <w:rPr>
                <w:rFonts w:ascii="Times New Roman" w:hAnsi="Times New Roman" w:cs="Times New Roman"/>
                <w:sz w:val="20"/>
                <w:szCs w:val="20"/>
              </w:rPr>
              <w:t>электр</w:t>
            </w:r>
            <w:proofErr w:type="gramStart"/>
            <w:r w:rsidRPr="00706FEF">
              <w:rPr>
                <w:rFonts w:ascii="Times New Roman" w:hAnsi="Times New Roman" w:cs="Times New Roman"/>
                <w:sz w:val="20"/>
                <w:szCs w:val="20"/>
              </w:rPr>
              <w:t>.н</w:t>
            </w:r>
            <w:proofErr w:type="gramEnd"/>
            <w:r w:rsidRPr="00706FEF">
              <w:rPr>
                <w:rFonts w:ascii="Times New Roman" w:hAnsi="Times New Roman" w:cs="Times New Roman"/>
                <w:sz w:val="20"/>
                <w:szCs w:val="20"/>
              </w:rPr>
              <w:t>астольные</w:t>
            </w:r>
            <w:proofErr w:type="spellEnd"/>
            <w:r w:rsidRPr="00706FEF">
              <w:rPr>
                <w:rFonts w:ascii="Times New Roman" w:hAnsi="Times New Roman" w:cs="Times New Roman"/>
                <w:sz w:val="20"/>
                <w:szCs w:val="20"/>
              </w:rPr>
              <w:t xml:space="preserve"> </w:t>
            </w:r>
            <w:proofErr w:type="spellStart"/>
            <w:r w:rsidRPr="00706FEF">
              <w:rPr>
                <w:rFonts w:ascii="Times New Roman" w:hAnsi="Times New Roman" w:cs="Times New Roman"/>
                <w:sz w:val="20"/>
                <w:szCs w:val="20"/>
              </w:rPr>
              <w:t>д</w:t>
            </w:r>
            <w:proofErr w:type="spellEnd"/>
            <w:r w:rsidRPr="00706FEF">
              <w:rPr>
                <w:rFonts w:ascii="Times New Roman" w:hAnsi="Times New Roman" w:cs="Times New Roman"/>
                <w:sz w:val="20"/>
                <w:szCs w:val="20"/>
              </w:rPr>
              <w:t>/</w:t>
            </w:r>
            <w:proofErr w:type="spellStart"/>
            <w:r w:rsidRPr="00706FEF">
              <w:rPr>
                <w:rFonts w:ascii="Times New Roman" w:hAnsi="Times New Roman" w:cs="Times New Roman"/>
                <w:sz w:val="20"/>
                <w:szCs w:val="20"/>
              </w:rPr>
              <w:t>новорожд</w:t>
            </w:r>
            <w:proofErr w:type="spellEnd"/>
            <w:r w:rsidRPr="00706FEF">
              <w:rPr>
                <w:rFonts w:ascii="Times New Roman" w:hAnsi="Times New Roman" w:cs="Times New Roman"/>
                <w:sz w:val="20"/>
                <w:szCs w:val="20"/>
              </w:rPr>
              <w:t>. и детей до 1,5лет ВЭНД-01"МАЛЫШ"-15-С</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00135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2, </w:t>
            </w:r>
            <w:r w:rsidRPr="00706FEF">
              <w:rPr>
                <w:rFonts w:ascii="Times New Roman" w:hAnsi="Times New Roman" w:cs="Times New Roman"/>
                <w:sz w:val="20"/>
                <w:szCs w:val="20"/>
              </w:rPr>
              <w:t xml:space="preserve">                                  Московская,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Весы </w:t>
            </w:r>
            <w:proofErr w:type="spellStart"/>
            <w:r w:rsidRPr="00706FEF">
              <w:rPr>
                <w:rFonts w:ascii="Times New Roman" w:hAnsi="Times New Roman" w:cs="Times New Roman"/>
                <w:sz w:val="20"/>
                <w:szCs w:val="20"/>
              </w:rPr>
              <w:t>эл</w:t>
            </w:r>
            <w:proofErr w:type="spellEnd"/>
            <w:r w:rsidRPr="00706FEF">
              <w:rPr>
                <w:rFonts w:ascii="Times New Roman" w:hAnsi="Times New Roman" w:cs="Times New Roman"/>
                <w:sz w:val="20"/>
                <w:szCs w:val="20"/>
              </w:rPr>
              <w:t>. детские ВЭНд-01-Малыш с ростомером</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89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proofErr w:type="spellStart"/>
            <w:r w:rsidRPr="00706FEF">
              <w:rPr>
                <w:rFonts w:ascii="Times New Roman" w:hAnsi="Times New Roman" w:cs="Times New Roman"/>
                <w:bCs/>
                <w:sz w:val="20"/>
                <w:szCs w:val="20"/>
              </w:rPr>
              <w:t>Дн</w:t>
            </w:r>
            <w:proofErr w:type="spellEnd"/>
            <w:r w:rsidRPr="00706FEF">
              <w:rPr>
                <w:rFonts w:ascii="Times New Roman" w:hAnsi="Times New Roman" w:cs="Times New Roman"/>
                <w:bCs/>
                <w:sz w:val="20"/>
                <w:szCs w:val="20"/>
              </w:rPr>
              <w:t xml:space="preserve"> стационар №4,   </w:t>
            </w:r>
            <w:r w:rsidRPr="00706FEF">
              <w:rPr>
                <w:rFonts w:ascii="Times New Roman" w:hAnsi="Times New Roman" w:cs="Times New Roman"/>
                <w:sz w:val="20"/>
                <w:szCs w:val="20"/>
              </w:rPr>
              <w:t xml:space="preserve">             8 Марта, 126, (</w:t>
            </w:r>
            <w:proofErr w:type="spellStart"/>
            <w:r w:rsidRPr="00706FEF">
              <w:rPr>
                <w:rFonts w:ascii="Times New Roman" w:hAnsi="Times New Roman" w:cs="Times New Roman"/>
                <w:sz w:val="20"/>
                <w:szCs w:val="20"/>
              </w:rPr>
              <w:t>каб</w:t>
            </w:r>
            <w:proofErr w:type="spellEnd"/>
            <w:r w:rsidRPr="00706FEF">
              <w:rPr>
                <w:rFonts w:ascii="Times New Roman" w:hAnsi="Times New Roman" w:cs="Times New Roman"/>
                <w:sz w:val="20"/>
                <w:szCs w:val="20"/>
              </w:rPr>
              <w:t>. 301)</w:t>
            </w:r>
          </w:p>
        </w:tc>
      </w:tr>
      <w:tr w:rsidR="00706FEF" w:rsidRPr="00706FEF" w:rsidTr="00706FEF">
        <w:trPr>
          <w:trHeight w:val="471"/>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Весы </w:t>
            </w:r>
            <w:proofErr w:type="spellStart"/>
            <w:r w:rsidRPr="00706FEF">
              <w:rPr>
                <w:rFonts w:ascii="Times New Roman" w:hAnsi="Times New Roman" w:cs="Times New Roman"/>
                <w:sz w:val="20"/>
                <w:szCs w:val="20"/>
              </w:rPr>
              <w:t>электр</w:t>
            </w:r>
            <w:proofErr w:type="spellEnd"/>
            <w:r w:rsidRPr="00706FEF">
              <w:rPr>
                <w:rFonts w:ascii="Times New Roman" w:hAnsi="Times New Roman" w:cs="Times New Roman"/>
                <w:sz w:val="20"/>
                <w:szCs w:val="20"/>
              </w:rPr>
              <w:t>. Вэнд-01-Малыш 15-С-5-рм</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0000000140</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Отделение Неотложной Помощи</w:t>
            </w:r>
            <w:r w:rsidRPr="00706FEF">
              <w:rPr>
                <w:rFonts w:ascii="Times New Roman" w:hAnsi="Times New Roman" w:cs="Times New Roman"/>
                <w:sz w:val="20"/>
                <w:szCs w:val="20"/>
              </w:rPr>
              <w:t>, Опалихинская,17,</w:t>
            </w:r>
          </w:p>
        </w:tc>
      </w:tr>
      <w:tr w:rsidR="00706FEF" w:rsidRPr="00706FEF" w:rsidTr="00706FEF">
        <w:trPr>
          <w:trHeight w:val="73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Весы </w:t>
            </w:r>
            <w:proofErr w:type="spellStart"/>
            <w:r w:rsidRPr="00706FEF">
              <w:rPr>
                <w:rFonts w:ascii="Times New Roman" w:hAnsi="Times New Roman" w:cs="Times New Roman"/>
                <w:sz w:val="20"/>
                <w:szCs w:val="20"/>
              </w:rPr>
              <w:t>электр</w:t>
            </w:r>
            <w:proofErr w:type="gramStart"/>
            <w:r w:rsidRPr="00706FEF">
              <w:rPr>
                <w:rFonts w:ascii="Times New Roman" w:hAnsi="Times New Roman" w:cs="Times New Roman"/>
                <w:sz w:val="20"/>
                <w:szCs w:val="20"/>
              </w:rPr>
              <w:t>.н</w:t>
            </w:r>
            <w:proofErr w:type="gramEnd"/>
            <w:r w:rsidRPr="00706FEF">
              <w:rPr>
                <w:rFonts w:ascii="Times New Roman" w:hAnsi="Times New Roman" w:cs="Times New Roman"/>
                <w:sz w:val="20"/>
                <w:szCs w:val="20"/>
              </w:rPr>
              <w:t>астольные</w:t>
            </w:r>
            <w:proofErr w:type="spellEnd"/>
            <w:r w:rsidRPr="00706FEF">
              <w:rPr>
                <w:rFonts w:ascii="Times New Roman" w:hAnsi="Times New Roman" w:cs="Times New Roman"/>
                <w:sz w:val="20"/>
                <w:szCs w:val="20"/>
              </w:rPr>
              <w:t xml:space="preserve"> </w:t>
            </w:r>
            <w:proofErr w:type="spellStart"/>
            <w:r w:rsidRPr="00706FEF">
              <w:rPr>
                <w:rFonts w:ascii="Times New Roman" w:hAnsi="Times New Roman" w:cs="Times New Roman"/>
                <w:sz w:val="20"/>
                <w:szCs w:val="20"/>
              </w:rPr>
              <w:t>д</w:t>
            </w:r>
            <w:proofErr w:type="spellEnd"/>
            <w:r w:rsidRPr="00706FEF">
              <w:rPr>
                <w:rFonts w:ascii="Times New Roman" w:hAnsi="Times New Roman" w:cs="Times New Roman"/>
                <w:sz w:val="20"/>
                <w:szCs w:val="20"/>
              </w:rPr>
              <w:t>/</w:t>
            </w:r>
            <w:proofErr w:type="spellStart"/>
            <w:r w:rsidRPr="00706FEF">
              <w:rPr>
                <w:rFonts w:ascii="Times New Roman" w:hAnsi="Times New Roman" w:cs="Times New Roman"/>
                <w:sz w:val="20"/>
                <w:szCs w:val="20"/>
              </w:rPr>
              <w:t>новорожд</w:t>
            </w:r>
            <w:proofErr w:type="spellEnd"/>
            <w:r w:rsidRPr="00706FEF">
              <w:rPr>
                <w:rFonts w:ascii="Times New Roman" w:hAnsi="Times New Roman" w:cs="Times New Roman"/>
                <w:sz w:val="20"/>
                <w:szCs w:val="20"/>
              </w:rPr>
              <w:t>. и детей до 1,5лет ВЭНД-01"МАЛЫШ"-15-С</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00 853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Педиатрическое Отделение детей раннего возраста, </w:t>
            </w:r>
            <w:r w:rsidRPr="00706FEF">
              <w:rPr>
                <w:rFonts w:ascii="Times New Roman" w:hAnsi="Times New Roman" w:cs="Times New Roman"/>
                <w:sz w:val="20"/>
                <w:szCs w:val="20"/>
              </w:rPr>
              <w:t xml:space="preserve">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69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электронные настольные для новорожденных и детей до полутора лет ВЭНд-01-«Малыш» 15С5РМА</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110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Отделение Специализированной Помощи,</w:t>
            </w:r>
            <w:r w:rsidRPr="00706FEF">
              <w:rPr>
                <w:rFonts w:ascii="Times New Roman" w:hAnsi="Times New Roman" w:cs="Times New Roman"/>
                <w:sz w:val="20"/>
                <w:szCs w:val="20"/>
              </w:rPr>
              <w:t xml:space="preserve">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,48/104</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медицинские напольные электронные ВЭМ-150 "Масса-К"</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20849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4,  </w:t>
            </w:r>
            <w:r w:rsidRPr="00706FEF">
              <w:rPr>
                <w:rFonts w:ascii="Times New Roman" w:hAnsi="Times New Roman" w:cs="Times New Roman"/>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медицинские напольные электронные ВЭМ-150 "Масса-К"</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C72589</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5,</w:t>
            </w:r>
            <w:r w:rsidRPr="00706FEF">
              <w:rPr>
                <w:rFonts w:ascii="Times New Roman" w:hAnsi="Times New Roman" w:cs="Times New Roman"/>
                <w:sz w:val="20"/>
                <w:szCs w:val="20"/>
              </w:rPr>
              <w:t xml:space="preserve">                            8 Марта,126(220)</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медицинские напольные электронные ВЭМ-150 "Масса-К"</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30079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Кардиологический Центр</w:t>
            </w:r>
            <w:r w:rsidRPr="00706FEF">
              <w:rPr>
                <w:rFonts w:ascii="Times New Roman" w:hAnsi="Times New Roman" w:cs="Times New Roman"/>
                <w:sz w:val="20"/>
                <w:szCs w:val="20"/>
              </w:rPr>
              <w:t xml:space="preserve">,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медицинские ВМЭН-150-50/100-СТ-А</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000000"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00138</w:t>
            </w:r>
          </w:p>
        </w:tc>
        <w:tc>
          <w:tcPr>
            <w:tcW w:w="3118" w:type="dxa"/>
            <w:tcBorders>
              <w:top w:val="nil"/>
              <w:left w:val="nil"/>
              <w:bottom w:val="single" w:sz="4" w:space="0" w:color="auto"/>
              <w:right w:val="single" w:sz="4" w:space="0" w:color="auto"/>
            </w:tcBorders>
            <w:shd w:val="clear" w:color="000000"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3,</w:t>
            </w:r>
            <w:r w:rsidRPr="00706FEF">
              <w:rPr>
                <w:rFonts w:ascii="Times New Roman" w:hAnsi="Times New Roman" w:cs="Times New Roman"/>
                <w:sz w:val="20"/>
                <w:szCs w:val="20"/>
              </w:rPr>
              <w:t xml:space="preserve"> Опалихинская, 17,  (430)</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медицинские ВМЭН-150-50/100-И-Д-А</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000000"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00124</w:t>
            </w:r>
          </w:p>
        </w:tc>
        <w:tc>
          <w:tcPr>
            <w:tcW w:w="3118" w:type="dxa"/>
            <w:tcBorders>
              <w:top w:val="nil"/>
              <w:left w:val="nil"/>
              <w:bottom w:val="single" w:sz="4" w:space="0" w:color="auto"/>
              <w:right w:val="single" w:sz="4" w:space="0" w:color="auto"/>
            </w:tcBorders>
            <w:shd w:val="clear" w:color="000000"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3</w:t>
            </w:r>
            <w:r w:rsidRPr="00706FEF">
              <w:rPr>
                <w:rFonts w:ascii="Times New Roman" w:hAnsi="Times New Roman" w:cs="Times New Roman"/>
                <w:sz w:val="20"/>
                <w:szCs w:val="20"/>
              </w:rPr>
              <w:t>, Опалихинская, 17, (403)</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напольные мед</w:t>
            </w:r>
            <w:proofErr w:type="gramStart"/>
            <w:r w:rsidRPr="00706FEF">
              <w:rPr>
                <w:rFonts w:ascii="Times New Roman" w:hAnsi="Times New Roman" w:cs="Times New Roman"/>
                <w:sz w:val="20"/>
                <w:szCs w:val="20"/>
              </w:rPr>
              <w:t>.</w:t>
            </w:r>
            <w:proofErr w:type="gramEnd"/>
            <w:r w:rsidRPr="00706FEF">
              <w:rPr>
                <w:rFonts w:ascii="Times New Roman" w:hAnsi="Times New Roman" w:cs="Times New Roman"/>
                <w:sz w:val="20"/>
                <w:szCs w:val="20"/>
              </w:rPr>
              <w:t xml:space="preserve"> </w:t>
            </w:r>
            <w:proofErr w:type="spellStart"/>
            <w:proofErr w:type="gramStart"/>
            <w:r w:rsidRPr="00706FEF">
              <w:rPr>
                <w:rFonts w:ascii="Times New Roman" w:hAnsi="Times New Roman" w:cs="Times New Roman"/>
                <w:sz w:val="20"/>
                <w:szCs w:val="20"/>
              </w:rPr>
              <w:t>э</w:t>
            </w:r>
            <w:proofErr w:type="gramEnd"/>
            <w:r w:rsidRPr="00706FEF">
              <w:rPr>
                <w:rFonts w:ascii="Times New Roman" w:hAnsi="Times New Roman" w:cs="Times New Roman"/>
                <w:sz w:val="20"/>
                <w:szCs w:val="20"/>
              </w:rPr>
              <w:t>лектр</w:t>
            </w:r>
            <w:proofErr w:type="spellEnd"/>
            <w:r w:rsidRPr="00706FEF">
              <w:rPr>
                <w:rFonts w:ascii="Times New Roman" w:hAnsi="Times New Roman" w:cs="Times New Roman"/>
                <w:sz w:val="20"/>
                <w:szCs w:val="20"/>
              </w:rPr>
              <w:t>. ВМЭН-150-50/100-Д3</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00000000236</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5,     </w:t>
            </w:r>
            <w:r w:rsidRPr="00706FEF">
              <w:rPr>
                <w:rFonts w:ascii="Times New Roman" w:hAnsi="Times New Roman" w:cs="Times New Roman"/>
                <w:sz w:val="20"/>
                <w:szCs w:val="20"/>
              </w:rPr>
              <w:t xml:space="preserve">                     8 Марта,126(202)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напольные медицинские ВМЭН-150 с ростомером</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33000000358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Педиатрическое Отделение детей раннего возраста</w:t>
            </w:r>
            <w:proofErr w:type="gramStart"/>
            <w:r w:rsidRPr="00706FEF">
              <w:rPr>
                <w:rFonts w:ascii="Times New Roman" w:hAnsi="Times New Roman" w:cs="Times New Roman"/>
                <w:bCs/>
                <w:sz w:val="20"/>
                <w:szCs w:val="20"/>
              </w:rPr>
              <w:t xml:space="preserve"> ,</w:t>
            </w:r>
            <w:proofErr w:type="gramEnd"/>
            <w:r w:rsidRPr="00706FEF">
              <w:rPr>
                <w:rFonts w:ascii="Times New Roman" w:hAnsi="Times New Roman" w:cs="Times New Roman"/>
                <w:bCs/>
                <w:sz w:val="20"/>
                <w:szCs w:val="20"/>
              </w:rPr>
              <w:t xml:space="preserve"> </w:t>
            </w:r>
            <w:r w:rsidRPr="00706FEF">
              <w:rPr>
                <w:rFonts w:ascii="Times New Roman" w:hAnsi="Times New Roman" w:cs="Times New Roman"/>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электронные медицинские ВЭМ-150-А3</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89146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№6</w:t>
            </w:r>
            <w:r w:rsidRPr="00706FEF">
              <w:rPr>
                <w:rFonts w:ascii="Times New Roman" w:hAnsi="Times New Roman" w:cs="Times New Roman"/>
                <w:sz w:val="20"/>
                <w:szCs w:val="20"/>
              </w:rPr>
              <w:t>,              Онуфриева, 32/2/каб.209</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напольные мед электрВМЭН-200-50/100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00331</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5,</w:t>
            </w:r>
            <w:r w:rsidRPr="00706FEF">
              <w:rPr>
                <w:rFonts w:ascii="Times New Roman" w:hAnsi="Times New Roman" w:cs="Times New Roman"/>
                <w:sz w:val="20"/>
                <w:szCs w:val="20"/>
              </w:rPr>
              <w:t xml:space="preserve">                              8 Марта,126(327)</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напольные медицинские электронные ВМЭН-200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33000000245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proofErr w:type="spellStart"/>
            <w:r w:rsidRPr="00706FEF">
              <w:rPr>
                <w:rFonts w:ascii="Times New Roman" w:hAnsi="Times New Roman" w:cs="Times New Roman"/>
                <w:bCs/>
                <w:sz w:val="20"/>
                <w:szCs w:val="20"/>
              </w:rPr>
              <w:t>Кардиоотделение</w:t>
            </w:r>
            <w:proofErr w:type="spellEnd"/>
            <w:r w:rsidRPr="00706FEF">
              <w:rPr>
                <w:rFonts w:ascii="Times New Roman" w:hAnsi="Times New Roman" w:cs="Times New Roman"/>
                <w:sz w:val="20"/>
                <w:szCs w:val="20"/>
              </w:rPr>
              <w:t>,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напольные медицинские электронные ВМЭН-200-50/100-Д1-А</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33000000278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Отделение Специализированной Помощи</w:t>
            </w:r>
            <w:r w:rsidRPr="00706FEF">
              <w:rPr>
                <w:rFonts w:ascii="Times New Roman" w:hAnsi="Times New Roman" w:cs="Times New Roman"/>
                <w:sz w:val="20"/>
                <w:szCs w:val="20"/>
              </w:rPr>
              <w:t xml:space="preserve">,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,48/105</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напольные медицинские электронные ВМЭН-200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 xml:space="preserve">33 000 </w:t>
            </w:r>
            <w:proofErr w:type="spellStart"/>
            <w:r w:rsidRPr="00706FEF">
              <w:rPr>
                <w:rFonts w:ascii="Times New Roman" w:hAnsi="Times New Roman" w:cs="Times New Roman"/>
                <w:sz w:val="20"/>
                <w:szCs w:val="20"/>
              </w:rPr>
              <w:t>000</w:t>
            </w:r>
            <w:proofErr w:type="spellEnd"/>
            <w:r w:rsidRPr="00706FEF">
              <w:rPr>
                <w:rFonts w:ascii="Times New Roman" w:hAnsi="Times New Roman" w:cs="Times New Roman"/>
                <w:sz w:val="20"/>
                <w:szCs w:val="20"/>
              </w:rPr>
              <w:t xml:space="preserve"> 280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Отделение </w:t>
            </w:r>
            <w:proofErr w:type="spellStart"/>
            <w:r w:rsidRPr="00706FEF">
              <w:rPr>
                <w:rFonts w:ascii="Times New Roman" w:hAnsi="Times New Roman" w:cs="Times New Roman"/>
                <w:bCs/>
                <w:sz w:val="20"/>
                <w:szCs w:val="20"/>
              </w:rPr>
              <w:t>Востановительного</w:t>
            </w:r>
            <w:proofErr w:type="spellEnd"/>
            <w:r w:rsidRPr="00706FEF">
              <w:rPr>
                <w:rFonts w:ascii="Times New Roman" w:hAnsi="Times New Roman" w:cs="Times New Roman"/>
                <w:bCs/>
                <w:sz w:val="20"/>
                <w:szCs w:val="20"/>
              </w:rPr>
              <w:t xml:space="preserve"> Лечения</w:t>
            </w:r>
            <w:r w:rsidRPr="00706FEF">
              <w:rPr>
                <w:rFonts w:ascii="Times New Roman" w:hAnsi="Times New Roman" w:cs="Times New Roman"/>
                <w:sz w:val="20"/>
                <w:szCs w:val="20"/>
              </w:rPr>
              <w:t>,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медицински</w:t>
            </w:r>
            <w:proofErr w:type="gramStart"/>
            <w:r w:rsidRPr="00706FEF">
              <w:rPr>
                <w:rFonts w:ascii="Times New Roman" w:hAnsi="Times New Roman" w:cs="Times New Roman"/>
                <w:sz w:val="20"/>
                <w:szCs w:val="20"/>
              </w:rPr>
              <w:t>е"</w:t>
            </w:r>
            <w:proofErr w:type="gramEnd"/>
            <w:r w:rsidRPr="00706FEF">
              <w:rPr>
                <w:rFonts w:ascii="Times New Roman" w:hAnsi="Times New Roman" w:cs="Times New Roman"/>
                <w:sz w:val="20"/>
                <w:szCs w:val="20"/>
              </w:rPr>
              <w:t>РЭП-1"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104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4,</w:t>
            </w:r>
            <w:r w:rsidRPr="00706FEF">
              <w:rPr>
                <w:rFonts w:ascii="Times New Roman" w:hAnsi="Times New Roman" w:cs="Times New Roman"/>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4"/>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Весы платформенные DI-530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5728614</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5, </w:t>
            </w:r>
            <w:r w:rsidRPr="00706FEF">
              <w:rPr>
                <w:rFonts w:ascii="Times New Roman" w:hAnsi="Times New Roman" w:cs="Times New Roman"/>
                <w:sz w:val="20"/>
                <w:szCs w:val="20"/>
              </w:rPr>
              <w:t xml:space="preserve">                                  8 Марта,126(ОМО)</w:t>
            </w:r>
          </w:p>
        </w:tc>
      </w:tr>
      <w:tr w:rsidR="00706FEF" w:rsidRPr="00706FEF" w:rsidTr="00706FEF">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
        </w:tc>
        <w:tc>
          <w:tcPr>
            <w:tcW w:w="10489" w:type="dxa"/>
            <w:gridSpan w:val="5"/>
            <w:tcBorders>
              <w:top w:val="single" w:sz="4" w:space="0" w:color="auto"/>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bCs/>
                <w:i/>
                <w:iCs/>
                <w:sz w:val="20"/>
                <w:szCs w:val="20"/>
              </w:rPr>
              <w:t>Ростомеры</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Ростомер взрослый</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109459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1,     </w:t>
            </w:r>
            <w:r w:rsidRPr="00706FEF">
              <w:rPr>
                <w:rFonts w:ascii="Times New Roman" w:hAnsi="Times New Roman" w:cs="Times New Roman"/>
                <w:sz w:val="20"/>
                <w:szCs w:val="20"/>
              </w:rPr>
              <w:t xml:space="preserve">                          Заводская, 32, 29 </w:t>
            </w:r>
            <w:proofErr w:type="spellStart"/>
            <w:r w:rsidRPr="00706FEF">
              <w:rPr>
                <w:rFonts w:ascii="Times New Roman" w:hAnsi="Times New Roman" w:cs="Times New Roman"/>
                <w:sz w:val="20"/>
                <w:szCs w:val="20"/>
              </w:rPr>
              <w:t>каб</w:t>
            </w:r>
            <w:proofErr w:type="spellEnd"/>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Ростомер электронный РЭП -1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00125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2, </w:t>
            </w:r>
            <w:r w:rsidRPr="00706FEF">
              <w:rPr>
                <w:rFonts w:ascii="Times New Roman" w:hAnsi="Times New Roman" w:cs="Times New Roman"/>
                <w:sz w:val="20"/>
                <w:szCs w:val="20"/>
              </w:rPr>
              <w:t xml:space="preserve">                         Московская,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Ростомер электронный РЭП -1</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48020000146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proofErr w:type="spellStart"/>
            <w:r w:rsidRPr="00706FEF">
              <w:rPr>
                <w:rFonts w:ascii="Times New Roman" w:hAnsi="Times New Roman" w:cs="Times New Roman"/>
                <w:bCs/>
                <w:sz w:val="20"/>
                <w:szCs w:val="20"/>
              </w:rPr>
              <w:t>КардиоОтделение</w:t>
            </w:r>
            <w:proofErr w:type="spellEnd"/>
            <w:r w:rsidRPr="00706FEF">
              <w:rPr>
                <w:rFonts w:ascii="Times New Roman" w:hAnsi="Times New Roman" w:cs="Times New Roman"/>
                <w:sz w:val="20"/>
                <w:szCs w:val="20"/>
              </w:rPr>
              <w:t>,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 xml:space="preserve">Ростомер металлический с подвижным подпружиненным фиксатором </w:t>
            </w:r>
            <w:proofErr w:type="spellStart"/>
            <w:r w:rsidRPr="00706FEF">
              <w:rPr>
                <w:rFonts w:ascii="Times New Roman" w:hAnsi="Times New Roman" w:cs="Times New Roman"/>
                <w:sz w:val="20"/>
                <w:szCs w:val="20"/>
              </w:rPr>
              <w:t>Р</w:t>
            </w:r>
            <w:proofErr w:type="gramStart"/>
            <w:r w:rsidRPr="00706FEF">
              <w:rPr>
                <w:rFonts w:ascii="Times New Roman" w:hAnsi="Times New Roman" w:cs="Times New Roman"/>
                <w:sz w:val="20"/>
                <w:szCs w:val="20"/>
              </w:rPr>
              <w:t>м</w:t>
            </w:r>
            <w:proofErr w:type="spellEnd"/>
            <w:r w:rsidRPr="00706FEF">
              <w:rPr>
                <w:rFonts w:ascii="Times New Roman" w:hAnsi="Times New Roman" w:cs="Times New Roman"/>
                <w:sz w:val="20"/>
                <w:szCs w:val="20"/>
              </w:rPr>
              <w:t>-</w:t>
            </w:r>
            <w:proofErr w:type="gramEnd"/>
            <w:r w:rsidRPr="00706FEF">
              <w:rPr>
                <w:rFonts w:ascii="Times New Roman" w:hAnsi="Times New Roman" w:cs="Times New Roman"/>
                <w:sz w:val="20"/>
                <w:szCs w:val="20"/>
              </w:rPr>
              <w:t>"</w:t>
            </w:r>
            <w:proofErr w:type="spellStart"/>
            <w:r w:rsidRPr="00706FEF">
              <w:rPr>
                <w:rFonts w:ascii="Times New Roman" w:hAnsi="Times New Roman" w:cs="Times New Roman"/>
                <w:sz w:val="20"/>
                <w:szCs w:val="20"/>
              </w:rPr>
              <w:t>Диакомс</w:t>
            </w:r>
            <w:proofErr w:type="spellEnd"/>
            <w:r w:rsidRPr="00706FEF">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112838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2</w:t>
            </w:r>
            <w:r w:rsidRPr="00706FEF">
              <w:rPr>
                <w:rFonts w:ascii="Times New Roman" w:hAnsi="Times New Roman" w:cs="Times New Roman"/>
                <w:sz w:val="20"/>
                <w:szCs w:val="20"/>
              </w:rPr>
              <w:t>,                       Московская,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Ростомер детский медицинский РДМ-01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00104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4, </w:t>
            </w:r>
            <w:r w:rsidRPr="00706FEF">
              <w:rPr>
                <w:rFonts w:ascii="Times New Roman" w:hAnsi="Times New Roman" w:cs="Times New Roman"/>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Ростомер медицинский детский РДМ-01 Лиза</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2260</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Поликлиника № 5,</w:t>
            </w:r>
            <w:r w:rsidRPr="00706FEF">
              <w:rPr>
                <w:rFonts w:ascii="Times New Roman" w:hAnsi="Times New Roman" w:cs="Times New Roman"/>
                <w:sz w:val="20"/>
                <w:szCs w:val="20"/>
              </w:rPr>
              <w:t xml:space="preserve">                         8 Марта,126(216)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5"/>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sz w:val="20"/>
                <w:szCs w:val="20"/>
              </w:rPr>
              <w:t>Ростомер медицинский РМ-2  со стульчиком</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jc w:val="center"/>
              <w:rPr>
                <w:rFonts w:ascii="Times New Roman" w:hAnsi="Times New Roman" w:cs="Times New Roman"/>
                <w:sz w:val="20"/>
                <w:szCs w:val="20"/>
              </w:rPr>
            </w:pPr>
            <w:r w:rsidRPr="00706FEF">
              <w:rPr>
                <w:rFonts w:ascii="Times New Roman" w:hAnsi="Times New Roman" w:cs="Times New Roman"/>
                <w:sz w:val="20"/>
                <w:szCs w:val="20"/>
              </w:rPr>
              <w:t>43849</w:t>
            </w:r>
          </w:p>
        </w:tc>
        <w:tc>
          <w:tcPr>
            <w:tcW w:w="311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ind w:left="-25" w:firstLine="25"/>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5, </w:t>
            </w:r>
            <w:r w:rsidRPr="00706FEF">
              <w:rPr>
                <w:rFonts w:ascii="Times New Roman" w:hAnsi="Times New Roman" w:cs="Times New Roman"/>
                <w:sz w:val="20"/>
                <w:szCs w:val="20"/>
              </w:rPr>
              <w:t xml:space="preserve">                         8 Марта,126(3 </w:t>
            </w:r>
            <w:proofErr w:type="spellStart"/>
            <w:r w:rsidRPr="00706FEF">
              <w:rPr>
                <w:rFonts w:ascii="Times New Roman" w:hAnsi="Times New Roman" w:cs="Times New Roman"/>
                <w:sz w:val="20"/>
                <w:szCs w:val="20"/>
              </w:rPr>
              <w:t>эт</w:t>
            </w:r>
            <w:proofErr w:type="spellEnd"/>
            <w:r w:rsidRPr="00706FEF">
              <w:rPr>
                <w:rFonts w:ascii="Times New Roman" w:hAnsi="Times New Roman" w:cs="Times New Roman"/>
                <w:sz w:val="20"/>
                <w:szCs w:val="20"/>
              </w:rPr>
              <w:t>. склад)</w:t>
            </w:r>
          </w:p>
        </w:tc>
      </w:tr>
      <w:tr w:rsidR="00706FEF" w:rsidRPr="00706FEF" w:rsidTr="00706FEF">
        <w:trPr>
          <w:trHeight w:val="43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p>
        </w:tc>
        <w:tc>
          <w:tcPr>
            <w:tcW w:w="10489" w:type="dxa"/>
            <w:gridSpan w:val="5"/>
            <w:tcBorders>
              <w:top w:val="single" w:sz="4" w:space="0" w:color="auto"/>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bCs/>
                <w:i/>
                <w:iCs/>
                <w:color w:val="000000"/>
                <w:sz w:val="20"/>
                <w:szCs w:val="20"/>
              </w:rPr>
              <w:t xml:space="preserve">Аппараты для измерения давления </w:t>
            </w:r>
            <w:proofErr w:type="spellStart"/>
            <w:r w:rsidRPr="00706FEF">
              <w:rPr>
                <w:rFonts w:ascii="Times New Roman" w:hAnsi="Times New Roman" w:cs="Times New Roman"/>
                <w:bCs/>
                <w:i/>
                <w:iCs/>
                <w:color w:val="000000"/>
                <w:sz w:val="20"/>
                <w:szCs w:val="20"/>
              </w:rPr>
              <w:t>неинвазивные</w:t>
            </w:r>
            <w:proofErr w:type="spellEnd"/>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Аппарат электронный для измерения артериального давления автоматический,   AND U 1200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SN5111001941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2,  </w:t>
            </w:r>
            <w:r w:rsidRPr="00706FEF">
              <w:rPr>
                <w:rFonts w:ascii="Times New Roman" w:hAnsi="Times New Roman" w:cs="Times New Roman"/>
                <w:sz w:val="20"/>
                <w:szCs w:val="20"/>
              </w:rPr>
              <w:t xml:space="preserve">                                       Московская,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UA-1200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5111001828                        </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1,  </w:t>
            </w:r>
            <w:r w:rsidRPr="00706FEF">
              <w:rPr>
                <w:rFonts w:ascii="Times New Roman" w:hAnsi="Times New Roman" w:cs="Times New Roman"/>
                <w:color w:val="000000"/>
                <w:sz w:val="20"/>
                <w:szCs w:val="20"/>
              </w:rPr>
              <w:t xml:space="preserve">                             Заводская, 32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UA-1200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5111001850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раннего возраста</w:t>
            </w:r>
            <w:proofErr w:type="gramStart"/>
            <w:r w:rsidRPr="00706FEF">
              <w:rPr>
                <w:rFonts w:ascii="Times New Roman" w:hAnsi="Times New Roman" w:cs="Times New Roman"/>
                <w:bCs/>
                <w:color w:val="000000"/>
                <w:sz w:val="20"/>
                <w:szCs w:val="20"/>
              </w:rPr>
              <w:t xml:space="preserve"> ,</w:t>
            </w:r>
            <w:proofErr w:type="gramEnd"/>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UA-604</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SN 52004 01544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Дневной стационар №4, </w:t>
            </w:r>
            <w:r w:rsidRPr="00706FEF">
              <w:rPr>
                <w:rFonts w:ascii="Times New Roman" w:hAnsi="Times New Roman" w:cs="Times New Roman"/>
                <w:color w:val="000000"/>
                <w:sz w:val="20"/>
                <w:szCs w:val="20"/>
              </w:rPr>
              <w:t xml:space="preserve">                         Викулова, 44/2  </w:t>
            </w:r>
            <w:proofErr w:type="spellStart"/>
            <w:r w:rsidRPr="00706FEF">
              <w:rPr>
                <w:rFonts w:ascii="Times New Roman" w:hAnsi="Times New Roman" w:cs="Times New Roman"/>
                <w:color w:val="000000"/>
                <w:sz w:val="20"/>
                <w:szCs w:val="20"/>
              </w:rPr>
              <w:t>каб</w:t>
            </w:r>
            <w:proofErr w:type="spellEnd"/>
            <w:r w:rsidRPr="00706FEF">
              <w:rPr>
                <w:rFonts w:ascii="Times New Roman" w:hAnsi="Times New Roman" w:cs="Times New Roman"/>
                <w:color w:val="000000"/>
                <w:sz w:val="20"/>
                <w:szCs w:val="20"/>
              </w:rPr>
              <w:t xml:space="preserve"> 14</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Аппарат электронный для измерения артериального давления автоматический UA-604</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8278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Поликлиника № 3,</w:t>
            </w:r>
            <w:r w:rsidRPr="00706FEF">
              <w:rPr>
                <w:rFonts w:ascii="Times New Roman" w:hAnsi="Times New Roman" w:cs="Times New Roman"/>
                <w:color w:val="000000"/>
                <w:sz w:val="20"/>
                <w:szCs w:val="20"/>
              </w:rPr>
              <w:t xml:space="preserve"> Опалихинская, 17</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Аппарат электронный для измерения артериального давления автоматический UA-604</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5 200 508 279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Отделение Специализированной </w:t>
            </w:r>
            <w:proofErr w:type="spellStart"/>
            <w:r w:rsidRPr="00706FEF">
              <w:rPr>
                <w:rFonts w:ascii="Times New Roman" w:hAnsi="Times New Roman" w:cs="Times New Roman"/>
                <w:bCs/>
                <w:color w:val="000000"/>
                <w:sz w:val="20"/>
                <w:szCs w:val="20"/>
              </w:rPr>
              <w:t>Помощи</w:t>
            </w:r>
            <w:proofErr w:type="gramStart"/>
            <w:r w:rsidRPr="00706FEF">
              <w:rPr>
                <w:rFonts w:ascii="Times New Roman" w:hAnsi="Times New Roman" w:cs="Times New Roman"/>
                <w:color w:val="000000"/>
                <w:sz w:val="20"/>
                <w:szCs w:val="20"/>
              </w:rPr>
              <w:t>,Г</w:t>
            </w:r>
            <w:proofErr w:type="gramEnd"/>
            <w:r w:rsidRPr="00706FEF">
              <w:rPr>
                <w:rFonts w:ascii="Times New Roman" w:hAnsi="Times New Roman" w:cs="Times New Roman"/>
                <w:color w:val="000000"/>
                <w:sz w:val="20"/>
                <w:szCs w:val="20"/>
              </w:rPr>
              <w:t>ромова</w:t>
            </w:r>
            <w:proofErr w:type="spellEnd"/>
            <w:r w:rsidRPr="00706FEF">
              <w:rPr>
                <w:rFonts w:ascii="Times New Roman" w:hAnsi="Times New Roman" w:cs="Times New Roman"/>
                <w:color w:val="000000"/>
                <w:sz w:val="20"/>
                <w:szCs w:val="20"/>
              </w:rPr>
              <w:t>, 142а,каб.101</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Аппарат электронный для измерения артериального давления автоматический, AND </w:t>
            </w:r>
            <w:proofErr w:type="gramStart"/>
            <w:r w:rsidRPr="00706FEF">
              <w:rPr>
                <w:rFonts w:ascii="Times New Roman" w:hAnsi="Times New Roman" w:cs="Times New Roman"/>
                <w:sz w:val="20"/>
                <w:szCs w:val="20"/>
              </w:rPr>
              <w:t>U</w:t>
            </w:r>
            <w:proofErr w:type="gramEnd"/>
            <w:r w:rsidRPr="00706FEF">
              <w:rPr>
                <w:rFonts w:ascii="Times New Roman" w:hAnsi="Times New Roman" w:cs="Times New Roman"/>
                <w:sz w:val="20"/>
                <w:szCs w:val="20"/>
              </w:rPr>
              <w:t>А 705</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5181000459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proofErr w:type="spellStart"/>
            <w:r w:rsidRPr="00706FEF">
              <w:rPr>
                <w:rFonts w:ascii="Times New Roman" w:hAnsi="Times New Roman" w:cs="Times New Roman"/>
                <w:bCs/>
                <w:color w:val="000000"/>
                <w:sz w:val="20"/>
                <w:szCs w:val="20"/>
              </w:rPr>
              <w:t>Кардиоотделение</w:t>
            </w:r>
            <w:proofErr w:type="spellEnd"/>
            <w:r w:rsidRPr="00706FEF">
              <w:rPr>
                <w:rFonts w:ascii="Times New Roman" w:hAnsi="Times New Roman" w:cs="Times New Roman"/>
                <w:bCs/>
                <w:color w:val="000000"/>
                <w:sz w:val="20"/>
                <w:szCs w:val="20"/>
              </w:rPr>
              <w:t>,</w:t>
            </w:r>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UA-888</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5170810155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4, </w:t>
            </w:r>
            <w:r w:rsidRPr="00706FEF">
              <w:rPr>
                <w:rFonts w:ascii="Times New Roman" w:hAnsi="Times New Roman" w:cs="Times New Roman"/>
                <w:color w:val="000000"/>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UA-888</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5161221223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Филиал поликлиники №5</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AND UA-888</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SN5170820946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среднего возраста</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LD 3a</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17961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proofErr w:type="spellStart"/>
            <w:r w:rsidRPr="00706FEF">
              <w:rPr>
                <w:rFonts w:ascii="Times New Roman" w:hAnsi="Times New Roman" w:cs="Times New Roman"/>
                <w:bCs/>
                <w:color w:val="000000"/>
                <w:sz w:val="20"/>
                <w:szCs w:val="20"/>
              </w:rPr>
              <w:t>Кардиоотделение</w:t>
            </w:r>
            <w:proofErr w:type="spellEnd"/>
            <w:r w:rsidRPr="00706FEF">
              <w:rPr>
                <w:rFonts w:ascii="Times New Roman" w:hAnsi="Times New Roman" w:cs="Times New Roman"/>
                <w:color w:val="000000"/>
                <w:sz w:val="20"/>
                <w:szCs w:val="20"/>
              </w:rPr>
              <w:t>,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электронный для измерения артериального давления автоматический                 LD 23А</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21197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proofErr w:type="spellStart"/>
            <w:r w:rsidRPr="00706FEF">
              <w:rPr>
                <w:rFonts w:ascii="Times New Roman" w:hAnsi="Times New Roman" w:cs="Times New Roman"/>
                <w:bCs/>
                <w:color w:val="000000"/>
                <w:sz w:val="20"/>
                <w:szCs w:val="20"/>
              </w:rPr>
              <w:t>Кардиоотделение</w:t>
            </w:r>
            <w:proofErr w:type="spellEnd"/>
            <w:r w:rsidRPr="00706FEF">
              <w:rPr>
                <w:rFonts w:ascii="Times New Roman" w:hAnsi="Times New Roman" w:cs="Times New Roman"/>
                <w:bCs/>
                <w:color w:val="000000"/>
                <w:sz w:val="20"/>
                <w:szCs w:val="20"/>
              </w:rPr>
              <w:t xml:space="preserve">, </w:t>
            </w:r>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Аппарат электронный для измерения артериального давления автоматический  МТ-50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sz w:val="20"/>
                <w:szCs w:val="20"/>
              </w:rPr>
              <w:t xml:space="preserve">Педиатрическое Отделение детей среднего возраста,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Прибор для измерения артериального давления автомат  МТ-50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2201МО1152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Неотложной Помощи</w:t>
            </w:r>
            <w:proofErr w:type="gramStart"/>
            <w:r w:rsidRPr="00706FEF">
              <w:rPr>
                <w:rFonts w:ascii="Times New Roman" w:hAnsi="Times New Roman" w:cs="Times New Roman"/>
                <w:color w:val="000000"/>
                <w:sz w:val="20"/>
                <w:szCs w:val="20"/>
              </w:rPr>
              <w:t>,О</w:t>
            </w:r>
            <w:proofErr w:type="gramEnd"/>
            <w:r w:rsidRPr="00706FEF">
              <w:rPr>
                <w:rFonts w:ascii="Times New Roman" w:hAnsi="Times New Roman" w:cs="Times New Roman"/>
                <w:color w:val="000000"/>
                <w:sz w:val="20"/>
                <w:szCs w:val="20"/>
              </w:rPr>
              <w:t>палихинская,17/102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Аппарат электронный для измерения артериального давления автоматический </w:t>
            </w:r>
            <w:proofErr w:type="spellStart"/>
            <w:r w:rsidRPr="00706FEF">
              <w:rPr>
                <w:rFonts w:ascii="Times New Roman" w:hAnsi="Times New Roman" w:cs="Times New Roman"/>
                <w:color w:val="000000"/>
                <w:sz w:val="20"/>
                <w:szCs w:val="20"/>
              </w:rPr>
              <w:t>Omron</w:t>
            </w:r>
            <w:proofErr w:type="spellEnd"/>
            <w:r w:rsidRPr="00706FEF">
              <w:rPr>
                <w:rFonts w:ascii="Times New Roman" w:hAnsi="Times New Roman" w:cs="Times New Roman"/>
                <w:color w:val="000000"/>
                <w:sz w:val="20"/>
                <w:szCs w:val="20"/>
              </w:rPr>
              <w:t xml:space="preserve"> M2 </w:t>
            </w:r>
            <w:proofErr w:type="spellStart"/>
            <w:r w:rsidRPr="00706FEF">
              <w:rPr>
                <w:rFonts w:ascii="Times New Roman" w:hAnsi="Times New Roman" w:cs="Times New Roman"/>
                <w:color w:val="000000"/>
                <w:sz w:val="20"/>
                <w:szCs w:val="20"/>
              </w:rPr>
              <w:t>Basik</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7999796-4Е</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4,  </w:t>
            </w:r>
            <w:r w:rsidRPr="00706FEF">
              <w:rPr>
                <w:rFonts w:ascii="Times New Roman" w:hAnsi="Times New Roman" w:cs="Times New Roman"/>
                <w:color w:val="000000"/>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Аппарат электронный для измерения артериального давления автоматический </w:t>
            </w:r>
            <w:proofErr w:type="spellStart"/>
            <w:r w:rsidRPr="00706FEF">
              <w:rPr>
                <w:rFonts w:ascii="Times New Roman" w:hAnsi="Times New Roman" w:cs="Times New Roman"/>
                <w:color w:val="000000"/>
                <w:sz w:val="20"/>
                <w:szCs w:val="20"/>
              </w:rPr>
              <w:t>Omron</w:t>
            </w:r>
            <w:proofErr w:type="spellEnd"/>
            <w:r w:rsidRPr="00706FEF">
              <w:rPr>
                <w:rFonts w:ascii="Times New Roman" w:hAnsi="Times New Roman" w:cs="Times New Roman"/>
                <w:color w:val="000000"/>
                <w:sz w:val="20"/>
                <w:szCs w:val="20"/>
              </w:rPr>
              <w:t xml:space="preserve"> M2 </w:t>
            </w:r>
            <w:proofErr w:type="spellStart"/>
            <w:r w:rsidRPr="00706FEF">
              <w:rPr>
                <w:rFonts w:ascii="Times New Roman" w:hAnsi="Times New Roman" w:cs="Times New Roman"/>
                <w:color w:val="000000"/>
                <w:sz w:val="20"/>
                <w:szCs w:val="20"/>
              </w:rPr>
              <w:t>Basik</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20210719080LG</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Неотложной Помощи,</w:t>
            </w:r>
            <w:r w:rsidRPr="00706FEF">
              <w:rPr>
                <w:rFonts w:ascii="Times New Roman" w:hAnsi="Times New Roman" w:cs="Times New Roman"/>
                <w:color w:val="000000"/>
                <w:sz w:val="20"/>
                <w:szCs w:val="20"/>
              </w:rPr>
              <w:t xml:space="preserve">  Онуфриева,32/2,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Аппарат электронный для измерения артериального давления автоматический </w:t>
            </w:r>
            <w:proofErr w:type="spellStart"/>
            <w:r w:rsidRPr="00706FEF">
              <w:rPr>
                <w:rFonts w:ascii="Times New Roman" w:hAnsi="Times New Roman" w:cs="Times New Roman"/>
                <w:color w:val="000000"/>
                <w:sz w:val="20"/>
                <w:szCs w:val="20"/>
              </w:rPr>
              <w:t>Omron</w:t>
            </w:r>
            <w:proofErr w:type="spellEnd"/>
            <w:r w:rsidRPr="00706FEF">
              <w:rPr>
                <w:rFonts w:ascii="Times New Roman" w:hAnsi="Times New Roman" w:cs="Times New Roman"/>
                <w:color w:val="000000"/>
                <w:sz w:val="20"/>
                <w:szCs w:val="20"/>
              </w:rPr>
              <w:t xml:space="preserve"> M2 </w:t>
            </w:r>
            <w:proofErr w:type="spellStart"/>
            <w:r w:rsidRPr="00706FEF">
              <w:rPr>
                <w:rFonts w:ascii="Times New Roman" w:hAnsi="Times New Roman" w:cs="Times New Roman"/>
                <w:color w:val="000000"/>
                <w:sz w:val="20"/>
                <w:szCs w:val="20"/>
              </w:rPr>
              <w:t>Basik</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20210719106LG</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Неотложной Помощи,</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Удельная</w:t>
            </w:r>
            <w:proofErr w:type="gramEnd"/>
            <w:r w:rsidRPr="00706FEF">
              <w:rPr>
                <w:rFonts w:ascii="Times New Roman" w:hAnsi="Times New Roman" w:cs="Times New Roman"/>
                <w:color w:val="000000"/>
                <w:sz w:val="20"/>
                <w:szCs w:val="20"/>
              </w:rPr>
              <w:t>,5</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Аппарат электронный для измерения артериального давления автоматический </w:t>
            </w:r>
            <w:proofErr w:type="spellStart"/>
            <w:r w:rsidRPr="00706FEF">
              <w:rPr>
                <w:rFonts w:ascii="Times New Roman" w:hAnsi="Times New Roman" w:cs="Times New Roman"/>
                <w:color w:val="000000"/>
                <w:sz w:val="20"/>
                <w:szCs w:val="20"/>
              </w:rPr>
              <w:t>Omron</w:t>
            </w:r>
            <w:proofErr w:type="spellEnd"/>
            <w:r w:rsidRPr="00706FEF">
              <w:rPr>
                <w:rFonts w:ascii="Times New Roman" w:hAnsi="Times New Roman" w:cs="Times New Roman"/>
                <w:color w:val="000000"/>
                <w:sz w:val="20"/>
                <w:szCs w:val="20"/>
              </w:rPr>
              <w:t xml:space="preserve"> M1 </w:t>
            </w:r>
            <w:proofErr w:type="spellStart"/>
            <w:r w:rsidRPr="00706FEF">
              <w:rPr>
                <w:rFonts w:ascii="Times New Roman" w:hAnsi="Times New Roman" w:cs="Times New Roman"/>
                <w:color w:val="000000"/>
                <w:sz w:val="20"/>
                <w:szCs w:val="20"/>
              </w:rPr>
              <w:t>Basik</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20160700965LF</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5,     </w:t>
            </w:r>
            <w:r w:rsidRPr="00706FEF">
              <w:rPr>
                <w:rFonts w:ascii="Times New Roman" w:hAnsi="Times New Roman" w:cs="Times New Roman"/>
                <w:color w:val="000000"/>
                <w:sz w:val="20"/>
                <w:szCs w:val="20"/>
              </w:rPr>
              <w:t xml:space="preserve">                               8 Марта,126 (каб.102)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Аппарат электронный для измерения артериального давления автоматический </w:t>
            </w:r>
            <w:proofErr w:type="spellStart"/>
            <w:r w:rsidRPr="00706FEF">
              <w:rPr>
                <w:rFonts w:ascii="Times New Roman" w:hAnsi="Times New Roman" w:cs="Times New Roman"/>
                <w:color w:val="000000"/>
                <w:sz w:val="20"/>
                <w:szCs w:val="20"/>
              </w:rPr>
              <w:t>Omron</w:t>
            </w:r>
            <w:proofErr w:type="spellEnd"/>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20210719217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Поликлиника № 6,</w:t>
            </w:r>
            <w:r w:rsidRPr="00706FEF">
              <w:rPr>
                <w:rFonts w:ascii="Times New Roman" w:hAnsi="Times New Roman" w:cs="Times New Roman"/>
                <w:color w:val="000000"/>
                <w:sz w:val="20"/>
                <w:szCs w:val="20"/>
              </w:rPr>
              <w:t xml:space="preserve"> Онуфриева,32, </w:t>
            </w:r>
            <w:proofErr w:type="spellStart"/>
            <w:r w:rsidRPr="00706FEF">
              <w:rPr>
                <w:rFonts w:ascii="Times New Roman" w:hAnsi="Times New Roman" w:cs="Times New Roman"/>
                <w:color w:val="000000"/>
                <w:sz w:val="20"/>
                <w:szCs w:val="20"/>
              </w:rPr>
              <w:t>каб</w:t>
            </w:r>
            <w:proofErr w:type="spellEnd"/>
            <w:r w:rsidRPr="00706FEF">
              <w:rPr>
                <w:rFonts w:ascii="Times New Roman" w:hAnsi="Times New Roman" w:cs="Times New Roman"/>
                <w:color w:val="000000"/>
                <w:sz w:val="20"/>
                <w:szCs w:val="20"/>
              </w:rPr>
              <w:t>. 1</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lang w:val="en-US"/>
              </w:rPr>
            </w:pPr>
            <w:r w:rsidRPr="00706FEF">
              <w:rPr>
                <w:rFonts w:ascii="Times New Roman" w:hAnsi="Times New Roman" w:cs="Times New Roman"/>
                <w:sz w:val="20"/>
                <w:szCs w:val="20"/>
              </w:rPr>
              <w:t>Тонометр</w:t>
            </w:r>
            <w:r w:rsidRPr="00706FEF">
              <w:rPr>
                <w:rFonts w:ascii="Times New Roman" w:hAnsi="Times New Roman" w:cs="Times New Roman"/>
                <w:sz w:val="20"/>
                <w:szCs w:val="20"/>
                <w:lang w:val="en-US"/>
              </w:rPr>
              <w:t xml:space="preserve"> </w:t>
            </w:r>
            <w:proofErr w:type="gramStart"/>
            <w:r w:rsidRPr="00706FEF">
              <w:rPr>
                <w:rFonts w:ascii="Times New Roman" w:hAnsi="Times New Roman" w:cs="Times New Roman"/>
                <w:sz w:val="20"/>
                <w:szCs w:val="20"/>
              </w:rPr>
              <w:t>О</w:t>
            </w:r>
            <w:proofErr w:type="spellStart"/>
            <w:proofErr w:type="gramEnd"/>
            <w:r w:rsidRPr="00706FEF">
              <w:rPr>
                <w:rFonts w:ascii="Times New Roman" w:hAnsi="Times New Roman" w:cs="Times New Roman"/>
                <w:sz w:val="20"/>
                <w:szCs w:val="20"/>
                <w:lang w:val="en-US"/>
              </w:rPr>
              <w:t>mron</w:t>
            </w:r>
            <w:proofErr w:type="spellEnd"/>
            <w:r w:rsidRPr="00706FEF">
              <w:rPr>
                <w:rFonts w:ascii="Times New Roman" w:hAnsi="Times New Roman" w:cs="Times New Roman"/>
                <w:sz w:val="20"/>
                <w:szCs w:val="20"/>
                <w:lang w:val="en-US"/>
              </w:rPr>
              <w:t xml:space="preserve"> M2 Basic (HEM-7121-ALRU)</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20210719166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Поликлиника № 1</w:t>
            </w:r>
            <w:r w:rsidRPr="00706FEF">
              <w:rPr>
                <w:rFonts w:ascii="Times New Roman" w:hAnsi="Times New Roman" w:cs="Times New Roman"/>
                <w:color w:val="000000"/>
                <w:sz w:val="20"/>
                <w:szCs w:val="20"/>
              </w:rPr>
              <w:t>,                               Заводская, 32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для измерения артериального давления механический LD-80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2012/11653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Поликлиника № 4,</w:t>
            </w:r>
            <w:r w:rsidRPr="00706FEF">
              <w:rPr>
                <w:rFonts w:ascii="Times New Roman" w:hAnsi="Times New Roman" w:cs="Times New Roman"/>
                <w:color w:val="000000"/>
                <w:sz w:val="20"/>
                <w:szCs w:val="20"/>
              </w:rPr>
              <w:t xml:space="preserve"> Удельная, 5а</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Аппарат для измерения артериального давления механический LD-71A</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А2203013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Отделение Специализированной Помощи, </w:t>
            </w:r>
            <w:r w:rsidRPr="00706FEF">
              <w:rPr>
                <w:rFonts w:ascii="Times New Roman" w:hAnsi="Times New Roman" w:cs="Times New Roman"/>
                <w:color w:val="000000"/>
                <w:sz w:val="20"/>
                <w:szCs w:val="20"/>
              </w:rPr>
              <w:t xml:space="preserve">                                Опалихинская, 17, каб.315</w:t>
            </w:r>
          </w:p>
        </w:tc>
      </w:tr>
      <w:tr w:rsidR="00706FEF" w:rsidRPr="00706FEF" w:rsidTr="00706FEF">
        <w:trPr>
          <w:trHeight w:val="69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7"/>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Аппарат для измерения артериального давления механический ИАДМ 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10315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333333"/>
                <w:sz w:val="20"/>
                <w:szCs w:val="20"/>
              </w:rPr>
            </w:pPr>
            <w:r w:rsidRPr="00706FEF">
              <w:rPr>
                <w:rFonts w:ascii="Times New Roman" w:hAnsi="Times New Roman" w:cs="Times New Roman"/>
                <w:bCs/>
                <w:color w:val="333333"/>
                <w:sz w:val="20"/>
                <w:szCs w:val="20"/>
              </w:rPr>
              <w:t>Отделение Функциональной Диагностики,</w:t>
            </w:r>
            <w:r w:rsidRPr="00706FEF">
              <w:rPr>
                <w:rFonts w:ascii="Times New Roman" w:hAnsi="Times New Roman" w:cs="Times New Roman"/>
                <w:color w:val="333333"/>
                <w:sz w:val="20"/>
                <w:szCs w:val="20"/>
              </w:rPr>
              <w:t xml:space="preserve">                    Онуфриева,32,  к206</w:t>
            </w:r>
          </w:p>
        </w:tc>
      </w:tr>
      <w:tr w:rsidR="00706FEF" w:rsidRPr="00706FEF" w:rsidTr="00706FEF">
        <w:trPr>
          <w:trHeight w:val="4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p>
        </w:tc>
        <w:tc>
          <w:tcPr>
            <w:tcW w:w="10489" w:type="dxa"/>
            <w:gridSpan w:val="5"/>
            <w:tcBorders>
              <w:top w:val="single" w:sz="4" w:space="0" w:color="auto"/>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sz w:val="20"/>
                <w:szCs w:val="20"/>
              </w:rPr>
            </w:pPr>
            <w:proofErr w:type="spellStart"/>
            <w:r w:rsidRPr="00706FEF">
              <w:rPr>
                <w:rFonts w:ascii="Times New Roman" w:hAnsi="Times New Roman" w:cs="Times New Roman"/>
                <w:bCs/>
                <w:i/>
                <w:iCs/>
                <w:color w:val="000000"/>
                <w:sz w:val="20"/>
                <w:szCs w:val="20"/>
              </w:rPr>
              <w:t>Пульсоксиметры</w:t>
            </w:r>
            <w:proofErr w:type="spellEnd"/>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 для </w:t>
            </w:r>
            <w:proofErr w:type="spellStart"/>
            <w:r w:rsidRPr="00706FEF">
              <w:rPr>
                <w:rFonts w:ascii="Times New Roman" w:hAnsi="Times New Roman" w:cs="Times New Roman"/>
                <w:color w:val="000000"/>
                <w:sz w:val="20"/>
                <w:szCs w:val="20"/>
              </w:rPr>
              <w:t>неинвазивного</w:t>
            </w:r>
            <w:proofErr w:type="spellEnd"/>
            <w:r w:rsidRPr="00706FEF">
              <w:rPr>
                <w:rFonts w:ascii="Times New Roman" w:hAnsi="Times New Roman" w:cs="Times New Roman"/>
                <w:color w:val="000000"/>
                <w:sz w:val="20"/>
                <w:szCs w:val="20"/>
              </w:rPr>
              <w:t xml:space="preserve"> измерения уровня насыщения кислородом капиллярной крови MD300C12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202912401627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5, </w:t>
            </w:r>
            <w:r w:rsidRPr="00706FEF">
              <w:rPr>
                <w:rFonts w:ascii="Times New Roman" w:hAnsi="Times New Roman" w:cs="Times New Roman"/>
                <w:color w:val="000000"/>
                <w:sz w:val="20"/>
                <w:szCs w:val="20"/>
              </w:rPr>
              <w:t xml:space="preserve">                                  8 Марта,126  (329)</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 для </w:t>
            </w:r>
            <w:proofErr w:type="spellStart"/>
            <w:r w:rsidRPr="00706FEF">
              <w:rPr>
                <w:rFonts w:ascii="Times New Roman" w:hAnsi="Times New Roman" w:cs="Times New Roman"/>
                <w:color w:val="000000"/>
                <w:sz w:val="20"/>
                <w:szCs w:val="20"/>
              </w:rPr>
              <w:t>неинвазивного</w:t>
            </w:r>
            <w:proofErr w:type="spellEnd"/>
            <w:r w:rsidRPr="00706FEF">
              <w:rPr>
                <w:rFonts w:ascii="Times New Roman" w:hAnsi="Times New Roman" w:cs="Times New Roman"/>
                <w:color w:val="000000"/>
                <w:sz w:val="20"/>
                <w:szCs w:val="20"/>
              </w:rPr>
              <w:t xml:space="preserve"> измерения уровня насыщения кислородом капиллярной крови МД 300С12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192012402989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Неотложной Помощи</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Заводская</w:t>
            </w:r>
            <w:proofErr w:type="gramEnd"/>
            <w:r w:rsidRPr="00706FEF">
              <w:rPr>
                <w:rFonts w:ascii="Times New Roman" w:hAnsi="Times New Roman" w:cs="Times New Roman"/>
                <w:color w:val="000000"/>
                <w:sz w:val="20"/>
                <w:szCs w:val="20"/>
              </w:rPr>
              <w:t>,32 (к.3)</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 для </w:t>
            </w:r>
            <w:proofErr w:type="spellStart"/>
            <w:r w:rsidRPr="00706FEF">
              <w:rPr>
                <w:rFonts w:ascii="Times New Roman" w:hAnsi="Times New Roman" w:cs="Times New Roman"/>
                <w:color w:val="000000"/>
                <w:sz w:val="20"/>
                <w:szCs w:val="20"/>
              </w:rPr>
              <w:t>неинвазивного</w:t>
            </w:r>
            <w:proofErr w:type="spellEnd"/>
            <w:r w:rsidRPr="00706FEF">
              <w:rPr>
                <w:rFonts w:ascii="Times New Roman" w:hAnsi="Times New Roman" w:cs="Times New Roman"/>
                <w:color w:val="000000"/>
                <w:sz w:val="20"/>
                <w:szCs w:val="20"/>
              </w:rPr>
              <w:t xml:space="preserve"> измерения уровня насыщения кислородом капиллярной крови MD300С2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202509002565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4,  </w:t>
            </w:r>
            <w:r w:rsidRPr="00706FEF">
              <w:rPr>
                <w:rFonts w:ascii="Times New Roman" w:hAnsi="Times New Roman" w:cs="Times New Roman"/>
                <w:color w:val="000000"/>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 для </w:t>
            </w:r>
            <w:proofErr w:type="spellStart"/>
            <w:r w:rsidRPr="00706FEF">
              <w:rPr>
                <w:rFonts w:ascii="Times New Roman" w:hAnsi="Times New Roman" w:cs="Times New Roman"/>
                <w:color w:val="000000"/>
                <w:sz w:val="20"/>
                <w:szCs w:val="20"/>
              </w:rPr>
              <w:t>неинвазивного</w:t>
            </w:r>
            <w:proofErr w:type="spellEnd"/>
            <w:r w:rsidRPr="00706FEF">
              <w:rPr>
                <w:rFonts w:ascii="Times New Roman" w:hAnsi="Times New Roman" w:cs="Times New Roman"/>
                <w:color w:val="000000"/>
                <w:sz w:val="20"/>
                <w:szCs w:val="20"/>
              </w:rPr>
              <w:t xml:space="preserve"> измерения уровня насыщения кислородом капиллярной крови МД 300С</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proofErr w:type="gramStart"/>
            <w:r w:rsidRPr="00706FEF">
              <w:rPr>
                <w:rFonts w:ascii="Times New Roman" w:hAnsi="Times New Roman" w:cs="Times New Roman"/>
                <w:color w:val="000000"/>
                <w:sz w:val="20"/>
                <w:szCs w:val="20"/>
              </w:rPr>
              <w:t>б</w:t>
            </w:r>
            <w:proofErr w:type="gramEnd"/>
            <w:r w:rsidRPr="00706FEF">
              <w:rPr>
                <w:rFonts w:ascii="Times New Roman" w:hAnsi="Times New Roman" w:cs="Times New Roman"/>
                <w:color w:val="000000"/>
                <w:sz w:val="20"/>
                <w:szCs w:val="20"/>
              </w:rPr>
              <w:t>/</w:t>
            </w:r>
            <w:proofErr w:type="spellStart"/>
            <w:r w:rsidRPr="00706FEF">
              <w:rPr>
                <w:rFonts w:ascii="Times New Roman" w:hAnsi="Times New Roman" w:cs="Times New Roman"/>
                <w:color w:val="000000"/>
                <w:sz w:val="20"/>
                <w:szCs w:val="20"/>
              </w:rPr>
              <w:t>н</w:t>
            </w:r>
            <w:proofErr w:type="spellEnd"/>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Неотложной Помощи</w:t>
            </w:r>
            <w:r w:rsidRPr="00706FEF">
              <w:rPr>
                <w:rFonts w:ascii="Times New Roman" w:hAnsi="Times New Roman" w:cs="Times New Roman"/>
                <w:color w:val="000000"/>
                <w:sz w:val="20"/>
                <w:szCs w:val="20"/>
              </w:rPr>
              <w:t>, Онуфриева,32/2,</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Прибор для </w:t>
            </w:r>
            <w:proofErr w:type="spellStart"/>
            <w:r w:rsidRPr="00706FEF">
              <w:rPr>
                <w:rFonts w:ascii="Times New Roman" w:hAnsi="Times New Roman" w:cs="Times New Roman"/>
                <w:sz w:val="20"/>
                <w:szCs w:val="20"/>
              </w:rPr>
              <w:t>неинвазивного</w:t>
            </w:r>
            <w:proofErr w:type="spellEnd"/>
            <w:r w:rsidRPr="00706FEF">
              <w:rPr>
                <w:rFonts w:ascii="Times New Roman" w:hAnsi="Times New Roman" w:cs="Times New Roman"/>
                <w:sz w:val="20"/>
                <w:szCs w:val="20"/>
              </w:rPr>
              <w:t xml:space="preserve"> измерения уровня насыщения кислородом капиллярной крови</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21070618375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sz w:val="20"/>
                <w:szCs w:val="20"/>
              </w:rPr>
              <w:t xml:space="preserve">Поликлиника № 2,   </w:t>
            </w:r>
            <w:r w:rsidRPr="00706FEF">
              <w:rPr>
                <w:rFonts w:ascii="Times New Roman" w:hAnsi="Times New Roman" w:cs="Times New Roman"/>
                <w:sz w:val="20"/>
                <w:szCs w:val="20"/>
              </w:rPr>
              <w:t xml:space="preserve">                                    Московская,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 для </w:t>
            </w:r>
            <w:proofErr w:type="spellStart"/>
            <w:r w:rsidRPr="00706FEF">
              <w:rPr>
                <w:rFonts w:ascii="Times New Roman" w:hAnsi="Times New Roman" w:cs="Times New Roman"/>
                <w:color w:val="000000"/>
                <w:sz w:val="20"/>
                <w:szCs w:val="20"/>
              </w:rPr>
              <w:t>неинвазивного</w:t>
            </w:r>
            <w:proofErr w:type="spellEnd"/>
            <w:r w:rsidRPr="00706FEF">
              <w:rPr>
                <w:rFonts w:ascii="Times New Roman" w:hAnsi="Times New Roman" w:cs="Times New Roman"/>
                <w:color w:val="000000"/>
                <w:sz w:val="20"/>
                <w:szCs w:val="20"/>
              </w:rPr>
              <w:t xml:space="preserve"> измерения уровня насыщения кислородом капиллярной крови </w:t>
            </w:r>
            <w:proofErr w:type="spellStart"/>
            <w:r w:rsidRPr="00706FEF">
              <w:rPr>
                <w:rFonts w:ascii="Times New Roman" w:hAnsi="Times New Roman" w:cs="Times New Roman"/>
                <w:color w:val="000000"/>
                <w:sz w:val="20"/>
                <w:szCs w:val="20"/>
              </w:rPr>
              <w:t>Armed</w:t>
            </w:r>
            <w:proofErr w:type="spellEnd"/>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180501762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3, </w:t>
            </w:r>
            <w:r w:rsidRPr="00706FEF">
              <w:rPr>
                <w:rFonts w:ascii="Times New Roman" w:hAnsi="Times New Roman" w:cs="Times New Roman"/>
                <w:color w:val="000000"/>
                <w:sz w:val="20"/>
                <w:szCs w:val="20"/>
              </w:rPr>
              <w:t>Опалихинская, 17 (108)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8"/>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Прибор для </w:t>
            </w:r>
            <w:proofErr w:type="spellStart"/>
            <w:r w:rsidRPr="00706FEF">
              <w:rPr>
                <w:rFonts w:ascii="Times New Roman" w:hAnsi="Times New Roman" w:cs="Times New Roman"/>
                <w:color w:val="000000"/>
                <w:sz w:val="20"/>
                <w:szCs w:val="20"/>
              </w:rPr>
              <w:t>неинвазивного</w:t>
            </w:r>
            <w:proofErr w:type="spellEnd"/>
            <w:r w:rsidRPr="00706FEF">
              <w:rPr>
                <w:rFonts w:ascii="Times New Roman" w:hAnsi="Times New Roman" w:cs="Times New Roman"/>
                <w:color w:val="000000"/>
                <w:sz w:val="20"/>
                <w:szCs w:val="20"/>
              </w:rPr>
              <w:t xml:space="preserve"> измерения уровня насыщения кислородом капиллярной крови </w:t>
            </w:r>
            <w:proofErr w:type="spellStart"/>
            <w:r w:rsidRPr="00706FEF">
              <w:rPr>
                <w:rFonts w:ascii="Times New Roman" w:hAnsi="Times New Roman" w:cs="Times New Roman"/>
                <w:color w:val="000000"/>
                <w:sz w:val="20"/>
                <w:szCs w:val="20"/>
              </w:rPr>
              <w:t>Армед</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В180501765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 Филиал поликлиники №5 </w:t>
            </w:r>
          </w:p>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8 Марта, 126</w:t>
            </w:r>
          </w:p>
        </w:tc>
      </w:tr>
      <w:tr w:rsidR="00706FEF" w:rsidRPr="00706FEF" w:rsidTr="00706FEF">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p>
        </w:tc>
        <w:tc>
          <w:tcPr>
            <w:tcW w:w="10489" w:type="dxa"/>
            <w:gridSpan w:val="5"/>
            <w:tcBorders>
              <w:top w:val="single" w:sz="4" w:space="0" w:color="auto"/>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bCs/>
                <w:i/>
                <w:iCs/>
                <w:color w:val="000000"/>
                <w:sz w:val="20"/>
                <w:szCs w:val="20"/>
              </w:rPr>
              <w:t>Термометры бесконтактные</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9"/>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Термометр инфракрасный бесконтактный JXB-183</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50200525229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раннего возраста №1</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9"/>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Терморметр</w:t>
            </w:r>
            <w:proofErr w:type="spellEnd"/>
            <w:r w:rsidRPr="00706FEF">
              <w:rPr>
                <w:rFonts w:ascii="Times New Roman" w:hAnsi="Times New Roman" w:cs="Times New Roman"/>
                <w:color w:val="000000"/>
                <w:sz w:val="20"/>
                <w:szCs w:val="20"/>
              </w:rPr>
              <w:t xml:space="preserve"> инфракрасный </w:t>
            </w:r>
            <w:proofErr w:type="spellStart"/>
            <w:r w:rsidRPr="00706FEF">
              <w:rPr>
                <w:rFonts w:ascii="Times New Roman" w:hAnsi="Times New Roman" w:cs="Times New Roman"/>
                <w:color w:val="000000"/>
                <w:sz w:val="20"/>
                <w:szCs w:val="20"/>
              </w:rPr>
              <w:t>бесконт</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Berrcom</w:t>
            </w:r>
            <w:proofErr w:type="spellEnd"/>
            <w:r w:rsidRPr="00706FEF">
              <w:rPr>
                <w:rFonts w:ascii="Times New Roman" w:hAnsi="Times New Roman" w:cs="Times New Roman"/>
                <w:color w:val="000000"/>
                <w:sz w:val="20"/>
                <w:szCs w:val="20"/>
              </w:rPr>
              <w:t xml:space="preserve"> JXB-183</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М50200525201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proofErr w:type="spellStart"/>
            <w:r w:rsidRPr="00706FEF">
              <w:rPr>
                <w:rFonts w:ascii="Times New Roman" w:hAnsi="Times New Roman" w:cs="Times New Roman"/>
                <w:bCs/>
                <w:color w:val="000000"/>
                <w:sz w:val="20"/>
                <w:szCs w:val="20"/>
              </w:rPr>
              <w:t>Кардиоотделение</w:t>
            </w:r>
            <w:proofErr w:type="spellEnd"/>
            <w:r w:rsidRPr="00706FEF">
              <w:rPr>
                <w:rFonts w:ascii="Times New Roman" w:hAnsi="Times New Roman" w:cs="Times New Roman"/>
                <w:bCs/>
                <w:color w:val="000000"/>
                <w:sz w:val="20"/>
                <w:szCs w:val="20"/>
              </w:rPr>
              <w:t>,</w:t>
            </w:r>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9"/>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Бесконтактный инфракрасный термометр  BERRCOM  JXB-183</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М50200525230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раннего возраста</w:t>
            </w:r>
            <w:proofErr w:type="gramStart"/>
            <w:r w:rsidRPr="00706FEF">
              <w:rPr>
                <w:rFonts w:ascii="Times New Roman" w:hAnsi="Times New Roman" w:cs="Times New Roman"/>
                <w:bCs/>
                <w:color w:val="000000"/>
                <w:sz w:val="20"/>
                <w:szCs w:val="20"/>
              </w:rPr>
              <w:t xml:space="preserve"> </w:t>
            </w:r>
            <w:r w:rsidRPr="00706FEF">
              <w:rPr>
                <w:rFonts w:ascii="Times New Roman" w:hAnsi="Times New Roman" w:cs="Times New Roman"/>
                <w:color w:val="000000"/>
                <w:sz w:val="20"/>
                <w:szCs w:val="20"/>
              </w:rPr>
              <w:t>,</w:t>
            </w:r>
            <w:proofErr w:type="gramEnd"/>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9"/>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Бесконтактный инфракрасный термометр  BERRCOM  JXB-178</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M22200397116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раннего возраста</w:t>
            </w:r>
            <w:proofErr w:type="gramStart"/>
            <w:r w:rsidRPr="00706FEF">
              <w:rPr>
                <w:rFonts w:ascii="Times New Roman" w:hAnsi="Times New Roman" w:cs="Times New Roman"/>
                <w:bCs/>
                <w:color w:val="000000"/>
                <w:sz w:val="20"/>
                <w:szCs w:val="20"/>
              </w:rPr>
              <w:t xml:space="preserve"> ,</w:t>
            </w:r>
            <w:proofErr w:type="gramEnd"/>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9"/>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Термометр медицинский электронный инфракрасный B </w:t>
            </w:r>
            <w:proofErr w:type="spellStart"/>
            <w:r w:rsidRPr="00706FEF">
              <w:rPr>
                <w:rFonts w:ascii="Times New Roman" w:hAnsi="Times New Roman" w:cs="Times New Roman"/>
                <w:color w:val="000000"/>
                <w:sz w:val="20"/>
                <w:szCs w:val="20"/>
              </w:rPr>
              <w:t>Well</w:t>
            </w:r>
            <w:proofErr w:type="spellEnd"/>
            <w:r w:rsidRPr="00706FEF">
              <w:rPr>
                <w:rFonts w:ascii="Times New Roman" w:hAnsi="Times New Roman" w:cs="Times New Roman"/>
                <w:color w:val="000000"/>
                <w:sz w:val="20"/>
                <w:szCs w:val="20"/>
              </w:rPr>
              <w:t xml:space="preserve"> WF-4000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51014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раннего возраста</w:t>
            </w:r>
            <w:proofErr w:type="gramStart"/>
            <w:r w:rsidRPr="00706FEF">
              <w:rPr>
                <w:rFonts w:ascii="Times New Roman" w:hAnsi="Times New Roman" w:cs="Times New Roman"/>
                <w:bCs/>
                <w:color w:val="000000"/>
                <w:sz w:val="20"/>
                <w:szCs w:val="20"/>
              </w:rPr>
              <w:t xml:space="preserve"> ,</w:t>
            </w:r>
            <w:proofErr w:type="gramEnd"/>
            <w:r w:rsidRPr="00706FEF">
              <w:rPr>
                <w:rFonts w:ascii="Times New Roman" w:hAnsi="Times New Roman" w:cs="Times New Roman"/>
                <w:bCs/>
                <w:color w:val="000000"/>
                <w:sz w:val="20"/>
                <w:szCs w:val="20"/>
              </w:rPr>
              <w:t xml:space="preserve"> </w:t>
            </w:r>
            <w:r w:rsidRPr="00706FEF">
              <w:rPr>
                <w:rFonts w:ascii="Times New Roman" w:hAnsi="Times New Roman" w:cs="Times New Roman"/>
                <w:color w:val="000000"/>
                <w:sz w:val="20"/>
                <w:szCs w:val="20"/>
              </w:rPr>
              <w:t xml:space="preserve">   Нагорная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9"/>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Термометр инфракрасный </w:t>
            </w:r>
            <w:proofErr w:type="spellStart"/>
            <w:r w:rsidRPr="00706FEF">
              <w:rPr>
                <w:rFonts w:ascii="Times New Roman" w:hAnsi="Times New Roman" w:cs="Times New Roman"/>
                <w:color w:val="000000"/>
                <w:sz w:val="20"/>
                <w:szCs w:val="20"/>
              </w:rPr>
              <w:t>Sensitec</w:t>
            </w:r>
            <w:proofErr w:type="spellEnd"/>
            <w:r w:rsidRPr="00706FEF">
              <w:rPr>
                <w:rFonts w:ascii="Times New Roman" w:hAnsi="Times New Roman" w:cs="Times New Roman"/>
                <w:color w:val="000000"/>
                <w:sz w:val="20"/>
                <w:szCs w:val="20"/>
              </w:rPr>
              <w:t xml:space="preserve"> NF-3101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170412585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Педиатрическое Отделение детей раннего возраста</w:t>
            </w:r>
            <w:proofErr w:type="gramStart"/>
            <w:r w:rsidRPr="00706FEF">
              <w:rPr>
                <w:rFonts w:ascii="Times New Roman" w:hAnsi="Times New Roman" w:cs="Times New Roman"/>
                <w:bCs/>
                <w:color w:val="000000"/>
                <w:sz w:val="20"/>
                <w:szCs w:val="20"/>
              </w:rPr>
              <w:t xml:space="preserve"> ,</w:t>
            </w:r>
            <w:proofErr w:type="gramEnd"/>
            <w:r w:rsidRPr="00706FEF">
              <w:rPr>
                <w:rFonts w:ascii="Times New Roman" w:hAnsi="Times New Roman" w:cs="Times New Roman"/>
                <w:color w:val="000000"/>
                <w:sz w:val="20"/>
                <w:szCs w:val="20"/>
              </w:rPr>
              <w:t xml:space="preserve">    Нагорная 48</w:t>
            </w:r>
          </w:p>
        </w:tc>
      </w:tr>
      <w:tr w:rsidR="00706FEF" w:rsidRPr="00706FEF" w:rsidTr="00706FEF">
        <w:trPr>
          <w:trHeight w:val="43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p>
        </w:tc>
        <w:tc>
          <w:tcPr>
            <w:tcW w:w="10489" w:type="dxa"/>
            <w:gridSpan w:val="5"/>
            <w:tcBorders>
              <w:top w:val="single" w:sz="4" w:space="0" w:color="auto"/>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sz w:val="20"/>
                <w:szCs w:val="20"/>
              </w:rPr>
            </w:pPr>
            <w:proofErr w:type="spellStart"/>
            <w:r w:rsidRPr="00706FEF">
              <w:rPr>
                <w:rFonts w:ascii="Times New Roman" w:hAnsi="Times New Roman" w:cs="Times New Roman"/>
                <w:bCs/>
                <w:i/>
                <w:iCs/>
                <w:color w:val="000000"/>
                <w:sz w:val="20"/>
                <w:szCs w:val="20"/>
              </w:rPr>
              <w:t>Глюкометры</w:t>
            </w:r>
            <w:proofErr w:type="spellEnd"/>
            <w:r w:rsidRPr="00706FEF">
              <w:rPr>
                <w:rFonts w:ascii="Times New Roman" w:hAnsi="Times New Roman" w:cs="Times New Roman"/>
                <w:bCs/>
                <w:i/>
                <w:iCs/>
                <w:color w:val="000000"/>
                <w:sz w:val="20"/>
                <w:szCs w:val="20"/>
              </w:rPr>
              <w:t xml:space="preserve">,  анализаторы </w:t>
            </w:r>
            <w:proofErr w:type="spellStart"/>
            <w:r w:rsidRPr="00706FEF">
              <w:rPr>
                <w:rFonts w:ascii="Times New Roman" w:hAnsi="Times New Roman" w:cs="Times New Roman"/>
                <w:bCs/>
                <w:i/>
                <w:iCs/>
                <w:color w:val="000000"/>
                <w:sz w:val="20"/>
                <w:szCs w:val="20"/>
              </w:rPr>
              <w:t>гипербилирубинемии</w:t>
            </w:r>
            <w:proofErr w:type="spellEnd"/>
            <w:r w:rsidRPr="00706FEF">
              <w:rPr>
                <w:rFonts w:ascii="Times New Roman" w:hAnsi="Times New Roman" w:cs="Times New Roman"/>
                <w:bCs/>
                <w:i/>
                <w:iCs/>
                <w:color w:val="000000"/>
                <w:sz w:val="20"/>
                <w:szCs w:val="20"/>
              </w:rPr>
              <w:t>.</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0"/>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Анализатор </w:t>
            </w:r>
            <w:proofErr w:type="spellStart"/>
            <w:r w:rsidRPr="00706FEF">
              <w:rPr>
                <w:rFonts w:ascii="Times New Roman" w:hAnsi="Times New Roman" w:cs="Times New Roman"/>
                <w:color w:val="000000"/>
                <w:sz w:val="20"/>
                <w:szCs w:val="20"/>
              </w:rPr>
              <w:t>гипербилирубинемии</w:t>
            </w:r>
            <w:proofErr w:type="spellEnd"/>
            <w:r w:rsidRPr="00706FEF">
              <w:rPr>
                <w:rFonts w:ascii="Times New Roman" w:hAnsi="Times New Roman" w:cs="Times New Roman"/>
                <w:color w:val="000000"/>
                <w:sz w:val="20"/>
                <w:szCs w:val="20"/>
              </w:rPr>
              <w:t xml:space="preserve"> фотометрический АГФ-02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4333872019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 1, </w:t>
            </w:r>
            <w:r w:rsidRPr="00706FEF">
              <w:rPr>
                <w:rFonts w:ascii="Times New Roman" w:hAnsi="Times New Roman" w:cs="Times New Roman"/>
                <w:color w:val="000000"/>
                <w:sz w:val="20"/>
                <w:szCs w:val="20"/>
              </w:rPr>
              <w:t xml:space="preserve">                              Заводская, 32, 27 </w:t>
            </w:r>
            <w:proofErr w:type="spellStart"/>
            <w:r w:rsidRPr="00706FEF">
              <w:rPr>
                <w:rFonts w:ascii="Times New Roman" w:hAnsi="Times New Roman" w:cs="Times New Roman"/>
                <w:color w:val="000000"/>
                <w:sz w:val="20"/>
                <w:szCs w:val="20"/>
              </w:rPr>
              <w:t>каб</w:t>
            </w:r>
            <w:proofErr w:type="spellEnd"/>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0"/>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Анализатор </w:t>
            </w:r>
            <w:proofErr w:type="spellStart"/>
            <w:r w:rsidRPr="00706FEF">
              <w:rPr>
                <w:rFonts w:ascii="Times New Roman" w:hAnsi="Times New Roman" w:cs="Times New Roman"/>
                <w:color w:val="000000"/>
                <w:sz w:val="20"/>
                <w:szCs w:val="20"/>
              </w:rPr>
              <w:t>гипербилирубинемии</w:t>
            </w:r>
            <w:proofErr w:type="spellEnd"/>
            <w:r w:rsidRPr="00706FEF">
              <w:rPr>
                <w:rFonts w:ascii="Times New Roman" w:hAnsi="Times New Roman" w:cs="Times New Roman"/>
                <w:color w:val="000000"/>
                <w:sz w:val="20"/>
                <w:szCs w:val="20"/>
              </w:rPr>
              <w:t xml:space="preserve"> фотометрический АГФ-02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433364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Поликлиника № 4,</w:t>
            </w:r>
            <w:r w:rsidRPr="00706FEF">
              <w:rPr>
                <w:rFonts w:ascii="Times New Roman" w:hAnsi="Times New Roman" w:cs="Times New Roman"/>
                <w:color w:val="000000"/>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0"/>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Прибор для измерения уровня глюкозы в крови  "Сателлит плюс"</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В071901031388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Поликлиника № 4,</w:t>
            </w:r>
            <w:r w:rsidRPr="00706FEF">
              <w:rPr>
                <w:rFonts w:ascii="Times New Roman" w:hAnsi="Times New Roman" w:cs="Times New Roman"/>
                <w:color w:val="000000"/>
                <w:sz w:val="20"/>
                <w:szCs w:val="20"/>
              </w:rPr>
              <w:t xml:space="preserve">                                    Удельная, 5а</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0"/>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Прибор для измерения уровня глюкозы в крови «САТЕЛЛИТ ЭКСПРЕСС»</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Гарант</w:t>
            </w:r>
            <w:proofErr w:type="gramStart"/>
            <w:r w:rsidRPr="00706FEF">
              <w:rPr>
                <w:rFonts w:ascii="Times New Roman" w:hAnsi="Times New Roman" w:cs="Times New Roman"/>
                <w:color w:val="000000"/>
                <w:sz w:val="20"/>
                <w:szCs w:val="20"/>
              </w:rPr>
              <w:t>.</w:t>
            </w:r>
            <w:proofErr w:type="gramEnd"/>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т</w:t>
            </w:r>
            <w:proofErr w:type="gramEnd"/>
            <w:r w:rsidRPr="00706FEF">
              <w:rPr>
                <w:rFonts w:ascii="Times New Roman" w:hAnsi="Times New Roman" w:cs="Times New Roman"/>
                <w:color w:val="000000"/>
                <w:sz w:val="20"/>
                <w:szCs w:val="20"/>
              </w:rPr>
              <w:t>алон серия 230075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Специализированной Помощи</w:t>
            </w:r>
            <w:r w:rsidRPr="00706FEF">
              <w:rPr>
                <w:rFonts w:ascii="Times New Roman" w:hAnsi="Times New Roman" w:cs="Times New Roman"/>
                <w:color w:val="000000"/>
                <w:sz w:val="20"/>
                <w:szCs w:val="20"/>
              </w:rPr>
              <w:t>,8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0"/>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Анализатор паров этанола в выдыхаемом воздухе АЛКОТЕСТОР </w:t>
            </w:r>
            <w:proofErr w:type="spellStart"/>
            <w:r w:rsidRPr="00706FEF">
              <w:rPr>
                <w:rFonts w:ascii="Times New Roman" w:hAnsi="Times New Roman" w:cs="Times New Roman"/>
                <w:color w:val="000000"/>
                <w:sz w:val="20"/>
                <w:szCs w:val="20"/>
              </w:rPr>
              <w:t>Mark</w:t>
            </w:r>
            <w:proofErr w:type="spellEnd"/>
            <w:r w:rsidRPr="00706FEF">
              <w:rPr>
                <w:rFonts w:ascii="Times New Roman" w:hAnsi="Times New Roman" w:cs="Times New Roman"/>
                <w:color w:val="000000"/>
                <w:sz w:val="20"/>
                <w:szCs w:val="20"/>
              </w:rPr>
              <w:t xml:space="preserve"> V</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E1016783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Приемное отделение</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0"/>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proofErr w:type="spellStart"/>
            <w:r w:rsidRPr="00706FEF">
              <w:rPr>
                <w:rFonts w:ascii="Times New Roman" w:hAnsi="Times New Roman" w:cs="Times New Roman"/>
                <w:color w:val="000000"/>
                <w:sz w:val="20"/>
                <w:szCs w:val="20"/>
              </w:rPr>
              <w:t>Секундометр</w:t>
            </w:r>
            <w:proofErr w:type="spellEnd"/>
            <w:r w:rsidRPr="00706FEF">
              <w:rPr>
                <w:rFonts w:ascii="Times New Roman" w:hAnsi="Times New Roman" w:cs="Times New Roman"/>
                <w:color w:val="000000"/>
                <w:sz w:val="20"/>
                <w:szCs w:val="20"/>
              </w:rPr>
              <w:t xml:space="preserve"> мех</w:t>
            </w:r>
            <w:proofErr w:type="gramStart"/>
            <w:r w:rsidRPr="00706FEF">
              <w:rPr>
                <w:rFonts w:ascii="Times New Roman" w:hAnsi="Times New Roman" w:cs="Times New Roman"/>
                <w:color w:val="000000"/>
                <w:sz w:val="20"/>
                <w:szCs w:val="20"/>
              </w:rPr>
              <w:t>.С</w:t>
            </w:r>
            <w:proofErr w:type="gramEnd"/>
            <w:r w:rsidRPr="00706FEF">
              <w:rPr>
                <w:rFonts w:ascii="Times New Roman" w:hAnsi="Times New Roman" w:cs="Times New Roman"/>
                <w:color w:val="000000"/>
                <w:sz w:val="20"/>
                <w:szCs w:val="20"/>
              </w:rPr>
              <w:t>ОПРпр-2-010-кн</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5656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Отделение </w:t>
            </w:r>
            <w:proofErr w:type="spellStart"/>
            <w:r w:rsidRPr="00706FEF">
              <w:rPr>
                <w:rFonts w:ascii="Times New Roman" w:hAnsi="Times New Roman" w:cs="Times New Roman"/>
                <w:bCs/>
                <w:color w:val="000000"/>
                <w:sz w:val="20"/>
                <w:szCs w:val="20"/>
              </w:rPr>
              <w:t>Востановительного</w:t>
            </w:r>
            <w:proofErr w:type="spellEnd"/>
            <w:r w:rsidRPr="00706FEF">
              <w:rPr>
                <w:rFonts w:ascii="Times New Roman" w:hAnsi="Times New Roman" w:cs="Times New Roman"/>
                <w:bCs/>
                <w:color w:val="000000"/>
                <w:sz w:val="20"/>
                <w:szCs w:val="20"/>
              </w:rPr>
              <w:t xml:space="preserve"> Лечения</w:t>
            </w:r>
            <w:r w:rsidRPr="00706FEF">
              <w:rPr>
                <w:rFonts w:ascii="Times New Roman" w:hAnsi="Times New Roman" w:cs="Times New Roman"/>
                <w:color w:val="000000"/>
                <w:sz w:val="20"/>
                <w:szCs w:val="20"/>
              </w:rPr>
              <w:t>,         8 Марта 126</w:t>
            </w:r>
          </w:p>
        </w:tc>
      </w:tr>
      <w:tr w:rsidR="00706FEF" w:rsidRPr="00706FEF" w:rsidTr="00706FEF">
        <w:trPr>
          <w:trHeight w:val="285"/>
        </w:trPr>
        <w:tc>
          <w:tcPr>
            <w:tcW w:w="80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bCs/>
                <w:i/>
                <w:iCs/>
                <w:color w:val="000000"/>
                <w:sz w:val="20"/>
                <w:szCs w:val="20"/>
              </w:rPr>
            </w:pPr>
            <w:r w:rsidRPr="00706FEF">
              <w:rPr>
                <w:rFonts w:ascii="Times New Roman" w:hAnsi="Times New Roman" w:cs="Times New Roman"/>
                <w:bCs/>
                <w:i/>
                <w:iCs/>
                <w:color w:val="000000"/>
                <w:sz w:val="20"/>
                <w:szCs w:val="20"/>
              </w:rPr>
              <w:t>Лабораторное оборудование и изделия</w:t>
            </w:r>
          </w:p>
        </w:tc>
        <w:tc>
          <w:tcPr>
            <w:tcW w:w="3118" w:type="dxa"/>
            <w:tcBorders>
              <w:top w:val="single" w:sz="4" w:space="0" w:color="auto"/>
              <w:left w:val="single" w:sz="4" w:space="0" w:color="auto"/>
              <w:bottom w:val="single" w:sz="4" w:space="0" w:color="auto"/>
              <w:right w:val="single" w:sz="4" w:space="0" w:color="auto"/>
            </w:tcBorders>
          </w:tcPr>
          <w:p w:rsidR="00706FEF" w:rsidRPr="00706FEF" w:rsidRDefault="00706FEF" w:rsidP="00706FEF">
            <w:pPr>
              <w:spacing w:after="0" w:line="240" w:lineRule="auto"/>
              <w:jc w:val="center"/>
              <w:rPr>
                <w:rFonts w:ascii="Times New Roman" w:hAnsi="Times New Roman" w:cs="Times New Roman"/>
                <w:bCs/>
                <w:i/>
                <w:iCs/>
                <w:color w:val="000000"/>
                <w:sz w:val="20"/>
                <w:szCs w:val="20"/>
              </w:rPr>
            </w:pP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20 – 200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2200402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20 – 200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2200406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20 – 200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2200403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100 – 1000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2129874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100 – 1000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2129873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100 – 1000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2129876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100 – 1000 мкл одноканальный «</w:t>
            </w:r>
            <w:proofErr w:type="spellStart"/>
            <w:r w:rsidRPr="00706FEF">
              <w:rPr>
                <w:rFonts w:ascii="Times New Roman" w:hAnsi="Times New Roman" w:cs="Times New Roman"/>
                <w:color w:val="000000"/>
                <w:sz w:val="20"/>
                <w:szCs w:val="20"/>
              </w:rPr>
              <w:t>Лайт</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2129875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proofErr w:type="gramStart"/>
            <w:r w:rsidRPr="00706FEF">
              <w:rPr>
                <w:rFonts w:ascii="Times New Roman" w:hAnsi="Times New Roman" w:cs="Times New Roman"/>
                <w:color w:val="000000"/>
                <w:sz w:val="20"/>
                <w:szCs w:val="20"/>
              </w:rPr>
              <w:t>»о</w:t>
            </w:r>
            <w:proofErr w:type="gramEnd"/>
            <w:r w:rsidRPr="00706FEF">
              <w:rPr>
                <w:rFonts w:ascii="Times New Roman" w:hAnsi="Times New Roman" w:cs="Times New Roman"/>
                <w:color w:val="000000"/>
                <w:sz w:val="20"/>
                <w:szCs w:val="20"/>
              </w:rPr>
              <w:t>дноканальный 0,5 – 10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491153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0,5 – 10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ВМ 07430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ВМ 06801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ВК 00163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418001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Опалихинская,17(капель)</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2033275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Центр Лабораторной Диагностики, Опалихинская,17 </w:t>
            </w:r>
            <w:proofErr w:type="gramStart"/>
            <w:r w:rsidRPr="00706FEF">
              <w:rPr>
                <w:rFonts w:ascii="Times New Roman" w:hAnsi="Times New Roman" w:cs="Times New Roman"/>
                <w:color w:val="000000"/>
                <w:sz w:val="20"/>
                <w:szCs w:val="20"/>
              </w:rPr>
              <w:t xml:space="preserve">( </w:t>
            </w:r>
            <w:proofErr w:type="gramEnd"/>
            <w:r w:rsidRPr="00706FEF">
              <w:rPr>
                <w:rFonts w:ascii="Times New Roman" w:hAnsi="Times New Roman" w:cs="Times New Roman"/>
                <w:color w:val="000000"/>
                <w:sz w:val="20"/>
                <w:szCs w:val="20"/>
              </w:rPr>
              <w:t>ИФА)</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2032723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(ИФА)</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одоканальный</w:t>
            </w:r>
            <w:proofErr w:type="spellEnd"/>
            <w:r w:rsidRPr="00706FEF">
              <w:rPr>
                <w:rFonts w:ascii="Times New Roman" w:hAnsi="Times New Roman" w:cs="Times New Roman"/>
                <w:color w:val="000000"/>
                <w:sz w:val="20"/>
                <w:szCs w:val="20"/>
              </w:rPr>
              <w:t xml:space="preserve">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ВК 08313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w:t>
            </w:r>
            <w:proofErr w:type="gramStart"/>
            <w:r w:rsidRPr="00706FEF">
              <w:rPr>
                <w:rFonts w:ascii="Times New Roman" w:hAnsi="Times New Roman" w:cs="Times New Roman"/>
                <w:color w:val="000000"/>
                <w:sz w:val="20"/>
                <w:szCs w:val="20"/>
              </w:rPr>
              <w:t>N</w:t>
            </w:r>
            <w:proofErr w:type="gramEnd"/>
            <w:r w:rsidRPr="00706FEF">
              <w:rPr>
                <w:rFonts w:ascii="Times New Roman" w:hAnsi="Times New Roman" w:cs="Times New Roman"/>
                <w:color w:val="000000"/>
                <w:sz w:val="20"/>
                <w:szCs w:val="20"/>
              </w:rPr>
              <w:t xml:space="preserve"> 36806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Опалихинская,17(капель)</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w:t>
            </w:r>
            <w:proofErr w:type="gramStart"/>
            <w:r w:rsidRPr="00706FEF">
              <w:rPr>
                <w:rFonts w:ascii="Times New Roman" w:hAnsi="Times New Roman" w:cs="Times New Roman"/>
                <w:color w:val="000000"/>
                <w:sz w:val="20"/>
                <w:szCs w:val="20"/>
              </w:rPr>
              <w:t>N</w:t>
            </w:r>
            <w:proofErr w:type="gramEnd"/>
            <w:r w:rsidRPr="00706FEF">
              <w:rPr>
                <w:rFonts w:ascii="Times New Roman" w:hAnsi="Times New Roman" w:cs="Times New Roman"/>
                <w:color w:val="000000"/>
                <w:sz w:val="20"/>
                <w:szCs w:val="20"/>
              </w:rPr>
              <w:t xml:space="preserve"> 84602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ВР46395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одноканал</w:t>
            </w:r>
            <w:proofErr w:type="spellEnd"/>
            <w:r w:rsidRPr="00706FEF">
              <w:rPr>
                <w:rFonts w:ascii="Times New Roman" w:hAnsi="Times New Roman" w:cs="Times New Roman"/>
                <w:color w:val="000000"/>
                <w:sz w:val="20"/>
                <w:szCs w:val="20"/>
              </w:rPr>
              <w:t>.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486926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одноканал</w:t>
            </w:r>
            <w:proofErr w:type="spellEnd"/>
            <w:r w:rsidRPr="00706FEF">
              <w:rPr>
                <w:rFonts w:ascii="Times New Roman" w:hAnsi="Times New Roman" w:cs="Times New Roman"/>
                <w:color w:val="000000"/>
                <w:sz w:val="20"/>
                <w:szCs w:val="20"/>
              </w:rPr>
              <w:t>.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245224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ВК 09930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proofErr w:type="gramStart"/>
            <w:r w:rsidRPr="00706FEF">
              <w:rPr>
                <w:rFonts w:ascii="Times New Roman" w:hAnsi="Times New Roman" w:cs="Times New Roman"/>
                <w:color w:val="000000"/>
                <w:sz w:val="20"/>
                <w:szCs w:val="20"/>
              </w:rPr>
              <w:t>Центр Лабораторной Диагностики, Опалихинская,17(</w:t>
            </w:r>
            <w:proofErr w:type="gramEnd"/>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2029331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Центр Лабораторной Диагностики, Опалихинская,17 (Сан– </w:t>
            </w:r>
            <w:proofErr w:type="gramStart"/>
            <w:r w:rsidRPr="00706FEF">
              <w:rPr>
                <w:rFonts w:ascii="Times New Roman" w:hAnsi="Times New Roman" w:cs="Times New Roman"/>
                <w:color w:val="000000"/>
                <w:sz w:val="20"/>
                <w:szCs w:val="20"/>
              </w:rPr>
              <w:t>Ба</w:t>
            </w:r>
            <w:proofErr w:type="gramEnd"/>
            <w:r w:rsidRPr="00706FEF">
              <w:rPr>
                <w:rFonts w:ascii="Times New Roman" w:hAnsi="Times New Roman" w:cs="Times New Roman"/>
                <w:color w:val="000000"/>
                <w:sz w:val="20"/>
                <w:szCs w:val="20"/>
              </w:rPr>
              <w:t>к</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2029330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420325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(ИФА)</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2032724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ВР 64470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Колор</w:t>
            </w:r>
            <w:proofErr w:type="spellEnd"/>
            <w:r w:rsidRPr="00706FEF">
              <w:rPr>
                <w:rFonts w:ascii="Times New Roman" w:hAnsi="Times New Roman" w:cs="Times New Roman"/>
                <w:color w:val="000000"/>
                <w:sz w:val="20"/>
                <w:szCs w:val="20"/>
              </w:rPr>
              <w:t>»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2033273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Ленпипед</w:t>
            </w:r>
            <w:proofErr w:type="spellEnd"/>
            <w:r w:rsidRPr="00706FEF">
              <w:rPr>
                <w:rFonts w:ascii="Times New Roman" w:hAnsi="Times New Roman" w:cs="Times New Roman"/>
                <w:color w:val="000000"/>
                <w:sz w:val="20"/>
                <w:szCs w:val="20"/>
              </w:rPr>
              <w:t>» одноканальный 1 – 10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ВР 41612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w:t>
            </w:r>
            <w:proofErr w:type="spellStart"/>
            <w:r w:rsidRPr="00706FEF">
              <w:rPr>
                <w:rFonts w:ascii="Times New Roman" w:hAnsi="Times New Roman" w:cs="Times New Roman"/>
                <w:color w:val="000000"/>
                <w:sz w:val="20"/>
                <w:szCs w:val="20"/>
              </w:rPr>
              <w:t>Ленпипед</w:t>
            </w:r>
            <w:proofErr w:type="spellEnd"/>
            <w:r w:rsidRPr="00706FEF">
              <w:rPr>
                <w:rFonts w:ascii="Times New Roman" w:hAnsi="Times New Roman" w:cs="Times New Roman"/>
                <w:color w:val="000000"/>
                <w:sz w:val="20"/>
                <w:szCs w:val="20"/>
              </w:rPr>
              <w:t>»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ВР 46397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многоканальный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2032951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многоканальный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1811295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многоканальный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1811296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roofErr w:type="gramStart"/>
            <w:r w:rsidRPr="00706FEF">
              <w:rPr>
                <w:rFonts w:ascii="Times New Roman" w:hAnsi="Times New Roman" w:cs="Times New Roman"/>
                <w:color w:val="000000"/>
                <w:sz w:val="20"/>
                <w:szCs w:val="20"/>
              </w:rPr>
              <w:t xml:space="preserve"> )</w:t>
            </w:r>
            <w:proofErr w:type="gramEnd"/>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многоканальный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2025372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4542203369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proofErr w:type="gramStart"/>
            <w:r w:rsidRPr="00706FEF">
              <w:rPr>
                <w:rFonts w:ascii="Times New Roman" w:hAnsi="Times New Roman" w:cs="Times New Roman"/>
                <w:color w:val="000000"/>
                <w:sz w:val="20"/>
                <w:szCs w:val="20"/>
              </w:rPr>
              <w:t>Biohit</w:t>
            </w:r>
            <w:proofErr w:type="gramEnd"/>
            <w:r w:rsidRPr="00706FEF">
              <w:rPr>
                <w:rFonts w:ascii="Times New Roman" w:hAnsi="Times New Roman" w:cs="Times New Roman"/>
                <w:color w:val="000000"/>
                <w:sz w:val="20"/>
                <w:szCs w:val="20"/>
              </w:rPr>
              <w:t>одноканальный</w:t>
            </w:r>
            <w:proofErr w:type="spellEnd"/>
            <w:r w:rsidRPr="00706FEF">
              <w:rPr>
                <w:rFonts w:ascii="Times New Roman" w:hAnsi="Times New Roman" w:cs="Times New Roman"/>
                <w:color w:val="000000"/>
                <w:sz w:val="20"/>
                <w:szCs w:val="20"/>
              </w:rPr>
              <w:t xml:space="preserve"> 20 – 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4542203356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4539204694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5 – 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4542303215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2100238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4542202148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4542202150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Опалихинская,17,Каб.ст</w:t>
            </w:r>
            <w:proofErr w:type="gramStart"/>
            <w:r w:rsidRPr="00706FEF">
              <w:rPr>
                <w:rFonts w:ascii="Times New Roman" w:hAnsi="Times New Roman" w:cs="Times New Roman"/>
                <w:color w:val="000000"/>
                <w:sz w:val="20"/>
                <w:szCs w:val="20"/>
              </w:rPr>
              <w:t>.л</w:t>
            </w:r>
            <w:proofErr w:type="gramEnd"/>
            <w:r w:rsidRPr="00706FEF">
              <w:rPr>
                <w:rFonts w:ascii="Times New Roman" w:hAnsi="Times New Roman" w:cs="Times New Roman"/>
                <w:color w:val="000000"/>
                <w:sz w:val="20"/>
                <w:szCs w:val="20"/>
              </w:rPr>
              <w:t>аб</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Дозатор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xml:space="preserve"> одноканальный  100 – 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2033274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(ПЦР)</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100-1000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4542202147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)20-200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4542203357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20-200мкл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4542203368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20-200мкл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4542203355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5--50 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4542303218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 5-50мкл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4542303216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thermo</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Ленпипет</w:t>
            </w:r>
            <w:proofErr w:type="spellEnd"/>
            <w:r w:rsidRPr="00706FEF">
              <w:rPr>
                <w:rFonts w:ascii="Times New Roman" w:hAnsi="Times New Roman" w:cs="Times New Roman"/>
                <w:color w:val="000000"/>
                <w:sz w:val="20"/>
                <w:szCs w:val="20"/>
              </w:rPr>
              <w:t>) 1000мкл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BP46394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thermo</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Ленпипет</w:t>
            </w:r>
            <w:proofErr w:type="spellEnd"/>
            <w:r w:rsidRPr="00706FEF">
              <w:rPr>
                <w:rFonts w:ascii="Times New Roman" w:hAnsi="Times New Roman" w:cs="Times New Roman"/>
                <w:color w:val="000000"/>
                <w:sz w:val="20"/>
                <w:szCs w:val="20"/>
              </w:rPr>
              <w:t>) 5-50мкл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BP52254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5-50мкл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4538901553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proofErr w:type="gramStart"/>
            <w:r w:rsidRPr="00706FEF">
              <w:rPr>
                <w:rFonts w:ascii="Times New Roman" w:hAnsi="Times New Roman" w:cs="Times New Roman"/>
                <w:color w:val="000000"/>
                <w:sz w:val="20"/>
                <w:szCs w:val="20"/>
              </w:rPr>
              <w:t>Центр Лабораторной Диагностики, Опалихинская,17  КДЛ)</w:t>
            </w:r>
            <w:proofErr w:type="gramEnd"/>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100-1000мкл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11523737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)500-5000мкл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11510366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proline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biohit</w:t>
            </w:r>
            <w:proofErr w:type="spellEnd"/>
            <w:r w:rsidRPr="00706FEF">
              <w:rPr>
                <w:rFonts w:ascii="Times New Roman" w:hAnsi="Times New Roman" w:cs="Times New Roman"/>
                <w:color w:val="000000"/>
                <w:sz w:val="20"/>
                <w:szCs w:val="20"/>
              </w:rPr>
              <w:t>)5-50мкл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11028206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Дозатор одноканальный (</w:t>
            </w:r>
            <w:proofErr w:type="spellStart"/>
            <w:r w:rsidRPr="00706FEF">
              <w:rPr>
                <w:rFonts w:ascii="Times New Roman" w:hAnsi="Times New Roman" w:cs="Times New Roman"/>
                <w:color w:val="000000"/>
                <w:sz w:val="20"/>
                <w:szCs w:val="20"/>
              </w:rPr>
              <w:t>Sartorius</w:t>
            </w:r>
            <w:proofErr w:type="spellEnd"/>
            <w:r w:rsidRPr="00706FEF">
              <w:rPr>
                <w:rFonts w:ascii="Times New Roman" w:hAnsi="Times New Roman" w:cs="Times New Roman"/>
                <w:color w:val="000000"/>
                <w:sz w:val="20"/>
                <w:szCs w:val="20"/>
              </w:rPr>
              <w:t>) 10-100мкл</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45389032303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Весы лабораторные электронные AJH- 420 СЕ до 420г</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64190079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Весы лабораторные  электронные  AJH- 420 СЕ до 420г</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BL121248037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Весы </w:t>
            </w:r>
            <w:proofErr w:type="spellStart"/>
            <w:r w:rsidRPr="00706FEF">
              <w:rPr>
                <w:rFonts w:ascii="Times New Roman" w:hAnsi="Times New Roman" w:cs="Times New Roman"/>
                <w:color w:val="000000"/>
                <w:sz w:val="20"/>
                <w:szCs w:val="20"/>
              </w:rPr>
              <w:t>влтэ</w:t>
            </w:r>
            <w:proofErr w:type="spellEnd"/>
            <w:r w:rsidRPr="00706FEF">
              <w:rPr>
                <w:rFonts w:ascii="Times New Roman" w:hAnsi="Times New Roman" w:cs="Times New Roman"/>
                <w:color w:val="000000"/>
                <w:sz w:val="20"/>
                <w:szCs w:val="20"/>
              </w:rPr>
              <w:t xml:space="preserve"> 500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АО48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Фотометр </w:t>
            </w:r>
            <w:proofErr w:type="spellStart"/>
            <w:r w:rsidRPr="00706FEF">
              <w:rPr>
                <w:rFonts w:ascii="Times New Roman" w:hAnsi="Times New Roman" w:cs="Times New Roman"/>
                <w:color w:val="000000"/>
                <w:sz w:val="20"/>
                <w:szCs w:val="20"/>
              </w:rPr>
              <w:t>микропланшетный</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Мультискан</w:t>
            </w:r>
            <w:proofErr w:type="spellEnd"/>
            <w:r w:rsidRPr="00706FEF">
              <w:rPr>
                <w:rFonts w:ascii="Times New Roman" w:hAnsi="Times New Roman" w:cs="Times New Roman"/>
                <w:color w:val="000000"/>
                <w:sz w:val="20"/>
                <w:szCs w:val="20"/>
              </w:rPr>
              <w:t xml:space="preserve"> - </w:t>
            </w:r>
            <w:proofErr w:type="spellStart"/>
            <w:r w:rsidRPr="00706FEF">
              <w:rPr>
                <w:rFonts w:ascii="Times New Roman" w:hAnsi="Times New Roman" w:cs="Times New Roman"/>
                <w:color w:val="000000"/>
                <w:sz w:val="20"/>
                <w:szCs w:val="20"/>
              </w:rPr>
              <w:t>Ассент</w:t>
            </w:r>
            <w:proofErr w:type="spellEnd"/>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354-91318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 (</w:t>
            </w:r>
            <w:proofErr w:type="gramStart"/>
            <w:r w:rsidRPr="00706FEF">
              <w:rPr>
                <w:rFonts w:ascii="Times New Roman" w:hAnsi="Times New Roman" w:cs="Times New Roman"/>
                <w:color w:val="000000"/>
                <w:sz w:val="20"/>
                <w:szCs w:val="20"/>
              </w:rPr>
              <w:t>Микроскопная</w:t>
            </w:r>
            <w:proofErr w:type="gramEnd"/>
            <w:r w:rsidRPr="00706FEF">
              <w:rPr>
                <w:rFonts w:ascii="Times New Roman" w:hAnsi="Times New Roman" w:cs="Times New Roman"/>
                <w:color w:val="000000"/>
                <w:sz w:val="20"/>
                <w:szCs w:val="20"/>
              </w:rPr>
              <w:t>)</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Термостат суховоздушный ТСВЛ-80 «</w:t>
            </w:r>
            <w:proofErr w:type="spellStart"/>
            <w:r w:rsidRPr="00706FEF">
              <w:rPr>
                <w:rFonts w:ascii="Times New Roman" w:hAnsi="Times New Roman" w:cs="Times New Roman"/>
                <w:color w:val="000000"/>
                <w:sz w:val="20"/>
                <w:szCs w:val="20"/>
              </w:rPr>
              <w:t>Касимов</w:t>
            </w:r>
            <w:proofErr w:type="spellEnd"/>
            <w:r w:rsidRPr="00706FEF">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641 (22С)</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Термостат электрический суховоздушный ТС</w:t>
            </w:r>
            <w:proofErr w:type="gramStart"/>
            <w:r w:rsidRPr="00706FEF">
              <w:rPr>
                <w:rFonts w:ascii="Times New Roman" w:hAnsi="Times New Roman" w:cs="Times New Roman"/>
                <w:color w:val="000000"/>
                <w:sz w:val="20"/>
                <w:szCs w:val="20"/>
              </w:rPr>
              <w:t>1</w:t>
            </w:r>
            <w:proofErr w:type="gramEnd"/>
            <w:r w:rsidRPr="00706FEF">
              <w:rPr>
                <w:rFonts w:ascii="Times New Roman" w:hAnsi="Times New Roman" w:cs="Times New Roman"/>
                <w:color w:val="000000"/>
                <w:sz w:val="20"/>
                <w:szCs w:val="20"/>
              </w:rPr>
              <w:t>/80 СПУ</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12102568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Фотометр для </w:t>
            </w:r>
            <w:proofErr w:type="spellStart"/>
            <w:r w:rsidRPr="00706FEF">
              <w:rPr>
                <w:rFonts w:ascii="Times New Roman" w:hAnsi="Times New Roman" w:cs="Times New Roman"/>
                <w:color w:val="000000"/>
                <w:sz w:val="20"/>
                <w:szCs w:val="20"/>
              </w:rPr>
              <w:t>микропланшет</w:t>
            </w:r>
            <w:proofErr w:type="spellEnd"/>
            <w:r w:rsidRPr="00706FEF">
              <w:rPr>
                <w:rFonts w:ascii="Times New Roman" w:hAnsi="Times New Roman" w:cs="Times New Roman"/>
                <w:color w:val="000000"/>
                <w:sz w:val="20"/>
                <w:szCs w:val="20"/>
              </w:rPr>
              <w:t xml:space="preserve">  мод. 680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15930 (354-91318)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1"/>
                <w:numId w:val="12"/>
              </w:numPr>
              <w:spacing w:after="0" w:line="240" w:lineRule="auto"/>
              <w:jc w:val="center"/>
              <w:rPr>
                <w:rFonts w:ascii="Times New Roman" w:hAnsi="Times New Roman" w:cs="Times New Roman"/>
                <w:color w:val="000000"/>
                <w:sz w:val="20"/>
                <w:szCs w:val="20"/>
                <w:lang w:eastAsia="ru-RU"/>
              </w:rPr>
            </w:pPr>
          </w:p>
        </w:tc>
        <w:tc>
          <w:tcPr>
            <w:tcW w:w="10489" w:type="dxa"/>
            <w:gridSpan w:val="5"/>
            <w:tcBorders>
              <w:top w:val="single" w:sz="4" w:space="0" w:color="auto"/>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bCs/>
                <w:color w:val="000000"/>
                <w:sz w:val="20"/>
                <w:szCs w:val="20"/>
              </w:rPr>
              <w:t>Поверка на защитную эффективность бактериологических фильтров, замеры скорости воздушных потоков в рабочем проеме ламинарного бокса.</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Ламинарный шкаф БАВп-01- «</w:t>
            </w:r>
            <w:proofErr w:type="spellStart"/>
            <w:r w:rsidRPr="00706FEF">
              <w:rPr>
                <w:rFonts w:ascii="Times New Roman" w:hAnsi="Times New Roman" w:cs="Times New Roman"/>
                <w:color w:val="000000"/>
                <w:sz w:val="20"/>
                <w:szCs w:val="20"/>
              </w:rPr>
              <w:t>Ламинар-С</w:t>
            </w:r>
            <w:proofErr w:type="spellEnd"/>
            <w:r w:rsidRPr="00706FEF">
              <w:rPr>
                <w:rFonts w:ascii="Times New Roman" w:hAnsi="Times New Roman" w:cs="Times New Roman"/>
                <w:color w:val="000000"/>
                <w:sz w:val="20"/>
                <w:szCs w:val="20"/>
              </w:rPr>
              <w:t>» -1,2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4249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Ламинарный шкаф « БАВп-01-» Ламинар-С-1,2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3047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Ламинарный шкаф БАВп-01- «</w:t>
            </w:r>
            <w:proofErr w:type="spellStart"/>
            <w:r w:rsidRPr="00706FEF">
              <w:rPr>
                <w:rFonts w:ascii="Times New Roman" w:hAnsi="Times New Roman" w:cs="Times New Roman"/>
                <w:color w:val="000000"/>
                <w:sz w:val="20"/>
                <w:szCs w:val="20"/>
              </w:rPr>
              <w:t>Ламинар-С</w:t>
            </w:r>
            <w:proofErr w:type="spellEnd"/>
            <w:r w:rsidRPr="00706FEF">
              <w:rPr>
                <w:rFonts w:ascii="Times New Roman" w:hAnsi="Times New Roman" w:cs="Times New Roman"/>
                <w:color w:val="000000"/>
                <w:sz w:val="20"/>
                <w:szCs w:val="20"/>
              </w:rPr>
              <w:t>» -1,2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2931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Ламинарный шкаф БАВп-01- «</w:t>
            </w:r>
            <w:proofErr w:type="spellStart"/>
            <w:r w:rsidRPr="00706FEF">
              <w:rPr>
                <w:rFonts w:ascii="Times New Roman" w:hAnsi="Times New Roman" w:cs="Times New Roman"/>
                <w:color w:val="000000"/>
                <w:sz w:val="20"/>
                <w:szCs w:val="20"/>
              </w:rPr>
              <w:t>Ламинар-С</w:t>
            </w:r>
            <w:proofErr w:type="spellEnd"/>
            <w:r w:rsidRPr="00706FEF">
              <w:rPr>
                <w:rFonts w:ascii="Times New Roman" w:hAnsi="Times New Roman" w:cs="Times New Roman"/>
                <w:color w:val="000000"/>
                <w:sz w:val="20"/>
                <w:szCs w:val="20"/>
              </w:rPr>
              <w:t>» -1,2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4232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Ламинарный Бокс ПЦР БАВп-01- «</w:t>
            </w:r>
            <w:proofErr w:type="spellStart"/>
            <w:r w:rsidRPr="00706FEF">
              <w:rPr>
                <w:rFonts w:ascii="Times New Roman" w:hAnsi="Times New Roman" w:cs="Times New Roman"/>
                <w:color w:val="000000"/>
                <w:sz w:val="20"/>
                <w:szCs w:val="20"/>
              </w:rPr>
              <w:t>Ламинар-С</w:t>
            </w:r>
            <w:proofErr w:type="spellEnd"/>
            <w:r w:rsidRPr="00706FEF">
              <w:rPr>
                <w:rFonts w:ascii="Times New Roman" w:hAnsi="Times New Roman" w:cs="Times New Roman"/>
                <w:color w:val="000000"/>
                <w:sz w:val="20"/>
                <w:szCs w:val="20"/>
              </w:rPr>
              <w:t>» -1,2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621.100.00.863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МБЛ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rPr>
                <w:rFonts w:ascii="Times New Roman" w:hAnsi="Times New Roman" w:cs="Times New Roman"/>
                <w:color w:val="000000"/>
                <w:sz w:val="20"/>
                <w:szCs w:val="20"/>
                <w:highlight w:val="yellow"/>
              </w:rPr>
            </w:pPr>
            <w:r w:rsidRPr="00706FEF">
              <w:rPr>
                <w:rFonts w:ascii="Times New Roman" w:hAnsi="Times New Roman" w:cs="Times New Roman"/>
                <w:color w:val="000000"/>
                <w:sz w:val="20"/>
                <w:szCs w:val="20"/>
              </w:rPr>
              <w:t xml:space="preserve">Анализатор общего Белка в моче АОБМФ – 01 – НПП – ТМ </w:t>
            </w:r>
            <w:proofErr w:type="spellStart"/>
            <w:r w:rsidRPr="00706FEF">
              <w:rPr>
                <w:rFonts w:ascii="Times New Roman" w:hAnsi="Times New Roman" w:cs="Times New Roman"/>
                <w:color w:val="000000"/>
                <w:sz w:val="20"/>
                <w:szCs w:val="20"/>
              </w:rPr>
              <w:t>Белур</w:t>
            </w:r>
            <w:proofErr w:type="spellEnd"/>
            <w:r w:rsidRPr="00706FEF">
              <w:rPr>
                <w:rFonts w:ascii="Times New Roman" w:hAnsi="Times New Roman" w:cs="Times New Roman"/>
                <w:color w:val="000000"/>
                <w:sz w:val="20"/>
                <w:szCs w:val="20"/>
              </w:rPr>
              <w:t xml:space="preserve"> 600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104047</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Центр Лабораторной Диагностики, 8 Марта, 126</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Анализатор гематологический авт. АВХ </w:t>
            </w:r>
            <w:proofErr w:type="spellStart"/>
            <w:proofErr w:type="gramStart"/>
            <w:r w:rsidRPr="00706FEF">
              <w:rPr>
                <w:rFonts w:ascii="Times New Roman" w:hAnsi="Times New Roman" w:cs="Times New Roman"/>
                <w:color w:val="000000"/>
                <w:sz w:val="20"/>
                <w:szCs w:val="20"/>
              </w:rPr>
              <w:t>М</w:t>
            </w:r>
            <w:proofErr w:type="gramEnd"/>
            <w:r w:rsidRPr="00706FEF">
              <w:rPr>
                <w:rFonts w:ascii="Times New Roman" w:hAnsi="Times New Roman" w:cs="Times New Roman"/>
                <w:color w:val="000000"/>
                <w:sz w:val="20"/>
                <w:szCs w:val="20"/>
              </w:rPr>
              <w:t>icros</w:t>
            </w:r>
            <w:proofErr w:type="spellEnd"/>
            <w:r w:rsidRPr="00706FEF">
              <w:rPr>
                <w:rFonts w:ascii="Times New Roman" w:hAnsi="Times New Roman" w:cs="Times New Roman"/>
                <w:color w:val="000000"/>
                <w:sz w:val="20"/>
                <w:szCs w:val="20"/>
              </w:rPr>
              <w:t xml:space="preserve">  ES 60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811ESOH14110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Мочевой анализатор </w:t>
            </w:r>
            <w:proofErr w:type="spellStart"/>
            <w:r w:rsidRPr="00706FEF">
              <w:rPr>
                <w:rFonts w:ascii="Times New Roman" w:hAnsi="Times New Roman" w:cs="Times New Roman"/>
                <w:color w:val="000000"/>
                <w:sz w:val="20"/>
                <w:szCs w:val="20"/>
              </w:rPr>
              <w:t>Dirui</w:t>
            </w:r>
            <w:proofErr w:type="spellEnd"/>
            <w:r w:rsidRPr="00706FEF">
              <w:rPr>
                <w:rFonts w:ascii="Times New Roman" w:hAnsi="Times New Roman" w:cs="Times New Roman"/>
                <w:color w:val="000000"/>
                <w:sz w:val="20"/>
                <w:szCs w:val="20"/>
              </w:rPr>
              <w:t xml:space="preserve"> H – 100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2000100Н0662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Мочевой анализатор </w:t>
            </w:r>
            <w:proofErr w:type="spellStart"/>
            <w:r w:rsidRPr="00706FEF">
              <w:rPr>
                <w:rFonts w:ascii="Times New Roman" w:hAnsi="Times New Roman" w:cs="Times New Roman"/>
                <w:color w:val="000000"/>
                <w:sz w:val="20"/>
                <w:szCs w:val="20"/>
              </w:rPr>
              <w:t>Dirui</w:t>
            </w:r>
            <w:proofErr w:type="spellEnd"/>
            <w:r w:rsidRPr="00706FEF">
              <w:rPr>
                <w:rFonts w:ascii="Times New Roman" w:hAnsi="Times New Roman" w:cs="Times New Roman"/>
                <w:color w:val="000000"/>
                <w:sz w:val="20"/>
                <w:szCs w:val="20"/>
              </w:rPr>
              <w:t xml:space="preserve"> H – 100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2000100Н0645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Мочевой анализатор </w:t>
            </w:r>
            <w:proofErr w:type="spellStart"/>
            <w:r w:rsidRPr="00706FEF">
              <w:rPr>
                <w:rFonts w:ascii="Times New Roman" w:hAnsi="Times New Roman" w:cs="Times New Roman"/>
                <w:color w:val="000000"/>
                <w:sz w:val="20"/>
                <w:szCs w:val="20"/>
              </w:rPr>
              <w:t>Dirui</w:t>
            </w:r>
            <w:proofErr w:type="spellEnd"/>
            <w:r w:rsidRPr="00706FEF">
              <w:rPr>
                <w:rFonts w:ascii="Times New Roman" w:hAnsi="Times New Roman" w:cs="Times New Roman"/>
                <w:color w:val="000000"/>
                <w:sz w:val="20"/>
                <w:szCs w:val="20"/>
              </w:rPr>
              <w:t xml:space="preserve"> H – 100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1800100НО110SE</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Анализатор </w:t>
            </w:r>
            <w:proofErr w:type="spellStart"/>
            <w:r w:rsidRPr="00706FEF">
              <w:rPr>
                <w:rFonts w:ascii="Times New Roman" w:hAnsi="Times New Roman" w:cs="Times New Roman"/>
                <w:color w:val="000000"/>
                <w:sz w:val="20"/>
                <w:szCs w:val="20"/>
              </w:rPr>
              <w:t>электоролитов</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Easylyte</w:t>
            </w:r>
            <w:proofErr w:type="spellEnd"/>
            <w:r w:rsidRPr="00706FEF">
              <w:rPr>
                <w:rFonts w:ascii="Times New Roman" w:hAnsi="Times New Roman" w:cs="Times New Roman"/>
                <w:color w:val="000000"/>
                <w:sz w:val="20"/>
                <w:szCs w:val="20"/>
              </w:rPr>
              <w:t xml:space="preserve"> </w:t>
            </w:r>
            <w:proofErr w:type="spellStart"/>
            <w:r w:rsidRPr="00706FEF">
              <w:rPr>
                <w:rFonts w:ascii="Times New Roman" w:hAnsi="Times New Roman" w:cs="Times New Roman"/>
                <w:color w:val="000000"/>
                <w:sz w:val="20"/>
                <w:szCs w:val="20"/>
              </w:rPr>
              <w:t>plus</w:t>
            </w:r>
            <w:proofErr w:type="spellEnd"/>
            <w:r w:rsidRPr="00706FEF">
              <w:rPr>
                <w:rFonts w:ascii="Times New Roman" w:hAnsi="Times New Roman" w:cs="Times New Roman"/>
                <w:color w:val="000000"/>
                <w:sz w:val="20"/>
                <w:szCs w:val="20"/>
              </w:rPr>
              <w:t xml:space="preserve"> NA K CI)</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63215cnkc</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  КДЛ</w:t>
            </w:r>
          </w:p>
        </w:tc>
      </w:tr>
      <w:tr w:rsidR="00706FEF" w:rsidRPr="00706FEF" w:rsidTr="00706FEF">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706FEF" w:rsidRPr="00706FEF" w:rsidRDefault="00706FEF" w:rsidP="00706FEF">
            <w:pPr>
              <w:pStyle w:val="a4"/>
              <w:numPr>
                <w:ilvl w:val="0"/>
                <w:numId w:val="12"/>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Устройство автоматическое отбора проб биологических аэрозолей воздуха ПУ – 1Б</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6750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Центр Лабораторной Диагностики, Опалихинская,17</w:t>
            </w:r>
          </w:p>
        </w:tc>
      </w:tr>
      <w:tr w:rsidR="00706FEF" w:rsidRPr="00706FEF" w:rsidTr="00706FEF">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p>
        </w:tc>
        <w:tc>
          <w:tcPr>
            <w:tcW w:w="10489" w:type="dxa"/>
            <w:gridSpan w:val="5"/>
            <w:tcBorders>
              <w:top w:val="single" w:sz="4" w:space="0" w:color="auto"/>
              <w:left w:val="nil"/>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sz w:val="20"/>
                <w:szCs w:val="20"/>
              </w:rPr>
            </w:pPr>
            <w:proofErr w:type="spellStart"/>
            <w:r w:rsidRPr="00706FEF">
              <w:rPr>
                <w:rFonts w:ascii="Times New Roman" w:hAnsi="Times New Roman" w:cs="Times New Roman"/>
                <w:bCs/>
                <w:i/>
                <w:iCs/>
                <w:color w:val="000000"/>
                <w:sz w:val="20"/>
                <w:szCs w:val="20"/>
              </w:rPr>
              <w:t>Рентгеноборудование</w:t>
            </w:r>
            <w:proofErr w:type="spellEnd"/>
            <w:r w:rsidRPr="00706FEF">
              <w:rPr>
                <w:rFonts w:ascii="Times New Roman" w:hAnsi="Times New Roman" w:cs="Times New Roman"/>
                <w:bCs/>
                <w:i/>
                <w:iCs/>
                <w:color w:val="000000"/>
                <w:sz w:val="20"/>
                <w:szCs w:val="20"/>
              </w:rPr>
              <w:t xml:space="preserve"> и защитные принадлежности</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Дозиметр ДРК - 1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3782</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w:t>
            </w:r>
          </w:p>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Опалихинская 17</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Дозиметр ДРК - 1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2190</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Дозиметр ДРК - 1М</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2528</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Дозиметр ДРК - 1</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10822</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Фартук защитный стоматологический </w:t>
            </w:r>
            <w:proofErr w:type="spellStart"/>
            <w:r w:rsidRPr="00706FEF">
              <w:rPr>
                <w:rFonts w:ascii="Times New Roman" w:hAnsi="Times New Roman" w:cs="Times New Roman"/>
                <w:sz w:val="20"/>
                <w:szCs w:val="20"/>
              </w:rPr>
              <w:t>Ренекс</w:t>
            </w:r>
            <w:proofErr w:type="spellEnd"/>
            <w:r w:rsidRPr="00706FEF">
              <w:rPr>
                <w:rFonts w:ascii="Times New Roman" w:hAnsi="Times New Roman" w:cs="Times New Roman"/>
                <w:sz w:val="20"/>
                <w:szCs w:val="20"/>
              </w:rPr>
              <w:t xml:space="preserve"> ФРС 0,35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Нагорная,48 стоматология</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Фартук защитный стоматологический </w:t>
            </w:r>
            <w:proofErr w:type="spellStart"/>
            <w:r w:rsidRPr="00706FEF">
              <w:rPr>
                <w:rFonts w:ascii="Times New Roman" w:hAnsi="Times New Roman" w:cs="Times New Roman"/>
                <w:sz w:val="20"/>
                <w:szCs w:val="20"/>
              </w:rPr>
              <w:t>Ренекс</w:t>
            </w:r>
            <w:proofErr w:type="spellEnd"/>
            <w:r w:rsidRPr="00706FEF">
              <w:rPr>
                <w:rFonts w:ascii="Times New Roman" w:hAnsi="Times New Roman" w:cs="Times New Roman"/>
                <w:sz w:val="20"/>
                <w:szCs w:val="20"/>
              </w:rPr>
              <w:t xml:space="preserve"> ФРС 0,35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Тяжелый защитный фартук ФРОс-0,35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480,482</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Тяжелый защитный фартук ФРОс-0,35 "Стандарт"</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0524002</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Детский тяжелый защитный фартук ФРОд-0,5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0537398</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Перчатки </w:t>
            </w:r>
            <w:proofErr w:type="spellStart"/>
            <w:proofErr w:type="gramStart"/>
            <w:r w:rsidRPr="00706FEF">
              <w:rPr>
                <w:rFonts w:ascii="Times New Roman" w:hAnsi="Times New Roman" w:cs="Times New Roman"/>
                <w:sz w:val="20"/>
                <w:szCs w:val="20"/>
              </w:rPr>
              <w:t>р</w:t>
            </w:r>
            <w:proofErr w:type="spellEnd"/>
            <w:proofErr w:type="gramEnd"/>
            <w:r w:rsidRPr="00706FEF">
              <w:rPr>
                <w:rFonts w:ascii="Times New Roman" w:hAnsi="Times New Roman" w:cs="Times New Roman"/>
                <w:sz w:val="20"/>
                <w:szCs w:val="20"/>
              </w:rPr>
              <w:t>/защитные силиконовые ПРЗС</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Тяжелый защитный воротник ВР-0,5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0539014</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Воротник защитный ВРЗ "Р-К"</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Воротник защитный ВРЗ - 02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 ,</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Легкий защитный фартук Комфорт </w:t>
            </w:r>
            <w:proofErr w:type="spellStart"/>
            <w:r w:rsidRPr="00706FEF">
              <w:rPr>
                <w:rFonts w:ascii="Times New Roman" w:hAnsi="Times New Roman" w:cs="Times New Roman"/>
                <w:sz w:val="20"/>
                <w:szCs w:val="20"/>
              </w:rPr>
              <w:t>ренекс</w:t>
            </w:r>
            <w:proofErr w:type="spellEnd"/>
            <w:r w:rsidRPr="00706FEF">
              <w:rPr>
                <w:rFonts w:ascii="Times New Roman" w:hAnsi="Times New Roman" w:cs="Times New Roman"/>
                <w:sz w:val="20"/>
                <w:szCs w:val="20"/>
              </w:rPr>
              <w:t xml:space="preserve"> </w:t>
            </w:r>
            <w:proofErr w:type="spellStart"/>
            <w:r w:rsidRPr="00706FEF">
              <w:rPr>
                <w:rFonts w:ascii="Times New Roman" w:hAnsi="Times New Roman" w:cs="Times New Roman"/>
                <w:sz w:val="20"/>
                <w:szCs w:val="20"/>
              </w:rPr>
              <w:t>ФРОк</w:t>
            </w:r>
            <w:proofErr w:type="spellEnd"/>
            <w:r w:rsidRPr="00706FEF">
              <w:rPr>
                <w:rFonts w:ascii="Times New Roman" w:hAnsi="Times New Roman" w:cs="Times New Roman"/>
                <w:sz w:val="20"/>
                <w:szCs w:val="20"/>
              </w:rPr>
              <w:t xml:space="preserve"> 0,25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Передник тяжелый </w:t>
            </w:r>
            <w:proofErr w:type="gramStart"/>
            <w:r w:rsidRPr="00706FEF">
              <w:rPr>
                <w:rFonts w:ascii="Times New Roman" w:hAnsi="Times New Roman" w:cs="Times New Roman"/>
                <w:sz w:val="20"/>
                <w:szCs w:val="20"/>
              </w:rPr>
              <w:t>ПР</w:t>
            </w:r>
            <w:proofErr w:type="gramEnd"/>
            <w:r w:rsidRPr="00706FEF">
              <w:rPr>
                <w:rFonts w:ascii="Times New Roman" w:hAnsi="Times New Roman" w:cs="Times New Roman"/>
                <w:sz w:val="20"/>
                <w:szCs w:val="20"/>
              </w:rPr>
              <w:t xml:space="preserve"> 0,35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279</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Детская тяжелая защитная юбка ЮРд-0,5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0538949</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 ,</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Фартук рентгензащитный1-х сторонний 0,3</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Шапочка</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Детская тяжелая защитная накидка НРд-0,5</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0542934</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Передник рентгенозащитный ПЗГ-02 </w:t>
            </w:r>
            <w:proofErr w:type="spellStart"/>
            <w:r w:rsidRPr="00706FEF">
              <w:rPr>
                <w:rFonts w:ascii="Times New Roman" w:hAnsi="Times New Roman" w:cs="Times New Roman"/>
                <w:sz w:val="20"/>
                <w:szCs w:val="20"/>
              </w:rPr>
              <w:t>Рb</w:t>
            </w:r>
            <w:proofErr w:type="spellEnd"/>
            <w:r w:rsidRPr="00706FEF">
              <w:rPr>
                <w:rFonts w:ascii="Times New Roman" w:hAnsi="Times New Roman" w:cs="Times New Roman"/>
                <w:sz w:val="20"/>
                <w:szCs w:val="20"/>
              </w:rPr>
              <w:t xml:space="preserve"> 0,35/100 А</w:t>
            </w:r>
            <w:proofErr w:type="gramStart"/>
            <w:r w:rsidRPr="00706FEF">
              <w:rPr>
                <w:rFonts w:ascii="Times New Roman" w:hAnsi="Times New Roman" w:cs="Times New Roman"/>
                <w:sz w:val="20"/>
                <w:szCs w:val="20"/>
              </w:rPr>
              <w:t>2</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Передник рентгенозащитный ПЗГ-02 </w:t>
            </w:r>
            <w:proofErr w:type="spellStart"/>
            <w:r w:rsidRPr="00706FEF">
              <w:rPr>
                <w:rFonts w:ascii="Times New Roman" w:hAnsi="Times New Roman" w:cs="Times New Roman"/>
                <w:sz w:val="20"/>
                <w:szCs w:val="20"/>
              </w:rPr>
              <w:t>Рb</w:t>
            </w:r>
            <w:proofErr w:type="spellEnd"/>
            <w:r w:rsidRPr="00706FEF">
              <w:rPr>
                <w:rFonts w:ascii="Times New Roman" w:hAnsi="Times New Roman" w:cs="Times New Roman"/>
                <w:sz w:val="20"/>
                <w:szCs w:val="20"/>
              </w:rPr>
              <w:t xml:space="preserve"> 0,5/100 С</w:t>
            </w:r>
            <w:proofErr w:type="gramStart"/>
            <w:r w:rsidRPr="00706FEF">
              <w:rPr>
                <w:rFonts w:ascii="Times New Roman" w:hAnsi="Times New Roman" w:cs="Times New Roman"/>
                <w:sz w:val="20"/>
                <w:szCs w:val="20"/>
              </w:rPr>
              <w:t>2</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Комплект пластин</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Отделение Лучевой диагностики,    8 Марта 126,</w:t>
            </w:r>
          </w:p>
        </w:tc>
      </w:tr>
      <w:tr w:rsidR="00706FEF" w:rsidRPr="00706FEF" w:rsidTr="00706FEF">
        <w:trPr>
          <w:trHeight w:val="4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3"/>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Защитный набор </w:t>
            </w:r>
            <w:proofErr w:type="spellStart"/>
            <w:r w:rsidRPr="00706FEF">
              <w:rPr>
                <w:rFonts w:ascii="Times New Roman" w:hAnsi="Times New Roman" w:cs="Times New Roman"/>
                <w:sz w:val="20"/>
                <w:szCs w:val="20"/>
              </w:rPr>
              <w:t>пастин</w:t>
            </w:r>
            <w:proofErr w:type="spellEnd"/>
            <w:r w:rsidRPr="00706FEF">
              <w:rPr>
                <w:rFonts w:ascii="Times New Roman" w:hAnsi="Times New Roman" w:cs="Times New Roman"/>
                <w:sz w:val="20"/>
                <w:szCs w:val="20"/>
              </w:rPr>
              <w:t xml:space="preserve"> НРП-1,0</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0524253</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 xml:space="preserve">Отделение Лучевой диагностики, </w:t>
            </w:r>
            <w:proofErr w:type="gramStart"/>
            <w:r w:rsidRPr="00706FEF">
              <w:rPr>
                <w:rFonts w:ascii="Times New Roman" w:hAnsi="Times New Roman" w:cs="Times New Roman"/>
                <w:sz w:val="20"/>
                <w:szCs w:val="20"/>
              </w:rPr>
              <w:t>Нагорная</w:t>
            </w:r>
            <w:proofErr w:type="gramEnd"/>
            <w:r w:rsidRPr="00706FEF">
              <w:rPr>
                <w:rFonts w:ascii="Times New Roman" w:hAnsi="Times New Roman" w:cs="Times New Roman"/>
                <w:sz w:val="20"/>
                <w:szCs w:val="20"/>
              </w:rPr>
              <w:t>,48,</w:t>
            </w:r>
          </w:p>
        </w:tc>
      </w:tr>
      <w:tr w:rsidR="00706FEF" w:rsidRPr="00706FEF" w:rsidTr="00706FEF">
        <w:trPr>
          <w:trHeight w:val="390"/>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bCs/>
                <w:i/>
                <w:iCs/>
                <w:color w:val="000000"/>
                <w:sz w:val="20"/>
                <w:szCs w:val="20"/>
              </w:rPr>
            </w:pPr>
            <w:r w:rsidRPr="00706FEF">
              <w:rPr>
                <w:rFonts w:ascii="Times New Roman" w:hAnsi="Times New Roman" w:cs="Times New Roman"/>
                <w:bCs/>
                <w:i/>
                <w:iCs/>
                <w:color w:val="000000"/>
                <w:sz w:val="20"/>
                <w:szCs w:val="20"/>
              </w:rPr>
              <w:t>Особо ценное оборудование</w:t>
            </w:r>
          </w:p>
        </w:tc>
      </w:tr>
      <w:tr w:rsidR="00706FEF" w:rsidRPr="00706FEF" w:rsidTr="00706FEF">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4"/>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Автоматический </w:t>
            </w:r>
            <w:proofErr w:type="spellStart"/>
            <w:r w:rsidRPr="00706FEF">
              <w:rPr>
                <w:rFonts w:ascii="Times New Roman" w:hAnsi="Times New Roman" w:cs="Times New Roman"/>
                <w:color w:val="000000"/>
                <w:sz w:val="20"/>
                <w:szCs w:val="20"/>
              </w:rPr>
              <w:t>рефракто-кератометр</w:t>
            </w:r>
            <w:proofErr w:type="spellEnd"/>
            <w:r w:rsidRPr="00706FEF">
              <w:rPr>
                <w:rFonts w:ascii="Times New Roman" w:hAnsi="Times New Roman" w:cs="Times New Roman"/>
                <w:color w:val="000000"/>
                <w:sz w:val="20"/>
                <w:szCs w:val="20"/>
              </w:rPr>
              <w:t xml:space="preserve"> NRK-7000</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7HAOAT21B0028</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Отделение специализированной Помощи</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 </w:t>
            </w:r>
            <w:proofErr w:type="spellStart"/>
            <w:r w:rsidRPr="00706FEF">
              <w:rPr>
                <w:rFonts w:ascii="Times New Roman" w:hAnsi="Times New Roman" w:cs="Times New Roman"/>
                <w:color w:val="000000"/>
                <w:sz w:val="20"/>
                <w:szCs w:val="20"/>
              </w:rPr>
              <w:t>каб</w:t>
            </w:r>
            <w:proofErr w:type="spellEnd"/>
            <w:r w:rsidRPr="00706FEF">
              <w:rPr>
                <w:rFonts w:ascii="Times New Roman" w:hAnsi="Times New Roman" w:cs="Times New Roman"/>
                <w:color w:val="000000"/>
                <w:sz w:val="20"/>
                <w:szCs w:val="20"/>
              </w:rPr>
              <w:t>. 106</w:t>
            </w:r>
          </w:p>
        </w:tc>
      </w:tr>
      <w:tr w:rsidR="00706FEF" w:rsidRPr="00706FEF" w:rsidTr="00706FEF">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4"/>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 xml:space="preserve">Комплекс для суточного </w:t>
            </w:r>
            <w:proofErr w:type="spellStart"/>
            <w:r w:rsidRPr="00706FEF">
              <w:rPr>
                <w:rFonts w:ascii="Times New Roman" w:hAnsi="Times New Roman" w:cs="Times New Roman"/>
                <w:color w:val="000000"/>
                <w:sz w:val="20"/>
                <w:szCs w:val="20"/>
              </w:rPr>
              <w:t>мониторирования</w:t>
            </w:r>
            <w:proofErr w:type="spellEnd"/>
            <w:r w:rsidRPr="00706FEF">
              <w:rPr>
                <w:rFonts w:ascii="Times New Roman" w:hAnsi="Times New Roman" w:cs="Times New Roman"/>
                <w:color w:val="000000"/>
                <w:sz w:val="20"/>
                <w:szCs w:val="20"/>
              </w:rPr>
              <w:t xml:space="preserve"> ЭКГ и АД "Кардиотехника-07"</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988</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Детский Кардиологический Центр</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4"/>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Регистратор амбулаторный для ЭКГ мониторинга телеметрический</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FFFFCC" w:fill="FFFFFF"/>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5645</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Детский Кардиологический Центр</w:t>
            </w:r>
            <w:r w:rsidRPr="00706FEF">
              <w:rPr>
                <w:rFonts w:ascii="Times New Roman" w:hAnsi="Times New Roman" w:cs="Times New Roman"/>
                <w:color w:val="000000"/>
                <w:sz w:val="20"/>
                <w:szCs w:val="20"/>
              </w:rPr>
              <w:t xml:space="preserve">,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535"/>
        </w:trPr>
        <w:tc>
          <w:tcPr>
            <w:tcW w:w="11199" w:type="dxa"/>
            <w:gridSpan w:val="6"/>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i/>
                <w:sz w:val="20"/>
                <w:szCs w:val="20"/>
              </w:rPr>
            </w:pPr>
            <w:r w:rsidRPr="00706FEF">
              <w:rPr>
                <w:rFonts w:ascii="Times New Roman" w:hAnsi="Times New Roman" w:cs="Times New Roman"/>
                <w:i/>
                <w:sz w:val="20"/>
                <w:szCs w:val="20"/>
              </w:rPr>
              <w:t>Гидравлическое  испытание стерилизаторов</w:t>
            </w:r>
          </w:p>
        </w:tc>
      </w:tr>
      <w:tr w:rsidR="00706FEF" w:rsidRPr="00706FEF" w:rsidTr="00706FEF">
        <w:trPr>
          <w:trHeight w:hRule="exact" w:val="510"/>
        </w:trPr>
        <w:tc>
          <w:tcPr>
            <w:tcW w:w="710" w:type="dxa"/>
            <w:tcBorders>
              <w:top w:val="nil"/>
              <w:left w:val="single" w:sz="4" w:space="0" w:color="auto"/>
              <w:bottom w:val="single" w:sz="4" w:space="0" w:color="auto"/>
              <w:right w:val="single" w:sz="4" w:space="0" w:color="auto"/>
            </w:tcBorders>
            <w:shd w:val="clear" w:color="auto" w:fill="auto"/>
            <w:noWrap/>
          </w:tcPr>
          <w:p w:rsidR="00706FEF" w:rsidRPr="00706FEF" w:rsidRDefault="00706FEF" w:rsidP="00706FEF">
            <w:pPr>
              <w:pStyle w:val="a4"/>
              <w:numPr>
                <w:ilvl w:val="0"/>
                <w:numId w:val="16"/>
              </w:numPr>
              <w:spacing w:after="0" w:line="240" w:lineRule="auto"/>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Стерилизатор паровой ГК-100-3</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89</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Поликлиника № 3, Опалихинская, 17</w:t>
            </w:r>
          </w:p>
        </w:tc>
      </w:tr>
      <w:tr w:rsidR="00706FEF" w:rsidRPr="00706FEF" w:rsidTr="00706FEF">
        <w:trPr>
          <w:trHeight w:hRule="exact" w:val="51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6"/>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Стерилизатор паровой ГК-100-3</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1158</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Поликлиника № 3,                    Опалихинская, 17</w:t>
            </w:r>
          </w:p>
        </w:tc>
      </w:tr>
      <w:tr w:rsidR="00706FEF" w:rsidRPr="00706FEF" w:rsidTr="00706FEF">
        <w:trPr>
          <w:trHeight w:hRule="exact" w:val="51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6"/>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Стерилизатор паровой ГП-400-2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00050313</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sz w:val="20"/>
                <w:szCs w:val="20"/>
              </w:rPr>
              <w:t>Поликлиника № 3,                    Опалихинская, 17</w:t>
            </w:r>
          </w:p>
        </w:tc>
      </w:tr>
      <w:tr w:rsidR="00706FEF" w:rsidRPr="00706FEF" w:rsidTr="00706FEF">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6"/>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Манометр МВПЗ УУ 2 2шт.</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89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№3     </w:t>
            </w:r>
            <w:r w:rsidRPr="00706FEF">
              <w:rPr>
                <w:rFonts w:ascii="Times New Roman" w:hAnsi="Times New Roman" w:cs="Times New Roman"/>
                <w:color w:val="000000"/>
                <w:sz w:val="20"/>
                <w:szCs w:val="20"/>
              </w:rPr>
              <w:t xml:space="preserve">                             Опалихинская, 17</w:t>
            </w:r>
          </w:p>
        </w:tc>
      </w:tr>
      <w:tr w:rsidR="00706FEF" w:rsidRPr="00706FEF" w:rsidTr="00706FEF">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6"/>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Манометр МВПЗ УУ 2 2шт.</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1158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№3     </w:t>
            </w:r>
            <w:r w:rsidRPr="00706FEF">
              <w:rPr>
                <w:rFonts w:ascii="Times New Roman" w:hAnsi="Times New Roman" w:cs="Times New Roman"/>
                <w:color w:val="000000"/>
                <w:sz w:val="20"/>
                <w:szCs w:val="20"/>
              </w:rPr>
              <w:t xml:space="preserve">                             Опалихинская, 17</w:t>
            </w:r>
          </w:p>
        </w:tc>
      </w:tr>
      <w:tr w:rsidR="00706FEF" w:rsidRPr="00706FEF" w:rsidTr="00706FEF">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pStyle w:val="a4"/>
              <w:numPr>
                <w:ilvl w:val="0"/>
                <w:numId w:val="16"/>
              </w:numPr>
              <w:spacing w:after="0" w:line="240" w:lineRule="auto"/>
              <w:jc w:val="center"/>
              <w:rPr>
                <w:rFonts w:ascii="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Манометр МВПЗ УУ 2 3шт.</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50313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bCs/>
                <w:color w:val="000000"/>
                <w:sz w:val="20"/>
                <w:szCs w:val="20"/>
              </w:rPr>
              <w:t xml:space="preserve">Поликлиника №3     </w:t>
            </w:r>
            <w:r w:rsidRPr="00706FEF">
              <w:rPr>
                <w:rFonts w:ascii="Times New Roman" w:hAnsi="Times New Roman" w:cs="Times New Roman"/>
                <w:color w:val="000000"/>
                <w:sz w:val="20"/>
                <w:szCs w:val="20"/>
              </w:rPr>
              <w:t xml:space="preserve">                             Опалихинская, 17</w:t>
            </w:r>
          </w:p>
        </w:tc>
      </w:tr>
      <w:tr w:rsidR="00706FEF" w:rsidRPr="00706FEF" w:rsidTr="00706FEF">
        <w:trPr>
          <w:trHeight w:val="390"/>
        </w:trPr>
        <w:tc>
          <w:tcPr>
            <w:tcW w:w="11199" w:type="dxa"/>
            <w:gridSpan w:val="6"/>
            <w:tcBorders>
              <w:top w:val="single" w:sz="4" w:space="0" w:color="auto"/>
              <w:left w:val="single" w:sz="4" w:space="0" w:color="auto"/>
              <w:bottom w:val="single" w:sz="4" w:space="0" w:color="auto"/>
              <w:right w:val="nil"/>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bCs/>
                <w:i/>
                <w:iCs/>
                <w:color w:val="000000"/>
                <w:sz w:val="20"/>
                <w:szCs w:val="20"/>
              </w:rPr>
            </w:pPr>
            <w:r w:rsidRPr="00706FEF">
              <w:rPr>
                <w:rFonts w:ascii="Times New Roman" w:hAnsi="Times New Roman" w:cs="Times New Roman"/>
                <w:bCs/>
                <w:i/>
                <w:iCs/>
                <w:color w:val="000000"/>
                <w:sz w:val="20"/>
                <w:szCs w:val="20"/>
              </w:rPr>
              <w:t>Гигрометры психрометрические</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ПОДСВ,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228</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к/</w:t>
            </w:r>
            <w:proofErr w:type="spellStart"/>
            <w:r w:rsidRPr="00706FEF">
              <w:rPr>
                <w:rFonts w:ascii="Times New Roman" w:hAnsi="Times New Roman" w:cs="Times New Roman"/>
                <w:bCs/>
                <w:color w:val="000000"/>
                <w:sz w:val="20"/>
                <w:szCs w:val="20"/>
              </w:rPr>
              <w:t>ц</w:t>
            </w:r>
            <w:proofErr w:type="spellEnd"/>
            <w:r w:rsidRPr="00706FEF">
              <w:rPr>
                <w:rFonts w:ascii="Times New Roman" w:hAnsi="Times New Roman" w:cs="Times New Roman"/>
                <w:bCs/>
                <w:color w:val="000000"/>
                <w:sz w:val="20"/>
                <w:szCs w:val="20"/>
              </w:rPr>
              <w:t xml:space="preserve">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к/о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423584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2 </w:t>
            </w:r>
            <w:proofErr w:type="spellStart"/>
            <w:r w:rsidRPr="00706FEF">
              <w:rPr>
                <w:rFonts w:ascii="Times New Roman" w:hAnsi="Times New Roman" w:cs="Times New Roman"/>
                <w:bCs/>
                <w:color w:val="000000"/>
                <w:sz w:val="20"/>
                <w:szCs w:val="20"/>
              </w:rPr>
              <w:t>пол-ка</w:t>
            </w:r>
            <w:proofErr w:type="spellEnd"/>
            <w:r w:rsidRPr="00706FEF">
              <w:rPr>
                <w:rFonts w:ascii="Times New Roman" w:hAnsi="Times New Roman" w:cs="Times New Roman"/>
                <w:bCs/>
                <w:color w:val="000000"/>
                <w:sz w:val="20"/>
                <w:szCs w:val="20"/>
              </w:rPr>
              <w:t>, Московская,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5</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пол 6     Онуфриева, 32/2</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421072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пол 5  8 Марта, 126</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7</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413976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пол 3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8</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421061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ОРИТ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9</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253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Пол 1 </w:t>
            </w:r>
            <w:proofErr w:type="gramStart"/>
            <w:r w:rsidRPr="00706FEF">
              <w:rPr>
                <w:rFonts w:ascii="Times New Roman" w:hAnsi="Times New Roman" w:cs="Times New Roman"/>
                <w:color w:val="000000"/>
                <w:sz w:val="20"/>
                <w:szCs w:val="20"/>
              </w:rPr>
              <w:t>Заводская</w:t>
            </w:r>
            <w:proofErr w:type="gramEnd"/>
            <w:r w:rsidRPr="00706FEF">
              <w:rPr>
                <w:rFonts w:ascii="Times New Roman" w:hAnsi="Times New Roman" w:cs="Times New Roman"/>
                <w:color w:val="000000"/>
                <w:sz w:val="20"/>
                <w:szCs w:val="20"/>
              </w:rPr>
              <w:t>, 32</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10</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421065</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ЦЛД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11</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421067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ЦЛД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12</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421079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ЦЛД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13</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423582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ОСП, 6 пол Онуфриева, 32/2</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14</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431357</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пол 4 </w:t>
            </w:r>
            <w:proofErr w:type="gramStart"/>
            <w:r w:rsidRPr="00706FEF">
              <w:rPr>
                <w:rFonts w:ascii="Times New Roman" w:hAnsi="Times New Roman" w:cs="Times New Roman"/>
                <w:bCs/>
                <w:color w:val="000000"/>
                <w:sz w:val="20"/>
                <w:szCs w:val="20"/>
              </w:rPr>
              <w:t>Удельная</w:t>
            </w:r>
            <w:proofErr w:type="gramEnd"/>
            <w:r w:rsidRPr="00706FEF">
              <w:rPr>
                <w:rFonts w:ascii="Times New Roman" w:hAnsi="Times New Roman" w:cs="Times New Roman"/>
                <w:bCs/>
                <w:color w:val="000000"/>
                <w:sz w:val="20"/>
                <w:szCs w:val="20"/>
              </w:rPr>
              <w:t>, 5а</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15</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Стоматология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16</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423590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ШО 1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17</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421070</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ДО 1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18</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421071</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19</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Пищеблок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20</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9</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Пищеблок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21</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34</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Пищеблок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22</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443</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ПОДРВ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23</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ПОДРВ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24</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ВИТ-2</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Пищеблок </w:t>
            </w:r>
            <w:proofErr w:type="gramStart"/>
            <w:r w:rsidRPr="00706FEF">
              <w:rPr>
                <w:rFonts w:ascii="Times New Roman" w:hAnsi="Times New Roman" w:cs="Times New Roman"/>
                <w:color w:val="000000"/>
                <w:sz w:val="20"/>
                <w:szCs w:val="20"/>
              </w:rPr>
              <w:t>Нагорная</w:t>
            </w:r>
            <w:proofErr w:type="gramEnd"/>
            <w:r w:rsidRPr="00706FEF">
              <w:rPr>
                <w:rFonts w:ascii="Times New Roman" w:hAnsi="Times New Roman" w:cs="Times New Roman"/>
                <w:color w:val="000000"/>
                <w:sz w:val="20"/>
                <w:szCs w:val="20"/>
              </w:rPr>
              <w:t xml:space="preserve">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25</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488622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26</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352051</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27</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488640</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28</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352044</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29</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488581</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30</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488595</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31</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488594</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32</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352056</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33</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488597</w:t>
            </w:r>
          </w:p>
        </w:tc>
        <w:tc>
          <w:tcPr>
            <w:tcW w:w="3118" w:type="dxa"/>
            <w:tcBorders>
              <w:top w:val="nil"/>
              <w:left w:val="nil"/>
              <w:bottom w:val="single" w:sz="4" w:space="0" w:color="auto"/>
              <w:right w:val="single" w:sz="4" w:space="0" w:color="auto"/>
            </w:tcBorders>
          </w:tcPr>
          <w:p w:rsidR="00706FEF" w:rsidRPr="00706FEF" w:rsidRDefault="00706FEF" w:rsidP="00706FEF">
            <w:pPr>
              <w:spacing w:after="0" w:line="240" w:lineRule="auto"/>
              <w:rPr>
                <w:rFonts w:ascii="Times New Roman" w:hAnsi="Times New Roman" w:cs="Times New Roman"/>
                <w:sz w:val="20"/>
                <w:szCs w:val="20"/>
              </w:rPr>
            </w:pPr>
            <w:r w:rsidRPr="00706FEF">
              <w:rPr>
                <w:rFonts w:ascii="Times New Roman" w:hAnsi="Times New Roman" w:cs="Times New Roman"/>
                <w:bCs/>
                <w:color w:val="000000"/>
                <w:sz w:val="20"/>
                <w:szCs w:val="20"/>
              </w:rPr>
              <w:t xml:space="preserve">Аптека </w:t>
            </w:r>
            <w:r w:rsidRPr="00706FEF">
              <w:rPr>
                <w:rFonts w:ascii="Times New Roman" w:hAnsi="Times New Roman" w:cs="Times New Roman"/>
                <w:color w:val="000000"/>
                <w:sz w:val="20"/>
                <w:szCs w:val="20"/>
              </w:rPr>
              <w:t>Нагорная 48,</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34</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Фармацевт ТМФЦ-211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1306</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 xml:space="preserve">ШО 1 </w:t>
            </w:r>
            <w:r w:rsidRPr="00706FEF">
              <w:rPr>
                <w:rFonts w:ascii="Times New Roman" w:hAnsi="Times New Roman" w:cs="Times New Roman"/>
                <w:color w:val="000000"/>
                <w:sz w:val="20"/>
                <w:szCs w:val="20"/>
              </w:rPr>
              <w:t>Опалихинская, 17</w:t>
            </w:r>
          </w:p>
        </w:tc>
      </w:tr>
      <w:tr w:rsidR="00706FEF" w:rsidRPr="00706FEF" w:rsidTr="00706FE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35</w:t>
            </w:r>
          </w:p>
        </w:tc>
        <w:tc>
          <w:tcPr>
            <w:tcW w:w="4394" w:type="dxa"/>
            <w:tcBorders>
              <w:top w:val="nil"/>
              <w:left w:val="nil"/>
              <w:bottom w:val="single" w:sz="4" w:space="0" w:color="auto"/>
              <w:right w:val="single" w:sz="4" w:space="0" w:color="auto"/>
            </w:tcBorders>
            <w:shd w:val="clear" w:color="auto" w:fill="auto"/>
            <w:vAlign w:val="center"/>
            <w:hideMark/>
          </w:tcPr>
          <w:p w:rsidR="00706FEF" w:rsidRPr="00706FEF" w:rsidRDefault="00706FEF" w:rsidP="00706FEF">
            <w:pPr>
              <w:spacing w:after="0" w:line="240" w:lineRule="auto"/>
              <w:rPr>
                <w:rFonts w:ascii="Times New Roman" w:hAnsi="Times New Roman" w:cs="Times New Roman"/>
                <w:color w:val="000000"/>
                <w:sz w:val="20"/>
                <w:szCs w:val="20"/>
              </w:rPr>
            </w:pPr>
            <w:r w:rsidRPr="00706FEF">
              <w:rPr>
                <w:rFonts w:ascii="Times New Roman" w:hAnsi="Times New Roman" w:cs="Times New Roman"/>
                <w:color w:val="000000"/>
                <w:sz w:val="20"/>
                <w:szCs w:val="20"/>
              </w:rPr>
              <w:t>Гигрометр психрометрический ВИТ-1</w:t>
            </w:r>
          </w:p>
        </w:tc>
        <w:tc>
          <w:tcPr>
            <w:tcW w:w="851"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proofErr w:type="spellStart"/>
            <w:proofErr w:type="gramStart"/>
            <w:r w:rsidRPr="00706FEF">
              <w:rPr>
                <w:rFonts w:ascii="Times New Roman" w:hAnsi="Times New Roman" w:cs="Times New Roman"/>
                <w:sz w:val="20"/>
                <w:szCs w:val="20"/>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sz w:val="20"/>
                <w:szCs w:val="20"/>
              </w:rPr>
            </w:pPr>
            <w:r w:rsidRPr="00706FEF">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rsidR="00706FEF" w:rsidRPr="00706FEF" w:rsidRDefault="00706FEF" w:rsidP="00706FEF">
            <w:pPr>
              <w:spacing w:after="0" w:line="240" w:lineRule="auto"/>
              <w:jc w:val="center"/>
              <w:rPr>
                <w:rFonts w:ascii="Times New Roman" w:hAnsi="Times New Roman" w:cs="Times New Roman"/>
                <w:color w:val="000000"/>
                <w:sz w:val="20"/>
                <w:szCs w:val="20"/>
              </w:rPr>
            </w:pPr>
            <w:r w:rsidRPr="00706FEF">
              <w:rPr>
                <w:rFonts w:ascii="Times New Roman" w:hAnsi="Times New Roman" w:cs="Times New Roman"/>
                <w:color w:val="000000"/>
                <w:sz w:val="20"/>
                <w:szCs w:val="20"/>
              </w:rPr>
              <w:t>488582</w:t>
            </w:r>
          </w:p>
        </w:tc>
        <w:tc>
          <w:tcPr>
            <w:tcW w:w="3118" w:type="dxa"/>
            <w:tcBorders>
              <w:top w:val="nil"/>
              <w:left w:val="nil"/>
              <w:bottom w:val="single" w:sz="4" w:space="0" w:color="auto"/>
              <w:right w:val="single" w:sz="4" w:space="0" w:color="auto"/>
            </w:tcBorders>
            <w:vAlign w:val="center"/>
          </w:tcPr>
          <w:p w:rsidR="00706FEF" w:rsidRPr="00706FEF" w:rsidRDefault="00706FEF" w:rsidP="00706FEF">
            <w:pPr>
              <w:spacing w:after="0" w:line="240" w:lineRule="auto"/>
              <w:rPr>
                <w:rFonts w:ascii="Times New Roman" w:hAnsi="Times New Roman" w:cs="Times New Roman"/>
                <w:bCs/>
                <w:color w:val="000000"/>
                <w:sz w:val="20"/>
                <w:szCs w:val="20"/>
              </w:rPr>
            </w:pPr>
            <w:r w:rsidRPr="00706FEF">
              <w:rPr>
                <w:rFonts w:ascii="Times New Roman" w:hAnsi="Times New Roman" w:cs="Times New Roman"/>
                <w:bCs/>
                <w:color w:val="000000"/>
                <w:sz w:val="20"/>
                <w:szCs w:val="20"/>
              </w:rPr>
              <w:t>Аптека, Нагорная,48</w:t>
            </w:r>
          </w:p>
        </w:tc>
      </w:tr>
    </w:tbl>
    <w:p w:rsidR="00706FEF" w:rsidRPr="00706FEF" w:rsidRDefault="00706FEF" w:rsidP="00706FEF">
      <w:pPr>
        <w:spacing w:after="0" w:line="240" w:lineRule="auto"/>
        <w:ind w:left="-284" w:firstLine="284"/>
        <w:jc w:val="center"/>
        <w:rPr>
          <w:rFonts w:ascii="Times New Roman" w:hAnsi="Times New Roman" w:cs="Times New Roman"/>
          <w:b/>
          <w:sz w:val="20"/>
          <w:szCs w:val="20"/>
        </w:rPr>
      </w:pPr>
    </w:p>
    <w:sectPr w:rsidR="00706FEF" w:rsidRPr="00706FEF" w:rsidSect="00932F3A">
      <w:pgSz w:w="11906" w:h="16838"/>
      <w:pgMar w:top="284"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303">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2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1F4AC1"/>
    <w:multiLevelType w:val="multilevel"/>
    <w:tmpl w:val="35F69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4270B46"/>
    <w:multiLevelType w:val="hybridMultilevel"/>
    <w:tmpl w:val="602AC68E"/>
    <w:lvl w:ilvl="0" w:tplc="2FD8E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D6B9E"/>
    <w:multiLevelType w:val="hybridMultilevel"/>
    <w:tmpl w:val="D82C902A"/>
    <w:lvl w:ilvl="0" w:tplc="AAEA6F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B5EFA"/>
    <w:multiLevelType w:val="hybridMultilevel"/>
    <w:tmpl w:val="C458E336"/>
    <w:lvl w:ilvl="0" w:tplc="4462EDEA">
      <w:start w:val="1"/>
      <w:numFmt w:val="bullet"/>
      <w:lvlText w:val="-"/>
      <w:lvlJc w:val="left"/>
      <w:pPr>
        <w:ind w:left="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9601D4">
      <w:start w:val="1"/>
      <w:numFmt w:val="bullet"/>
      <w:lvlText w:val="o"/>
      <w:lvlJc w:val="left"/>
      <w:pPr>
        <w:ind w:left="1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EE1EA">
      <w:start w:val="1"/>
      <w:numFmt w:val="bullet"/>
      <w:lvlText w:val="▪"/>
      <w:lvlJc w:val="left"/>
      <w:pPr>
        <w:ind w:left="2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EA5922">
      <w:start w:val="1"/>
      <w:numFmt w:val="bullet"/>
      <w:lvlText w:val="•"/>
      <w:lvlJc w:val="left"/>
      <w:pPr>
        <w:ind w:left="3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49BFE">
      <w:start w:val="1"/>
      <w:numFmt w:val="bullet"/>
      <w:lvlText w:val="o"/>
      <w:lvlJc w:val="left"/>
      <w:pPr>
        <w:ind w:left="3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1A43CA">
      <w:start w:val="1"/>
      <w:numFmt w:val="bullet"/>
      <w:lvlText w:val="▪"/>
      <w:lvlJc w:val="left"/>
      <w:pPr>
        <w:ind w:left="4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463482">
      <w:start w:val="1"/>
      <w:numFmt w:val="bullet"/>
      <w:lvlText w:val="•"/>
      <w:lvlJc w:val="left"/>
      <w:pPr>
        <w:ind w:left="5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4A436">
      <w:start w:val="1"/>
      <w:numFmt w:val="bullet"/>
      <w:lvlText w:val="o"/>
      <w:lvlJc w:val="left"/>
      <w:pPr>
        <w:ind w:left="6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7EB344">
      <w:start w:val="1"/>
      <w:numFmt w:val="bullet"/>
      <w:lvlText w:val="▪"/>
      <w:lvlJc w:val="left"/>
      <w:pPr>
        <w:ind w:left="6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90808ED"/>
    <w:multiLevelType w:val="hybridMultilevel"/>
    <w:tmpl w:val="317EF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832AA"/>
    <w:multiLevelType w:val="multilevel"/>
    <w:tmpl w:val="C01E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70065"/>
    <w:multiLevelType w:val="hybridMultilevel"/>
    <w:tmpl w:val="8004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96B78"/>
    <w:multiLevelType w:val="hybridMultilevel"/>
    <w:tmpl w:val="551E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70E45"/>
    <w:multiLevelType w:val="hybridMultilevel"/>
    <w:tmpl w:val="4B3A65C0"/>
    <w:lvl w:ilvl="0" w:tplc="F0D4A71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65B34"/>
    <w:multiLevelType w:val="hybridMultilevel"/>
    <w:tmpl w:val="20C6D428"/>
    <w:lvl w:ilvl="0" w:tplc="1FB25D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40858"/>
    <w:multiLevelType w:val="hybridMultilevel"/>
    <w:tmpl w:val="B3184400"/>
    <w:lvl w:ilvl="0" w:tplc="3426F3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14415"/>
    <w:multiLevelType w:val="hybridMultilevel"/>
    <w:tmpl w:val="1E1ED7D6"/>
    <w:lvl w:ilvl="0" w:tplc="99CCBC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D37F5"/>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2F371C03"/>
    <w:multiLevelType w:val="hybridMultilevel"/>
    <w:tmpl w:val="A3568C16"/>
    <w:lvl w:ilvl="0" w:tplc="FB86D1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F785F"/>
    <w:multiLevelType w:val="multilevel"/>
    <w:tmpl w:val="294EF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EE18BE"/>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08013F"/>
    <w:multiLevelType w:val="hybridMultilevel"/>
    <w:tmpl w:val="5316DD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97F67"/>
    <w:multiLevelType w:val="hybridMultilevel"/>
    <w:tmpl w:val="E7449B7A"/>
    <w:lvl w:ilvl="0" w:tplc="866671DE">
      <w:start w:val="43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A080656"/>
    <w:multiLevelType w:val="hybridMultilevel"/>
    <w:tmpl w:val="772C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39591B"/>
    <w:multiLevelType w:val="multilevel"/>
    <w:tmpl w:val="CFBE68F0"/>
    <w:lvl w:ilvl="0">
      <w:start w:val="2"/>
      <w:numFmt w:val="decimal"/>
      <w:lvlText w:val="%1."/>
      <w:lvlJc w:val="left"/>
      <w:pPr>
        <w:ind w:left="720" w:hanging="36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43C35827"/>
    <w:multiLevelType w:val="hybridMultilevel"/>
    <w:tmpl w:val="F852F748"/>
    <w:lvl w:ilvl="0" w:tplc="6CF8CCCA">
      <w:start w:val="4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FE2D14"/>
    <w:multiLevelType w:val="hybridMultilevel"/>
    <w:tmpl w:val="37786BA2"/>
    <w:lvl w:ilvl="0" w:tplc="AA3A0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B619C"/>
    <w:multiLevelType w:val="hybridMultilevel"/>
    <w:tmpl w:val="03EA86EE"/>
    <w:lvl w:ilvl="0" w:tplc="69EACDB8">
      <w:start w:val="1"/>
      <w:numFmt w:val="decimal"/>
      <w:lvlText w:val="%1."/>
      <w:lvlJc w:val="left"/>
      <w:pPr>
        <w:tabs>
          <w:tab w:val="num" w:pos="0"/>
        </w:tabs>
        <w:ind w:left="0" w:firstLine="0"/>
      </w:pPr>
      <w:rPr>
        <w:rFonts w:cs="Times New Roman" w:hint="default"/>
      </w:rPr>
    </w:lvl>
    <w:lvl w:ilvl="1" w:tplc="35905ED0" w:tentative="1">
      <w:start w:val="1"/>
      <w:numFmt w:val="lowerLetter"/>
      <w:lvlText w:val="%2."/>
      <w:lvlJc w:val="left"/>
      <w:pPr>
        <w:ind w:left="1647" w:hanging="360"/>
      </w:pPr>
      <w:rPr>
        <w:rFonts w:cs="Times New Roman"/>
      </w:rPr>
    </w:lvl>
    <w:lvl w:ilvl="2" w:tplc="B4D0369A" w:tentative="1">
      <w:start w:val="1"/>
      <w:numFmt w:val="lowerRoman"/>
      <w:lvlText w:val="%3."/>
      <w:lvlJc w:val="right"/>
      <w:pPr>
        <w:ind w:left="2367" w:hanging="180"/>
      </w:pPr>
      <w:rPr>
        <w:rFonts w:cs="Times New Roman"/>
      </w:rPr>
    </w:lvl>
    <w:lvl w:ilvl="3" w:tplc="11E258DC" w:tentative="1">
      <w:start w:val="1"/>
      <w:numFmt w:val="decimal"/>
      <w:lvlText w:val="%4."/>
      <w:lvlJc w:val="left"/>
      <w:pPr>
        <w:ind w:left="3087" w:hanging="360"/>
      </w:pPr>
      <w:rPr>
        <w:rFonts w:cs="Times New Roman"/>
      </w:rPr>
    </w:lvl>
    <w:lvl w:ilvl="4" w:tplc="7C6229CE" w:tentative="1">
      <w:start w:val="1"/>
      <w:numFmt w:val="lowerLetter"/>
      <w:lvlText w:val="%5."/>
      <w:lvlJc w:val="left"/>
      <w:pPr>
        <w:ind w:left="3807" w:hanging="360"/>
      </w:pPr>
      <w:rPr>
        <w:rFonts w:cs="Times New Roman"/>
      </w:rPr>
    </w:lvl>
    <w:lvl w:ilvl="5" w:tplc="2F86B6C4" w:tentative="1">
      <w:start w:val="1"/>
      <w:numFmt w:val="lowerRoman"/>
      <w:lvlText w:val="%6."/>
      <w:lvlJc w:val="right"/>
      <w:pPr>
        <w:ind w:left="4527" w:hanging="180"/>
      </w:pPr>
      <w:rPr>
        <w:rFonts w:cs="Times New Roman"/>
      </w:rPr>
    </w:lvl>
    <w:lvl w:ilvl="6" w:tplc="13E8F2E0" w:tentative="1">
      <w:start w:val="1"/>
      <w:numFmt w:val="decimal"/>
      <w:lvlText w:val="%7."/>
      <w:lvlJc w:val="left"/>
      <w:pPr>
        <w:ind w:left="5247" w:hanging="360"/>
      </w:pPr>
      <w:rPr>
        <w:rFonts w:cs="Times New Roman"/>
      </w:rPr>
    </w:lvl>
    <w:lvl w:ilvl="7" w:tplc="143A5284" w:tentative="1">
      <w:start w:val="1"/>
      <w:numFmt w:val="lowerLetter"/>
      <w:lvlText w:val="%8."/>
      <w:lvlJc w:val="left"/>
      <w:pPr>
        <w:ind w:left="5967" w:hanging="360"/>
      </w:pPr>
      <w:rPr>
        <w:rFonts w:cs="Times New Roman"/>
      </w:rPr>
    </w:lvl>
    <w:lvl w:ilvl="8" w:tplc="0CE4CC6A" w:tentative="1">
      <w:start w:val="1"/>
      <w:numFmt w:val="lowerRoman"/>
      <w:lvlText w:val="%9."/>
      <w:lvlJc w:val="right"/>
      <w:pPr>
        <w:ind w:left="6687" w:hanging="180"/>
      </w:pPr>
      <w:rPr>
        <w:rFonts w:cs="Times New Roman"/>
      </w:rPr>
    </w:lvl>
  </w:abstractNum>
  <w:abstractNum w:abstractNumId="26">
    <w:nsid w:val="47DE4279"/>
    <w:multiLevelType w:val="hybridMultilevel"/>
    <w:tmpl w:val="D4AC4194"/>
    <w:lvl w:ilvl="0" w:tplc="390E57B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4BC6C81"/>
    <w:multiLevelType w:val="hybridMultilevel"/>
    <w:tmpl w:val="E3BE9F5A"/>
    <w:lvl w:ilvl="0" w:tplc="D2606A16">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322C7"/>
    <w:multiLevelType w:val="hybridMultilevel"/>
    <w:tmpl w:val="86DAE84C"/>
    <w:lvl w:ilvl="0" w:tplc="04190001">
      <w:start w:val="4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10060C"/>
    <w:multiLevelType w:val="hybridMultilevel"/>
    <w:tmpl w:val="7B9CAE62"/>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0">
    <w:nsid w:val="63C248BF"/>
    <w:multiLevelType w:val="hybridMultilevel"/>
    <w:tmpl w:val="F6BC1508"/>
    <w:lvl w:ilvl="0" w:tplc="63E604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1017CB"/>
    <w:multiLevelType w:val="hybridMultilevel"/>
    <w:tmpl w:val="154676CC"/>
    <w:lvl w:ilvl="0" w:tplc="04190001">
      <w:start w:val="1"/>
      <w:numFmt w:val="bullet"/>
      <w:lvlText w:val=""/>
      <w:lvlJc w:val="left"/>
      <w:pPr>
        <w:ind w:left="4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77722F"/>
    <w:multiLevelType w:val="hybridMultilevel"/>
    <w:tmpl w:val="A9BE8532"/>
    <w:lvl w:ilvl="0" w:tplc="ED8C96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F2CB8"/>
    <w:multiLevelType w:val="hybridMultilevel"/>
    <w:tmpl w:val="7D56EBAE"/>
    <w:lvl w:ilvl="0" w:tplc="4D3C6B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700968"/>
    <w:multiLevelType w:val="multilevel"/>
    <w:tmpl w:val="1F7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4B5BA2"/>
    <w:multiLevelType w:val="hybridMultilevel"/>
    <w:tmpl w:val="3F3AF49A"/>
    <w:lvl w:ilvl="0" w:tplc="CB7CCD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34740"/>
    <w:multiLevelType w:val="multilevel"/>
    <w:tmpl w:val="7144B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F6836D1"/>
    <w:multiLevelType w:val="hybridMultilevel"/>
    <w:tmpl w:val="F6BC1508"/>
    <w:lvl w:ilvl="0" w:tplc="63E604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B3907"/>
    <w:multiLevelType w:val="hybridMultilevel"/>
    <w:tmpl w:val="373C71AE"/>
    <w:lvl w:ilvl="0" w:tplc="573899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D41303"/>
    <w:multiLevelType w:val="hybridMultilevel"/>
    <w:tmpl w:val="5184838A"/>
    <w:lvl w:ilvl="0" w:tplc="A87AFF4C">
      <w:start w:val="1"/>
      <w:numFmt w:val="decimal"/>
      <w:lvlText w:val="%1."/>
      <w:lvlJc w:val="left"/>
      <w:pPr>
        <w:ind w:left="1778"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F031ED"/>
    <w:multiLevelType w:val="hybridMultilevel"/>
    <w:tmpl w:val="044AFD4C"/>
    <w:lvl w:ilvl="0" w:tplc="AD94872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C9357C"/>
    <w:multiLevelType w:val="hybridMultilevel"/>
    <w:tmpl w:val="F58C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297F3C"/>
    <w:multiLevelType w:val="hybridMultilevel"/>
    <w:tmpl w:val="1FE64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234685"/>
    <w:multiLevelType w:val="hybridMultilevel"/>
    <w:tmpl w:val="38047034"/>
    <w:lvl w:ilvl="0" w:tplc="9844FBD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773A00"/>
    <w:multiLevelType w:val="hybridMultilevel"/>
    <w:tmpl w:val="7D76BBE6"/>
    <w:lvl w:ilvl="0" w:tplc="DD1C00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8"/>
  </w:num>
  <w:num w:numId="3">
    <w:abstractNumId w:val="26"/>
  </w:num>
  <w:num w:numId="4">
    <w:abstractNumId w:val="43"/>
  </w:num>
  <w:num w:numId="5">
    <w:abstractNumId w:val="5"/>
  </w:num>
  <w:num w:numId="6">
    <w:abstractNumId w:val="16"/>
  </w:num>
  <w:num w:numId="7">
    <w:abstractNumId w:val="32"/>
  </w:num>
  <w:num w:numId="8">
    <w:abstractNumId w:val="13"/>
  </w:num>
  <w:num w:numId="9">
    <w:abstractNumId w:val="33"/>
  </w:num>
  <w:num w:numId="10">
    <w:abstractNumId w:val="11"/>
  </w:num>
  <w:num w:numId="11">
    <w:abstractNumId w:val="12"/>
  </w:num>
  <w:num w:numId="12">
    <w:abstractNumId w:val="40"/>
  </w:num>
  <w:num w:numId="13">
    <w:abstractNumId w:val="14"/>
  </w:num>
  <w:num w:numId="14">
    <w:abstractNumId w:val="44"/>
  </w:num>
  <w:num w:numId="15">
    <w:abstractNumId w:val="24"/>
  </w:num>
  <w:num w:numId="16">
    <w:abstractNumId w:val="35"/>
  </w:num>
  <w:num w:numId="17">
    <w:abstractNumId w:val="7"/>
  </w:num>
  <w:num w:numId="18">
    <w:abstractNumId w:val="0"/>
  </w:num>
  <w:num w:numId="19">
    <w:abstractNumId w:val="1"/>
  </w:num>
  <w:num w:numId="20">
    <w:abstractNumId w:val="2"/>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3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0"/>
  </w:num>
  <w:num w:numId="30">
    <w:abstractNumId w:val="23"/>
  </w:num>
  <w:num w:numId="31">
    <w:abstractNumId w:val="9"/>
  </w:num>
  <w:num w:numId="32">
    <w:abstractNumId w:val="41"/>
  </w:num>
  <w:num w:numId="33">
    <w:abstractNumId w:val="1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num>
  <w:num w:numId="37">
    <w:abstractNumId w:val="4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1"/>
  </w:num>
  <w:num w:numId="45">
    <w:abstractNumId w:val="3"/>
  </w:num>
  <w:num w:numId="46">
    <w:abstractNumId w:val="4"/>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334A"/>
    <w:rsid w:val="00005EA5"/>
    <w:rsid w:val="0001110E"/>
    <w:rsid w:val="00023EC7"/>
    <w:rsid w:val="00054CD7"/>
    <w:rsid w:val="000759B8"/>
    <w:rsid w:val="00080270"/>
    <w:rsid w:val="00087ED1"/>
    <w:rsid w:val="00090866"/>
    <w:rsid w:val="00092DE9"/>
    <w:rsid w:val="00093275"/>
    <w:rsid w:val="000971D1"/>
    <w:rsid w:val="000A1184"/>
    <w:rsid w:val="000A2AC6"/>
    <w:rsid w:val="000B0FB3"/>
    <w:rsid w:val="000D50E1"/>
    <w:rsid w:val="000D6C8F"/>
    <w:rsid w:val="000F1841"/>
    <w:rsid w:val="001122B0"/>
    <w:rsid w:val="00113040"/>
    <w:rsid w:val="001223D3"/>
    <w:rsid w:val="00124896"/>
    <w:rsid w:val="0014027D"/>
    <w:rsid w:val="00190DF4"/>
    <w:rsid w:val="00195DF3"/>
    <w:rsid w:val="001A39C0"/>
    <w:rsid w:val="001A6248"/>
    <w:rsid w:val="001B0606"/>
    <w:rsid w:val="001B2EE9"/>
    <w:rsid w:val="001C5888"/>
    <w:rsid w:val="001D3130"/>
    <w:rsid w:val="001E712C"/>
    <w:rsid w:val="001F6E00"/>
    <w:rsid w:val="00210AAF"/>
    <w:rsid w:val="002115D6"/>
    <w:rsid w:val="0022573A"/>
    <w:rsid w:val="00243D54"/>
    <w:rsid w:val="00254320"/>
    <w:rsid w:val="0026142D"/>
    <w:rsid w:val="0027369D"/>
    <w:rsid w:val="002748AF"/>
    <w:rsid w:val="002774D2"/>
    <w:rsid w:val="00283380"/>
    <w:rsid w:val="00284A38"/>
    <w:rsid w:val="002876C2"/>
    <w:rsid w:val="00292EBF"/>
    <w:rsid w:val="002A61E9"/>
    <w:rsid w:val="002B06CD"/>
    <w:rsid w:val="002C322D"/>
    <w:rsid w:val="002C71B2"/>
    <w:rsid w:val="002C759E"/>
    <w:rsid w:val="002C7C73"/>
    <w:rsid w:val="002D6012"/>
    <w:rsid w:val="002E0419"/>
    <w:rsid w:val="002E4A75"/>
    <w:rsid w:val="002E68D7"/>
    <w:rsid w:val="002F501C"/>
    <w:rsid w:val="00304DA9"/>
    <w:rsid w:val="00312B4A"/>
    <w:rsid w:val="00351D97"/>
    <w:rsid w:val="00357217"/>
    <w:rsid w:val="00381235"/>
    <w:rsid w:val="0039222F"/>
    <w:rsid w:val="00393C7C"/>
    <w:rsid w:val="003945C5"/>
    <w:rsid w:val="003A6FA1"/>
    <w:rsid w:val="003B220C"/>
    <w:rsid w:val="003B4D91"/>
    <w:rsid w:val="003D0AE8"/>
    <w:rsid w:val="003D5B50"/>
    <w:rsid w:val="003F0F2C"/>
    <w:rsid w:val="004035B0"/>
    <w:rsid w:val="00403917"/>
    <w:rsid w:val="00424B7A"/>
    <w:rsid w:val="004262C4"/>
    <w:rsid w:val="00426FFF"/>
    <w:rsid w:val="004434E6"/>
    <w:rsid w:val="00443A90"/>
    <w:rsid w:val="00451018"/>
    <w:rsid w:val="00455F89"/>
    <w:rsid w:val="0048162F"/>
    <w:rsid w:val="00484F89"/>
    <w:rsid w:val="004A41C8"/>
    <w:rsid w:val="004B0982"/>
    <w:rsid w:val="004C3373"/>
    <w:rsid w:val="004D3AE6"/>
    <w:rsid w:val="004D68CC"/>
    <w:rsid w:val="004D6C64"/>
    <w:rsid w:val="004D6F58"/>
    <w:rsid w:val="004E38F9"/>
    <w:rsid w:val="004E5A6D"/>
    <w:rsid w:val="004E6F85"/>
    <w:rsid w:val="004F258A"/>
    <w:rsid w:val="00503355"/>
    <w:rsid w:val="00507DDB"/>
    <w:rsid w:val="0053057C"/>
    <w:rsid w:val="0054247F"/>
    <w:rsid w:val="005435A5"/>
    <w:rsid w:val="005449C4"/>
    <w:rsid w:val="005452CA"/>
    <w:rsid w:val="00590122"/>
    <w:rsid w:val="0059422E"/>
    <w:rsid w:val="005956C8"/>
    <w:rsid w:val="005A0A60"/>
    <w:rsid w:val="005C55F5"/>
    <w:rsid w:val="005D5E08"/>
    <w:rsid w:val="005D6DFF"/>
    <w:rsid w:val="005E63D0"/>
    <w:rsid w:val="005E7104"/>
    <w:rsid w:val="005F324C"/>
    <w:rsid w:val="005F5F72"/>
    <w:rsid w:val="006064C1"/>
    <w:rsid w:val="0062099E"/>
    <w:rsid w:val="00631418"/>
    <w:rsid w:val="00640A7D"/>
    <w:rsid w:val="0064380B"/>
    <w:rsid w:val="006450AD"/>
    <w:rsid w:val="006468D5"/>
    <w:rsid w:val="006601FB"/>
    <w:rsid w:val="00684997"/>
    <w:rsid w:val="006924CE"/>
    <w:rsid w:val="0069628F"/>
    <w:rsid w:val="006A4A4C"/>
    <w:rsid w:val="006B13F3"/>
    <w:rsid w:val="006D107C"/>
    <w:rsid w:val="006D5CE0"/>
    <w:rsid w:val="006E34DF"/>
    <w:rsid w:val="006E4F46"/>
    <w:rsid w:val="006E7898"/>
    <w:rsid w:val="00704FD0"/>
    <w:rsid w:val="00706FEF"/>
    <w:rsid w:val="00723336"/>
    <w:rsid w:val="007246E8"/>
    <w:rsid w:val="007477F6"/>
    <w:rsid w:val="00747E82"/>
    <w:rsid w:val="007752FB"/>
    <w:rsid w:val="007862BA"/>
    <w:rsid w:val="007B337F"/>
    <w:rsid w:val="007C72C7"/>
    <w:rsid w:val="007D5406"/>
    <w:rsid w:val="007D6F0D"/>
    <w:rsid w:val="007F6DE2"/>
    <w:rsid w:val="00802A44"/>
    <w:rsid w:val="008074F0"/>
    <w:rsid w:val="008110A8"/>
    <w:rsid w:val="008141AA"/>
    <w:rsid w:val="00820171"/>
    <w:rsid w:val="00826F2A"/>
    <w:rsid w:val="00827BA4"/>
    <w:rsid w:val="008339FA"/>
    <w:rsid w:val="00840065"/>
    <w:rsid w:val="00853B50"/>
    <w:rsid w:val="00853BD4"/>
    <w:rsid w:val="008641E7"/>
    <w:rsid w:val="008842FC"/>
    <w:rsid w:val="00894994"/>
    <w:rsid w:val="0089692F"/>
    <w:rsid w:val="008A2E3A"/>
    <w:rsid w:val="008B6A16"/>
    <w:rsid w:val="008C03EA"/>
    <w:rsid w:val="008C695D"/>
    <w:rsid w:val="008E0B9C"/>
    <w:rsid w:val="008E48AE"/>
    <w:rsid w:val="008E6278"/>
    <w:rsid w:val="008F0AAA"/>
    <w:rsid w:val="00910782"/>
    <w:rsid w:val="00913473"/>
    <w:rsid w:val="00927B61"/>
    <w:rsid w:val="00932F3A"/>
    <w:rsid w:val="00933744"/>
    <w:rsid w:val="009549F3"/>
    <w:rsid w:val="009721BE"/>
    <w:rsid w:val="00972B29"/>
    <w:rsid w:val="00981EC7"/>
    <w:rsid w:val="0099483E"/>
    <w:rsid w:val="009966A0"/>
    <w:rsid w:val="009A556E"/>
    <w:rsid w:val="009B417C"/>
    <w:rsid w:val="009C049C"/>
    <w:rsid w:val="009D4A39"/>
    <w:rsid w:val="009E6B67"/>
    <w:rsid w:val="009E7435"/>
    <w:rsid w:val="009F2171"/>
    <w:rsid w:val="00A0428C"/>
    <w:rsid w:val="00A13FD6"/>
    <w:rsid w:val="00A21275"/>
    <w:rsid w:val="00A24EB3"/>
    <w:rsid w:val="00A42FA4"/>
    <w:rsid w:val="00A46365"/>
    <w:rsid w:val="00A62E71"/>
    <w:rsid w:val="00A6598B"/>
    <w:rsid w:val="00A73C9D"/>
    <w:rsid w:val="00A87757"/>
    <w:rsid w:val="00A96542"/>
    <w:rsid w:val="00AA141B"/>
    <w:rsid w:val="00AB39A5"/>
    <w:rsid w:val="00AC7327"/>
    <w:rsid w:val="00AD7B51"/>
    <w:rsid w:val="00AF407A"/>
    <w:rsid w:val="00B05301"/>
    <w:rsid w:val="00B13E79"/>
    <w:rsid w:val="00B202FA"/>
    <w:rsid w:val="00B20487"/>
    <w:rsid w:val="00B316CA"/>
    <w:rsid w:val="00B341F4"/>
    <w:rsid w:val="00B37FDE"/>
    <w:rsid w:val="00B705CC"/>
    <w:rsid w:val="00B752B6"/>
    <w:rsid w:val="00B83519"/>
    <w:rsid w:val="00B84E87"/>
    <w:rsid w:val="00BA44E8"/>
    <w:rsid w:val="00BA5FEC"/>
    <w:rsid w:val="00BB18DC"/>
    <w:rsid w:val="00BB235F"/>
    <w:rsid w:val="00BB5D42"/>
    <w:rsid w:val="00BC334A"/>
    <w:rsid w:val="00BE2DEF"/>
    <w:rsid w:val="00BE3840"/>
    <w:rsid w:val="00C04FE4"/>
    <w:rsid w:val="00C10BDD"/>
    <w:rsid w:val="00C2296E"/>
    <w:rsid w:val="00C25ABD"/>
    <w:rsid w:val="00C408F5"/>
    <w:rsid w:val="00C42307"/>
    <w:rsid w:val="00C43334"/>
    <w:rsid w:val="00C45460"/>
    <w:rsid w:val="00C53546"/>
    <w:rsid w:val="00C8591E"/>
    <w:rsid w:val="00CA36A2"/>
    <w:rsid w:val="00CC5D0F"/>
    <w:rsid w:val="00CE001B"/>
    <w:rsid w:val="00CF20F3"/>
    <w:rsid w:val="00D17A52"/>
    <w:rsid w:val="00D27953"/>
    <w:rsid w:val="00D45A40"/>
    <w:rsid w:val="00D46ACA"/>
    <w:rsid w:val="00D54C63"/>
    <w:rsid w:val="00D848F4"/>
    <w:rsid w:val="00D874C4"/>
    <w:rsid w:val="00D93E6D"/>
    <w:rsid w:val="00DA0C60"/>
    <w:rsid w:val="00DC0206"/>
    <w:rsid w:val="00DD3F6A"/>
    <w:rsid w:val="00E02EEB"/>
    <w:rsid w:val="00E21F1F"/>
    <w:rsid w:val="00E517EF"/>
    <w:rsid w:val="00E70868"/>
    <w:rsid w:val="00EA3F5B"/>
    <w:rsid w:val="00EB0CFE"/>
    <w:rsid w:val="00EB114B"/>
    <w:rsid w:val="00EC2137"/>
    <w:rsid w:val="00EC2183"/>
    <w:rsid w:val="00EC4309"/>
    <w:rsid w:val="00ED5C28"/>
    <w:rsid w:val="00ED72BB"/>
    <w:rsid w:val="00ED7EE9"/>
    <w:rsid w:val="00EE6987"/>
    <w:rsid w:val="00EF0A74"/>
    <w:rsid w:val="00EF49CB"/>
    <w:rsid w:val="00EF50F1"/>
    <w:rsid w:val="00F152DA"/>
    <w:rsid w:val="00F215FF"/>
    <w:rsid w:val="00F303AA"/>
    <w:rsid w:val="00F46F7D"/>
    <w:rsid w:val="00F518B6"/>
    <w:rsid w:val="00F54EB7"/>
    <w:rsid w:val="00F7695D"/>
    <w:rsid w:val="00F86CBB"/>
    <w:rsid w:val="00FA5E23"/>
    <w:rsid w:val="00FB0D30"/>
    <w:rsid w:val="00FB1D4A"/>
    <w:rsid w:val="00FB2A27"/>
    <w:rsid w:val="00FB2C39"/>
    <w:rsid w:val="00FB31C9"/>
    <w:rsid w:val="00FC33DC"/>
    <w:rsid w:val="00FC561C"/>
    <w:rsid w:val="00FD26C7"/>
    <w:rsid w:val="00FF0CD2"/>
    <w:rsid w:val="00FF5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82"/>
  </w:style>
  <w:style w:type="paragraph" w:styleId="1">
    <w:name w:val="heading 1"/>
    <w:basedOn w:val="a"/>
    <w:next w:val="a0"/>
    <w:link w:val="10"/>
    <w:qFormat/>
    <w:rsid w:val="00706FEF"/>
    <w:pPr>
      <w:keepNext/>
      <w:tabs>
        <w:tab w:val="num" w:pos="432"/>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2">
    <w:name w:val="heading 2"/>
    <w:basedOn w:val="a"/>
    <w:next w:val="a0"/>
    <w:link w:val="20"/>
    <w:qFormat/>
    <w:rsid w:val="00706FEF"/>
    <w:pPr>
      <w:tabs>
        <w:tab w:val="num" w:pos="576"/>
      </w:tabs>
      <w:suppressAutoHyphens/>
      <w:spacing w:before="100" w:after="100" w:line="240" w:lineRule="auto"/>
      <w:ind w:left="576" w:hanging="576"/>
      <w:outlineLvl w:val="1"/>
    </w:pPr>
    <w:rPr>
      <w:rFonts w:ascii="Tahoma" w:eastAsia="Times New Roman" w:hAnsi="Tahoma" w:cs="Times New Roman"/>
      <w:b/>
      <w:kern w:val="1"/>
      <w:sz w:val="20"/>
      <w:szCs w:val="20"/>
      <w:lang w:eastAsia="ar-SA"/>
    </w:rPr>
  </w:style>
  <w:style w:type="paragraph" w:styleId="3">
    <w:name w:val="heading 3"/>
    <w:basedOn w:val="a"/>
    <w:next w:val="a0"/>
    <w:link w:val="30"/>
    <w:qFormat/>
    <w:rsid w:val="00706FEF"/>
    <w:pPr>
      <w:keepNext/>
      <w:keepLines/>
      <w:tabs>
        <w:tab w:val="num" w:pos="720"/>
      </w:tabs>
      <w:suppressAutoHyphens/>
      <w:spacing w:before="200" w:after="0" w:line="240" w:lineRule="auto"/>
      <w:ind w:left="720" w:hanging="720"/>
      <w:outlineLvl w:val="2"/>
    </w:pPr>
    <w:rPr>
      <w:rFonts w:ascii="Cambria" w:eastAsia="Times New Roman" w:hAnsi="Cambria" w:cs="font303"/>
      <w:b/>
      <w:bCs/>
      <w:color w:val="4F81BD"/>
      <w:kern w:val="1"/>
      <w:sz w:val="24"/>
      <w:szCs w:val="24"/>
      <w:lang w:eastAsia="ar-SA"/>
    </w:rPr>
  </w:style>
  <w:style w:type="paragraph" w:styleId="4">
    <w:name w:val="heading 4"/>
    <w:basedOn w:val="a"/>
    <w:next w:val="a"/>
    <w:link w:val="40"/>
    <w:semiHidden/>
    <w:unhideWhenUsed/>
    <w:qFormat/>
    <w:rsid w:val="00706FE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aliases w:val="Пункт,H5"/>
    <w:basedOn w:val="a"/>
    <w:next w:val="a0"/>
    <w:link w:val="50"/>
    <w:qFormat/>
    <w:rsid w:val="00706FEF"/>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Table-Normal,RSHB_Table-Normal,Список дефисный,Заговок Марина,Абзац маркированнный,Bullet Number,List Paragraph,Предусловия,Маркер,Нумерованый список,lp1,Заголовок_3,ПКФ Список,Paragraphe de liste1,мой"/>
    <w:basedOn w:val="a"/>
    <w:link w:val="a5"/>
    <w:uiPriority w:val="34"/>
    <w:qFormat/>
    <w:rsid w:val="000759B8"/>
    <w:pPr>
      <w:ind w:left="720"/>
      <w:contextualSpacing/>
    </w:pPr>
  </w:style>
  <w:style w:type="paragraph" w:styleId="a6">
    <w:name w:val="Balloon Text"/>
    <w:basedOn w:val="a"/>
    <w:link w:val="a7"/>
    <w:unhideWhenUsed/>
    <w:rsid w:val="00312B4A"/>
    <w:pPr>
      <w:spacing w:after="0" w:line="240" w:lineRule="auto"/>
    </w:pPr>
    <w:rPr>
      <w:rFonts w:ascii="Tahoma" w:hAnsi="Tahoma" w:cs="Tahoma"/>
      <w:sz w:val="16"/>
      <w:szCs w:val="16"/>
    </w:rPr>
  </w:style>
  <w:style w:type="character" w:customStyle="1" w:styleId="a7">
    <w:name w:val="Текст выноски Знак"/>
    <w:basedOn w:val="a1"/>
    <w:link w:val="a6"/>
    <w:rsid w:val="00312B4A"/>
    <w:rPr>
      <w:rFonts w:ascii="Tahoma" w:hAnsi="Tahoma" w:cs="Tahoma"/>
      <w:sz w:val="16"/>
      <w:szCs w:val="16"/>
    </w:rPr>
  </w:style>
  <w:style w:type="paragraph" w:styleId="a8">
    <w:name w:val="No Spacing"/>
    <w:link w:val="a9"/>
    <w:uiPriority w:val="1"/>
    <w:qFormat/>
    <w:rsid w:val="00FF50DF"/>
    <w:pPr>
      <w:spacing w:after="0" w:line="240" w:lineRule="auto"/>
    </w:pPr>
  </w:style>
  <w:style w:type="numbering" w:customStyle="1" w:styleId="11">
    <w:name w:val="Нет списка1"/>
    <w:next w:val="a3"/>
    <w:uiPriority w:val="99"/>
    <w:semiHidden/>
    <w:unhideWhenUsed/>
    <w:rsid w:val="00B341F4"/>
  </w:style>
  <w:style w:type="character" w:styleId="aa">
    <w:name w:val="Hyperlink"/>
    <w:basedOn w:val="a1"/>
    <w:uiPriority w:val="99"/>
    <w:unhideWhenUsed/>
    <w:rsid w:val="00B341F4"/>
    <w:rPr>
      <w:color w:val="0000FF"/>
      <w:u w:val="single"/>
    </w:rPr>
  </w:style>
  <w:style w:type="character" w:styleId="ab">
    <w:name w:val="FollowedHyperlink"/>
    <w:basedOn w:val="a1"/>
    <w:uiPriority w:val="99"/>
    <w:unhideWhenUsed/>
    <w:rsid w:val="00B341F4"/>
    <w:rPr>
      <w:color w:val="800080"/>
      <w:u w:val="single"/>
    </w:rPr>
  </w:style>
  <w:style w:type="paragraph" w:customStyle="1" w:styleId="font5">
    <w:name w:val="font5"/>
    <w:basedOn w:val="a"/>
    <w:rsid w:val="00B341F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B341F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B341F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8">
    <w:name w:val="font8"/>
    <w:basedOn w:val="a"/>
    <w:rsid w:val="00B341F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9">
    <w:name w:val="font9"/>
    <w:basedOn w:val="a"/>
    <w:rsid w:val="00B341F4"/>
    <w:pPr>
      <w:spacing w:before="100" w:beforeAutospacing="1" w:after="100" w:afterAutospacing="1" w:line="240" w:lineRule="auto"/>
    </w:pPr>
    <w:rPr>
      <w:rFonts w:ascii="Times New Roman" w:eastAsia="Times New Roman" w:hAnsi="Times New Roman" w:cs="Times New Roman"/>
      <w:color w:val="333333"/>
      <w:sz w:val="18"/>
      <w:szCs w:val="18"/>
      <w:lang w:eastAsia="ru-RU"/>
    </w:rPr>
  </w:style>
  <w:style w:type="paragraph" w:customStyle="1" w:styleId="font10">
    <w:name w:val="font10"/>
    <w:basedOn w:val="a"/>
    <w:rsid w:val="00B341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11">
    <w:name w:val="font11"/>
    <w:basedOn w:val="a"/>
    <w:rsid w:val="00B341F4"/>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2">
    <w:name w:val="font12"/>
    <w:basedOn w:val="a"/>
    <w:rsid w:val="00B341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13">
    <w:name w:val="font13"/>
    <w:basedOn w:val="a"/>
    <w:rsid w:val="00B341F4"/>
    <w:pPr>
      <w:spacing w:before="100" w:beforeAutospacing="1" w:after="100" w:afterAutospacing="1" w:line="240" w:lineRule="auto"/>
    </w:pPr>
    <w:rPr>
      <w:rFonts w:ascii="Times New Roman" w:eastAsia="Times New Roman" w:hAnsi="Times New Roman" w:cs="Times New Roman"/>
      <w:b/>
      <w:bCs/>
      <w:color w:val="333333"/>
      <w:sz w:val="18"/>
      <w:szCs w:val="18"/>
      <w:lang w:eastAsia="ru-RU"/>
    </w:rPr>
  </w:style>
  <w:style w:type="paragraph" w:customStyle="1" w:styleId="font14">
    <w:name w:val="font14"/>
    <w:basedOn w:val="a"/>
    <w:rsid w:val="00B341F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6">
    <w:name w:val="xl6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B341F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0">
    <w:name w:val="xl7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
    <w:name w:val="xl7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4">
    <w:name w:val="xl7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2">
    <w:name w:val="xl8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0">
    <w:name w:val="xl9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3">
    <w:name w:val="xl9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B341F4"/>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B341F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18"/>
      <w:szCs w:val="18"/>
      <w:lang w:eastAsia="ru-RU"/>
    </w:rPr>
  </w:style>
  <w:style w:type="paragraph" w:customStyle="1" w:styleId="xl115">
    <w:name w:val="xl11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3">
    <w:name w:val="xl123"/>
    <w:basedOn w:val="a"/>
    <w:rsid w:val="00B341F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8">
    <w:name w:val="xl12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5">
    <w:name w:val="xl13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18"/>
      <w:szCs w:val="18"/>
      <w:lang w:eastAsia="ru-RU"/>
    </w:rPr>
  </w:style>
  <w:style w:type="paragraph" w:customStyle="1" w:styleId="xl136">
    <w:name w:val="xl13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8">
    <w:name w:val="xl13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9">
    <w:name w:val="xl13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18"/>
      <w:szCs w:val="18"/>
      <w:lang w:eastAsia="ru-RU"/>
    </w:rPr>
  </w:style>
  <w:style w:type="paragraph" w:customStyle="1" w:styleId="xl142">
    <w:name w:val="xl14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143">
    <w:name w:val="xl14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18"/>
      <w:szCs w:val="18"/>
      <w:lang w:eastAsia="ru-RU"/>
    </w:rPr>
  </w:style>
  <w:style w:type="paragraph" w:customStyle="1" w:styleId="xl145">
    <w:name w:val="xl145"/>
    <w:basedOn w:val="a"/>
    <w:rsid w:val="00B341F4"/>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7">
    <w:name w:val="xl14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8">
    <w:name w:val="xl14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5">
    <w:name w:val="xl155"/>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6">
    <w:name w:val="xl15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7">
    <w:name w:val="xl15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8">
    <w:name w:val="xl15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9">
    <w:name w:val="xl15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0">
    <w:name w:val="xl16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4">
    <w:name w:val="xl16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5">
    <w:name w:val="xl16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6">
    <w:name w:val="xl16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7">
    <w:name w:val="xl16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8">
    <w:name w:val="xl16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3">
    <w:name w:val="xl17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4">
    <w:name w:val="xl17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75">
    <w:name w:val="xl17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76">
    <w:name w:val="xl17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7">
    <w:name w:val="xl17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8"/>
      <w:szCs w:val="28"/>
      <w:lang w:eastAsia="ru-RU"/>
    </w:rPr>
  </w:style>
  <w:style w:type="paragraph" w:customStyle="1" w:styleId="xl178">
    <w:name w:val="xl17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8"/>
      <w:szCs w:val="28"/>
      <w:lang w:eastAsia="ru-RU"/>
    </w:rPr>
  </w:style>
  <w:style w:type="paragraph" w:customStyle="1" w:styleId="xl179">
    <w:name w:val="xl17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180">
    <w:name w:val="xl18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81">
    <w:name w:val="xl18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2">
    <w:name w:val="xl18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183">
    <w:name w:val="xl183"/>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
    <w:name w:val="xl18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2">
    <w:name w:val="xl19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c">
    <w:name w:val="Normal (Web)"/>
    <w:aliases w:val=" Знак2,Знак2,Обычный (Web)1,Обычный (веб) Знак Знак Знак Знак,Обычный (веб) Знак Знак Знак,Обычный (Web)"/>
    <w:basedOn w:val="a"/>
    <w:link w:val="ad"/>
    <w:uiPriority w:val="99"/>
    <w:unhideWhenUsed/>
    <w:qFormat/>
    <w:rsid w:val="00B3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840065"/>
    <w:pPr>
      <w:spacing w:line="240" w:lineRule="auto"/>
    </w:pPr>
    <w:rPr>
      <w:sz w:val="20"/>
      <w:szCs w:val="20"/>
    </w:rPr>
  </w:style>
  <w:style w:type="character" w:customStyle="1" w:styleId="af">
    <w:name w:val="Текст примечания Знак"/>
    <w:basedOn w:val="a1"/>
    <w:link w:val="ae"/>
    <w:uiPriority w:val="99"/>
    <w:semiHidden/>
    <w:rsid w:val="00840065"/>
    <w:rPr>
      <w:sz w:val="20"/>
      <w:szCs w:val="20"/>
    </w:rPr>
  </w:style>
  <w:style w:type="character" w:customStyle="1" w:styleId="10">
    <w:name w:val="Заголовок 1 Знак"/>
    <w:basedOn w:val="a1"/>
    <w:link w:val="1"/>
    <w:rsid w:val="00706FEF"/>
    <w:rPr>
      <w:rFonts w:ascii="Cambria" w:eastAsia="Times New Roman" w:hAnsi="Cambria" w:cs="Times New Roman"/>
      <w:b/>
      <w:bCs/>
      <w:kern w:val="1"/>
      <w:sz w:val="32"/>
      <w:szCs w:val="32"/>
      <w:lang w:eastAsia="ar-SA"/>
    </w:rPr>
  </w:style>
  <w:style w:type="character" w:customStyle="1" w:styleId="20">
    <w:name w:val="Заголовок 2 Знак"/>
    <w:basedOn w:val="a1"/>
    <w:link w:val="2"/>
    <w:rsid w:val="00706FEF"/>
    <w:rPr>
      <w:rFonts w:ascii="Tahoma" w:eastAsia="Times New Roman" w:hAnsi="Tahoma" w:cs="Times New Roman"/>
      <w:b/>
      <w:kern w:val="1"/>
      <w:sz w:val="20"/>
      <w:szCs w:val="20"/>
      <w:lang w:eastAsia="ar-SA"/>
    </w:rPr>
  </w:style>
  <w:style w:type="character" w:customStyle="1" w:styleId="30">
    <w:name w:val="Заголовок 3 Знак"/>
    <w:basedOn w:val="a1"/>
    <w:link w:val="3"/>
    <w:rsid w:val="00706FEF"/>
    <w:rPr>
      <w:rFonts w:ascii="Cambria" w:eastAsia="Times New Roman" w:hAnsi="Cambria" w:cs="font303"/>
      <w:b/>
      <w:bCs/>
      <w:color w:val="4F81BD"/>
      <w:kern w:val="1"/>
      <w:sz w:val="24"/>
      <w:szCs w:val="24"/>
      <w:lang w:eastAsia="ar-SA"/>
    </w:rPr>
  </w:style>
  <w:style w:type="character" w:customStyle="1" w:styleId="40">
    <w:name w:val="Заголовок 4 Знак"/>
    <w:basedOn w:val="a1"/>
    <w:link w:val="4"/>
    <w:semiHidden/>
    <w:rsid w:val="00706FE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Пункт Знак1,H5 Знак"/>
    <w:basedOn w:val="a1"/>
    <w:link w:val="5"/>
    <w:rsid w:val="00706FEF"/>
    <w:rPr>
      <w:rFonts w:ascii="Times New Roman" w:eastAsia="Times New Roman" w:hAnsi="Times New Roman" w:cs="Times New Roman"/>
      <w:b/>
      <w:bCs/>
      <w:i/>
      <w:iCs/>
      <w:kern w:val="1"/>
      <w:sz w:val="26"/>
      <w:szCs w:val="26"/>
      <w:lang w:eastAsia="ar-SA"/>
    </w:rPr>
  </w:style>
  <w:style w:type="character" w:customStyle="1" w:styleId="12">
    <w:name w:val="Основной шрифт абзаца1"/>
    <w:rsid w:val="00706FEF"/>
  </w:style>
  <w:style w:type="character" w:styleId="af0">
    <w:name w:val="Strong"/>
    <w:uiPriority w:val="22"/>
    <w:qFormat/>
    <w:rsid w:val="00706FEF"/>
    <w:rPr>
      <w:b/>
      <w:bCs/>
    </w:rPr>
  </w:style>
  <w:style w:type="character" w:customStyle="1" w:styleId="snsep">
    <w:name w:val="snsep"/>
    <w:basedOn w:val="12"/>
    <w:rsid w:val="00706FEF"/>
  </w:style>
  <w:style w:type="character" w:customStyle="1" w:styleId="af1">
    <w:name w:val="Дата Знак"/>
    <w:rsid w:val="00706FEF"/>
    <w:rPr>
      <w:sz w:val="24"/>
      <w:lang w:val="ru-RU" w:eastAsia="ar-SA" w:bidi="ar-SA"/>
    </w:rPr>
  </w:style>
  <w:style w:type="character" w:customStyle="1" w:styleId="apple-style-span">
    <w:name w:val="apple-style-span"/>
    <w:basedOn w:val="12"/>
    <w:rsid w:val="00706FEF"/>
  </w:style>
  <w:style w:type="character" w:customStyle="1" w:styleId="HTML">
    <w:name w:val="Стандартный HTML Знак"/>
    <w:basedOn w:val="12"/>
    <w:rsid w:val="00706FEF"/>
    <w:rPr>
      <w:rFonts w:ascii="Courier New" w:hAnsi="Courier New" w:cs="Courier New"/>
    </w:rPr>
  </w:style>
  <w:style w:type="character" w:customStyle="1" w:styleId="af2">
    <w:name w:val="Основной текст Знак"/>
    <w:basedOn w:val="12"/>
    <w:uiPriority w:val="99"/>
    <w:rsid w:val="00706FEF"/>
  </w:style>
  <w:style w:type="character" w:customStyle="1" w:styleId="ListLabel1">
    <w:name w:val="ListLabel 1"/>
    <w:rsid w:val="00706FEF"/>
    <w:rPr>
      <w:rFonts w:cs="Times New Roman"/>
      <w:b/>
      <w:bCs/>
    </w:rPr>
  </w:style>
  <w:style w:type="character" w:customStyle="1" w:styleId="ListLabel2">
    <w:name w:val="ListLabel 2"/>
    <w:rsid w:val="00706FEF"/>
    <w:rPr>
      <w:rFonts w:cs="Times New Roman"/>
    </w:rPr>
  </w:style>
  <w:style w:type="character" w:customStyle="1" w:styleId="ListLabel3">
    <w:name w:val="ListLabel 3"/>
    <w:rsid w:val="00706FEF"/>
    <w:rPr>
      <w:b/>
    </w:rPr>
  </w:style>
  <w:style w:type="character" w:customStyle="1" w:styleId="ListLabel4">
    <w:name w:val="ListLabel 4"/>
    <w:rsid w:val="00706FEF"/>
    <w:rPr>
      <w:b w:val="0"/>
      <w:i w:val="0"/>
    </w:rPr>
  </w:style>
  <w:style w:type="character" w:customStyle="1" w:styleId="ListLabel5">
    <w:name w:val="ListLabel 5"/>
    <w:rsid w:val="00706FEF"/>
    <w:rPr>
      <w:b w:val="0"/>
    </w:rPr>
  </w:style>
  <w:style w:type="paragraph" w:customStyle="1" w:styleId="13">
    <w:name w:val="Заголовок1"/>
    <w:basedOn w:val="a"/>
    <w:next w:val="a0"/>
    <w:rsid w:val="00706FEF"/>
    <w:pPr>
      <w:keepNext/>
      <w:suppressAutoHyphens/>
      <w:spacing w:before="240" w:after="120" w:line="240" w:lineRule="auto"/>
    </w:pPr>
    <w:rPr>
      <w:rFonts w:ascii="Arial" w:eastAsia="Lucida Sans Unicode" w:hAnsi="Arial" w:cs="Mangal"/>
      <w:kern w:val="1"/>
      <w:sz w:val="28"/>
      <w:szCs w:val="28"/>
      <w:lang w:eastAsia="ar-SA"/>
    </w:rPr>
  </w:style>
  <w:style w:type="paragraph" w:styleId="a0">
    <w:name w:val="Body Text"/>
    <w:aliases w:val="Основной текст Знак Знак,body text Знак,body text,body text + Перед:  12 пт,body text + Arial CYR,Left:  0,29 cm,Before:  0 pt,After:  0 pt, Знак1"/>
    <w:basedOn w:val="a"/>
    <w:link w:val="14"/>
    <w:uiPriority w:val="99"/>
    <w:qFormat/>
    <w:rsid w:val="00706FEF"/>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14">
    <w:name w:val="Основной текст Знак1"/>
    <w:aliases w:val="Основной текст Знак Знак Знак,body text Знак Знак,body text Знак1,body text + Перед:  12 пт Знак,body text + Arial CYR Знак,Left:  0 Знак,29 cm Знак,Before:  0 pt Знак,After:  0 pt Знак, Знак1 Знак"/>
    <w:basedOn w:val="a1"/>
    <w:link w:val="a0"/>
    <w:uiPriority w:val="99"/>
    <w:rsid w:val="00706FEF"/>
    <w:rPr>
      <w:rFonts w:ascii="Times New Roman" w:eastAsia="Times New Roman" w:hAnsi="Times New Roman" w:cs="Times New Roman"/>
      <w:kern w:val="1"/>
      <w:sz w:val="20"/>
      <w:szCs w:val="20"/>
      <w:lang w:eastAsia="ar-SA"/>
    </w:rPr>
  </w:style>
  <w:style w:type="paragraph" w:styleId="af3">
    <w:name w:val="List"/>
    <w:basedOn w:val="a0"/>
    <w:rsid w:val="00706FEF"/>
    <w:rPr>
      <w:rFonts w:cs="Mangal"/>
    </w:rPr>
  </w:style>
  <w:style w:type="paragraph" w:customStyle="1" w:styleId="15">
    <w:name w:val="Название1"/>
    <w:basedOn w:val="a"/>
    <w:rsid w:val="00706FEF"/>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706FEF"/>
    <w:pPr>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Знак Знак Знак Знак"/>
    <w:basedOn w:val="a"/>
    <w:rsid w:val="00706FEF"/>
    <w:pPr>
      <w:suppressAutoHyphens/>
      <w:spacing w:before="100" w:after="100" w:line="240" w:lineRule="auto"/>
    </w:pPr>
    <w:rPr>
      <w:rFonts w:ascii="Tahoma" w:eastAsia="Times New Roman" w:hAnsi="Tahoma" w:cs="Times New Roman"/>
      <w:kern w:val="1"/>
      <w:sz w:val="20"/>
      <w:szCs w:val="20"/>
      <w:lang w:val="en-US" w:eastAsia="ar-SA"/>
    </w:rPr>
  </w:style>
  <w:style w:type="paragraph" w:customStyle="1" w:styleId="17">
    <w:name w:val="Дата1"/>
    <w:basedOn w:val="a"/>
    <w:rsid w:val="00706FEF"/>
    <w:pPr>
      <w:suppressAutoHyphens/>
      <w:spacing w:after="60" w:line="240" w:lineRule="auto"/>
      <w:jc w:val="both"/>
    </w:pPr>
    <w:rPr>
      <w:rFonts w:ascii="Times New Roman" w:eastAsia="Times New Roman" w:hAnsi="Times New Roman" w:cs="Times New Roman"/>
      <w:kern w:val="1"/>
      <w:sz w:val="24"/>
      <w:szCs w:val="20"/>
      <w:lang w:eastAsia="ar-SA"/>
    </w:rPr>
  </w:style>
  <w:style w:type="paragraph" w:customStyle="1" w:styleId="af5">
    <w:name w:val="Тендерные данные"/>
    <w:basedOn w:val="a"/>
    <w:rsid w:val="00706FEF"/>
    <w:pPr>
      <w:tabs>
        <w:tab w:val="left" w:pos="1985"/>
      </w:tabs>
      <w:suppressAutoHyphens/>
      <w:spacing w:before="120" w:after="60" w:line="240" w:lineRule="auto"/>
      <w:jc w:val="both"/>
    </w:pPr>
    <w:rPr>
      <w:rFonts w:ascii="Times New Roman" w:eastAsia="Times New Roman" w:hAnsi="Times New Roman" w:cs="Times New Roman"/>
      <w:b/>
      <w:kern w:val="1"/>
      <w:sz w:val="24"/>
      <w:szCs w:val="20"/>
      <w:lang w:eastAsia="ar-SA"/>
    </w:rPr>
  </w:style>
  <w:style w:type="paragraph" w:styleId="af6">
    <w:name w:val="Body Text Indent"/>
    <w:basedOn w:val="a"/>
    <w:link w:val="af7"/>
    <w:rsid w:val="00706FEF"/>
    <w:pPr>
      <w:suppressAutoHyphens/>
      <w:spacing w:after="120" w:line="240" w:lineRule="auto"/>
      <w:ind w:left="283"/>
    </w:pPr>
    <w:rPr>
      <w:rFonts w:ascii="Times New Roman" w:eastAsia="Times New Roman" w:hAnsi="Times New Roman" w:cs="Times New Roman"/>
      <w:kern w:val="1"/>
      <w:sz w:val="20"/>
      <w:szCs w:val="20"/>
      <w:lang w:eastAsia="ar-SA"/>
    </w:rPr>
  </w:style>
  <w:style w:type="character" w:customStyle="1" w:styleId="af7">
    <w:name w:val="Основной текст с отступом Знак"/>
    <w:basedOn w:val="a1"/>
    <w:link w:val="af6"/>
    <w:rsid w:val="00706FEF"/>
    <w:rPr>
      <w:rFonts w:ascii="Times New Roman" w:eastAsia="Times New Roman" w:hAnsi="Times New Roman" w:cs="Times New Roman"/>
      <w:kern w:val="1"/>
      <w:sz w:val="20"/>
      <w:szCs w:val="20"/>
      <w:lang w:eastAsia="ar-SA"/>
    </w:rPr>
  </w:style>
  <w:style w:type="paragraph" w:customStyle="1" w:styleId="31">
    <w:name w:val="Основной текст 31"/>
    <w:basedOn w:val="a"/>
    <w:rsid w:val="00706FE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kern w:val="1"/>
      <w:szCs w:val="24"/>
      <w:lang w:eastAsia="ar-SA"/>
    </w:rPr>
  </w:style>
  <w:style w:type="paragraph" w:customStyle="1" w:styleId="21">
    <w:name w:val="Основной текст 21"/>
    <w:basedOn w:val="a"/>
    <w:rsid w:val="00706FEF"/>
    <w:pPr>
      <w:suppressAutoHyphens/>
      <w:spacing w:after="0" w:line="240" w:lineRule="auto"/>
      <w:jc w:val="both"/>
    </w:pPr>
    <w:rPr>
      <w:rFonts w:ascii="Arial" w:eastAsia="Times New Roman" w:hAnsi="Arial" w:cs="Times New Roman"/>
      <w:kern w:val="1"/>
      <w:sz w:val="24"/>
      <w:szCs w:val="20"/>
      <w:lang w:eastAsia="ar-SA"/>
    </w:rPr>
  </w:style>
  <w:style w:type="paragraph" w:customStyle="1" w:styleId="ConsPlusCell">
    <w:name w:val="ConsPlusCell"/>
    <w:rsid w:val="00706FEF"/>
    <w:pPr>
      <w:widowControl w:val="0"/>
      <w:suppressAutoHyphens/>
      <w:spacing w:after="0" w:line="240" w:lineRule="auto"/>
    </w:pPr>
    <w:rPr>
      <w:rFonts w:ascii="Arial" w:eastAsia="Times New Roman" w:hAnsi="Arial" w:cs="Arial"/>
      <w:kern w:val="1"/>
      <w:sz w:val="20"/>
      <w:szCs w:val="20"/>
      <w:lang w:eastAsia="ar-SA"/>
    </w:rPr>
  </w:style>
  <w:style w:type="paragraph" w:customStyle="1" w:styleId="af8">
    <w:name w:val="Таблица текст"/>
    <w:basedOn w:val="a"/>
    <w:rsid w:val="00706FEF"/>
    <w:pPr>
      <w:suppressAutoHyphens/>
      <w:spacing w:before="40" w:after="40" w:line="240" w:lineRule="auto"/>
      <w:ind w:left="57" w:right="57"/>
    </w:pPr>
    <w:rPr>
      <w:rFonts w:ascii="Times New Roman" w:eastAsia="Calibri" w:hAnsi="Times New Roman" w:cs="Times New Roman"/>
      <w:kern w:val="1"/>
      <w:sz w:val="24"/>
      <w:szCs w:val="24"/>
      <w:lang w:eastAsia="ar-SA"/>
    </w:rPr>
  </w:style>
  <w:style w:type="paragraph" w:customStyle="1" w:styleId="22">
    <w:name w:val="Знак Знак2 Знак Знак"/>
    <w:basedOn w:val="a"/>
    <w:rsid w:val="00706FEF"/>
    <w:pPr>
      <w:suppressAutoHyphens/>
      <w:spacing w:after="160" w:line="240" w:lineRule="exact"/>
    </w:pPr>
    <w:rPr>
      <w:rFonts w:ascii="Verdana" w:eastAsia="Times New Roman" w:hAnsi="Verdana" w:cs="Times New Roman"/>
      <w:kern w:val="1"/>
      <w:sz w:val="24"/>
      <w:szCs w:val="24"/>
      <w:lang w:val="en-US" w:eastAsia="ar-SA"/>
    </w:rPr>
  </w:style>
  <w:style w:type="paragraph" w:customStyle="1" w:styleId="23">
    <w:name w:val="Знак Знак2 Знак Знак Знак Знак Знак Знак"/>
    <w:basedOn w:val="a"/>
    <w:rsid w:val="00706FEF"/>
    <w:pPr>
      <w:suppressAutoHyphens/>
      <w:spacing w:after="160" w:line="240" w:lineRule="exact"/>
    </w:pPr>
    <w:rPr>
      <w:rFonts w:ascii="Verdana" w:eastAsia="Times New Roman" w:hAnsi="Verdana" w:cs="Times New Roman"/>
      <w:kern w:val="1"/>
      <w:sz w:val="24"/>
      <w:szCs w:val="24"/>
      <w:lang w:val="en-US" w:eastAsia="ar-SA"/>
    </w:rPr>
  </w:style>
  <w:style w:type="paragraph" w:customStyle="1" w:styleId="18">
    <w:name w:val="Обычный (веб)1"/>
    <w:basedOn w:val="a"/>
    <w:rsid w:val="00706FEF"/>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9">
    <w:name w:val="Текст выноски1"/>
    <w:basedOn w:val="a"/>
    <w:rsid w:val="00706FEF"/>
    <w:pPr>
      <w:suppressAutoHyphens/>
      <w:spacing w:after="0" w:line="240" w:lineRule="auto"/>
    </w:pPr>
    <w:rPr>
      <w:rFonts w:ascii="Tahoma" w:eastAsia="Times New Roman" w:hAnsi="Tahoma" w:cs="Tahoma"/>
      <w:kern w:val="1"/>
      <w:sz w:val="16"/>
      <w:szCs w:val="16"/>
      <w:lang w:eastAsia="ar-SA"/>
    </w:rPr>
  </w:style>
  <w:style w:type="paragraph" w:customStyle="1" w:styleId="210">
    <w:name w:val="Основной текст с отступом 21"/>
    <w:basedOn w:val="a"/>
    <w:rsid w:val="00706FEF"/>
    <w:pPr>
      <w:suppressAutoHyphens/>
      <w:spacing w:after="120" w:line="480" w:lineRule="auto"/>
      <w:ind w:left="283"/>
      <w:jc w:val="both"/>
    </w:pPr>
    <w:rPr>
      <w:rFonts w:ascii="Times New Roman" w:eastAsia="Times New Roman" w:hAnsi="Times New Roman" w:cs="Times New Roman"/>
      <w:kern w:val="1"/>
      <w:sz w:val="24"/>
      <w:szCs w:val="20"/>
      <w:lang w:eastAsia="ar-SA"/>
    </w:rPr>
  </w:style>
  <w:style w:type="paragraph" w:customStyle="1" w:styleId="1a">
    <w:name w:val="Нумерованный список1"/>
    <w:basedOn w:val="a"/>
    <w:rsid w:val="00706FEF"/>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ConsPlusNonformat">
    <w:name w:val="ConsPlusNonformat"/>
    <w:rsid w:val="00706FEF"/>
    <w:pPr>
      <w:widowControl w:val="0"/>
      <w:suppressAutoHyphens/>
      <w:spacing w:after="0" w:line="240" w:lineRule="auto"/>
    </w:pPr>
    <w:rPr>
      <w:rFonts w:ascii="Courier New" w:eastAsia="Times New Roman" w:hAnsi="Courier New" w:cs="Courier New"/>
      <w:kern w:val="1"/>
      <w:sz w:val="20"/>
      <w:szCs w:val="20"/>
      <w:lang w:eastAsia="ar-SA"/>
    </w:rPr>
  </w:style>
  <w:style w:type="paragraph" w:customStyle="1" w:styleId="af9">
    <w:name w:val="Пункт Знак"/>
    <w:basedOn w:val="a"/>
    <w:rsid w:val="00706FEF"/>
    <w:pPr>
      <w:tabs>
        <w:tab w:val="left" w:pos="1134"/>
        <w:tab w:val="left" w:pos="1701"/>
      </w:tabs>
      <w:suppressAutoHyphens/>
      <w:spacing w:after="0" w:line="360" w:lineRule="auto"/>
      <w:ind w:left="1134" w:hanging="567"/>
      <w:jc w:val="both"/>
    </w:pPr>
    <w:rPr>
      <w:rFonts w:ascii="Times New Roman" w:eastAsia="Times New Roman" w:hAnsi="Times New Roman" w:cs="Times New Roman"/>
      <w:kern w:val="1"/>
      <w:sz w:val="28"/>
      <w:szCs w:val="20"/>
      <w:lang w:eastAsia="ar-SA"/>
    </w:rPr>
  </w:style>
  <w:style w:type="paragraph" w:customStyle="1" w:styleId="24">
    <w:name w:val="Стиль2"/>
    <w:rsid w:val="00706FEF"/>
    <w:pPr>
      <w:keepNext/>
      <w:keepLines/>
      <w:widowControl w:val="0"/>
      <w:suppressLineNumbers/>
      <w:tabs>
        <w:tab w:val="left" w:pos="360"/>
      </w:tabs>
      <w:suppressAutoHyphens/>
      <w:spacing w:after="60" w:line="240" w:lineRule="auto"/>
      <w:ind w:left="360" w:hanging="360"/>
      <w:jc w:val="both"/>
    </w:pPr>
    <w:rPr>
      <w:rFonts w:ascii="Times New Roman" w:eastAsia="Times New Roman" w:hAnsi="Times New Roman" w:cs="Times New Roman"/>
      <w:b/>
      <w:kern w:val="1"/>
      <w:sz w:val="20"/>
      <w:szCs w:val="20"/>
      <w:lang w:eastAsia="ar-SA"/>
    </w:rPr>
  </w:style>
  <w:style w:type="paragraph" w:customStyle="1" w:styleId="211">
    <w:name w:val="Нумерованный список 21"/>
    <w:basedOn w:val="a"/>
    <w:rsid w:val="00706FEF"/>
    <w:pPr>
      <w:tabs>
        <w:tab w:val="left" w:pos="360"/>
      </w:tabs>
      <w:suppressAutoHyphens/>
      <w:spacing w:after="0" w:line="240" w:lineRule="auto"/>
      <w:ind w:left="360" w:hanging="360"/>
    </w:pPr>
    <w:rPr>
      <w:rFonts w:ascii="Times New Roman" w:eastAsia="Times New Roman" w:hAnsi="Times New Roman" w:cs="Times New Roman"/>
      <w:kern w:val="1"/>
      <w:sz w:val="24"/>
      <w:szCs w:val="24"/>
      <w:lang w:eastAsia="ar-SA"/>
    </w:rPr>
  </w:style>
  <w:style w:type="paragraph" w:customStyle="1" w:styleId="25">
    <w:name w:val="Знак Знак2"/>
    <w:basedOn w:val="a"/>
    <w:rsid w:val="00706FEF"/>
    <w:pPr>
      <w:suppressAutoHyphens/>
      <w:spacing w:after="160" w:line="240" w:lineRule="exact"/>
    </w:pPr>
    <w:rPr>
      <w:rFonts w:ascii="Verdana" w:eastAsia="Times New Roman" w:hAnsi="Verdana" w:cs="Times New Roman"/>
      <w:kern w:val="1"/>
      <w:sz w:val="24"/>
      <w:szCs w:val="24"/>
      <w:lang w:val="en-US" w:eastAsia="ar-SA"/>
    </w:rPr>
  </w:style>
  <w:style w:type="paragraph" w:customStyle="1" w:styleId="2-11">
    <w:name w:val="содержание2-11"/>
    <w:basedOn w:val="a"/>
    <w:rsid w:val="00706FEF"/>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HTML1">
    <w:name w:val="Стандартный HTML1"/>
    <w:basedOn w:val="a"/>
    <w:rsid w:val="007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ar-SA"/>
    </w:rPr>
  </w:style>
  <w:style w:type="paragraph" w:customStyle="1" w:styleId="ConsPlusNormal">
    <w:name w:val="ConsPlusNormal"/>
    <w:rsid w:val="00706FEF"/>
    <w:pPr>
      <w:widowControl w:val="0"/>
      <w:suppressAutoHyphens/>
      <w:spacing w:after="0" w:line="240" w:lineRule="auto"/>
    </w:pPr>
    <w:rPr>
      <w:rFonts w:ascii="Calibri" w:eastAsia="Times New Roman" w:hAnsi="Calibri" w:cs="Calibri"/>
      <w:kern w:val="1"/>
      <w:szCs w:val="20"/>
      <w:lang w:eastAsia="ar-SA"/>
    </w:rPr>
  </w:style>
  <w:style w:type="paragraph" w:customStyle="1" w:styleId="Style7">
    <w:name w:val="Style7"/>
    <w:basedOn w:val="a"/>
    <w:rsid w:val="00706FEF"/>
    <w:pPr>
      <w:widowControl w:val="0"/>
      <w:suppressAutoHyphens/>
      <w:spacing w:after="0" w:line="276" w:lineRule="exact"/>
      <w:jc w:val="both"/>
    </w:pPr>
    <w:rPr>
      <w:rFonts w:ascii="Times New Roman" w:eastAsia="Times New Roman" w:hAnsi="Times New Roman" w:cs="Times New Roman"/>
      <w:kern w:val="1"/>
      <w:sz w:val="24"/>
      <w:szCs w:val="24"/>
      <w:lang w:eastAsia="ar-SA"/>
    </w:rPr>
  </w:style>
  <w:style w:type="paragraph" w:styleId="26">
    <w:name w:val="Body Text Indent 2"/>
    <w:aliases w:val="Знак, Знак"/>
    <w:basedOn w:val="a"/>
    <w:link w:val="27"/>
    <w:rsid w:val="00706FEF"/>
    <w:pPr>
      <w:suppressAutoHyphens/>
      <w:spacing w:after="120" w:line="480" w:lineRule="auto"/>
      <w:ind w:left="283"/>
    </w:pPr>
    <w:rPr>
      <w:rFonts w:ascii="Times New Roman" w:eastAsia="Times New Roman" w:hAnsi="Times New Roman" w:cs="Times New Roman"/>
      <w:kern w:val="1"/>
      <w:sz w:val="24"/>
      <w:szCs w:val="24"/>
      <w:lang w:eastAsia="ar-SA"/>
    </w:rPr>
  </w:style>
  <w:style w:type="character" w:customStyle="1" w:styleId="27">
    <w:name w:val="Основной текст с отступом 2 Знак"/>
    <w:aliases w:val="Знак Знак, Знак Знак"/>
    <w:basedOn w:val="a1"/>
    <w:link w:val="26"/>
    <w:rsid w:val="00706FEF"/>
    <w:rPr>
      <w:rFonts w:ascii="Times New Roman" w:eastAsia="Times New Roman" w:hAnsi="Times New Roman" w:cs="Times New Roman"/>
      <w:kern w:val="1"/>
      <w:sz w:val="24"/>
      <w:szCs w:val="24"/>
      <w:lang w:eastAsia="ar-SA"/>
    </w:rPr>
  </w:style>
  <w:style w:type="paragraph" w:customStyle="1" w:styleId="1b">
    <w:name w:val="Абзац списка1"/>
    <w:basedOn w:val="a"/>
    <w:link w:val="ListParagraphChar"/>
    <w:rsid w:val="00706FEF"/>
    <w:pPr>
      <w:ind w:left="720"/>
      <w:contextualSpacing/>
    </w:pPr>
    <w:rPr>
      <w:rFonts w:ascii="Calibri" w:eastAsia="Calibri" w:hAnsi="Calibri" w:cs="Times New Roman"/>
      <w:sz w:val="20"/>
      <w:szCs w:val="20"/>
      <w:lang w:eastAsia="ar-SA"/>
    </w:rPr>
  </w:style>
  <w:style w:type="character" w:customStyle="1" w:styleId="ListParagraphChar">
    <w:name w:val="List Paragraph Char"/>
    <w:link w:val="1b"/>
    <w:locked/>
    <w:rsid w:val="00706FEF"/>
    <w:rPr>
      <w:rFonts w:ascii="Calibri" w:eastAsia="Calibri" w:hAnsi="Calibri" w:cs="Times New Roman"/>
      <w:sz w:val="20"/>
      <w:szCs w:val="20"/>
      <w:lang w:eastAsia="ar-SA"/>
    </w:rPr>
  </w:style>
  <w:style w:type="table" w:styleId="afa">
    <w:name w:val="Table Grid"/>
    <w:basedOn w:val="a2"/>
    <w:uiPriority w:val="59"/>
    <w:rsid w:val="00706F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Название2"/>
    <w:basedOn w:val="a1"/>
    <w:rsid w:val="00706FEF"/>
  </w:style>
  <w:style w:type="character" w:customStyle="1" w:styleId="apple-converted-space">
    <w:name w:val="apple-converted-space"/>
    <w:basedOn w:val="a1"/>
    <w:rsid w:val="00706FEF"/>
  </w:style>
  <w:style w:type="character" w:customStyle="1" w:styleId="FontStyle11">
    <w:name w:val="Font Style11"/>
    <w:rsid w:val="00706FEF"/>
    <w:rPr>
      <w:rFonts w:ascii="Times New Roman" w:hAnsi="Times New Roman" w:cs="Times New Roman"/>
      <w:sz w:val="26"/>
      <w:szCs w:val="26"/>
    </w:rPr>
  </w:style>
  <w:style w:type="character" w:customStyle="1" w:styleId="a5">
    <w:name w:val="Абзац списка Знак"/>
    <w:aliases w:val="Bullet List Знак,FooterText Знак,numbered Знак,Table-Normal Знак,RSHB_Table-Normal Знак,Список дефисный Знак,Заговок Марина Знак,Абзац маркированнный Знак,Bullet Number Знак,List Paragraph Знак,Предусловия Знак,Маркер Знак,lp1 Знак"/>
    <w:link w:val="a4"/>
    <w:uiPriority w:val="34"/>
    <w:qFormat/>
    <w:rsid w:val="00706FEF"/>
  </w:style>
  <w:style w:type="table" w:customStyle="1" w:styleId="1c">
    <w:name w:val="Сетка таблицы1"/>
    <w:basedOn w:val="a2"/>
    <w:next w:val="afa"/>
    <w:uiPriority w:val="59"/>
    <w:rsid w:val="00706F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2">
    <w:name w:val="Абзац списка3"/>
    <w:basedOn w:val="a"/>
    <w:rsid w:val="00706FEF"/>
    <w:pPr>
      <w:ind w:left="720"/>
      <w:contextualSpacing/>
    </w:pPr>
    <w:rPr>
      <w:rFonts w:ascii="Calibri" w:eastAsia="Calibri" w:hAnsi="Calibri" w:cs="Times New Roman"/>
      <w:sz w:val="20"/>
      <w:szCs w:val="20"/>
      <w:lang w:eastAsia="ar-SA"/>
    </w:rPr>
  </w:style>
  <w:style w:type="table" w:customStyle="1" w:styleId="29">
    <w:name w:val="Сетка таблицы2"/>
    <w:basedOn w:val="a2"/>
    <w:next w:val="afa"/>
    <w:uiPriority w:val="59"/>
    <w:rsid w:val="00706F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2"/>
    <w:next w:val="afa"/>
    <w:uiPriority w:val="59"/>
    <w:rsid w:val="00706F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2"/>
    <w:next w:val="afa"/>
    <w:uiPriority w:val="59"/>
    <w:rsid w:val="00706F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Обычный (веб) Знак"/>
    <w:aliases w:val=" Знак2 Знак,Знак2 Знак,Обычный (Web)1 Знак,Обычный (веб) Знак Знак Знак Знак Знак,Обычный (веб) Знак Знак Знак Знак1,Обычный (Web) Знак"/>
    <w:link w:val="ac"/>
    <w:uiPriority w:val="99"/>
    <w:qFormat/>
    <w:rsid w:val="00706FEF"/>
    <w:rPr>
      <w:rFonts w:ascii="Times New Roman" w:eastAsia="Times New Roman" w:hAnsi="Times New Roman" w:cs="Times New Roman"/>
      <w:sz w:val="24"/>
      <w:szCs w:val="24"/>
      <w:lang w:eastAsia="ru-RU"/>
    </w:rPr>
  </w:style>
  <w:style w:type="paragraph" w:styleId="afb">
    <w:name w:val="endnote text"/>
    <w:basedOn w:val="a"/>
    <w:link w:val="afc"/>
    <w:semiHidden/>
    <w:unhideWhenUsed/>
    <w:rsid w:val="00706FEF"/>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semiHidden/>
    <w:rsid w:val="00706FEF"/>
    <w:rPr>
      <w:rFonts w:ascii="Times New Roman" w:eastAsia="Times New Roman" w:hAnsi="Times New Roman" w:cs="Times New Roman"/>
      <w:sz w:val="20"/>
      <w:szCs w:val="20"/>
      <w:lang w:eastAsia="ru-RU"/>
    </w:rPr>
  </w:style>
  <w:style w:type="character" w:styleId="afd">
    <w:name w:val="endnote reference"/>
    <w:basedOn w:val="a1"/>
    <w:semiHidden/>
    <w:unhideWhenUsed/>
    <w:rsid w:val="00706FEF"/>
    <w:rPr>
      <w:vertAlign w:val="superscript"/>
    </w:rPr>
  </w:style>
  <w:style w:type="paragraph" w:styleId="afe">
    <w:name w:val="footnote text"/>
    <w:basedOn w:val="a"/>
    <w:link w:val="aff"/>
    <w:semiHidden/>
    <w:unhideWhenUsed/>
    <w:rsid w:val="00706FE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
    <w:name w:val="Текст сноски Знак"/>
    <w:basedOn w:val="a1"/>
    <w:link w:val="afe"/>
    <w:semiHidden/>
    <w:rsid w:val="00706FEF"/>
    <w:rPr>
      <w:rFonts w:ascii="Times New Roman" w:eastAsia="Times New Roman" w:hAnsi="Times New Roman" w:cs="Times New Roman"/>
      <w:kern w:val="1"/>
      <w:sz w:val="20"/>
      <w:szCs w:val="20"/>
      <w:lang w:eastAsia="ar-SA"/>
    </w:rPr>
  </w:style>
  <w:style w:type="character" w:styleId="aff0">
    <w:name w:val="footnote reference"/>
    <w:basedOn w:val="a1"/>
    <w:semiHidden/>
    <w:unhideWhenUsed/>
    <w:rsid w:val="00706FEF"/>
    <w:rPr>
      <w:vertAlign w:val="superscript"/>
    </w:rPr>
  </w:style>
  <w:style w:type="table" w:customStyle="1" w:styleId="51">
    <w:name w:val="Сетка таблицы5"/>
    <w:basedOn w:val="a2"/>
    <w:next w:val="afa"/>
    <w:uiPriority w:val="59"/>
    <w:rsid w:val="00706FEF"/>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706FEF"/>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character" w:customStyle="1" w:styleId="fontstyle01">
    <w:name w:val="fontstyle01"/>
    <w:rsid w:val="00706FEF"/>
    <w:rPr>
      <w:rFonts w:ascii="Times New Roman" w:hAnsi="Times New Roman" w:cs="Times New Roman" w:hint="default"/>
      <w:b w:val="0"/>
      <w:bCs w:val="0"/>
      <w:i w:val="0"/>
      <w:iCs w:val="0"/>
      <w:color w:val="000000"/>
      <w:sz w:val="24"/>
      <w:szCs w:val="24"/>
    </w:rPr>
  </w:style>
  <w:style w:type="paragraph" w:customStyle="1" w:styleId="1d">
    <w:name w:val="Обычный1"/>
    <w:rsid w:val="00706FEF"/>
    <w:pPr>
      <w:spacing w:after="0" w:line="240" w:lineRule="auto"/>
    </w:pPr>
    <w:rPr>
      <w:rFonts w:ascii="Times New Roman" w:eastAsia="Times New Roman" w:hAnsi="Times New Roman" w:cs="Times New Roman"/>
      <w:sz w:val="20"/>
      <w:szCs w:val="20"/>
      <w:vertAlign w:val="superscript"/>
      <w:lang w:eastAsia="ru-RU"/>
    </w:rPr>
  </w:style>
  <w:style w:type="paragraph" w:styleId="2a">
    <w:name w:val="Body Text 2"/>
    <w:basedOn w:val="a"/>
    <w:link w:val="2b"/>
    <w:semiHidden/>
    <w:unhideWhenUsed/>
    <w:rsid w:val="00706FE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basedOn w:val="a1"/>
    <w:link w:val="2a"/>
    <w:semiHidden/>
    <w:rsid w:val="00706FEF"/>
    <w:rPr>
      <w:rFonts w:ascii="Times New Roman" w:eastAsia="Times New Roman" w:hAnsi="Times New Roman" w:cs="Times New Roman"/>
      <w:sz w:val="24"/>
      <w:szCs w:val="24"/>
      <w:lang w:eastAsia="ru-RU"/>
    </w:rPr>
  </w:style>
  <w:style w:type="paragraph" w:customStyle="1" w:styleId="-2">
    <w:name w:val="Пункт-2"/>
    <w:basedOn w:val="a"/>
    <w:link w:val="-20"/>
    <w:rsid w:val="00706FEF"/>
    <w:pPr>
      <w:tabs>
        <w:tab w:val="num" w:pos="1134"/>
      </w:tabs>
      <w:spacing w:after="0" w:line="360" w:lineRule="auto"/>
      <w:jc w:val="both"/>
    </w:pPr>
    <w:rPr>
      <w:rFonts w:ascii="Times New Roman" w:eastAsia="Times New Roman" w:hAnsi="Times New Roman" w:cs="Times New Roman"/>
      <w:sz w:val="28"/>
      <w:szCs w:val="20"/>
      <w:lang w:eastAsia="ru-RU"/>
    </w:rPr>
  </w:style>
  <w:style w:type="character" w:customStyle="1" w:styleId="-20">
    <w:name w:val="Пункт-2 Знак"/>
    <w:link w:val="-2"/>
    <w:rsid w:val="00706FEF"/>
    <w:rPr>
      <w:rFonts w:ascii="Times New Roman" w:eastAsia="Times New Roman" w:hAnsi="Times New Roman" w:cs="Times New Roman"/>
      <w:sz w:val="28"/>
      <w:szCs w:val="20"/>
      <w:lang w:eastAsia="ru-RU"/>
    </w:rPr>
  </w:style>
  <w:style w:type="character" w:styleId="aff1">
    <w:name w:val="annotation reference"/>
    <w:basedOn w:val="a1"/>
    <w:semiHidden/>
    <w:unhideWhenUsed/>
    <w:rsid w:val="00706FEF"/>
    <w:rPr>
      <w:sz w:val="16"/>
      <w:szCs w:val="16"/>
    </w:rPr>
  </w:style>
  <w:style w:type="paragraph" w:styleId="aff2">
    <w:name w:val="annotation subject"/>
    <w:basedOn w:val="ae"/>
    <w:next w:val="ae"/>
    <w:link w:val="aff3"/>
    <w:semiHidden/>
    <w:unhideWhenUsed/>
    <w:rsid w:val="00706FEF"/>
    <w:pPr>
      <w:spacing w:after="0"/>
    </w:pPr>
    <w:rPr>
      <w:rFonts w:ascii="Times New Roman" w:eastAsia="Times New Roman" w:hAnsi="Times New Roman" w:cs="Times New Roman"/>
      <w:b/>
      <w:bCs/>
      <w:lang w:eastAsia="ru-RU"/>
    </w:rPr>
  </w:style>
  <w:style w:type="character" w:customStyle="1" w:styleId="aff3">
    <w:name w:val="Тема примечания Знак"/>
    <w:basedOn w:val="af"/>
    <w:link w:val="aff2"/>
    <w:semiHidden/>
    <w:rsid w:val="00706FEF"/>
    <w:rPr>
      <w:rFonts w:ascii="Times New Roman" w:eastAsia="Times New Roman" w:hAnsi="Times New Roman" w:cs="Times New Roman"/>
      <w:b/>
      <w:bCs/>
      <w:lang w:eastAsia="ru-RU"/>
    </w:rPr>
  </w:style>
  <w:style w:type="paragraph" w:styleId="aff4">
    <w:name w:val="header"/>
    <w:basedOn w:val="a"/>
    <w:link w:val="aff5"/>
    <w:semiHidden/>
    <w:unhideWhenUsed/>
    <w:rsid w:val="00706F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5">
    <w:name w:val="Верхний колонтитул Знак"/>
    <w:basedOn w:val="a1"/>
    <w:link w:val="aff4"/>
    <w:semiHidden/>
    <w:rsid w:val="00706FEF"/>
    <w:rPr>
      <w:rFonts w:ascii="Times New Roman" w:eastAsia="Times New Roman" w:hAnsi="Times New Roman" w:cs="Times New Roman"/>
      <w:sz w:val="24"/>
      <w:szCs w:val="24"/>
      <w:lang w:eastAsia="ru-RU"/>
    </w:rPr>
  </w:style>
  <w:style w:type="paragraph" w:styleId="aff6">
    <w:name w:val="footer"/>
    <w:basedOn w:val="a"/>
    <w:link w:val="aff7"/>
    <w:uiPriority w:val="99"/>
    <w:unhideWhenUsed/>
    <w:rsid w:val="00706F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Нижний колонтитул Знак"/>
    <w:basedOn w:val="a1"/>
    <w:link w:val="aff6"/>
    <w:uiPriority w:val="99"/>
    <w:rsid w:val="00706FEF"/>
    <w:rPr>
      <w:rFonts w:ascii="Times New Roman" w:eastAsia="Times New Roman" w:hAnsi="Times New Roman" w:cs="Times New Roman"/>
      <w:sz w:val="24"/>
      <w:szCs w:val="24"/>
      <w:lang w:eastAsia="ru-RU"/>
    </w:rPr>
  </w:style>
  <w:style w:type="character" w:customStyle="1" w:styleId="2c">
    <w:name w:val="Основной текст (2)_"/>
    <w:link w:val="2d"/>
    <w:qFormat/>
    <w:rsid w:val="00706FEF"/>
    <w:rPr>
      <w:sz w:val="28"/>
      <w:szCs w:val="28"/>
      <w:shd w:val="clear" w:color="auto" w:fill="FFFFFF"/>
    </w:rPr>
  </w:style>
  <w:style w:type="paragraph" w:customStyle="1" w:styleId="2d">
    <w:name w:val="Основной текст (2)"/>
    <w:basedOn w:val="a"/>
    <w:link w:val="2c"/>
    <w:qFormat/>
    <w:rsid w:val="00706FEF"/>
    <w:pPr>
      <w:widowControl w:val="0"/>
      <w:shd w:val="clear" w:color="auto" w:fill="FFFFFF"/>
      <w:spacing w:before="180" w:after="780" w:line="0" w:lineRule="atLeast"/>
      <w:jc w:val="both"/>
    </w:pPr>
    <w:rPr>
      <w:sz w:val="28"/>
      <w:szCs w:val="28"/>
    </w:rPr>
  </w:style>
  <w:style w:type="character" w:customStyle="1" w:styleId="a9">
    <w:name w:val="Без интервала Знак"/>
    <w:link w:val="a8"/>
    <w:uiPriority w:val="1"/>
    <w:locked/>
    <w:rsid w:val="00706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9B8"/>
    <w:pPr>
      <w:ind w:left="720"/>
      <w:contextualSpacing/>
    </w:pPr>
  </w:style>
  <w:style w:type="paragraph" w:styleId="a4">
    <w:name w:val="Balloon Text"/>
    <w:basedOn w:val="a"/>
    <w:link w:val="a5"/>
    <w:unhideWhenUsed/>
    <w:rsid w:val="00312B4A"/>
    <w:pPr>
      <w:spacing w:after="0" w:line="240" w:lineRule="auto"/>
    </w:pPr>
    <w:rPr>
      <w:rFonts w:ascii="Tahoma" w:hAnsi="Tahoma" w:cs="Tahoma"/>
      <w:sz w:val="16"/>
      <w:szCs w:val="16"/>
    </w:rPr>
  </w:style>
  <w:style w:type="character" w:customStyle="1" w:styleId="a5">
    <w:name w:val="Текст выноски Знак"/>
    <w:basedOn w:val="a0"/>
    <w:link w:val="a4"/>
    <w:rsid w:val="00312B4A"/>
    <w:rPr>
      <w:rFonts w:ascii="Tahoma" w:hAnsi="Tahoma" w:cs="Tahoma"/>
      <w:sz w:val="16"/>
      <w:szCs w:val="16"/>
    </w:rPr>
  </w:style>
  <w:style w:type="paragraph" w:styleId="a6">
    <w:name w:val="No Spacing"/>
    <w:uiPriority w:val="1"/>
    <w:qFormat/>
    <w:rsid w:val="00FF50DF"/>
    <w:pPr>
      <w:spacing w:after="0" w:line="240" w:lineRule="auto"/>
    </w:pPr>
  </w:style>
  <w:style w:type="numbering" w:customStyle="1" w:styleId="1">
    <w:name w:val="Нет списка1"/>
    <w:next w:val="a2"/>
    <w:uiPriority w:val="99"/>
    <w:semiHidden/>
    <w:unhideWhenUsed/>
    <w:rsid w:val="00B341F4"/>
  </w:style>
  <w:style w:type="character" w:styleId="a7">
    <w:name w:val="Hyperlink"/>
    <w:basedOn w:val="a0"/>
    <w:uiPriority w:val="99"/>
    <w:unhideWhenUsed/>
    <w:rsid w:val="00B341F4"/>
    <w:rPr>
      <w:color w:val="0000FF"/>
      <w:u w:val="single"/>
    </w:rPr>
  </w:style>
  <w:style w:type="character" w:styleId="a8">
    <w:name w:val="FollowedHyperlink"/>
    <w:basedOn w:val="a0"/>
    <w:uiPriority w:val="99"/>
    <w:unhideWhenUsed/>
    <w:rsid w:val="00B341F4"/>
    <w:rPr>
      <w:color w:val="800080"/>
      <w:u w:val="single"/>
    </w:rPr>
  </w:style>
  <w:style w:type="paragraph" w:customStyle="1" w:styleId="font5">
    <w:name w:val="font5"/>
    <w:basedOn w:val="a"/>
    <w:rsid w:val="00B341F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B341F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B341F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8">
    <w:name w:val="font8"/>
    <w:basedOn w:val="a"/>
    <w:rsid w:val="00B341F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9">
    <w:name w:val="font9"/>
    <w:basedOn w:val="a"/>
    <w:rsid w:val="00B341F4"/>
    <w:pPr>
      <w:spacing w:before="100" w:beforeAutospacing="1" w:after="100" w:afterAutospacing="1" w:line="240" w:lineRule="auto"/>
    </w:pPr>
    <w:rPr>
      <w:rFonts w:ascii="Times New Roman" w:eastAsia="Times New Roman" w:hAnsi="Times New Roman" w:cs="Times New Roman"/>
      <w:color w:val="333333"/>
      <w:sz w:val="18"/>
      <w:szCs w:val="18"/>
      <w:lang w:eastAsia="ru-RU"/>
    </w:rPr>
  </w:style>
  <w:style w:type="paragraph" w:customStyle="1" w:styleId="font10">
    <w:name w:val="font10"/>
    <w:basedOn w:val="a"/>
    <w:rsid w:val="00B341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11">
    <w:name w:val="font11"/>
    <w:basedOn w:val="a"/>
    <w:rsid w:val="00B341F4"/>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2">
    <w:name w:val="font12"/>
    <w:basedOn w:val="a"/>
    <w:rsid w:val="00B341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13">
    <w:name w:val="font13"/>
    <w:basedOn w:val="a"/>
    <w:rsid w:val="00B341F4"/>
    <w:pPr>
      <w:spacing w:before="100" w:beforeAutospacing="1" w:after="100" w:afterAutospacing="1" w:line="240" w:lineRule="auto"/>
    </w:pPr>
    <w:rPr>
      <w:rFonts w:ascii="Times New Roman" w:eastAsia="Times New Roman" w:hAnsi="Times New Roman" w:cs="Times New Roman"/>
      <w:b/>
      <w:bCs/>
      <w:color w:val="333333"/>
      <w:sz w:val="18"/>
      <w:szCs w:val="18"/>
      <w:lang w:eastAsia="ru-RU"/>
    </w:rPr>
  </w:style>
  <w:style w:type="paragraph" w:customStyle="1" w:styleId="font14">
    <w:name w:val="font14"/>
    <w:basedOn w:val="a"/>
    <w:rsid w:val="00B341F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6">
    <w:name w:val="xl6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B341F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0">
    <w:name w:val="xl7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
    <w:name w:val="xl7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4">
    <w:name w:val="xl7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2">
    <w:name w:val="xl8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0">
    <w:name w:val="xl9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3">
    <w:name w:val="xl9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B341F4"/>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B341F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18"/>
      <w:szCs w:val="18"/>
      <w:lang w:eastAsia="ru-RU"/>
    </w:rPr>
  </w:style>
  <w:style w:type="paragraph" w:customStyle="1" w:styleId="xl115">
    <w:name w:val="xl11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3">
    <w:name w:val="xl123"/>
    <w:basedOn w:val="a"/>
    <w:rsid w:val="00B341F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8">
    <w:name w:val="xl12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5">
    <w:name w:val="xl13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18"/>
      <w:szCs w:val="18"/>
      <w:lang w:eastAsia="ru-RU"/>
    </w:rPr>
  </w:style>
  <w:style w:type="paragraph" w:customStyle="1" w:styleId="xl136">
    <w:name w:val="xl13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8">
    <w:name w:val="xl13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9">
    <w:name w:val="xl13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18"/>
      <w:szCs w:val="18"/>
      <w:lang w:eastAsia="ru-RU"/>
    </w:rPr>
  </w:style>
  <w:style w:type="paragraph" w:customStyle="1" w:styleId="xl142">
    <w:name w:val="xl14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143">
    <w:name w:val="xl14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18"/>
      <w:szCs w:val="18"/>
      <w:lang w:eastAsia="ru-RU"/>
    </w:rPr>
  </w:style>
  <w:style w:type="paragraph" w:customStyle="1" w:styleId="xl145">
    <w:name w:val="xl145"/>
    <w:basedOn w:val="a"/>
    <w:rsid w:val="00B341F4"/>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7">
    <w:name w:val="xl14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8">
    <w:name w:val="xl14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5">
    <w:name w:val="xl155"/>
    <w:basedOn w:val="a"/>
    <w:rsid w:val="00B341F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6">
    <w:name w:val="xl15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7">
    <w:name w:val="xl15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8">
    <w:name w:val="xl15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9">
    <w:name w:val="xl15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0">
    <w:name w:val="xl16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4">
    <w:name w:val="xl16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5">
    <w:name w:val="xl16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6">
    <w:name w:val="xl16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7">
    <w:name w:val="xl16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8">
    <w:name w:val="xl16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3">
    <w:name w:val="xl173"/>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4">
    <w:name w:val="xl174"/>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75">
    <w:name w:val="xl175"/>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76">
    <w:name w:val="xl17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7">
    <w:name w:val="xl17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8"/>
      <w:szCs w:val="28"/>
      <w:lang w:eastAsia="ru-RU"/>
    </w:rPr>
  </w:style>
  <w:style w:type="paragraph" w:customStyle="1" w:styleId="xl178">
    <w:name w:val="xl17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8"/>
      <w:szCs w:val="28"/>
      <w:lang w:eastAsia="ru-RU"/>
    </w:rPr>
  </w:style>
  <w:style w:type="paragraph" w:customStyle="1" w:styleId="xl179">
    <w:name w:val="xl17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180">
    <w:name w:val="xl18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81">
    <w:name w:val="xl18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2">
    <w:name w:val="xl18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183">
    <w:name w:val="xl183"/>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
    <w:rsid w:val="00B341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
    <w:name w:val="xl187"/>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2">
    <w:name w:val="xl192"/>
    <w:basedOn w:val="a"/>
    <w:rsid w:val="00B341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9">
    <w:name w:val="Normal (Web)"/>
    <w:basedOn w:val="a"/>
    <w:uiPriority w:val="99"/>
    <w:unhideWhenUsed/>
    <w:rsid w:val="00B34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3A66-AEF2-413F-98AE-346246A9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15</Pages>
  <Words>7598</Words>
  <Characters>43314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dgb11-tmed</dc:creator>
  <cp:keywords/>
  <dc:description/>
  <cp:lastModifiedBy>dgb11-peo7</cp:lastModifiedBy>
  <cp:revision>223</cp:revision>
  <dcterms:created xsi:type="dcterms:W3CDTF">2024-07-04T10:43:00Z</dcterms:created>
  <dcterms:modified xsi:type="dcterms:W3CDTF">2024-08-30T09:14:00Z</dcterms:modified>
</cp:coreProperties>
</file>