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3827"/>
        <w:gridCol w:w="284"/>
        <w:gridCol w:w="850"/>
        <w:gridCol w:w="284"/>
        <w:gridCol w:w="3827"/>
        <w:gridCol w:w="283"/>
      </w:tblGrid>
      <w:tr w:rsidR="007823AA" w:rsidRPr="00B615ED" w:rsidTr="00E734E1">
        <w:trPr>
          <w:cantSplit/>
          <w:trHeight w:val="424"/>
        </w:trPr>
        <w:tc>
          <w:tcPr>
            <w:tcW w:w="4395" w:type="dxa"/>
            <w:gridSpan w:val="3"/>
          </w:tcPr>
          <w:p w:rsidR="007823AA" w:rsidRPr="00B615ED" w:rsidRDefault="007823AA" w:rsidP="00E734E1">
            <w:pPr>
              <w:pStyle w:val="2"/>
            </w:pPr>
          </w:p>
        </w:tc>
        <w:tc>
          <w:tcPr>
            <w:tcW w:w="850" w:type="dxa"/>
          </w:tcPr>
          <w:p w:rsidR="007823AA" w:rsidRPr="00B615ED" w:rsidRDefault="007823AA" w:rsidP="00E734E1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 w:rsidR="007823AA" w:rsidRPr="00B615ED" w:rsidRDefault="007823AA" w:rsidP="00E734E1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823AA" w:rsidRPr="00B615ED" w:rsidRDefault="007823AA" w:rsidP="00E734E1">
            <w:pPr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</w:tcPr>
          <w:p w:rsidR="007823AA" w:rsidRPr="00B615ED" w:rsidRDefault="007823AA" w:rsidP="00E734E1">
            <w:pPr>
              <w:ind w:left="-108" w:righ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23AA" w:rsidRPr="00B615ED" w:rsidTr="00E734E1">
        <w:trPr>
          <w:cantSplit/>
          <w:trHeight w:val="189"/>
        </w:trPr>
        <w:tc>
          <w:tcPr>
            <w:tcW w:w="4395" w:type="dxa"/>
            <w:gridSpan w:val="3"/>
            <w:vMerge w:val="restart"/>
          </w:tcPr>
          <w:p w:rsidR="007823AA" w:rsidRPr="00B615ED" w:rsidRDefault="007823AA" w:rsidP="00E734E1">
            <w:pPr>
              <w:ind w:left="-142" w:right="-143"/>
              <w:jc w:val="center"/>
              <w:rPr>
                <w:rFonts w:ascii="Times New Roman" w:hAnsi="Times New Roman"/>
                <w:caps/>
                <w:spacing w:val="10"/>
                <w:sz w:val="22"/>
                <w:szCs w:val="22"/>
              </w:rPr>
            </w:pPr>
            <w:r w:rsidRPr="00B615ED">
              <w:rPr>
                <w:rFonts w:ascii="Times New Roman" w:hAnsi="Times New Roman"/>
                <w:caps/>
                <w:spacing w:val="10"/>
                <w:sz w:val="22"/>
                <w:szCs w:val="22"/>
              </w:rPr>
              <w:t xml:space="preserve">МИНИСТЕРСТВО ЗДРАВООХРАНЕНИЯ </w:t>
            </w:r>
          </w:p>
          <w:p w:rsidR="007823AA" w:rsidRPr="00B615ED" w:rsidRDefault="007823AA" w:rsidP="00E734E1">
            <w:pPr>
              <w:ind w:left="-142" w:right="-143"/>
              <w:jc w:val="center"/>
              <w:rPr>
                <w:rFonts w:ascii="Times New Roman" w:hAnsi="Times New Roman"/>
                <w:caps/>
                <w:spacing w:val="10"/>
                <w:sz w:val="22"/>
                <w:szCs w:val="22"/>
              </w:rPr>
            </w:pPr>
            <w:r w:rsidRPr="00B615ED">
              <w:rPr>
                <w:rFonts w:ascii="Times New Roman" w:hAnsi="Times New Roman"/>
                <w:caps/>
                <w:spacing w:val="10"/>
                <w:sz w:val="22"/>
                <w:szCs w:val="22"/>
              </w:rPr>
              <w:t>СВЕРДЛОВСКОЙ ОБЛАСТИ</w:t>
            </w:r>
          </w:p>
          <w:p w:rsidR="007823AA" w:rsidRPr="00B615ED" w:rsidRDefault="007823AA" w:rsidP="00E734E1">
            <w:pPr>
              <w:ind w:left="-142" w:right="-108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</w:rPr>
            </w:pPr>
            <w:r w:rsidRPr="00B615ED">
              <w:rPr>
                <w:rFonts w:ascii="Times New Roman" w:hAnsi="Times New Roman"/>
                <w:b/>
                <w:spacing w:val="10"/>
                <w:sz w:val="22"/>
                <w:szCs w:val="22"/>
              </w:rPr>
              <w:t xml:space="preserve">ГОСУДАРСТВЕННОЕ </w:t>
            </w:r>
            <w:r>
              <w:rPr>
                <w:rFonts w:ascii="Times New Roman" w:hAnsi="Times New Roman"/>
                <w:b/>
                <w:spacing w:val="10"/>
                <w:sz w:val="22"/>
                <w:szCs w:val="22"/>
              </w:rPr>
              <w:t>АВТОНОМНОЕ</w:t>
            </w:r>
            <w:r w:rsidRPr="00B615ED">
              <w:rPr>
                <w:rFonts w:ascii="Times New Roman" w:hAnsi="Times New Roman"/>
                <w:b/>
                <w:spacing w:val="10"/>
                <w:sz w:val="22"/>
                <w:szCs w:val="22"/>
              </w:rPr>
              <w:t xml:space="preserve"> </w:t>
            </w:r>
          </w:p>
          <w:p w:rsidR="007823AA" w:rsidRPr="00B615ED" w:rsidRDefault="007823AA" w:rsidP="00E734E1">
            <w:pPr>
              <w:ind w:left="-142" w:right="-108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</w:rPr>
            </w:pPr>
            <w:r w:rsidRPr="00B615ED">
              <w:rPr>
                <w:rFonts w:ascii="Times New Roman" w:hAnsi="Times New Roman"/>
                <w:b/>
                <w:spacing w:val="10"/>
                <w:sz w:val="22"/>
                <w:szCs w:val="22"/>
              </w:rPr>
              <w:t xml:space="preserve">УЧРЕЖДЕНИЕ ЗДРАВООХРАНЕНИЯ </w:t>
            </w:r>
          </w:p>
          <w:p w:rsidR="007823AA" w:rsidRPr="00B615ED" w:rsidRDefault="007823AA" w:rsidP="00E734E1">
            <w:pPr>
              <w:ind w:left="-142" w:right="-108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</w:rPr>
            </w:pPr>
            <w:r w:rsidRPr="00B615ED">
              <w:rPr>
                <w:rFonts w:ascii="Times New Roman" w:hAnsi="Times New Roman"/>
                <w:b/>
                <w:spacing w:val="10"/>
                <w:sz w:val="22"/>
                <w:szCs w:val="22"/>
              </w:rPr>
              <w:t>СВЕРДЛОВСКОЙ ОБЛАСТИ</w:t>
            </w:r>
          </w:p>
          <w:p w:rsidR="007823AA" w:rsidRPr="00B615ED" w:rsidRDefault="007823AA" w:rsidP="00E734E1">
            <w:pPr>
              <w:ind w:left="-142" w:right="-108"/>
              <w:jc w:val="center"/>
              <w:rPr>
                <w:rFonts w:ascii="Times New Roman" w:hAnsi="Times New Roman"/>
                <w:b/>
                <w:spacing w:val="10"/>
                <w:sz w:val="22"/>
                <w:szCs w:val="22"/>
              </w:rPr>
            </w:pPr>
            <w:r w:rsidRPr="00B615ED">
              <w:rPr>
                <w:rFonts w:ascii="Times New Roman" w:hAnsi="Times New Roman"/>
                <w:b/>
                <w:spacing w:val="10"/>
                <w:sz w:val="22"/>
                <w:szCs w:val="22"/>
              </w:rPr>
              <w:t>«СВЕРДЛОВСКАЯ ОБЛАСТНАЯ БОЛЬНИЦА № 2»</w:t>
            </w:r>
          </w:p>
          <w:p w:rsidR="007823AA" w:rsidRPr="00B615ED" w:rsidRDefault="007823AA" w:rsidP="00E734E1">
            <w:pPr>
              <w:ind w:right="-4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15ED">
              <w:rPr>
                <w:rFonts w:ascii="Times New Roman" w:hAnsi="Times New Roman"/>
                <w:sz w:val="22"/>
                <w:szCs w:val="22"/>
              </w:rPr>
              <w:t>Набережная Рабочей молодежи, д. 3</w:t>
            </w:r>
          </w:p>
          <w:p w:rsidR="007823AA" w:rsidRPr="00B615ED" w:rsidRDefault="007823AA" w:rsidP="00E734E1">
            <w:pPr>
              <w:ind w:right="-4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15ED">
              <w:rPr>
                <w:rFonts w:ascii="Times New Roman" w:hAnsi="Times New Roman"/>
                <w:sz w:val="22"/>
                <w:szCs w:val="22"/>
              </w:rPr>
              <w:t xml:space="preserve"> г. Екатерин6ург, 620077</w:t>
            </w:r>
          </w:p>
          <w:p w:rsidR="007823AA" w:rsidRPr="00B615ED" w:rsidRDefault="007823AA" w:rsidP="00E734E1">
            <w:pPr>
              <w:ind w:right="-4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15ED">
              <w:rPr>
                <w:rFonts w:ascii="Times New Roman" w:hAnsi="Times New Roman"/>
                <w:sz w:val="22"/>
                <w:szCs w:val="22"/>
              </w:rPr>
              <w:t>Тел./Факс (343) 371-62-80</w:t>
            </w:r>
          </w:p>
          <w:p w:rsidR="007823AA" w:rsidRPr="00B615ED" w:rsidRDefault="007823AA" w:rsidP="00E734E1">
            <w:pPr>
              <w:ind w:right="-4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15ED">
              <w:rPr>
                <w:rFonts w:ascii="Times New Roman" w:hAnsi="Times New Roman"/>
                <w:sz w:val="22"/>
                <w:szCs w:val="22"/>
              </w:rPr>
              <w:t>ОКПО 01944499, ОГРН 1026602329489,</w:t>
            </w:r>
          </w:p>
          <w:p w:rsidR="007823AA" w:rsidRPr="00B615ED" w:rsidRDefault="007823AA" w:rsidP="00E734E1">
            <w:pPr>
              <w:ind w:right="-4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ИНН/КПП 6658028937/</w:t>
            </w:r>
            <w:r w:rsidRPr="00B615ED">
              <w:rPr>
                <w:rFonts w:ascii="Times New Roman" w:hAnsi="Times New Roman"/>
                <w:sz w:val="22"/>
                <w:szCs w:val="22"/>
              </w:rPr>
              <w:t>665801001</w:t>
            </w:r>
          </w:p>
          <w:p w:rsidR="007823AA" w:rsidRPr="00B615ED" w:rsidRDefault="007823AA" w:rsidP="00E734E1">
            <w:pPr>
              <w:ind w:right="-4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15ED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 w:rsidR="00336747">
              <w:rPr>
                <w:rFonts w:ascii="Times New Roman" w:hAnsi="Times New Roman"/>
                <w:sz w:val="22"/>
                <w:szCs w:val="22"/>
              </w:rPr>
              <w:t>б/н</w:t>
            </w:r>
            <w:bookmarkStart w:id="0" w:name="_GoBack"/>
            <w:bookmarkEnd w:id="0"/>
          </w:p>
          <w:p w:rsidR="007823AA" w:rsidRPr="00C5581D" w:rsidRDefault="007823AA" w:rsidP="0010356B">
            <w:pPr>
              <w:ind w:left="142" w:right="-49"/>
              <w:jc w:val="center"/>
              <w:rPr>
                <w:rFonts w:ascii="Times New Roman" w:hAnsi="Times New Roman"/>
                <w:sz w:val="20"/>
              </w:rPr>
            </w:pPr>
            <w:r w:rsidRPr="00C5581D"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636475">
              <w:rPr>
                <w:rFonts w:ascii="Times New Roman" w:hAnsi="Times New Roman"/>
                <w:sz w:val="20"/>
              </w:rPr>
              <w:t>10</w:t>
            </w:r>
            <w:r w:rsidRPr="00C5581D">
              <w:rPr>
                <w:rFonts w:ascii="Times New Roman" w:hAnsi="Times New Roman"/>
                <w:sz w:val="20"/>
              </w:rPr>
              <w:t xml:space="preserve">» </w:t>
            </w:r>
            <w:r w:rsidR="00636475">
              <w:rPr>
                <w:rFonts w:ascii="Times New Roman" w:hAnsi="Times New Roman"/>
                <w:sz w:val="20"/>
              </w:rPr>
              <w:t>августа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C5581D"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21</w:t>
            </w:r>
            <w:r w:rsidRPr="00C5581D">
              <w:rPr>
                <w:rFonts w:ascii="Times New Roman" w:hAnsi="Times New Roman"/>
                <w:sz w:val="20"/>
              </w:rPr>
              <w:t xml:space="preserve"> года</w:t>
            </w:r>
          </w:p>
          <w:p w:rsidR="007823AA" w:rsidRPr="00B615ED" w:rsidRDefault="007823AA" w:rsidP="00E734E1">
            <w:pPr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  <w:r w:rsidRPr="00C5581D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850" w:type="dxa"/>
            <w:vMerge w:val="restart"/>
          </w:tcPr>
          <w:p w:rsidR="007823AA" w:rsidRPr="00B615ED" w:rsidRDefault="007823AA" w:rsidP="00E734E1">
            <w:pPr>
              <w:ind w:left="-108" w:righ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vMerge w:val="restart"/>
          </w:tcPr>
          <w:p w:rsidR="007823AA" w:rsidRPr="00B615ED" w:rsidRDefault="007823AA" w:rsidP="00E734E1">
            <w:pPr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  <w:r w:rsidRPr="00B615ED">
              <w:rPr>
                <w:rFonts w:ascii="Times New Roman" w:hAnsi="Times New Roman"/>
                <w:sz w:val="22"/>
                <w:szCs w:val="22"/>
              </w:rPr>
              <w:t>┌</w:t>
            </w:r>
          </w:p>
        </w:tc>
        <w:tc>
          <w:tcPr>
            <w:tcW w:w="3827" w:type="dxa"/>
          </w:tcPr>
          <w:p w:rsidR="007823AA" w:rsidRPr="00B615ED" w:rsidRDefault="007823AA" w:rsidP="00E734E1">
            <w:pPr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</w:tcPr>
          <w:p w:rsidR="007823AA" w:rsidRPr="00ED2C45" w:rsidRDefault="007823AA" w:rsidP="00E734E1">
            <w:pPr>
              <w:ind w:left="-108" w:righ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23AA" w:rsidRPr="00B615ED" w:rsidTr="00E734E1">
        <w:trPr>
          <w:cantSplit/>
          <w:trHeight w:val="3291"/>
        </w:trPr>
        <w:tc>
          <w:tcPr>
            <w:tcW w:w="4395" w:type="dxa"/>
            <w:gridSpan w:val="3"/>
            <w:vMerge/>
          </w:tcPr>
          <w:p w:rsidR="007823AA" w:rsidRPr="00B615ED" w:rsidRDefault="007823AA" w:rsidP="00E734E1">
            <w:pPr>
              <w:pStyle w:val="a7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823AA" w:rsidRPr="00B615ED" w:rsidRDefault="007823AA" w:rsidP="00E734E1">
            <w:pPr>
              <w:ind w:left="-108" w:righ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4" w:type="dxa"/>
            <w:vMerge/>
          </w:tcPr>
          <w:p w:rsidR="007823AA" w:rsidRPr="00B615ED" w:rsidRDefault="007823AA" w:rsidP="00E734E1">
            <w:pPr>
              <w:ind w:left="-108" w:righ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823AA" w:rsidRPr="00D64F2F" w:rsidRDefault="007823AA" w:rsidP="00E734E1">
            <w:pPr>
              <w:tabs>
                <w:tab w:val="left" w:pos="385"/>
              </w:tabs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C753B2">
              <w:rPr>
                <w:rFonts w:ascii="Times New Roman" w:hAnsi="Times New Roman"/>
                <w:sz w:val="22"/>
                <w:szCs w:val="22"/>
              </w:rPr>
              <w:t xml:space="preserve">Руководителю </w:t>
            </w:r>
          </w:p>
          <w:p w:rsidR="00FA2481" w:rsidRPr="00D64F2F" w:rsidRDefault="00FA2481" w:rsidP="00E734E1">
            <w:pPr>
              <w:tabs>
                <w:tab w:val="left" w:pos="385"/>
              </w:tabs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  <w:p w:rsidR="007823AA" w:rsidRPr="00ED2C45" w:rsidRDefault="007823AA" w:rsidP="00320643">
            <w:pPr>
              <w:tabs>
                <w:tab w:val="left" w:pos="385"/>
              </w:tabs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Merge/>
          </w:tcPr>
          <w:p w:rsidR="007823AA" w:rsidRPr="00B615ED" w:rsidRDefault="007823AA" w:rsidP="00E734E1">
            <w:pPr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23AA" w:rsidRPr="00B615ED" w:rsidTr="00E734E1">
        <w:trPr>
          <w:gridAfter w:val="4"/>
          <w:wAfter w:w="5244" w:type="dxa"/>
          <w:cantSplit/>
          <w:trHeight w:val="200"/>
        </w:trPr>
        <w:tc>
          <w:tcPr>
            <w:tcW w:w="284" w:type="dxa"/>
          </w:tcPr>
          <w:p w:rsidR="007823AA" w:rsidRPr="00B615ED" w:rsidRDefault="007823AA" w:rsidP="00E734E1">
            <w:pPr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  <w:r w:rsidRPr="00B615ED">
              <w:rPr>
                <w:rFonts w:ascii="Times New Roman" w:hAnsi="Times New Roman"/>
                <w:sz w:val="22"/>
                <w:szCs w:val="22"/>
              </w:rPr>
              <w:t>┌</w:t>
            </w:r>
          </w:p>
        </w:tc>
        <w:tc>
          <w:tcPr>
            <w:tcW w:w="3827" w:type="dxa"/>
          </w:tcPr>
          <w:p w:rsidR="007823AA" w:rsidRPr="00B615ED" w:rsidRDefault="007823AA" w:rsidP="00E734E1">
            <w:pPr>
              <w:pStyle w:val="a3"/>
              <w:ind w:left="-108" w:right="-108"/>
              <w:jc w:val="left"/>
              <w:rPr>
                <w:rFonts w:ascii="Times New Roman" w:hAnsi="Times New Roman"/>
                <w:szCs w:val="22"/>
              </w:rPr>
            </w:pPr>
            <w:r w:rsidRPr="00AB786D">
              <w:rPr>
                <w:rFonts w:ascii="Times New Roman" w:hAnsi="Times New Roman"/>
                <w:b w:val="0"/>
                <w:caps w:val="0"/>
                <w:sz w:val="16"/>
                <w:szCs w:val="16"/>
              </w:rPr>
              <w:t>Запрос на предоставление ценовой информации</w:t>
            </w:r>
          </w:p>
        </w:tc>
        <w:tc>
          <w:tcPr>
            <w:tcW w:w="284" w:type="dxa"/>
          </w:tcPr>
          <w:p w:rsidR="007823AA" w:rsidRPr="00B615ED" w:rsidRDefault="007823AA" w:rsidP="00E734E1">
            <w:pPr>
              <w:ind w:left="-108" w:right="-10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615ED">
              <w:rPr>
                <w:rFonts w:ascii="Times New Roman" w:hAnsi="Times New Roman"/>
                <w:sz w:val="22"/>
                <w:szCs w:val="22"/>
              </w:rPr>
              <w:t>┐</w:t>
            </w:r>
          </w:p>
        </w:tc>
      </w:tr>
    </w:tbl>
    <w:p w:rsidR="007823AA" w:rsidRPr="00AB786D" w:rsidRDefault="007823AA" w:rsidP="00244584">
      <w:pPr>
        <w:rPr>
          <w:rFonts w:ascii="Times New Roman" w:hAnsi="Times New Roman"/>
          <w:sz w:val="16"/>
          <w:szCs w:val="16"/>
        </w:rPr>
      </w:pPr>
    </w:p>
    <w:p w:rsidR="007823AA" w:rsidRDefault="007823AA" w:rsidP="00244584">
      <w:pPr>
        <w:ind w:firstLine="720"/>
        <w:jc w:val="both"/>
        <w:rPr>
          <w:rFonts w:ascii="Times New Roman" w:hAnsi="Times New Roman"/>
          <w:sz w:val="18"/>
          <w:szCs w:val="18"/>
        </w:rPr>
      </w:pPr>
    </w:p>
    <w:p w:rsidR="0010356B" w:rsidRPr="0010356B" w:rsidRDefault="007823AA" w:rsidP="0010356B">
      <w:pPr>
        <w:ind w:firstLine="720"/>
        <w:jc w:val="both"/>
        <w:rPr>
          <w:rFonts w:ascii="Times New Roman" w:hAnsi="Times New Roman"/>
          <w:color w:val="FF0000"/>
          <w:sz w:val="24"/>
          <w:szCs w:val="16"/>
        </w:rPr>
      </w:pPr>
      <w:r w:rsidRPr="00125E87">
        <w:rPr>
          <w:rFonts w:ascii="Times New Roman" w:hAnsi="Times New Roman"/>
          <w:sz w:val="22"/>
          <w:szCs w:val="22"/>
        </w:rPr>
        <w:t xml:space="preserve">Прошу предоставить ценовое предложение на </w:t>
      </w:r>
      <w:r>
        <w:rPr>
          <w:rFonts w:ascii="Times New Roman" w:hAnsi="Times New Roman"/>
          <w:sz w:val="22"/>
          <w:szCs w:val="22"/>
        </w:rPr>
        <w:t xml:space="preserve">поставку </w:t>
      </w:r>
      <w:r w:rsidR="002840E4" w:rsidRPr="002840E4">
        <w:rPr>
          <w:rFonts w:ascii="Times New Roman" w:hAnsi="Times New Roman"/>
          <w:sz w:val="22"/>
          <w:szCs w:val="22"/>
        </w:rPr>
        <w:t xml:space="preserve"> горюче-смазочных материалов (бензин автомобильный АИ-92, АИ-95</w:t>
      </w:r>
      <w:r w:rsidR="002840E4">
        <w:rPr>
          <w:rFonts w:ascii="Times New Roman" w:hAnsi="Times New Roman"/>
          <w:sz w:val="22"/>
          <w:szCs w:val="22"/>
        </w:rPr>
        <w:t xml:space="preserve"> и ДТ</w:t>
      </w:r>
      <w:r w:rsidR="002840E4" w:rsidRPr="002840E4">
        <w:rPr>
          <w:rFonts w:ascii="Times New Roman" w:hAnsi="Times New Roman"/>
          <w:sz w:val="22"/>
          <w:szCs w:val="22"/>
        </w:rPr>
        <w:t xml:space="preserve">) </w:t>
      </w:r>
    </w:p>
    <w:p w:rsidR="007823AA" w:rsidRPr="00125E87" w:rsidRDefault="007823AA" w:rsidP="00244584">
      <w:pPr>
        <w:ind w:firstLine="720"/>
        <w:jc w:val="center"/>
        <w:rPr>
          <w:rFonts w:ascii="Times New Roman" w:hAnsi="Times New Roman"/>
          <w:sz w:val="22"/>
          <w:szCs w:val="22"/>
        </w:rPr>
      </w:pPr>
    </w:p>
    <w:p w:rsidR="007823AA" w:rsidRPr="000D44C7" w:rsidRDefault="007823AA" w:rsidP="00244584">
      <w:pPr>
        <w:ind w:left="1080"/>
        <w:jc w:val="center"/>
        <w:rPr>
          <w:rFonts w:ascii="Times New Roman" w:hAnsi="Times New Roman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6"/>
        <w:gridCol w:w="2397"/>
        <w:gridCol w:w="7938"/>
      </w:tblGrid>
      <w:tr w:rsidR="007823AA" w:rsidRPr="00A12CD1" w:rsidTr="00B53BEF">
        <w:tc>
          <w:tcPr>
            <w:tcW w:w="546" w:type="dxa"/>
          </w:tcPr>
          <w:p w:rsidR="007823AA" w:rsidRPr="00A12CD1" w:rsidRDefault="007823AA" w:rsidP="00E734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2CD1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A12CD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A12CD1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397" w:type="dxa"/>
          </w:tcPr>
          <w:p w:rsidR="007823AA" w:rsidRPr="00A12CD1" w:rsidRDefault="007823AA" w:rsidP="00E734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2CD1">
              <w:rPr>
                <w:rFonts w:ascii="Times New Roman" w:hAnsi="Times New Roman"/>
                <w:sz w:val="22"/>
                <w:szCs w:val="22"/>
              </w:rPr>
              <w:t>Наименование  услуги</w:t>
            </w:r>
          </w:p>
        </w:tc>
        <w:tc>
          <w:tcPr>
            <w:tcW w:w="7938" w:type="dxa"/>
          </w:tcPr>
          <w:p w:rsidR="007823AA" w:rsidRPr="008465BA" w:rsidRDefault="007823AA" w:rsidP="00E734E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A12CD1">
              <w:rPr>
                <w:rFonts w:ascii="Times New Roman" w:hAnsi="Times New Roman"/>
                <w:sz w:val="22"/>
                <w:szCs w:val="22"/>
              </w:rPr>
              <w:t>Характеристики, потребительские свойства</w:t>
            </w:r>
          </w:p>
        </w:tc>
      </w:tr>
      <w:tr w:rsidR="007823AA" w:rsidRPr="00A12CD1" w:rsidTr="00B53BEF">
        <w:tc>
          <w:tcPr>
            <w:tcW w:w="546" w:type="dxa"/>
          </w:tcPr>
          <w:p w:rsidR="007823AA" w:rsidRPr="00A12CD1" w:rsidRDefault="007823AA" w:rsidP="00E734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2CD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97" w:type="dxa"/>
          </w:tcPr>
          <w:p w:rsidR="007823AA" w:rsidRPr="00A12CD1" w:rsidRDefault="007823AA" w:rsidP="001035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Поставка товара </w:t>
            </w:r>
          </w:p>
        </w:tc>
        <w:tc>
          <w:tcPr>
            <w:tcW w:w="7938" w:type="dxa"/>
          </w:tcPr>
          <w:p w:rsidR="007823AA" w:rsidRDefault="007823AA" w:rsidP="00E734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2CD1">
              <w:rPr>
                <w:rFonts w:ascii="Times New Roman" w:hAnsi="Times New Roman"/>
                <w:sz w:val="22"/>
                <w:szCs w:val="22"/>
              </w:rPr>
              <w:t>В соответствии с описанием объекта закупки (Приложение №1)</w:t>
            </w:r>
          </w:p>
          <w:p w:rsidR="007823AA" w:rsidRDefault="007823AA" w:rsidP="00E734E1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:rsidR="007823AA" w:rsidRDefault="007823AA" w:rsidP="00E734E1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:rsidR="007823AA" w:rsidRPr="008465BA" w:rsidRDefault="007823AA" w:rsidP="00E2688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7823AA" w:rsidRPr="00A12CD1" w:rsidTr="000B728E">
        <w:tc>
          <w:tcPr>
            <w:tcW w:w="546" w:type="dxa"/>
          </w:tcPr>
          <w:p w:rsidR="007823AA" w:rsidRPr="00A12CD1" w:rsidRDefault="007823AA" w:rsidP="00E734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97" w:type="dxa"/>
          </w:tcPr>
          <w:p w:rsidR="007823AA" w:rsidRPr="008465BA" w:rsidRDefault="007823AA" w:rsidP="008465BA">
            <w:pPr>
              <w:pStyle w:val="variable"/>
              <w:tabs>
                <w:tab w:val="left" w:pos="567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О</w:t>
            </w:r>
            <w:r w:rsidRPr="008465BA">
              <w:rPr>
                <w:b w:val="0"/>
                <w:bCs/>
                <w:sz w:val="22"/>
                <w:szCs w:val="22"/>
              </w:rPr>
              <w:t>сновные условия исполнения договора, заключаемого по результатам закупки, включая требования к порядку поставки продукции, выполнению работ, оказанию услуг</w:t>
            </w:r>
          </w:p>
        </w:tc>
        <w:tc>
          <w:tcPr>
            <w:tcW w:w="7938" w:type="dxa"/>
          </w:tcPr>
          <w:p w:rsidR="007823AA" w:rsidRDefault="007823AA" w:rsidP="007E6D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E6D0E">
              <w:rPr>
                <w:rFonts w:ascii="Times New Roman" w:hAnsi="Times New Roman"/>
                <w:sz w:val="22"/>
                <w:szCs w:val="22"/>
                <w:u w:val="single"/>
              </w:rPr>
              <w:t>Срок поставки товара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="00CC4A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0356B">
              <w:rPr>
                <w:rFonts w:ascii="Times New Roman" w:hAnsi="Times New Roman"/>
                <w:sz w:val="22"/>
                <w:szCs w:val="22"/>
              </w:rPr>
              <w:t xml:space="preserve"> с 01октября 2021</w:t>
            </w:r>
            <w:r w:rsidR="00CC4A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0356B">
              <w:rPr>
                <w:rFonts w:ascii="Times New Roman" w:hAnsi="Times New Roman"/>
                <w:sz w:val="22"/>
                <w:szCs w:val="22"/>
              </w:rPr>
              <w:t>года  по 31 марта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2022 года</w:t>
            </w:r>
            <w:r w:rsidR="0010356B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6D5C8D" w:rsidRDefault="001C7690" w:rsidP="007E6D0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Поставка дизельного топлива с 01 ноября 2021 года.</w:t>
            </w:r>
          </w:p>
          <w:p w:rsidR="006D5C8D" w:rsidRPr="007E6D0E" w:rsidRDefault="006D5C8D" w:rsidP="007E6D0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840E4">
              <w:rPr>
                <w:rFonts w:ascii="Times New Roman" w:hAnsi="Times New Roman"/>
                <w:sz w:val="22"/>
                <w:szCs w:val="22"/>
              </w:rPr>
              <w:t>Передача товара Поставщиком в собственность Заказчика производится круглосуточно по фактической потребности Заказчика</w:t>
            </w:r>
          </w:p>
          <w:p w:rsidR="007823AA" w:rsidRPr="00A12CD1" w:rsidRDefault="006D5C8D" w:rsidP="00EC6A4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0356B">
              <w:rPr>
                <w:rFonts w:ascii="Times New Roman" w:hAnsi="Times New Roman"/>
                <w:color w:val="000000"/>
                <w:sz w:val="24"/>
                <w:szCs w:val="16"/>
              </w:rPr>
              <w:t xml:space="preserve">Поставка товара осуществляется при предъявлении талона или </w:t>
            </w:r>
            <w:proofErr w:type="gramStart"/>
            <w:r w:rsidRPr="0010356B">
              <w:rPr>
                <w:rFonts w:ascii="Times New Roman" w:hAnsi="Times New Roman"/>
                <w:color w:val="000000"/>
                <w:sz w:val="24"/>
                <w:szCs w:val="16"/>
              </w:rPr>
              <w:t>смарт- карты</w:t>
            </w:r>
            <w:proofErr w:type="gramEnd"/>
            <w:r w:rsidRPr="0010356B">
              <w:rPr>
                <w:rFonts w:ascii="Times New Roman" w:hAnsi="Times New Roman"/>
                <w:color w:val="000000"/>
                <w:sz w:val="24"/>
                <w:szCs w:val="16"/>
              </w:rPr>
              <w:t>, через сеть автозаправочных станций и комплексов (АЗС), указанных в перечне АЗС.</w:t>
            </w:r>
          </w:p>
        </w:tc>
      </w:tr>
      <w:tr w:rsidR="007823AA" w:rsidRPr="00A12CD1" w:rsidTr="000B728E">
        <w:tc>
          <w:tcPr>
            <w:tcW w:w="546" w:type="dxa"/>
          </w:tcPr>
          <w:p w:rsidR="007823AA" w:rsidRPr="00A12CD1" w:rsidRDefault="007823AA" w:rsidP="00E734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97" w:type="dxa"/>
          </w:tcPr>
          <w:p w:rsidR="007823AA" w:rsidRPr="00ED2B6A" w:rsidRDefault="007823AA" w:rsidP="00ED2B6A">
            <w:pPr>
              <w:pStyle w:val="variable"/>
              <w:tabs>
                <w:tab w:val="left" w:pos="567"/>
              </w:tabs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ED2B6A">
              <w:rPr>
                <w:b w:val="0"/>
                <w:sz w:val="22"/>
                <w:szCs w:val="22"/>
              </w:rPr>
              <w:t>Место поставки товара (или выполнение работ,  или оказание услуг</w:t>
            </w:r>
            <w:proofErr w:type="gramEnd"/>
          </w:p>
        </w:tc>
        <w:tc>
          <w:tcPr>
            <w:tcW w:w="7938" w:type="dxa"/>
          </w:tcPr>
          <w:p w:rsidR="007823AA" w:rsidRPr="00A12CD1" w:rsidRDefault="007823AA" w:rsidP="00CC4A78">
            <w:pPr>
              <w:jc w:val="both"/>
              <w:rPr>
                <w:sz w:val="22"/>
                <w:szCs w:val="22"/>
              </w:rPr>
            </w:pPr>
            <w:r w:rsidRPr="007E6D0E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r w:rsidR="00CC4A78" w:rsidRPr="002840E4">
              <w:rPr>
                <w:rFonts w:ascii="Times New Roman" w:hAnsi="Times New Roman"/>
                <w:sz w:val="22"/>
                <w:szCs w:val="22"/>
              </w:rPr>
              <w:t xml:space="preserve">Товар передается через сеть АЗС в городе Екатеринбурге. Обязательно наличие не менее 1 АЗС Поставщика в </w:t>
            </w:r>
            <w:proofErr w:type="gramStart"/>
            <w:r w:rsidR="00CC4A78" w:rsidRPr="002840E4">
              <w:rPr>
                <w:rFonts w:ascii="Times New Roman" w:hAnsi="Times New Roman"/>
                <w:sz w:val="22"/>
                <w:szCs w:val="22"/>
              </w:rPr>
              <w:t>Верх-</w:t>
            </w:r>
            <w:proofErr w:type="spellStart"/>
            <w:r w:rsidR="00CC4A78" w:rsidRPr="002840E4">
              <w:rPr>
                <w:rFonts w:ascii="Times New Roman" w:hAnsi="Times New Roman"/>
                <w:sz w:val="22"/>
                <w:szCs w:val="22"/>
              </w:rPr>
              <w:t>Исетском</w:t>
            </w:r>
            <w:proofErr w:type="spellEnd"/>
            <w:proofErr w:type="gramEnd"/>
            <w:r w:rsidR="00CC4A78" w:rsidRPr="002840E4">
              <w:rPr>
                <w:rFonts w:ascii="Times New Roman" w:hAnsi="Times New Roman"/>
                <w:sz w:val="22"/>
                <w:szCs w:val="22"/>
              </w:rPr>
              <w:t xml:space="preserve"> и/или Кировском и/или Ленинском и/или Железнодорожном административных районах МО «город Екатеринбург».</w:t>
            </w:r>
          </w:p>
        </w:tc>
      </w:tr>
      <w:tr w:rsidR="007823AA" w:rsidRPr="00A12CD1" w:rsidTr="000B728E">
        <w:tc>
          <w:tcPr>
            <w:tcW w:w="546" w:type="dxa"/>
          </w:tcPr>
          <w:p w:rsidR="007823AA" w:rsidRPr="00A12CD1" w:rsidRDefault="007823AA" w:rsidP="00E734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97" w:type="dxa"/>
          </w:tcPr>
          <w:p w:rsidR="007823AA" w:rsidRPr="00A12CD1" w:rsidRDefault="007823AA" w:rsidP="00E734E1">
            <w:pPr>
              <w:pStyle w:val="variable"/>
              <w:tabs>
                <w:tab w:val="left" w:pos="567"/>
              </w:tabs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Порядок формирования</w:t>
            </w:r>
            <w:r w:rsidRPr="00A12CD1">
              <w:rPr>
                <w:b w:val="0"/>
                <w:sz w:val="22"/>
                <w:szCs w:val="22"/>
              </w:rPr>
              <w:t xml:space="preserve"> цены </w:t>
            </w:r>
            <w:r>
              <w:rPr>
                <w:b w:val="0"/>
                <w:sz w:val="22"/>
                <w:szCs w:val="22"/>
              </w:rPr>
              <w:t>договора</w:t>
            </w:r>
          </w:p>
          <w:p w:rsidR="007823AA" w:rsidRPr="00A12CD1" w:rsidRDefault="007823AA" w:rsidP="00E734E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:rsidR="007823AA" w:rsidRPr="00E02368" w:rsidRDefault="007823AA" w:rsidP="00E734E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4F2F">
              <w:rPr>
                <w:rFonts w:ascii="Times New Roman" w:hAnsi="Times New Roman"/>
                <w:sz w:val="22"/>
                <w:szCs w:val="22"/>
              </w:rPr>
              <w:t>Цена договора включает в себя стоимость товара, стоимость тары и упаковки, погрузочно-разгрузочные работы, оформление документов на товар, транспортные расходы, страхование, налоги, включая НДС,  сборы и другие расходы Поставщика.</w:t>
            </w:r>
          </w:p>
        </w:tc>
      </w:tr>
      <w:tr w:rsidR="007823AA" w:rsidRPr="00A12CD1" w:rsidTr="000B728E">
        <w:tc>
          <w:tcPr>
            <w:tcW w:w="546" w:type="dxa"/>
          </w:tcPr>
          <w:p w:rsidR="007823AA" w:rsidRPr="00A12CD1" w:rsidRDefault="00D64F2F" w:rsidP="00E734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397" w:type="dxa"/>
          </w:tcPr>
          <w:p w:rsidR="007823AA" w:rsidRPr="00E02368" w:rsidRDefault="007823AA" w:rsidP="00E734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2368">
              <w:rPr>
                <w:rFonts w:ascii="Times New Roman" w:hAnsi="Times New Roman"/>
                <w:sz w:val="22"/>
                <w:szCs w:val="22"/>
              </w:rPr>
              <w:t>Порядок оплаты</w:t>
            </w:r>
          </w:p>
        </w:tc>
        <w:tc>
          <w:tcPr>
            <w:tcW w:w="7938" w:type="dxa"/>
          </w:tcPr>
          <w:p w:rsidR="007823AA" w:rsidRDefault="007823AA" w:rsidP="00D64F2F">
            <w:pPr>
              <w:jc w:val="both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D64F2F">
              <w:rPr>
                <w:rFonts w:ascii="Times New Roman" w:hAnsi="Times New Roman"/>
                <w:color w:val="000000"/>
                <w:sz w:val="22"/>
                <w:szCs w:val="18"/>
              </w:rPr>
              <w:t>Оплата товара по настоящему Договору производится из средств учреждения в течение 30 (тридцати) дней путем перечисления денежных средств на расчетный счет Поставщика на основании счета, после поставки и приемки товара, оформления приемо-сдаточных документов.*</w:t>
            </w:r>
          </w:p>
          <w:p w:rsidR="00D64F2F" w:rsidRDefault="00D64F2F" w:rsidP="00D64F2F">
            <w:pPr>
              <w:jc w:val="both"/>
              <w:rPr>
                <w:rFonts w:ascii="Times New Roman" w:hAnsi="Times New Roman"/>
                <w:color w:val="000000"/>
                <w:sz w:val="22"/>
                <w:szCs w:val="18"/>
              </w:rPr>
            </w:pPr>
          </w:p>
          <w:p w:rsidR="00D64F2F" w:rsidRPr="00D64F2F" w:rsidRDefault="00D64F2F" w:rsidP="00D64F2F">
            <w:pPr>
              <w:jc w:val="both"/>
              <w:rPr>
                <w:rFonts w:ascii="Times New Roman" w:hAnsi="Times New Roman"/>
                <w:color w:val="000000"/>
                <w:sz w:val="22"/>
                <w:szCs w:val="18"/>
              </w:rPr>
            </w:pPr>
          </w:p>
        </w:tc>
      </w:tr>
      <w:tr w:rsidR="007823AA" w:rsidRPr="00A12CD1" w:rsidTr="000B728E">
        <w:tc>
          <w:tcPr>
            <w:tcW w:w="546" w:type="dxa"/>
          </w:tcPr>
          <w:p w:rsidR="007823AA" w:rsidRPr="00A12CD1" w:rsidRDefault="00D64F2F" w:rsidP="00E734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397" w:type="dxa"/>
          </w:tcPr>
          <w:p w:rsidR="007823AA" w:rsidRPr="00A12CD1" w:rsidRDefault="007823AA" w:rsidP="00E734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Предполагаемый срок</w:t>
            </w:r>
            <w:r w:rsidRPr="00A12CD1">
              <w:rPr>
                <w:rFonts w:ascii="Times New Roman" w:hAnsi="Times New Roman"/>
                <w:sz w:val="22"/>
                <w:szCs w:val="22"/>
              </w:rPr>
              <w:t xml:space="preserve"> осуществления   закупки</w:t>
            </w:r>
          </w:p>
        </w:tc>
        <w:tc>
          <w:tcPr>
            <w:tcW w:w="7938" w:type="dxa"/>
          </w:tcPr>
          <w:p w:rsidR="007823AA" w:rsidRPr="00A12CD1" w:rsidRDefault="007823AA" w:rsidP="001035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август 2021 года  </w:t>
            </w:r>
          </w:p>
        </w:tc>
      </w:tr>
      <w:tr w:rsidR="007823AA" w:rsidRPr="00A12CD1" w:rsidTr="000B728E">
        <w:tc>
          <w:tcPr>
            <w:tcW w:w="546" w:type="dxa"/>
          </w:tcPr>
          <w:p w:rsidR="007823AA" w:rsidRPr="00A12CD1" w:rsidRDefault="007823AA" w:rsidP="00E734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397" w:type="dxa"/>
          </w:tcPr>
          <w:p w:rsidR="007823AA" w:rsidRPr="00A12CD1" w:rsidRDefault="007823AA" w:rsidP="00E734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Размер обеспечения исполнения договора</w:t>
            </w:r>
          </w:p>
        </w:tc>
        <w:tc>
          <w:tcPr>
            <w:tcW w:w="7938" w:type="dxa"/>
          </w:tcPr>
          <w:p w:rsidR="007823AA" w:rsidRDefault="007823AA" w:rsidP="00E734E1">
            <w:pPr>
              <w:suppressLineNumbers/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Не установлено  </w:t>
            </w:r>
            <w:r w:rsidRPr="00A76377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  <w:p w:rsidR="007823AA" w:rsidRDefault="007823AA" w:rsidP="00E734E1">
            <w:pPr>
              <w:suppressLineNumbers/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823AA" w:rsidRPr="00A12CD1" w:rsidRDefault="007823AA" w:rsidP="0010356B">
            <w:pPr>
              <w:suppressLineNumbers/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23AA" w:rsidRPr="00A12CD1" w:rsidTr="000B728E">
        <w:trPr>
          <w:trHeight w:val="428"/>
        </w:trPr>
        <w:tc>
          <w:tcPr>
            <w:tcW w:w="546" w:type="dxa"/>
          </w:tcPr>
          <w:p w:rsidR="007823AA" w:rsidRPr="00A12CD1" w:rsidRDefault="007823AA" w:rsidP="00E734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2397" w:type="dxa"/>
          </w:tcPr>
          <w:p w:rsidR="007823AA" w:rsidRPr="00A12CD1" w:rsidRDefault="007823AA" w:rsidP="00E734E1">
            <w:pPr>
              <w:rPr>
                <w:rFonts w:ascii="Times New Roman" w:hAnsi="Times New Roman"/>
                <w:sz w:val="22"/>
                <w:szCs w:val="22"/>
              </w:rPr>
            </w:pPr>
            <w:r w:rsidRPr="00444A20">
              <w:rPr>
                <w:rFonts w:ascii="Times New Roman" w:hAnsi="Times New Roman"/>
                <w:bCs/>
                <w:sz w:val="18"/>
                <w:szCs w:val="18"/>
              </w:rPr>
              <w:t>Требования к гарантийному сроку товара, работы, услуги и (или) объему предоставления гарантий их качества</w:t>
            </w:r>
          </w:p>
        </w:tc>
        <w:tc>
          <w:tcPr>
            <w:tcW w:w="7938" w:type="dxa"/>
          </w:tcPr>
          <w:p w:rsidR="00D64F2F" w:rsidRDefault="00D64F2F" w:rsidP="00D64F2F">
            <w:pPr>
              <w:suppressLineNumbers/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Не установлено  </w:t>
            </w:r>
            <w:r w:rsidRPr="00A76377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  <w:p w:rsidR="007823AA" w:rsidRPr="00C807EB" w:rsidRDefault="007823AA" w:rsidP="00E734E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823AA" w:rsidRPr="00A12CD1" w:rsidTr="000B728E">
        <w:trPr>
          <w:trHeight w:val="349"/>
        </w:trPr>
        <w:tc>
          <w:tcPr>
            <w:tcW w:w="546" w:type="dxa"/>
          </w:tcPr>
          <w:p w:rsidR="007823AA" w:rsidRPr="00A12CD1" w:rsidRDefault="007823AA" w:rsidP="00E734E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397" w:type="dxa"/>
          </w:tcPr>
          <w:p w:rsidR="007823AA" w:rsidRPr="00A12CD1" w:rsidRDefault="007823AA" w:rsidP="00E734E1">
            <w:pPr>
              <w:rPr>
                <w:rFonts w:ascii="Times New Roman" w:hAnsi="Times New Roman"/>
                <w:sz w:val="22"/>
                <w:szCs w:val="22"/>
              </w:rPr>
            </w:pPr>
            <w:r w:rsidRPr="00A12CD1">
              <w:rPr>
                <w:rFonts w:ascii="Times New Roman" w:hAnsi="Times New Roman"/>
                <w:sz w:val="22"/>
                <w:szCs w:val="22"/>
              </w:rPr>
              <w:t>Сроки предоставления ценовой информации</w:t>
            </w:r>
          </w:p>
        </w:tc>
        <w:tc>
          <w:tcPr>
            <w:tcW w:w="7938" w:type="dxa"/>
          </w:tcPr>
          <w:p w:rsidR="007823AA" w:rsidRPr="000359C9" w:rsidRDefault="007823AA" w:rsidP="00180B37">
            <w:pPr>
              <w:rPr>
                <w:rFonts w:ascii="Times New Roman" w:hAnsi="Times New Roman"/>
                <w:sz w:val="22"/>
                <w:szCs w:val="22"/>
              </w:rPr>
            </w:pPr>
            <w:r w:rsidRPr="000359C9">
              <w:rPr>
                <w:rFonts w:ascii="Times New Roman" w:hAnsi="Times New Roman"/>
                <w:sz w:val="22"/>
                <w:szCs w:val="22"/>
              </w:rPr>
              <w:t xml:space="preserve">До </w:t>
            </w:r>
            <w:r w:rsidR="00D64F2F">
              <w:rPr>
                <w:rFonts w:ascii="Times New Roman" w:hAnsi="Times New Roman"/>
                <w:sz w:val="22"/>
                <w:szCs w:val="22"/>
              </w:rPr>
              <w:t xml:space="preserve">13 августа </w:t>
            </w:r>
            <w:r w:rsidRPr="000359C9">
              <w:rPr>
                <w:rFonts w:ascii="Times New Roman" w:hAnsi="Times New Roman"/>
                <w:sz w:val="22"/>
                <w:szCs w:val="22"/>
              </w:rPr>
              <w:t>2021 года</w:t>
            </w:r>
          </w:p>
        </w:tc>
      </w:tr>
    </w:tbl>
    <w:p w:rsidR="007823AA" w:rsidRPr="00B95D33" w:rsidRDefault="007823AA" w:rsidP="000635F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</w:t>
      </w:r>
      <w:r w:rsidRPr="00B95D33">
        <w:rPr>
          <w:rFonts w:ascii="Times New Roman" w:hAnsi="Times New Roman"/>
          <w:sz w:val="22"/>
          <w:szCs w:val="22"/>
        </w:rPr>
        <w:t xml:space="preserve">Проведение данной процедуры сбора информации не влечет за собой возникновение каких-либо обязательств </w:t>
      </w:r>
      <w:r>
        <w:rPr>
          <w:rFonts w:ascii="Times New Roman" w:hAnsi="Times New Roman"/>
          <w:sz w:val="22"/>
          <w:szCs w:val="22"/>
        </w:rPr>
        <w:t>З</w:t>
      </w:r>
      <w:r w:rsidRPr="00B95D33">
        <w:rPr>
          <w:rFonts w:ascii="Times New Roman" w:hAnsi="Times New Roman"/>
          <w:sz w:val="22"/>
          <w:szCs w:val="22"/>
        </w:rPr>
        <w:t>аказчика.</w:t>
      </w:r>
    </w:p>
    <w:p w:rsidR="007823AA" w:rsidRPr="000635FF" w:rsidRDefault="007823AA" w:rsidP="000635FF">
      <w:pPr>
        <w:autoSpaceDE w:val="0"/>
        <w:autoSpaceDN w:val="0"/>
        <w:ind w:firstLine="709"/>
        <w:textAlignment w:val="baseline"/>
        <w:rPr>
          <w:rFonts w:ascii="Times New Roman" w:hAnsi="Times New Roman"/>
          <w:bCs/>
          <w:sz w:val="22"/>
          <w:szCs w:val="22"/>
        </w:rPr>
      </w:pPr>
      <w:r w:rsidRPr="000635FF">
        <w:rPr>
          <w:rFonts w:ascii="Times New Roman" w:hAnsi="Times New Roman"/>
          <w:bCs/>
          <w:sz w:val="22"/>
          <w:szCs w:val="22"/>
        </w:rPr>
        <w:t>Из ответа на запрос должны однозначно определяться цена единицы товара, работы, услуги и общая цена договора на условиях, указанных в запросе, срок действия предлагаемой цены, расчет такой цены с целью предупреждения намеренного завышения или занижения цен товаров, работ, услуг.</w:t>
      </w:r>
    </w:p>
    <w:p w:rsidR="007823AA" w:rsidRDefault="007823AA" w:rsidP="000635FF">
      <w:pPr>
        <w:rPr>
          <w:rFonts w:ascii="Times New Roman" w:hAnsi="Times New Roman"/>
          <w:sz w:val="22"/>
          <w:szCs w:val="22"/>
        </w:rPr>
      </w:pPr>
      <w:r w:rsidRPr="000635FF">
        <w:rPr>
          <w:rFonts w:ascii="Times New Roman" w:hAnsi="Times New Roman"/>
          <w:sz w:val="22"/>
          <w:szCs w:val="22"/>
        </w:rPr>
        <w:t xml:space="preserve">                       </w:t>
      </w:r>
    </w:p>
    <w:p w:rsidR="007823AA" w:rsidRPr="000635FF" w:rsidRDefault="007823AA" w:rsidP="000635F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</w:t>
      </w:r>
      <w:r w:rsidRPr="000635FF">
        <w:rPr>
          <w:rFonts w:ascii="Times New Roman" w:hAnsi="Times New Roman"/>
          <w:sz w:val="22"/>
          <w:szCs w:val="22"/>
        </w:rPr>
        <w:t xml:space="preserve">Адрес электронной почты для предоставления сканированных копий писем:  </w:t>
      </w:r>
    </w:p>
    <w:p w:rsidR="007823AA" w:rsidRDefault="007823AA" w:rsidP="000635FF">
      <w:pPr>
        <w:rPr>
          <w:rFonts w:ascii="Times New Roman" w:hAnsi="Times New Roman"/>
          <w:sz w:val="18"/>
          <w:szCs w:val="18"/>
        </w:rPr>
      </w:pPr>
    </w:p>
    <w:p w:rsidR="007823AA" w:rsidRDefault="007823AA" w:rsidP="00244584">
      <w:pPr>
        <w:rPr>
          <w:rFonts w:ascii="Times New Roman" w:hAnsi="Times New Roman"/>
          <w:sz w:val="18"/>
          <w:szCs w:val="18"/>
        </w:rPr>
      </w:pPr>
    </w:p>
    <w:p w:rsidR="007823AA" w:rsidRDefault="007823AA" w:rsidP="00244584">
      <w:pPr>
        <w:rPr>
          <w:rFonts w:ascii="Times New Roman" w:hAnsi="Times New Roman"/>
          <w:sz w:val="18"/>
          <w:szCs w:val="18"/>
        </w:rPr>
      </w:pPr>
    </w:p>
    <w:p w:rsidR="007823AA" w:rsidRPr="00A1590A" w:rsidRDefault="007823AA" w:rsidP="00244584">
      <w:pPr>
        <w:rPr>
          <w:rFonts w:ascii="Times New Roman" w:hAnsi="Times New Roman"/>
          <w:color w:val="FF0000"/>
          <w:sz w:val="18"/>
          <w:szCs w:val="18"/>
        </w:rPr>
      </w:pPr>
    </w:p>
    <w:p w:rsidR="007823AA" w:rsidRPr="00A1590A" w:rsidRDefault="007823AA" w:rsidP="00244584">
      <w:pPr>
        <w:rPr>
          <w:rFonts w:ascii="Times New Roman" w:hAnsi="Times New Roman"/>
          <w:color w:val="FF0000"/>
          <w:sz w:val="18"/>
          <w:szCs w:val="18"/>
        </w:rPr>
      </w:pPr>
      <w:r w:rsidRPr="00A1590A">
        <w:rPr>
          <w:rFonts w:ascii="Times New Roman" w:hAnsi="Times New Roman"/>
          <w:sz w:val="18"/>
          <w:szCs w:val="18"/>
        </w:rPr>
        <w:t>Приложение №1 – Описание объекта закупки</w:t>
      </w:r>
      <w:r w:rsidRPr="00A1590A">
        <w:rPr>
          <w:rFonts w:ascii="Times New Roman" w:hAnsi="Times New Roman"/>
          <w:color w:val="FF0000"/>
          <w:sz w:val="18"/>
          <w:szCs w:val="18"/>
        </w:rPr>
        <w:t xml:space="preserve">    </w:t>
      </w:r>
    </w:p>
    <w:p w:rsidR="007823AA" w:rsidRPr="00B95D33" w:rsidRDefault="007823AA" w:rsidP="00244584">
      <w:pPr>
        <w:rPr>
          <w:rFonts w:ascii="Times New Roman" w:hAnsi="Times New Roman"/>
          <w:sz w:val="22"/>
          <w:szCs w:val="22"/>
        </w:rPr>
      </w:pPr>
    </w:p>
    <w:p w:rsidR="007823AA" w:rsidRPr="0010356B" w:rsidRDefault="0010356B" w:rsidP="00244584">
      <w:pPr>
        <w:rPr>
          <w:rFonts w:ascii="Times New Roman" w:hAnsi="Times New Roman"/>
          <w:sz w:val="22"/>
          <w:szCs w:val="22"/>
        </w:rPr>
      </w:pPr>
      <w:r w:rsidRPr="0010356B">
        <w:rPr>
          <w:rFonts w:ascii="Times New Roman" w:hAnsi="Times New Roman"/>
          <w:sz w:val="22"/>
          <w:szCs w:val="22"/>
        </w:rPr>
        <w:t>Механик</w:t>
      </w:r>
      <w:r w:rsidR="007823AA" w:rsidRPr="0010356B">
        <w:rPr>
          <w:rFonts w:ascii="Times New Roman" w:hAnsi="Times New Roman"/>
          <w:sz w:val="22"/>
          <w:szCs w:val="22"/>
        </w:rPr>
        <w:t xml:space="preserve">                                                                   </w:t>
      </w:r>
      <w:r w:rsidRPr="0010356B">
        <w:rPr>
          <w:rFonts w:ascii="Times New Roman" w:hAnsi="Times New Roman"/>
          <w:sz w:val="22"/>
          <w:szCs w:val="22"/>
        </w:rPr>
        <w:t>Комиссаров Андрей Сергеевич</w:t>
      </w:r>
    </w:p>
    <w:p w:rsidR="007823AA" w:rsidRPr="0010356B" w:rsidRDefault="007823AA" w:rsidP="00244584">
      <w:pPr>
        <w:jc w:val="both"/>
        <w:rPr>
          <w:rFonts w:ascii="Times New Roman" w:hAnsi="Times New Roman"/>
          <w:sz w:val="16"/>
          <w:szCs w:val="16"/>
        </w:rPr>
      </w:pPr>
    </w:p>
    <w:p w:rsidR="007823AA" w:rsidRPr="0010356B" w:rsidRDefault="007823AA" w:rsidP="00244584">
      <w:pPr>
        <w:jc w:val="both"/>
        <w:rPr>
          <w:rFonts w:ascii="Times New Roman" w:hAnsi="Times New Roman"/>
          <w:sz w:val="16"/>
          <w:szCs w:val="16"/>
        </w:rPr>
      </w:pPr>
    </w:p>
    <w:p w:rsidR="007823AA" w:rsidRPr="00FA2481" w:rsidRDefault="007823AA" w:rsidP="00244584">
      <w:pP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Pr="000D44C7">
        <w:rPr>
          <w:rFonts w:ascii="Times New Roman" w:hAnsi="Times New Roman"/>
          <w:sz w:val="16"/>
          <w:szCs w:val="16"/>
        </w:rPr>
        <w:t>онтактный телефон</w:t>
      </w:r>
      <w:r w:rsidRPr="000D44C7">
        <w:rPr>
          <w:rFonts w:ascii="Times New Roman" w:hAnsi="Times New Roman"/>
          <w:b/>
          <w:sz w:val="16"/>
          <w:szCs w:val="16"/>
        </w:rPr>
        <w:t xml:space="preserve">: </w:t>
      </w:r>
      <w:r w:rsidR="00FA2481" w:rsidRPr="00FA2481">
        <w:rPr>
          <w:rFonts w:ascii="Times New Roman" w:hAnsi="Times New Roman"/>
          <w:b/>
          <w:sz w:val="16"/>
          <w:szCs w:val="16"/>
        </w:rPr>
        <w:t>+7(343) 371-15-07</w:t>
      </w:r>
    </w:p>
    <w:p w:rsidR="007823AA" w:rsidRPr="001C7690" w:rsidRDefault="007823AA" w:rsidP="00244584">
      <w:pPr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Е</w:t>
      </w:r>
      <w:proofErr w:type="gramEnd"/>
      <w:r w:rsidRPr="00EC6A42">
        <w:rPr>
          <w:rFonts w:ascii="Times New Roman" w:hAnsi="Times New Roman"/>
          <w:sz w:val="16"/>
          <w:szCs w:val="16"/>
        </w:rPr>
        <w:t>-</w:t>
      </w:r>
      <w:r w:rsidRPr="000D44C7">
        <w:rPr>
          <w:rFonts w:ascii="Times New Roman" w:hAnsi="Times New Roman"/>
          <w:sz w:val="16"/>
          <w:szCs w:val="16"/>
          <w:lang w:val="en-US"/>
        </w:rPr>
        <w:t>mail</w:t>
      </w:r>
      <w:r w:rsidRPr="00EC6A42">
        <w:rPr>
          <w:rFonts w:ascii="Times New Roman" w:hAnsi="Times New Roman"/>
          <w:sz w:val="16"/>
          <w:szCs w:val="16"/>
        </w:rPr>
        <w:t xml:space="preserve">: </w:t>
      </w:r>
      <w:proofErr w:type="spellStart"/>
      <w:r w:rsidR="0010356B">
        <w:rPr>
          <w:rFonts w:ascii="Times New Roman" w:hAnsi="Times New Roman"/>
          <w:sz w:val="16"/>
          <w:szCs w:val="16"/>
          <w:lang w:val="en-US"/>
        </w:rPr>
        <w:t>kas</w:t>
      </w:r>
      <w:proofErr w:type="spellEnd"/>
      <w:r w:rsidR="0010356B" w:rsidRPr="001C7690">
        <w:rPr>
          <w:rFonts w:ascii="Times New Roman" w:hAnsi="Times New Roman"/>
          <w:sz w:val="16"/>
          <w:szCs w:val="16"/>
        </w:rPr>
        <w:t>@</w:t>
      </w:r>
      <w:r w:rsidR="0010356B">
        <w:rPr>
          <w:rFonts w:ascii="Times New Roman" w:hAnsi="Times New Roman"/>
          <w:sz w:val="16"/>
          <w:szCs w:val="16"/>
          <w:lang w:val="en-US"/>
        </w:rPr>
        <w:t>obl</w:t>
      </w:r>
      <w:r w:rsidR="0010356B" w:rsidRPr="001C7690">
        <w:rPr>
          <w:rFonts w:ascii="Times New Roman" w:hAnsi="Times New Roman"/>
          <w:sz w:val="16"/>
          <w:szCs w:val="16"/>
        </w:rPr>
        <w:t>2.</w:t>
      </w:r>
      <w:r w:rsidR="0010356B">
        <w:rPr>
          <w:rFonts w:ascii="Times New Roman" w:hAnsi="Times New Roman"/>
          <w:sz w:val="16"/>
          <w:szCs w:val="16"/>
          <w:lang w:val="en-US"/>
        </w:rPr>
        <w:t>ru</w:t>
      </w:r>
    </w:p>
    <w:p w:rsidR="007823AA" w:rsidRPr="00EC6A42" w:rsidRDefault="007823AA" w:rsidP="00244584">
      <w:pPr>
        <w:rPr>
          <w:rFonts w:ascii="Times New Roman" w:hAnsi="Times New Roman"/>
          <w:sz w:val="16"/>
          <w:szCs w:val="16"/>
        </w:rPr>
      </w:pPr>
    </w:p>
    <w:p w:rsidR="007823AA" w:rsidRPr="00EC6A42" w:rsidRDefault="007823AA" w:rsidP="00244584">
      <w:pPr>
        <w:rPr>
          <w:rFonts w:ascii="Times New Roman" w:hAnsi="Times New Roman"/>
          <w:sz w:val="16"/>
          <w:szCs w:val="16"/>
        </w:rPr>
      </w:pPr>
    </w:p>
    <w:p w:rsidR="007823AA" w:rsidRPr="00EC6A42" w:rsidRDefault="007823AA" w:rsidP="00244584">
      <w:pPr>
        <w:rPr>
          <w:rFonts w:ascii="Times New Roman" w:hAnsi="Times New Roman"/>
          <w:sz w:val="16"/>
          <w:szCs w:val="16"/>
        </w:rPr>
      </w:pPr>
    </w:p>
    <w:p w:rsidR="007823AA" w:rsidRPr="00EC6A42" w:rsidRDefault="007823AA" w:rsidP="00244584">
      <w:pPr>
        <w:rPr>
          <w:rFonts w:ascii="Times New Roman" w:hAnsi="Times New Roman"/>
          <w:sz w:val="16"/>
          <w:szCs w:val="16"/>
        </w:rPr>
      </w:pPr>
    </w:p>
    <w:p w:rsidR="007823AA" w:rsidRPr="00EC6A42" w:rsidRDefault="007823AA" w:rsidP="00244584">
      <w:pPr>
        <w:rPr>
          <w:rFonts w:ascii="Times New Roman" w:hAnsi="Times New Roman"/>
          <w:sz w:val="16"/>
          <w:szCs w:val="16"/>
        </w:rPr>
      </w:pPr>
    </w:p>
    <w:p w:rsidR="007823AA" w:rsidRPr="00EC6A42" w:rsidRDefault="007823AA" w:rsidP="00244584">
      <w:pPr>
        <w:rPr>
          <w:rFonts w:ascii="Times New Roman" w:hAnsi="Times New Roman"/>
          <w:sz w:val="16"/>
          <w:szCs w:val="16"/>
        </w:rPr>
      </w:pPr>
    </w:p>
    <w:p w:rsidR="002840E4" w:rsidRDefault="002840E4" w:rsidP="002840E4">
      <w:pPr>
        <w:rPr>
          <w:color w:val="FF0000"/>
          <w:sz w:val="18"/>
          <w:szCs w:val="18"/>
        </w:rPr>
      </w:pPr>
    </w:p>
    <w:p w:rsidR="002840E4" w:rsidRPr="00B309E0" w:rsidRDefault="002840E4" w:rsidP="002840E4">
      <w:pPr>
        <w:jc w:val="right"/>
        <w:rPr>
          <w:b/>
          <w:sz w:val="36"/>
          <w:szCs w:val="28"/>
        </w:rPr>
      </w:pPr>
      <w:r w:rsidRPr="00B309E0">
        <w:rPr>
          <w:sz w:val="22"/>
          <w:szCs w:val="18"/>
        </w:rPr>
        <w:t>Приложение №1</w:t>
      </w:r>
    </w:p>
    <w:p w:rsidR="002840E4" w:rsidRPr="002840E4" w:rsidRDefault="002840E4" w:rsidP="002840E4">
      <w:pPr>
        <w:jc w:val="center"/>
        <w:rPr>
          <w:rFonts w:ascii="Times New Roman" w:hAnsi="Times New Roman"/>
          <w:b/>
          <w:sz w:val="22"/>
          <w:szCs w:val="22"/>
        </w:rPr>
      </w:pPr>
    </w:p>
    <w:p w:rsidR="002840E4" w:rsidRPr="002840E4" w:rsidRDefault="002840E4" w:rsidP="002840E4">
      <w:pPr>
        <w:jc w:val="center"/>
        <w:rPr>
          <w:rFonts w:ascii="Times New Roman" w:hAnsi="Times New Roman"/>
          <w:b/>
          <w:sz w:val="22"/>
          <w:szCs w:val="22"/>
        </w:rPr>
      </w:pPr>
      <w:r w:rsidRPr="002840E4">
        <w:rPr>
          <w:rFonts w:ascii="Times New Roman" w:hAnsi="Times New Roman"/>
          <w:b/>
          <w:sz w:val="22"/>
          <w:szCs w:val="22"/>
        </w:rPr>
        <w:t>Предмет закупки</w:t>
      </w:r>
    </w:p>
    <w:p w:rsidR="002840E4" w:rsidRPr="006D5C8D" w:rsidRDefault="002840E4" w:rsidP="002840E4">
      <w:pPr>
        <w:jc w:val="center"/>
        <w:rPr>
          <w:rFonts w:ascii="Times New Roman" w:hAnsi="Times New Roman"/>
          <w:b/>
          <w:sz w:val="22"/>
          <w:szCs w:val="22"/>
        </w:rPr>
      </w:pPr>
      <w:r w:rsidRPr="006D5C8D">
        <w:rPr>
          <w:rFonts w:ascii="Times New Roman" w:hAnsi="Times New Roman"/>
          <w:b/>
          <w:sz w:val="22"/>
          <w:szCs w:val="22"/>
        </w:rPr>
        <w:t>«Поставка горюче-смазочных материалов (бензин автомобильный АИ-92, АИ-95и ДТ)»</w:t>
      </w:r>
    </w:p>
    <w:p w:rsidR="002840E4" w:rsidRPr="002840E4" w:rsidRDefault="002840E4" w:rsidP="002840E4">
      <w:pPr>
        <w:ind w:firstLine="492"/>
        <w:jc w:val="center"/>
        <w:rPr>
          <w:rFonts w:ascii="Times New Roman" w:hAnsi="Times New Roman"/>
          <w:b/>
          <w:sz w:val="22"/>
          <w:szCs w:val="22"/>
        </w:rPr>
      </w:pPr>
    </w:p>
    <w:p w:rsidR="002840E4" w:rsidRPr="002840E4" w:rsidRDefault="002840E4" w:rsidP="002840E4">
      <w:pPr>
        <w:ind w:firstLine="492"/>
        <w:jc w:val="center"/>
        <w:rPr>
          <w:rFonts w:ascii="Times New Roman" w:hAnsi="Times New Roman"/>
          <w:b/>
          <w:sz w:val="22"/>
          <w:szCs w:val="22"/>
        </w:rPr>
      </w:pPr>
    </w:p>
    <w:p w:rsidR="006D5C8D" w:rsidRDefault="006D5C8D" w:rsidP="006D5C8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</w:t>
      </w:r>
      <w:r w:rsidR="002840E4" w:rsidRPr="006D5C8D">
        <w:rPr>
          <w:rFonts w:ascii="Times New Roman" w:hAnsi="Times New Roman"/>
          <w:b/>
          <w:sz w:val="22"/>
          <w:szCs w:val="22"/>
        </w:rPr>
        <w:t>Срок поставки товара:</w:t>
      </w:r>
      <w:r w:rsidR="002840E4" w:rsidRPr="006D5C8D">
        <w:rPr>
          <w:rFonts w:ascii="Times New Roman" w:hAnsi="Times New Roman"/>
          <w:sz w:val="22"/>
          <w:szCs w:val="22"/>
        </w:rPr>
        <w:t xml:space="preserve"> </w:t>
      </w:r>
      <w:r w:rsidRPr="007E6D0E">
        <w:rPr>
          <w:rFonts w:ascii="Times New Roman" w:hAnsi="Times New Roman"/>
          <w:sz w:val="22"/>
          <w:szCs w:val="22"/>
          <w:u w:val="single"/>
        </w:rPr>
        <w:t>Срок поставки товара</w:t>
      </w:r>
      <w:r>
        <w:rPr>
          <w:rFonts w:ascii="Times New Roman" w:hAnsi="Times New Roman"/>
          <w:sz w:val="22"/>
          <w:szCs w:val="22"/>
        </w:rPr>
        <w:t xml:space="preserve">–  с 01октября 2021 года  по 31 марта 2022 года.  </w:t>
      </w:r>
    </w:p>
    <w:p w:rsidR="001C7690" w:rsidRDefault="001C7690" w:rsidP="001C769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</w:t>
      </w:r>
      <w:r>
        <w:rPr>
          <w:rFonts w:ascii="Times New Roman" w:hAnsi="Times New Roman"/>
          <w:sz w:val="22"/>
          <w:szCs w:val="22"/>
        </w:rPr>
        <w:t>Поставка дизельного топлива с 01 ноября 2021 года.</w:t>
      </w:r>
    </w:p>
    <w:p w:rsidR="006D5C8D" w:rsidRDefault="006D5C8D" w:rsidP="006D5C8D">
      <w:pPr>
        <w:jc w:val="both"/>
        <w:rPr>
          <w:rFonts w:ascii="Times New Roman" w:hAnsi="Times New Roman"/>
          <w:sz w:val="22"/>
          <w:szCs w:val="22"/>
        </w:rPr>
      </w:pPr>
    </w:p>
    <w:p w:rsidR="006D5C8D" w:rsidRDefault="006D5C8D" w:rsidP="006D5C8D">
      <w:pPr>
        <w:jc w:val="both"/>
        <w:rPr>
          <w:rFonts w:ascii="Times New Roman" w:hAnsi="Times New Roman"/>
          <w:sz w:val="22"/>
          <w:szCs w:val="22"/>
        </w:rPr>
      </w:pPr>
      <w:r w:rsidRPr="002840E4">
        <w:rPr>
          <w:rFonts w:ascii="Times New Roman" w:hAnsi="Times New Roman"/>
          <w:sz w:val="22"/>
          <w:szCs w:val="22"/>
        </w:rPr>
        <w:t xml:space="preserve">Передача товара Поставщиком в собственность Заказчика производится круглосуточно по фактической потребности </w:t>
      </w:r>
      <w:proofErr w:type="spellStart"/>
      <w:r w:rsidRPr="002840E4">
        <w:rPr>
          <w:rFonts w:ascii="Times New Roman" w:hAnsi="Times New Roman"/>
          <w:sz w:val="22"/>
          <w:szCs w:val="22"/>
        </w:rPr>
        <w:t>Заказчика</w:t>
      </w:r>
      <w:proofErr w:type="gramStart"/>
      <w:r>
        <w:rPr>
          <w:rFonts w:ascii="Times New Roman" w:hAnsi="Times New Roman"/>
          <w:sz w:val="22"/>
          <w:szCs w:val="22"/>
        </w:rPr>
        <w:t>.</w:t>
      </w:r>
      <w:r w:rsidRPr="0010356B">
        <w:rPr>
          <w:rFonts w:ascii="Times New Roman" w:hAnsi="Times New Roman"/>
          <w:color w:val="000000"/>
          <w:sz w:val="24"/>
          <w:szCs w:val="16"/>
        </w:rPr>
        <w:t>П</w:t>
      </w:r>
      <w:proofErr w:type="gramEnd"/>
      <w:r w:rsidRPr="0010356B">
        <w:rPr>
          <w:rFonts w:ascii="Times New Roman" w:hAnsi="Times New Roman"/>
          <w:color w:val="000000"/>
          <w:sz w:val="24"/>
          <w:szCs w:val="16"/>
        </w:rPr>
        <w:t>оставка</w:t>
      </w:r>
      <w:proofErr w:type="spellEnd"/>
      <w:r w:rsidRPr="0010356B">
        <w:rPr>
          <w:rFonts w:ascii="Times New Roman" w:hAnsi="Times New Roman"/>
          <w:color w:val="000000"/>
          <w:sz w:val="24"/>
          <w:szCs w:val="16"/>
        </w:rPr>
        <w:t xml:space="preserve"> товара осуществляется при предъявлении талона или смарт- карты, через сеть автозаправочных станций и комплексов (АЗС), указанных в перечне АЗС.</w:t>
      </w:r>
    </w:p>
    <w:p w:rsidR="002840E4" w:rsidRPr="006D5C8D" w:rsidRDefault="006D5C8D" w:rsidP="006D5C8D">
      <w:pPr>
        <w:tabs>
          <w:tab w:val="left" w:pos="317"/>
          <w:tab w:val="left" w:pos="600"/>
        </w:tabs>
        <w:ind w:left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</w:t>
      </w:r>
      <w:r w:rsidR="002840E4" w:rsidRPr="006D5C8D">
        <w:rPr>
          <w:rFonts w:ascii="Times New Roman" w:hAnsi="Times New Roman"/>
          <w:b/>
          <w:sz w:val="22"/>
          <w:szCs w:val="22"/>
        </w:rPr>
        <w:t>Место поставки товара:</w:t>
      </w:r>
      <w:r w:rsidR="002840E4" w:rsidRPr="006D5C8D">
        <w:rPr>
          <w:rFonts w:ascii="Times New Roman" w:hAnsi="Times New Roman"/>
          <w:sz w:val="22"/>
          <w:szCs w:val="22"/>
        </w:rPr>
        <w:t xml:space="preserve"> Товар передается через сеть АЗС в городе Екатеринбурге. Обязательно наличие не менее 1 АЗС Поставщика в </w:t>
      </w:r>
      <w:proofErr w:type="gramStart"/>
      <w:r w:rsidR="002840E4" w:rsidRPr="006D5C8D">
        <w:rPr>
          <w:rFonts w:ascii="Times New Roman" w:hAnsi="Times New Roman"/>
          <w:sz w:val="22"/>
          <w:szCs w:val="22"/>
        </w:rPr>
        <w:t>Верх-</w:t>
      </w:r>
      <w:proofErr w:type="spellStart"/>
      <w:r w:rsidR="002840E4" w:rsidRPr="006D5C8D">
        <w:rPr>
          <w:rFonts w:ascii="Times New Roman" w:hAnsi="Times New Roman"/>
          <w:sz w:val="22"/>
          <w:szCs w:val="22"/>
        </w:rPr>
        <w:t>Исетском</w:t>
      </w:r>
      <w:proofErr w:type="spellEnd"/>
      <w:proofErr w:type="gramEnd"/>
      <w:r w:rsidR="002840E4" w:rsidRPr="006D5C8D">
        <w:rPr>
          <w:rFonts w:ascii="Times New Roman" w:hAnsi="Times New Roman"/>
          <w:sz w:val="22"/>
          <w:szCs w:val="22"/>
        </w:rPr>
        <w:t xml:space="preserve"> и/или Кировском и/или Ленинском и/или Железнодорожном административных районах МО «город Екатеринбург».</w:t>
      </w:r>
    </w:p>
    <w:p w:rsidR="002840E4" w:rsidRPr="002840E4" w:rsidRDefault="006D5C8D" w:rsidP="006D5C8D">
      <w:pPr>
        <w:suppressAutoHyphens/>
        <w:ind w:left="709"/>
        <w:contextualSpacing/>
        <w:jc w:val="both"/>
        <w:rPr>
          <w:rFonts w:ascii="Times New Roman" w:eastAsia="Calibri" w:hAnsi="Times New Roman"/>
          <w:sz w:val="22"/>
          <w:szCs w:val="22"/>
          <w:u w:val="single"/>
        </w:rPr>
      </w:pPr>
      <w:r w:rsidRPr="006D5C8D">
        <w:rPr>
          <w:rFonts w:ascii="Times New Roman" w:hAnsi="Times New Roman"/>
          <w:b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.</w:t>
      </w:r>
      <w:r w:rsidR="002840E4" w:rsidRPr="002840E4">
        <w:rPr>
          <w:rFonts w:ascii="Times New Roman" w:hAnsi="Times New Roman"/>
          <w:sz w:val="22"/>
          <w:szCs w:val="22"/>
        </w:rPr>
        <w:t xml:space="preserve"> </w:t>
      </w:r>
      <w:r w:rsidR="002840E4" w:rsidRPr="002840E4">
        <w:rPr>
          <w:rFonts w:ascii="Times New Roman" w:hAnsi="Times New Roman"/>
          <w:b/>
          <w:sz w:val="22"/>
          <w:szCs w:val="22"/>
        </w:rPr>
        <w:t>Описание предмета закупки:</w:t>
      </w:r>
    </w:p>
    <w:tbl>
      <w:tblPr>
        <w:tblW w:w="4836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1801"/>
        <w:gridCol w:w="1167"/>
        <w:gridCol w:w="4959"/>
        <w:gridCol w:w="1167"/>
        <w:gridCol w:w="927"/>
      </w:tblGrid>
      <w:tr w:rsidR="002840E4" w:rsidRPr="002840E4" w:rsidTr="007A7C9B">
        <w:trPr>
          <w:cantSplit/>
          <w:trHeight w:val="1361"/>
          <w:jc w:val="center"/>
        </w:trPr>
        <w:tc>
          <w:tcPr>
            <w:tcW w:w="286" w:type="pct"/>
            <w:vAlign w:val="center"/>
          </w:tcPr>
          <w:p w:rsidR="002840E4" w:rsidRPr="002840E4" w:rsidRDefault="002840E4" w:rsidP="007A7C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840E4">
              <w:rPr>
                <w:rFonts w:ascii="Times New Roman" w:eastAsia="Calibri" w:hAnsi="Times New Roman"/>
                <w:sz w:val="22"/>
                <w:szCs w:val="22"/>
              </w:rPr>
              <w:t>№</w:t>
            </w:r>
          </w:p>
          <w:p w:rsidR="002840E4" w:rsidRPr="002840E4" w:rsidRDefault="002840E4" w:rsidP="007A7C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2840E4">
              <w:rPr>
                <w:rFonts w:ascii="Times New Roman" w:eastAsia="Calibri" w:hAnsi="Times New Roman"/>
                <w:sz w:val="22"/>
                <w:szCs w:val="22"/>
              </w:rPr>
              <w:t>п</w:t>
            </w:r>
            <w:proofErr w:type="gramEnd"/>
            <w:r w:rsidRPr="002840E4">
              <w:rPr>
                <w:rFonts w:ascii="Times New Roman" w:eastAsia="Calibri" w:hAnsi="Times New Roman"/>
                <w:sz w:val="22"/>
                <w:szCs w:val="22"/>
              </w:rPr>
              <w:t>/п</w:t>
            </w:r>
          </w:p>
        </w:tc>
        <w:tc>
          <w:tcPr>
            <w:tcW w:w="847" w:type="pct"/>
            <w:vAlign w:val="center"/>
          </w:tcPr>
          <w:p w:rsidR="002840E4" w:rsidRPr="002840E4" w:rsidRDefault="002840E4" w:rsidP="007A7C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840E4">
              <w:rPr>
                <w:rFonts w:ascii="Times New Roman" w:eastAsia="Calibri" w:hAnsi="Times New Roman"/>
                <w:sz w:val="22"/>
                <w:szCs w:val="22"/>
              </w:rPr>
              <w:t>Наименование товара</w:t>
            </w:r>
          </w:p>
        </w:tc>
        <w:tc>
          <w:tcPr>
            <w:tcW w:w="549" w:type="pct"/>
            <w:vAlign w:val="center"/>
          </w:tcPr>
          <w:p w:rsidR="002840E4" w:rsidRPr="002840E4" w:rsidRDefault="002840E4" w:rsidP="007A7C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2840E4">
              <w:rPr>
                <w:rFonts w:ascii="Times New Roman" w:eastAsia="Calibri" w:hAnsi="Times New Roman"/>
                <w:bCs/>
                <w:sz w:val="22"/>
                <w:szCs w:val="22"/>
              </w:rPr>
              <w:t>Код по ОКПД</w:t>
            </w:r>
            <w:proofErr w:type="gramStart"/>
            <w:r w:rsidRPr="002840E4">
              <w:rPr>
                <w:rFonts w:ascii="Times New Roman" w:eastAsia="Calibri" w:hAnsi="Times New Roman"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2333" w:type="pct"/>
            <w:vAlign w:val="center"/>
          </w:tcPr>
          <w:p w:rsidR="002840E4" w:rsidRPr="002840E4" w:rsidRDefault="002840E4" w:rsidP="007A7C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2840E4">
              <w:rPr>
                <w:rFonts w:ascii="Times New Roman" w:eastAsia="Calibri" w:hAnsi="Times New Roman"/>
                <w:bCs/>
                <w:sz w:val="22"/>
                <w:szCs w:val="22"/>
              </w:rPr>
              <w:t>Характеристики товара</w:t>
            </w:r>
          </w:p>
        </w:tc>
        <w:tc>
          <w:tcPr>
            <w:tcW w:w="549" w:type="pct"/>
            <w:vAlign w:val="center"/>
          </w:tcPr>
          <w:p w:rsidR="002840E4" w:rsidRPr="002840E4" w:rsidRDefault="002840E4" w:rsidP="007A7C9B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2840E4">
              <w:rPr>
                <w:rFonts w:ascii="Times New Roman" w:eastAsia="Calibri" w:hAnsi="Times New Roman"/>
                <w:bCs/>
                <w:sz w:val="22"/>
                <w:szCs w:val="22"/>
              </w:rPr>
              <w:t>Единицы измерения</w:t>
            </w:r>
          </w:p>
        </w:tc>
        <w:tc>
          <w:tcPr>
            <w:tcW w:w="436" w:type="pct"/>
            <w:vAlign w:val="center"/>
          </w:tcPr>
          <w:p w:rsidR="002840E4" w:rsidRPr="002840E4" w:rsidRDefault="002840E4" w:rsidP="007A7C9B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2840E4">
              <w:rPr>
                <w:rFonts w:ascii="Times New Roman" w:eastAsia="Calibri" w:hAnsi="Times New Roman"/>
                <w:bCs/>
                <w:sz w:val="22"/>
                <w:szCs w:val="22"/>
              </w:rPr>
              <w:t>Кол-во товара (ориентировочно)</w:t>
            </w:r>
          </w:p>
        </w:tc>
      </w:tr>
      <w:tr w:rsidR="002840E4" w:rsidRPr="002840E4" w:rsidTr="007A7C9B">
        <w:trPr>
          <w:trHeight w:val="248"/>
          <w:jc w:val="center"/>
        </w:trPr>
        <w:tc>
          <w:tcPr>
            <w:tcW w:w="286" w:type="pct"/>
          </w:tcPr>
          <w:p w:rsidR="002840E4" w:rsidRPr="002840E4" w:rsidRDefault="002840E4" w:rsidP="007A7C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840E4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847" w:type="pct"/>
          </w:tcPr>
          <w:p w:rsidR="002840E4" w:rsidRPr="002840E4" w:rsidRDefault="002840E4" w:rsidP="007A7C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2840E4">
              <w:rPr>
                <w:rFonts w:ascii="Times New Roman" w:eastAsia="Calibri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549" w:type="pct"/>
          </w:tcPr>
          <w:p w:rsidR="002840E4" w:rsidRPr="002840E4" w:rsidRDefault="002840E4" w:rsidP="007A7C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2840E4">
              <w:rPr>
                <w:rFonts w:ascii="Times New Roman" w:eastAsia="Calibri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2333" w:type="pct"/>
          </w:tcPr>
          <w:p w:rsidR="002840E4" w:rsidRPr="002840E4" w:rsidRDefault="002840E4" w:rsidP="007A7C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2840E4">
              <w:rPr>
                <w:rFonts w:ascii="Times New Roman" w:eastAsia="Calibri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549" w:type="pct"/>
          </w:tcPr>
          <w:p w:rsidR="002840E4" w:rsidRPr="006D5C8D" w:rsidRDefault="002840E4" w:rsidP="007A7C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D5C8D">
              <w:rPr>
                <w:rFonts w:ascii="Times New Roman" w:eastAsia="Calibri" w:hAnsi="Times New Roman"/>
                <w:sz w:val="22"/>
                <w:szCs w:val="22"/>
              </w:rPr>
              <w:t>7</w:t>
            </w:r>
          </w:p>
        </w:tc>
        <w:tc>
          <w:tcPr>
            <w:tcW w:w="436" w:type="pct"/>
          </w:tcPr>
          <w:p w:rsidR="002840E4" w:rsidRPr="006D5C8D" w:rsidRDefault="002840E4" w:rsidP="007A7C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6D5C8D">
              <w:rPr>
                <w:rFonts w:ascii="Times New Roman" w:eastAsia="Calibri" w:hAnsi="Times New Roman"/>
                <w:sz w:val="22"/>
                <w:szCs w:val="22"/>
              </w:rPr>
              <w:t>8</w:t>
            </w:r>
          </w:p>
        </w:tc>
      </w:tr>
      <w:tr w:rsidR="002840E4" w:rsidRPr="002840E4" w:rsidTr="007A7C9B">
        <w:trPr>
          <w:trHeight w:val="1344"/>
          <w:jc w:val="center"/>
        </w:trPr>
        <w:tc>
          <w:tcPr>
            <w:tcW w:w="286" w:type="pct"/>
            <w:vAlign w:val="center"/>
          </w:tcPr>
          <w:p w:rsidR="002840E4" w:rsidRPr="002840E4" w:rsidRDefault="002840E4" w:rsidP="007A7C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840E4"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847" w:type="pct"/>
            <w:vAlign w:val="center"/>
          </w:tcPr>
          <w:p w:rsidR="002840E4" w:rsidRPr="002840E4" w:rsidRDefault="002840E4" w:rsidP="007A7C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2840E4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Бензин автомобильный АИ-92</w:t>
            </w:r>
          </w:p>
        </w:tc>
        <w:tc>
          <w:tcPr>
            <w:tcW w:w="549" w:type="pct"/>
            <w:vAlign w:val="center"/>
          </w:tcPr>
          <w:p w:rsidR="002840E4" w:rsidRPr="002840E4" w:rsidRDefault="002840E4" w:rsidP="007A7C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2840E4">
              <w:rPr>
                <w:rFonts w:ascii="Times New Roman" w:eastAsia="Calibri" w:hAnsi="Times New Roman"/>
                <w:bCs/>
                <w:sz w:val="22"/>
                <w:szCs w:val="22"/>
              </w:rPr>
              <w:t>19.20.21.125</w:t>
            </w:r>
          </w:p>
        </w:tc>
        <w:tc>
          <w:tcPr>
            <w:tcW w:w="2333" w:type="pct"/>
            <w:vAlign w:val="center"/>
          </w:tcPr>
          <w:p w:rsidR="002840E4" w:rsidRPr="002840E4" w:rsidRDefault="002840E4" w:rsidP="007A7C9B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840E4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Октановое число бензина автомобильного по исследовательскому методу: </w:t>
            </w:r>
            <w:r w:rsidRPr="002840E4">
              <w:rPr>
                <w:rFonts w:ascii="Times New Roman" w:eastAsia="Calibri" w:hAnsi="Times New Roman"/>
                <w:sz w:val="22"/>
                <w:szCs w:val="22"/>
              </w:rPr>
              <w:t>92.</w:t>
            </w:r>
          </w:p>
          <w:p w:rsidR="002840E4" w:rsidRPr="002840E4" w:rsidRDefault="002840E4" w:rsidP="007A7C9B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Calibri" w:hAnsi="Times New Roman"/>
                <w:i/>
                <w:color w:val="C00000"/>
                <w:sz w:val="22"/>
                <w:szCs w:val="22"/>
              </w:rPr>
            </w:pPr>
            <w:r w:rsidRPr="002840E4">
              <w:rPr>
                <w:rFonts w:ascii="Times New Roman" w:eastAsia="Calibri" w:hAnsi="Times New Roman"/>
                <w:sz w:val="22"/>
                <w:szCs w:val="22"/>
              </w:rPr>
              <w:t xml:space="preserve">  </w:t>
            </w:r>
            <w:r w:rsidRPr="002840E4">
              <w:rPr>
                <w:rFonts w:ascii="Times New Roman" w:eastAsia="Calibri" w:hAnsi="Times New Roman"/>
                <w:bCs/>
                <w:sz w:val="22"/>
                <w:szCs w:val="22"/>
              </w:rPr>
              <w:t>Экологический класс:</w:t>
            </w:r>
            <w:r w:rsidRPr="002840E4">
              <w:rPr>
                <w:rFonts w:ascii="Times New Roman" w:eastAsia="Calibri" w:hAnsi="Times New Roman"/>
                <w:color w:val="C00000"/>
                <w:sz w:val="22"/>
                <w:szCs w:val="22"/>
              </w:rPr>
              <w:t xml:space="preserve"> </w:t>
            </w:r>
            <w:r w:rsidRPr="002840E4">
              <w:rPr>
                <w:rFonts w:ascii="Times New Roman" w:eastAsia="Calibri" w:hAnsi="Times New Roman"/>
                <w:i/>
                <w:color w:val="C00000"/>
                <w:sz w:val="22"/>
                <w:szCs w:val="22"/>
              </w:rPr>
              <w:t>не ниже</w:t>
            </w:r>
            <w:r w:rsidRPr="002840E4">
              <w:rPr>
                <w:rFonts w:ascii="Times New Roman" w:eastAsia="Calibri" w:hAnsi="Times New Roman"/>
                <w:color w:val="C00000"/>
                <w:sz w:val="22"/>
                <w:szCs w:val="22"/>
              </w:rPr>
              <w:t xml:space="preserve"> </w:t>
            </w:r>
            <w:r w:rsidRPr="002840E4">
              <w:rPr>
                <w:rFonts w:ascii="Times New Roman" w:eastAsia="Calibri" w:hAnsi="Times New Roman"/>
                <w:sz w:val="22"/>
                <w:szCs w:val="22"/>
              </w:rPr>
              <w:t>К5</w:t>
            </w:r>
            <w:r w:rsidRPr="002840E4">
              <w:rPr>
                <w:rFonts w:ascii="Times New Roman" w:eastAsia="Calibri" w:hAnsi="Times New Roman"/>
                <w:color w:val="C00000"/>
                <w:sz w:val="22"/>
                <w:szCs w:val="22"/>
              </w:rPr>
              <w:t xml:space="preserve"> </w:t>
            </w:r>
            <w:r w:rsidRPr="002840E4">
              <w:rPr>
                <w:rFonts w:ascii="Times New Roman" w:eastAsia="Calibri" w:hAnsi="Times New Roman"/>
                <w:i/>
                <w:color w:val="C00000"/>
                <w:sz w:val="22"/>
                <w:szCs w:val="22"/>
              </w:rPr>
              <w:t>(указать конкретное значение).</w:t>
            </w:r>
          </w:p>
          <w:p w:rsidR="002840E4" w:rsidRPr="002840E4" w:rsidRDefault="002840E4" w:rsidP="007A7C9B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2840E4">
              <w:rPr>
                <w:rFonts w:ascii="Times New Roman" w:eastAsia="Calibri" w:hAnsi="Times New Roman"/>
                <w:bCs/>
                <w:sz w:val="22"/>
                <w:szCs w:val="22"/>
              </w:rPr>
              <w:t>Соответствие ГОСТ 32513-2013.</w:t>
            </w:r>
          </w:p>
        </w:tc>
        <w:tc>
          <w:tcPr>
            <w:tcW w:w="549" w:type="pct"/>
            <w:vAlign w:val="center"/>
          </w:tcPr>
          <w:p w:rsidR="002840E4" w:rsidRPr="002840E4" w:rsidRDefault="002840E4" w:rsidP="007A7C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840E4">
              <w:rPr>
                <w:rFonts w:ascii="Times New Roman" w:eastAsia="Calibri" w:hAnsi="Times New Roman"/>
                <w:sz w:val="22"/>
                <w:szCs w:val="22"/>
              </w:rPr>
              <w:t>Литр</w:t>
            </w:r>
          </w:p>
          <w:p w:rsidR="002840E4" w:rsidRPr="002840E4" w:rsidRDefault="002840E4" w:rsidP="007A7C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2840E4" w:rsidRPr="002840E4" w:rsidRDefault="002840E4" w:rsidP="007A7C9B">
            <w:pPr>
              <w:autoSpaceDE w:val="0"/>
              <w:autoSpaceDN w:val="0"/>
              <w:adjustRightInd w:val="0"/>
              <w:ind w:left="741" w:hanging="741"/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2840E4">
              <w:rPr>
                <w:rFonts w:ascii="Times New Roman" w:eastAsia="Calibri" w:hAnsi="Times New Roman"/>
                <w:sz w:val="22"/>
                <w:szCs w:val="22"/>
                <w:highlight w:val="yellow"/>
              </w:rPr>
              <w:t>2400</w:t>
            </w:r>
          </w:p>
        </w:tc>
      </w:tr>
      <w:tr w:rsidR="002840E4" w:rsidRPr="002840E4" w:rsidTr="007A7C9B">
        <w:trPr>
          <w:trHeight w:val="1251"/>
          <w:jc w:val="center"/>
        </w:trPr>
        <w:tc>
          <w:tcPr>
            <w:tcW w:w="286" w:type="pct"/>
            <w:vAlign w:val="center"/>
          </w:tcPr>
          <w:p w:rsidR="002840E4" w:rsidRPr="002840E4" w:rsidRDefault="002840E4" w:rsidP="007A7C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840E4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847" w:type="pct"/>
            <w:vAlign w:val="center"/>
          </w:tcPr>
          <w:p w:rsidR="002840E4" w:rsidRPr="002840E4" w:rsidRDefault="002840E4" w:rsidP="007A7C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2840E4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Бензин автомобильный АИ-95</w:t>
            </w:r>
          </w:p>
        </w:tc>
        <w:tc>
          <w:tcPr>
            <w:tcW w:w="549" w:type="pct"/>
            <w:vAlign w:val="center"/>
          </w:tcPr>
          <w:p w:rsidR="002840E4" w:rsidRPr="002840E4" w:rsidRDefault="002840E4" w:rsidP="007A7C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2840E4">
              <w:rPr>
                <w:rFonts w:ascii="Times New Roman" w:eastAsia="Calibri" w:hAnsi="Times New Roman"/>
                <w:bCs/>
                <w:sz w:val="22"/>
                <w:szCs w:val="22"/>
              </w:rPr>
              <w:t>19.20.21.135</w:t>
            </w:r>
          </w:p>
        </w:tc>
        <w:tc>
          <w:tcPr>
            <w:tcW w:w="2333" w:type="pct"/>
            <w:vAlign w:val="center"/>
          </w:tcPr>
          <w:p w:rsidR="002840E4" w:rsidRPr="002840E4" w:rsidRDefault="002840E4" w:rsidP="007A7C9B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840E4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Октановое число бензина автомобильного по исследовательскому методу: </w:t>
            </w:r>
            <w:r w:rsidRPr="002840E4">
              <w:rPr>
                <w:rFonts w:ascii="Times New Roman" w:eastAsia="Calibri" w:hAnsi="Times New Roman"/>
                <w:sz w:val="22"/>
                <w:szCs w:val="22"/>
              </w:rPr>
              <w:t>95.</w:t>
            </w:r>
          </w:p>
          <w:p w:rsidR="002840E4" w:rsidRPr="002840E4" w:rsidRDefault="002840E4" w:rsidP="007A7C9B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Calibri" w:hAnsi="Times New Roman"/>
                <w:i/>
                <w:color w:val="C00000"/>
                <w:sz w:val="22"/>
                <w:szCs w:val="22"/>
              </w:rPr>
            </w:pPr>
            <w:r w:rsidRPr="002840E4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Экологический класс</w:t>
            </w:r>
            <w:r w:rsidRPr="002840E4">
              <w:rPr>
                <w:rFonts w:ascii="Times New Roman" w:eastAsia="Calibri" w:hAnsi="Times New Roman"/>
                <w:color w:val="C00000"/>
                <w:sz w:val="22"/>
                <w:szCs w:val="22"/>
              </w:rPr>
              <w:t xml:space="preserve"> </w:t>
            </w:r>
            <w:r w:rsidRPr="002840E4">
              <w:rPr>
                <w:rFonts w:ascii="Times New Roman" w:eastAsia="Calibri" w:hAnsi="Times New Roman"/>
                <w:i/>
                <w:color w:val="C00000"/>
                <w:sz w:val="22"/>
                <w:szCs w:val="22"/>
              </w:rPr>
              <w:t>не ниже</w:t>
            </w:r>
            <w:r w:rsidRPr="002840E4">
              <w:rPr>
                <w:rFonts w:ascii="Times New Roman" w:eastAsia="Calibri" w:hAnsi="Times New Roman"/>
                <w:color w:val="C00000"/>
                <w:sz w:val="22"/>
                <w:szCs w:val="22"/>
              </w:rPr>
              <w:t xml:space="preserve"> </w:t>
            </w:r>
            <w:r w:rsidRPr="002840E4">
              <w:rPr>
                <w:rFonts w:ascii="Times New Roman" w:eastAsia="Calibri" w:hAnsi="Times New Roman"/>
                <w:sz w:val="22"/>
                <w:szCs w:val="22"/>
              </w:rPr>
              <w:t>К5</w:t>
            </w:r>
            <w:r w:rsidRPr="002840E4">
              <w:rPr>
                <w:rFonts w:ascii="Times New Roman" w:eastAsia="Calibri" w:hAnsi="Times New Roman"/>
                <w:color w:val="C00000"/>
                <w:sz w:val="22"/>
                <w:szCs w:val="22"/>
              </w:rPr>
              <w:t xml:space="preserve"> </w:t>
            </w:r>
            <w:r w:rsidRPr="002840E4">
              <w:rPr>
                <w:rFonts w:ascii="Times New Roman" w:eastAsia="Calibri" w:hAnsi="Times New Roman"/>
                <w:i/>
                <w:color w:val="C00000"/>
                <w:sz w:val="22"/>
                <w:szCs w:val="22"/>
              </w:rPr>
              <w:t>(указать конкретное значение).</w:t>
            </w:r>
          </w:p>
          <w:p w:rsidR="002840E4" w:rsidRPr="002840E4" w:rsidRDefault="002840E4" w:rsidP="007A7C9B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2840E4">
              <w:rPr>
                <w:rFonts w:ascii="Times New Roman" w:eastAsia="Calibri" w:hAnsi="Times New Roman"/>
                <w:bCs/>
                <w:sz w:val="22"/>
                <w:szCs w:val="22"/>
              </w:rPr>
              <w:t>Соответствие ГОСТ 32513-2013.</w:t>
            </w:r>
          </w:p>
        </w:tc>
        <w:tc>
          <w:tcPr>
            <w:tcW w:w="549" w:type="pct"/>
            <w:vAlign w:val="center"/>
          </w:tcPr>
          <w:p w:rsidR="002840E4" w:rsidRPr="002840E4" w:rsidRDefault="002840E4" w:rsidP="007A7C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840E4">
              <w:rPr>
                <w:rFonts w:ascii="Times New Roman" w:eastAsia="Calibri" w:hAnsi="Times New Roman"/>
                <w:sz w:val="22"/>
                <w:szCs w:val="22"/>
              </w:rPr>
              <w:t>Литр</w:t>
            </w:r>
          </w:p>
        </w:tc>
        <w:tc>
          <w:tcPr>
            <w:tcW w:w="436" w:type="pct"/>
            <w:vAlign w:val="center"/>
          </w:tcPr>
          <w:p w:rsidR="002840E4" w:rsidRPr="002840E4" w:rsidRDefault="002840E4" w:rsidP="007A7C9B">
            <w:pPr>
              <w:autoSpaceDE w:val="0"/>
              <w:autoSpaceDN w:val="0"/>
              <w:adjustRightInd w:val="0"/>
              <w:ind w:left="741" w:hanging="741"/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2840E4">
              <w:rPr>
                <w:rFonts w:ascii="Times New Roman" w:eastAsia="Calibri" w:hAnsi="Times New Roman"/>
                <w:sz w:val="22"/>
                <w:szCs w:val="22"/>
                <w:highlight w:val="yellow"/>
              </w:rPr>
              <w:t>1400</w:t>
            </w:r>
          </w:p>
        </w:tc>
      </w:tr>
      <w:tr w:rsidR="002840E4" w:rsidRPr="002840E4" w:rsidTr="007A7C9B">
        <w:trPr>
          <w:trHeight w:val="1251"/>
          <w:jc w:val="center"/>
        </w:trPr>
        <w:tc>
          <w:tcPr>
            <w:tcW w:w="286" w:type="pct"/>
            <w:vAlign w:val="center"/>
          </w:tcPr>
          <w:p w:rsidR="002840E4" w:rsidRPr="002840E4" w:rsidRDefault="002840E4" w:rsidP="007A7C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840E4">
              <w:rPr>
                <w:rFonts w:ascii="Times New Roman" w:eastAsia="Calibri" w:hAnsi="Times New Roman"/>
                <w:sz w:val="22"/>
                <w:szCs w:val="22"/>
              </w:rPr>
              <w:t>3</w:t>
            </w:r>
          </w:p>
        </w:tc>
        <w:tc>
          <w:tcPr>
            <w:tcW w:w="847" w:type="pct"/>
            <w:vAlign w:val="center"/>
          </w:tcPr>
          <w:p w:rsidR="002840E4" w:rsidRPr="002840E4" w:rsidRDefault="002840E4" w:rsidP="007A7C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2840E4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Дизельное топливо (зимнее)</w:t>
            </w:r>
          </w:p>
        </w:tc>
        <w:tc>
          <w:tcPr>
            <w:tcW w:w="549" w:type="pct"/>
            <w:vAlign w:val="center"/>
          </w:tcPr>
          <w:p w:rsidR="002840E4" w:rsidRPr="002840E4" w:rsidRDefault="00723A02" w:rsidP="00152C8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19.20.21.3</w:t>
            </w:r>
            <w:r w:rsidR="00152C81">
              <w:rPr>
                <w:rFonts w:ascii="Times New Roman" w:eastAsia="Calibri" w:hAnsi="Times New Roman"/>
                <w:bCs/>
                <w:sz w:val="22"/>
                <w:szCs w:val="22"/>
              </w:rPr>
              <w:t>20</w:t>
            </w:r>
          </w:p>
        </w:tc>
        <w:tc>
          <w:tcPr>
            <w:tcW w:w="2333" w:type="pct"/>
            <w:vAlign w:val="center"/>
          </w:tcPr>
          <w:p w:rsidR="00152C81" w:rsidRPr="00152C81" w:rsidRDefault="00AD1E42" w:rsidP="007A57FD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40E4"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  <w:t>Дизельное топливо (зимнее)</w:t>
            </w:r>
          </w:p>
          <w:p w:rsidR="00152C81" w:rsidRPr="00152C81" w:rsidRDefault="00152C81" w:rsidP="007A57FD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A57FD" w:rsidRDefault="007A57FD" w:rsidP="007A57FD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5326F8">
              <w:rPr>
                <w:rFonts w:ascii="Times New Roman" w:eastAsia="Calibri" w:hAnsi="Times New Roman"/>
                <w:sz w:val="20"/>
                <w:lang w:eastAsia="en-US"/>
              </w:rPr>
              <w:t xml:space="preserve">ГОСТ 32511-2013 (разработан на основе ГОСТ </w:t>
            </w:r>
            <w:proofErr w:type="gramStart"/>
            <w:r w:rsidRPr="005326F8">
              <w:rPr>
                <w:rFonts w:ascii="Times New Roman" w:eastAsia="Calibri" w:hAnsi="Times New Roman"/>
                <w:sz w:val="20"/>
                <w:lang w:eastAsia="en-US"/>
              </w:rPr>
              <w:t>Р</w:t>
            </w:r>
            <w:proofErr w:type="gramEnd"/>
            <w:r w:rsidRPr="005326F8">
              <w:rPr>
                <w:rFonts w:ascii="Times New Roman" w:eastAsia="Calibri" w:hAnsi="Times New Roman"/>
                <w:sz w:val="20"/>
                <w:lang w:eastAsia="en-US"/>
              </w:rPr>
              <w:t xml:space="preserve"> 52368-2005); Технический регламент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мазуту».</w:t>
            </w:r>
          </w:p>
          <w:p w:rsidR="007A57FD" w:rsidRDefault="007A57FD" w:rsidP="007A7C9B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  <w:p w:rsidR="007A57FD" w:rsidRDefault="007A57FD" w:rsidP="007A7C9B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  <w:p w:rsidR="00723A02" w:rsidRPr="002840E4" w:rsidRDefault="00723A02" w:rsidP="00723A02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549" w:type="pct"/>
            <w:vAlign w:val="center"/>
          </w:tcPr>
          <w:p w:rsidR="002840E4" w:rsidRPr="002840E4" w:rsidRDefault="002840E4" w:rsidP="007A7C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840E4">
              <w:rPr>
                <w:rFonts w:ascii="Times New Roman" w:eastAsia="Calibri" w:hAnsi="Times New Roman"/>
                <w:sz w:val="22"/>
                <w:szCs w:val="22"/>
              </w:rPr>
              <w:t>Литр</w:t>
            </w:r>
          </w:p>
        </w:tc>
        <w:tc>
          <w:tcPr>
            <w:tcW w:w="436" w:type="pct"/>
            <w:vAlign w:val="center"/>
          </w:tcPr>
          <w:p w:rsidR="002840E4" w:rsidRPr="002840E4" w:rsidRDefault="002840E4" w:rsidP="007A7C9B">
            <w:pPr>
              <w:autoSpaceDE w:val="0"/>
              <w:autoSpaceDN w:val="0"/>
              <w:adjustRightInd w:val="0"/>
              <w:ind w:left="741" w:hanging="741"/>
              <w:jc w:val="center"/>
              <w:rPr>
                <w:rFonts w:ascii="Times New Roman" w:eastAsia="Calibri" w:hAnsi="Times New Roman"/>
                <w:sz w:val="22"/>
                <w:szCs w:val="22"/>
                <w:highlight w:val="yellow"/>
              </w:rPr>
            </w:pPr>
            <w:r w:rsidRPr="002840E4">
              <w:rPr>
                <w:rFonts w:ascii="Times New Roman" w:eastAsia="Calibri" w:hAnsi="Times New Roman"/>
                <w:sz w:val="22"/>
                <w:szCs w:val="22"/>
                <w:highlight w:val="yellow"/>
              </w:rPr>
              <w:t>150</w:t>
            </w:r>
          </w:p>
        </w:tc>
      </w:tr>
    </w:tbl>
    <w:p w:rsidR="002840E4" w:rsidRPr="002840E4" w:rsidRDefault="002840E4" w:rsidP="002840E4">
      <w:pPr>
        <w:jc w:val="both"/>
        <w:rPr>
          <w:rFonts w:ascii="Times New Roman" w:hAnsi="Times New Roman"/>
          <w:sz w:val="22"/>
          <w:szCs w:val="22"/>
          <w:highlight w:val="yellow"/>
          <w:u w:val="single"/>
        </w:rPr>
      </w:pPr>
    </w:p>
    <w:p w:rsidR="002840E4" w:rsidRPr="002840E4" w:rsidRDefault="002840E4" w:rsidP="002840E4">
      <w:pPr>
        <w:ind w:firstLine="426"/>
        <w:jc w:val="both"/>
        <w:rPr>
          <w:rFonts w:ascii="Times New Roman" w:hAnsi="Times New Roman"/>
          <w:sz w:val="22"/>
          <w:szCs w:val="22"/>
          <w:u w:val="single"/>
        </w:rPr>
      </w:pPr>
      <w:r w:rsidRPr="002840E4">
        <w:rPr>
          <w:rFonts w:ascii="Times New Roman" w:hAnsi="Times New Roman"/>
          <w:b/>
          <w:sz w:val="22"/>
          <w:szCs w:val="22"/>
        </w:rPr>
        <w:t>4. Требования к поставке товара.</w:t>
      </w:r>
      <w:r w:rsidRPr="002840E4">
        <w:rPr>
          <w:rFonts w:ascii="Times New Roman" w:hAnsi="Times New Roman"/>
          <w:sz w:val="22"/>
          <w:szCs w:val="22"/>
          <w:u w:val="single"/>
        </w:rPr>
        <w:t xml:space="preserve"> </w:t>
      </w:r>
    </w:p>
    <w:p w:rsidR="002840E4" w:rsidRPr="002840E4" w:rsidRDefault="002840E4" w:rsidP="002840E4">
      <w:pPr>
        <w:tabs>
          <w:tab w:val="left" w:pos="317"/>
          <w:tab w:val="left" w:pos="600"/>
        </w:tabs>
        <w:ind w:left="33" w:firstLine="426"/>
        <w:jc w:val="both"/>
        <w:rPr>
          <w:rFonts w:ascii="Times New Roman" w:hAnsi="Times New Roman"/>
          <w:sz w:val="22"/>
          <w:szCs w:val="22"/>
        </w:rPr>
      </w:pPr>
      <w:r w:rsidRPr="002840E4">
        <w:rPr>
          <w:rFonts w:ascii="Times New Roman" w:hAnsi="Times New Roman"/>
          <w:sz w:val="22"/>
          <w:szCs w:val="22"/>
        </w:rPr>
        <w:t>Отпуск товара производится с использованием электронных (топливных) карт, передаваемых Поставщиком в пользование Заказчику, имеющих следующие характеристики:</w:t>
      </w:r>
    </w:p>
    <w:p w:rsidR="002840E4" w:rsidRPr="002840E4" w:rsidRDefault="002840E4" w:rsidP="002840E4">
      <w:pPr>
        <w:tabs>
          <w:tab w:val="left" w:pos="317"/>
          <w:tab w:val="left" w:pos="600"/>
        </w:tabs>
        <w:ind w:left="33" w:firstLine="426"/>
        <w:jc w:val="both"/>
        <w:rPr>
          <w:rFonts w:ascii="Times New Roman" w:hAnsi="Times New Roman"/>
          <w:sz w:val="22"/>
          <w:szCs w:val="22"/>
        </w:rPr>
      </w:pPr>
      <w:r w:rsidRPr="002840E4">
        <w:rPr>
          <w:rFonts w:ascii="Times New Roman" w:hAnsi="Times New Roman"/>
          <w:sz w:val="22"/>
          <w:szCs w:val="22"/>
        </w:rPr>
        <w:t xml:space="preserve">- индивидуальный порядковый номер; </w:t>
      </w:r>
    </w:p>
    <w:p w:rsidR="002840E4" w:rsidRPr="002840E4" w:rsidRDefault="002840E4" w:rsidP="002840E4">
      <w:pPr>
        <w:tabs>
          <w:tab w:val="left" w:pos="317"/>
          <w:tab w:val="left" w:pos="600"/>
        </w:tabs>
        <w:ind w:left="33" w:firstLine="426"/>
        <w:jc w:val="both"/>
        <w:rPr>
          <w:rFonts w:ascii="Times New Roman" w:hAnsi="Times New Roman"/>
          <w:sz w:val="22"/>
          <w:szCs w:val="22"/>
        </w:rPr>
      </w:pPr>
      <w:r w:rsidRPr="002840E4">
        <w:rPr>
          <w:rFonts w:ascii="Times New Roman" w:hAnsi="Times New Roman"/>
          <w:sz w:val="22"/>
          <w:szCs w:val="22"/>
        </w:rPr>
        <w:t>- позволяет идентифицировать Заказчика;</w:t>
      </w:r>
    </w:p>
    <w:p w:rsidR="002840E4" w:rsidRPr="002840E4" w:rsidRDefault="002840E4" w:rsidP="002840E4">
      <w:pPr>
        <w:tabs>
          <w:tab w:val="left" w:pos="317"/>
          <w:tab w:val="left" w:pos="600"/>
        </w:tabs>
        <w:ind w:left="33" w:firstLine="426"/>
        <w:jc w:val="both"/>
        <w:rPr>
          <w:rFonts w:ascii="Times New Roman" w:hAnsi="Times New Roman"/>
          <w:sz w:val="22"/>
          <w:szCs w:val="22"/>
        </w:rPr>
      </w:pPr>
      <w:r w:rsidRPr="002840E4">
        <w:rPr>
          <w:rFonts w:ascii="Times New Roman" w:hAnsi="Times New Roman"/>
          <w:sz w:val="22"/>
          <w:szCs w:val="22"/>
        </w:rPr>
        <w:t>- позволяет осуществлять учет количества бензина, которое может быть отпущено Заказчику в Торговых точках, а также бензина полученного Заказчиком.</w:t>
      </w:r>
    </w:p>
    <w:p w:rsidR="002840E4" w:rsidRPr="002840E4" w:rsidRDefault="002840E4" w:rsidP="002840E4">
      <w:pPr>
        <w:tabs>
          <w:tab w:val="left" w:pos="317"/>
          <w:tab w:val="left" w:pos="600"/>
        </w:tabs>
        <w:ind w:left="33" w:firstLine="426"/>
        <w:jc w:val="both"/>
        <w:rPr>
          <w:rFonts w:ascii="Times New Roman" w:hAnsi="Times New Roman"/>
          <w:sz w:val="22"/>
          <w:szCs w:val="22"/>
        </w:rPr>
      </w:pPr>
    </w:p>
    <w:p w:rsidR="002840E4" w:rsidRPr="002840E4" w:rsidRDefault="002840E4" w:rsidP="002840E4">
      <w:pPr>
        <w:tabs>
          <w:tab w:val="left" w:pos="317"/>
          <w:tab w:val="left" w:pos="600"/>
        </w:tabs>
        <w:ind w:left="33" w:firstLine="426"/>
        <w:jc w:val="both"/>
        <w:rPr>
          <w:rFonts w:ascii="Times New Roman" w:hAnsi="Times New Roman"/>
          <w:sz w:val="22"/>
          <w:szCs w:val="22"/>
        </w:rPr>
      </w:pPr>
      <w:r w:rsidRPr="002840E4">
        <w:rPr>
          <w:rFonts w:ascii="Times New Roman" w:hAnsi="Times New Roman"/>
          <w:sz w:val="22"/>
          <w:szCs w:val="22"/>
        </w:rPr>
        <w:t xml:space="preserve">Товар, предусмотренный договором, отпускается по цене розничной реализации </w:t>
      </w:r>
      <w:r w:rsidRPr="002840E4">
        <w:rPr>
          <w:rFonts w:ascii="Times New Roman" w:hAnsi="Times New Roman"/>
          <w:sz w:val="22"/>
          <w:szCs w:val="22"/>
        </w:rPr>
        <w:br/>
        <w:t>за единицу товара на момент отпуска Товара (заправки транспортного средства) на АЗС, но цена розничной реализации за единицу товара не может превышать цену за единицу товара, предложенную участником закупки в заявке на участие в запросе котировок.</w:t>
      </w:r>
    </w:p>
    <w:p w:rsidR="002840E4" w:rsidRPr="002840E4" w:rsidRDefault="002840E4" w:rsidP="002840E4">
      <w:pPr>
        <w:tabs>
          <w:tab w:val="left" w:pos="317"/>
          <w:tab w:val="left" w:pos="600"/>
        </w:tabs>
        <w:ind w:left="33"/>
        <w:jc w:val="both"/>
        <w:rPr>
          <w:rFonts w:ascii="Times New Roman" w:hAnsi="Times New Roman"/>
          <w:sz w:val="22"/>
          <w:szCs w:val="22"/>
        </w:rPr>
      </w:pPr>
    </w:p>
    <w:p w:rsidR="002840E4" w:rsidRPr="002840E4" w:rsidRDefault="002840E4" w:rsidP="002840E4">
      <w:pPr>
        <w:tabs>
          <w:tab w:val="left" w:pos="317"/>
          <w:tab w:val="left" w:pos="600"/>
        </w:tabs>
        <w:ind w:left="33"/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7823AA" w:rsidRPr="002840E4" w:rsidRDefault="002840E4" w:rsidP="002840E4">
      <w:pPr>
        <w:rPr>
          <w:rFonts w:ascii="Times New Roman" w:hAnsi="Times New Roman"/>
          <w:sz w:val="22"/>
          <w:szCs w:val="22"/>
        </w:rPr>
      </w:pPr>
      <w:r w:rsidRPr="002840E4">
        <w:rPr>
          <w:rFonts w:ascii="Times New Roman" w:hAnsi="Times New Roman"/>
          <w:sz w:val="22"/>
          <w:szCs w:val="22"/>
        </w:rPr>
        <w:t>Механик гаража                                                                                                        А.С. Комиссаров</w:t>
      </w:r>
    </w:p>
    <w:p w:rsidR="007823AA" w:rsidRPr="002840E4" w:rsidRDefault="007823AA" w:rsidP="00244584">
      <w:pPr>
        <w:rPr>
          <w:rFonts w:ascii="Times New Roman" w:hAnsi="Times New Roman"/>
          <w:sz w:val="22"/>
          <w:szCs w:val="22"/>
        </w:rPr>
      </w:pPr>
    </w:p>
    <w:p w:rsidR="007823AA" w:rsidRPr="002840E4" w:rsidRDefault="007823AA" w:rsidP="00244584">
      <w:pPr>
        <w:rPr>
          <w:rFonts w:ascii="Times New Roman" w:hAnsi="Times New Roman"/>
          <w:sz w:val="22"/>
          <w:szCs w:val="22"/>
        </w:rPr>
      </w:pPr>
    </w:p>
    <w:p w:rsidR="007823AA" w:rsidRPr="002840E4" w:rsidRDefault="007823AA" w:rsidP="00244584">
      <w:pPr>
        <w:rPr>
          <w:rFonts w:ascii="Times New Roman" w:hAnsi="Times New Roman"/>
          <w:sz w:val="22"/>
          <w:szCs w:val="22"/>
        </w:rPr>
      </w:pPr>
    </w:p>
    <w:p w:rsidR="007823AA" w:rsidRPr="002840E4" w:rsidRDefault="007823AA" w:rsidP="00244584">
      <w:pPr>
        <w:rPr>
          <w:rFonts w:ascii="Times New Roman" w:hAnsi="Times New Roman"/>
          <w:sz w:val="22"/>
          <w:szCs w:val="22"/>
        </w:rPr>
      </w:pPr>
    </w:p>
    <w:p w:rsidR="007823AA" w:rsidRPr="002840E4" w:rsidRDefault="007823AA" w:rsidP="00244584">
      <w:pPr>
        <w:rPr>
          <w:rFonts w:ascii="Times New Roman" w:hAnsi="Times New Roman"/>
          <w:sz w:val="22"/>
          <w:szCs w:val="22"/>
        </w:rPr>
      </w:pPr>
    </w:p>
    <w:p w:rsidR="007823AA" w:rsidRPr="002840E4" w:rsidRDefault="007823AA" w:rsidP="00244584">
      <w:pPr>
        <w:rPr>
          <w:rFonts w:ascii="Times New Roman" w:hAnsi="Times New Roman"/>
          <w:sz w:val="22"/>
          <w:szCs w:val="22"/>
        </w:rPr>
      </w:pPr>
    </w:p>
    <w:p w:rsidR="007823AA" w:rsidRPr="002840E4" w:rsidRDefault="007823AA" w:rsidP="00244584">
      <w:pPr>
        <w:rPr>
          <w:rFonts w:ascii="Times New Roman" w:hAnsi="Times New Roman"/>
          <w:sz w:val="22"/>
          <w:szCs w:val="22"/>
        </w:rPr>
      </w:pPr>
    </w:p>
    <w:p w:rsidR="007823AA" w:rsidRPr="002840E4" w:rsidRDefault="007823AA" w:rsidP="00244584">
      <w:pPr>
        <w:rPr>
          <w:rFonts w:ascii="Times New Roman" w:hAnsi="Times New Roman"/>
          <w:sz w:val="22"/>
          <w:szCs w:val="22"/>
        </w:rPr>
      </w:pPr>
    </w:p>
    <w:p w:rsidR="007823AA" w:rsidRPr="002840E4" w:rsidRDefault="007823AA" w:rsidP="00244584">
      <w:pPr>
        <w:rPr>
          <w:rFonts w:ascii="Times New Roman" w:hAnsi="Times New Roman"/>
          <w:sz w:val="22"/>
          <w:szCs w:val="22"/>
        </w:rPr>
      </w:pPr>
    </w:p>
    <w:p w:rsidR="007823AA" w:rsidRPr="002840E4" w:rsidRDefault="007823AA" w:rsidP="00244584">
      <w:pPr>
        <w:rPr>
          <w:rFonts w:ascii="Times New Roman" w:hAnsi="Times New Roman"/>
          <w:sz w:val="22"/>
          <w:szCs w:val="22"/>
        </w:rPr>
      </w:pPr>
    </w:p>
    <w:p w:rsidR="007823AA" w:rsidRPr="002840E4" w:rsidRDefault="007823AA" w:rsidP="00244584">
      <w:pPr>
        <w:rPr>
          <w:rFonts w:ascii="Times New Roman" w:hAnsi="Times New Roman"/>
          <w:sz w:val="22"/>
          <w:szCs w:val="22"/>
        </w:rPr>
      </w:pPr>
    </w:p>
    <w:p w:rsidR="007823AA" w:rsidRPr="002840E4" w:rsidRDefault="007823AA" w:rsidP="00244584">
      <w:pPr>
        <w:rPr>
          <w:rFonts w:ascii="Times New Roman" w:hAnsi="Times New Roman"/>
          <w:sz w:val="22"/>
          <w:szCs w:val="22"/>
        </w:rPr>
      </w:pPr>
    </w:p>
    <w:p w:rsidR="007823AA" w:rsidRPr="002840E4" w:rsidRDefault="007823AA" w:rsidP="00244584">
      <w:pPr>
        <w:rPr>
          <w:rFonts w:ascii="Times New Roman" w:hAnsi="Times New Roman"/>
          <w:sz w:val="22"/>
          <w:szCs w:val="22"/>
        </w:rPr>
      </w:pPr>
    </w:p>
    <w:p w:rsidR="007823AA" w:rsidRPr="002840E4" w:rsidRDefault="007823AA" w:rsidP="00244584">
      <w:pPr>
        <w:rPr>
          <w:rFonts w:ascii="Times New Roman" w:hAnsi="Times New Roman"/>
          <w:sz w:val="22"/>
          <w:szCs w:val="22"/>
        </w:rPr>
      </w:pPr>
    </w:p>
    <w:p w:rsidR="007823AA" w:rsidRPr="002840E4" w:rsidRDefault="007823AA" w:rsidP="00244584">
      <w:pPr>
        <w:rPr>
          <w:rFonts w:ascii="Times New Roman" w:hAnsi="Times New Roman"/>
          <w:sz w:val="22"/>
          <w:szCs w:val="22"/>
        </w:rPr>
      </w:pPr>
    </w:p>
    <w:p w:rsidR="007823AA" w:rsidRPr="002840E4" w:rsidRDefault="007823AA" w:rsidP="00244584">
      <w:pPr>
        <w:rPr>
          <w:rFonts w:ascii="Times New Roman" w:hAnsi="Times New Roman"/>
          <w:sz w:val="22"/>
          <w:szCs w:val="22"/>
        </w:rPr>
      </w:pPr>
    </w:p>
    <w:p w:rsidR="007823AA" w:rsidRPr="002840E4" w:rsidRDefault="007823AA" w:rsidP="00244584">
      <w:pPr>
        <w:rPr>
          <w:rFonts w:ascii="Times New Roman" w:hAnsi="Times New Roman"/>
          <w:sz w:val="22"/>
          <w:szCs w:val="22"/>
        </w:rPr>
      </w:pPr>
    </w:p>
    <w:p w:rsidR="007823AA" w:rsidRPr="002840E4" w:rsidRDefault="007823AA" w:rsidP="00B53BEF">
      <w:pPr>
        <w:ind w:firstLine="492"/>
        <w:jc w:val="center"/>
        <w:rPr>
          <w:rFonts w:ascii="Times New Roman" w:hAnsi="Times New Roman"/>
          <w:b/>
          <w:sz w:val="22"/>
          <w:szCs w:val="22"/>
        </w:rPr>
      </w:pPr>
    </w:p>
    <w:p w:rsidR="0010356B" w:rsidRPr="002840E4" w:rsidRDefault="0010356B" w:rsidP="00B53BEF">
      <w:pPr>
        <w:ind w:firstLine="492"/>
        <w:jc w:val="center"/>
        <w:rPr>
          <w:rFonts w:ascii="Times New Roman" w:hAnsi="Times New Roman"/>
          <w:b/>
          <w:sz w:val="22"/>
          <w:szCs w:val="22"/>
          <w:highlight w:val="yellow"/>
        </w:rPr>
      </w:pPr>
    </w:p>
    <w:p w:rsidR="0010356B" w:rsidRPr="002840E4" w:rsidRDefault="0010356B" w:rsidP="00B53BEF">
      <w:pPr>
        <w:ind w:firstLine="492"/>
        <w:jc w:val="center"/>
        <w:rPr>
          <w:rFonts w:ascii="Times New Roman" w:hAnsi="Times New Roman"/>
          <w:b/>
          <w:sz w:val="22"/>
          <w:szCs w:val="22"/>
          <w:highlight w:val="yellow"/>
        </w:rPr>
      </w:pPr>
    </w:p>
    <w:p w:rsidR="0010356B" w:rsidRPr="002840E4" w:rsidRDefault="0010356B" w:rsidP="00B53BEF">
      <w:pPr>
        <w:ind w:firstLine="492"/>
        <w:jc w:val="center"/>
        <w:rPr>
          <w:rFonts w:ascii="Times New Roman" w:hAnsi="Times New Roman"/>
          <w:b/>
          <w:sz w:val="22"/>
          <w:szCs w:val="22"/>
          <w:highlight w:val="yellow"/>
        </w:rPr>
      </w:pPr>
    </w:p>
    <w:p w:rsidR="0010356B" w:rsidRPr="002840E4" w:rsidRDefault="0010356B" w:rsidP="00B53BEF">
      <w:pPr>
        <w:ind w:firstLine="492"/>
        <w:jc w:val="center"/>
        <w:rPr>
          <w:rFonts w:ascii="Times New Roman" w:hAnsi="Times New Roman"/>
          <w:b/>
          <w:sz w:val="22"/>
          <w:szCs w:val="22"/>
          <w:highlight w:val="yellow"/>
        </w:rPr>
      </w:pPr>
    </w:p>
    <w:p w:rsidR="0010356B" w:rsidRPr="002840E4" w:rsidRDefault="0010356B" w:rsidP="00B53BEF">
      <w:pPr>
        <w:ind w:firstLine="492"/>
        <w:jc w:val="center"/>
        <w:rPr>
          <w:rFonts w:ascii="Times New Roman" w:hAnsi="Times New Roman"/>
          <w:b/>
          <w:sz w:val="22"/>
          <w:szCs w:val="22"/>
          <w:highlight w:val="yellow"/>
        </w:rPr>
      </w:pPr>
    </w:p>
    <w:p w:rsidR="005E1441" w:rsidRPr="002840E4" w:rsidRDefault="005E1441" w:rsidP="00B53BEF">
      <w:pPr>
        <w:ind w:firstLine="492"/>
        <w:jc w:val="center"/>
        <w:rPr>
          <w:rFonts w:ascii="Times New Roman" w:hAnsi="Times New Roman"/>
          <w:b/>
          <w:sz w:val="22"/>
          <w:szCs w:val="22"/>
          <w:highlight w:val="yellow"/>
        </w:rPr>
      </w:pPr>
    </w:p>
    <w:p w:rsidR="007823AA" w:rsidRPr="002840E4" w:rsidRDefault="007823AA" w:rsidP="005E1441">
      <w:pPr>
        <w:keepNext/>
        <w:spacing w:before="240" w:after="60" w:line="230" w:lineRule="auto"/>
        <w:outlineLvl w:val="0"/>
        <w:rPr>
          <w:rFonts w:ascii="Times New Roman" w:hAnsi="Times New Roman"/>
          <w:b/>
          <w:kern w:val="28"/>
          <w:sz w:val="22"/>
          <w:szCs w:val="22"/>
        </w:rPr>
      </w:pPr>
    </w:p>
    <w:p w:rsidR="007823AA" w:rsidRPr="002840E4" w:rsidRDefault="007823AA">
      <w:pPr>
        <w:rPr>
          <w:rFonts w:ascii="Times New Roman" w:hAnsi="Times New Roman"/>
          <w:sz w:val="22"/>
          <w:szCs w:val="22"/>
        </w:rPr>
      </w:pPr>
    </w:p>
    <w:p w:rsidR="002840E4" w:rsidRPr="002840E4" w:rsidRDefault="002840E4">
      <w:pPr>
        <w:rPr>
          <w:rFonts w:ascii="Times New Roman" w:hAnsi="Times New Roman"/>
          <w:sz w:val="22"/>
          <w:szCs w:val="22"/>
        </w:rPr>
      </w:pPr>
    </w:p>
    <w:sectPr w:rsidR="002840E4" w:rsidRPr="002840E4" w:rsidSect="000B728E">
      <w:footerReference w:type="default" r:id="rId8"/>
      <w:pgSz w:w="11906" w:h="16838"/>
      <w:pgMar w:top="426" w:right="424" w:bottom="56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02B" w:rsidRDefault="00C7702B" w:rsidP="001477E1">
      <w:r>
        <w:separator/>
      </w:r>
    </w:p>
  </w:endnote>
  <w:endnote w:type="continuationSeparator" w:id="0">
    <w:p w:rsidR="00C7702B" w:rsidRDefault="00C7702B" w:rsidP="0014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altName w:val="MS PMincho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56B" w:rsidRDefault="0010356B">
    <w:pPr>
      <w:pStyle w:val="ac"/>
      <w:jc w:val="center"/>
    </w:pPr>
  </w:p>
  <w:p w:rsidR="0010356B" w:rsidRDefault="0010356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02B" w:rsidRDefault="00C7702B" w:rsidP="001477E1">
      <w:r>
        <w:separator/>
      </w:r>
    </w:p>
  </w:footnote>
  <w:footnote w:type="continuationSeparator" w:id="0">
    <w:p w:rsidR="00C7702B" w:rsidRDefault="00C7702B" w:rsidP="00147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571"/>
    <w:multiLevelType w:val="hybridMultilevel"/>
    <w:tmpl w:val="4D38DBE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E20B5"/>
    <w:multiLevelType w:val="hybridMultilevel"/>
    <w:tmpl w:val="CCCC2334"/>
    <w:lvl w:ilvl="0" w:tplc="D7B6FC9E">
      <w:start w:val="5"/>
      <w:numFmt w:val="bullet"/>
      <w:lvlText w:val=""/>
      <w:lvlJc w:val="left"/>
      <w:pPr>
        <w:ind w:left="9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FF556F6"/>
    <w:multiLevelType w:val="hybridMultilevel"/>
    <w:tmpl w:val="CBAC3D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D62149"/>
    <w:multiLevelType w:val="hybridMultilevel"/>
    <w:tmpl w:val="D22C7CD2"/>
    <w:lvl w:ilvl="0" w:tplc="0D0A99C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0A0447"/>
    <w:multiLevelType w:val="hybridMultilevel"/>
    <w:tmpl w:val="318AF4D0"/>
    <w:lvl w:ilvl="0" w:tplc="8B4A221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EE6AB9"/>
    <w:multiLevelType w:val="hybridMultilevel"/>
    <w:tmpl w:val="F5FAF8DE"/>
    <w:lvl w:ilvl="0" w:tplc="1FBE1F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6F07A6D"/>
    <w:multiLevelType w:val="hybridMultilevel"/>
    <w:tmpl w:val="C3089E32"/>
    <w:lvl w:ilvl="0" w:tplc="25EC553E">
      <w:start w:val="5"/>
      <w:numFmt w:val="bullet"/>
      <w:lvlText w:val=""/>
      <w:lvlJc w:val="left"/>
      <w:pPr>
        <w:ind w:left="13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29FB3D2C"/>
    <w:multiLevelType w:val="hybridMultilevel"/>
    <w:tmpl w:val="A370839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A1ADD"/>
    <w:multiLevelType w:val="hybridMultilevel"/>
    <w:tmpl w:val="82964B4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501FA"/>
    <w:multiLevelType w:val="hybridMultilevel"/>
    <w:tmpl w:val="13D652B8"/>
    <w:lvl w:ilvl="0" w:tplc="407E74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BB17FF6"/>
    <w:multiLevelType w:val="hybridMultilevel"/>
    <w:tmpl w:val="BD44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3F29E5"/>
    <w:multiLevelType w:val="hybridMultilevel"/>
    <w:tmpl w:val="F190E0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F65B4"/>
    <w:multiLevelType w:val="hybridMultilevel"/>
    <w:tmpl w:val="7BD885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380C07"/>
    <w:multiLevelType w:val="hybridMultilevel"/>
    <w:tmpl w:val="0EFC3B2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11"/>
  </w:num>
  <w:num w:numId="8">
    <w:abstractNumId w:val="2"/>
  </w:num>
  <w:num w:numId="9">
    <w:abstractNumId w:val="9"/>
  </w:num>
  <w:num w:numId="10">
    <w:abstractNumId w:val="10"/>
  </w:num>
  <w:num w:numId="11">
    <w:abstractNumId w:val="12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84"/>
    <w:rsid w:val="00023F22"/>
    <w:rsid w:val="0002639A"/>
    <w:rsid w:val="000359C9"/>
    <w:rsid w:val="000452D3"/>
    <w:rsid w:val="000635FF"/>
    <w:rsid w:val="000B728E"/>
    <w:rsid w:val="000D44C7"/>
    <w:rsid w:val="0010356B"/>
    <w:rsid w:val="001043E8"/>
    <w:rsid w:val="001221C6"/>
    <w:rsid w:val="00125E87"/>
    <w:rsid w:val="00132E92"/>
    <w:rsid w:val="001477E1"/>
    <w:rsid w:val="00152C81"/>
    <w:rsid w:val="00153321"/>
    <w:rsid w:val="00180B37"/>
    <w:rsid w:val="001A74B3"/>
    <w:rsid w:val="001C7690"/>
    <w:rsid w:val="001D7EA7"/>
    <w:rsid w:val="00244584"/>
    <w:rsid w:val="00247422"/>
    <w:rsid w:val="002840E4"/>
    <w:rsid w:val="002B3E44"/>
    <w:rsid w:val="002D35C7"/>
    <w:rsid w:val="002E03E6"/>
    <w:rsid w:val="002F63E3"/>
    <w:rsid w:val="00320643"/>
    <w:rsid w:val="00336747"/>
    <w:rsid w:val="003E1C97"/>
    <w:rsid w:val="00404F7F"/>
    <w:rsid w:val="00430EC4"/>
    <w:rsid w:val="004320AE"/>
    <w:rsid w:val="00443552"/>
    <w:rsid w:val="00444A20"/>
    <w:rsid w:val="00482A48"/>
    <w:rsid w:val="004A21C2"/>
    <w:rsid w:val="004C2357"/>
    <w:rsid w:val="004D2E25"/>
    <w:rsid w:val="00503910"/>
    <w:rsid w:val="00507316"/>
    <w:rsid w:val="00522A64"/>
    <w:rsid w:val="00523884"/>
    <w:rsid w:val="0058083A"/>
    <w:rsid w:val="005E1441"/>
    <w:rsid w:val="00636475"/>
    <w:rsid w:val="006B6BED"/>
    <w:rsid w:val="006D2FD9"/>
    <w:rsid w:val="006D5C8D"/>
    <w:rsid w:val="006E1906"/>
    <w:rsid w:val="00723A02"/>
    <w:rsid w:val="007823AA"/>
    <w:rsid w:val="007A57FD"/>
    <w:rsid w:val="007D3E3F"/>
    <w:rsid w:val="007E6D0E"/>
    <w:rsid w:val="007F22F2"/>
    <w:rsid w:val="007F315A"/>
    <w:rsid w:val="008175E8"/>
    <w:rsid w:val="008430AD"/>
    <w:rsid w:val="008465BA"/>
    <w:rsid w:val="0085792C"/>
    <w:rsid w:val="00870D3E"/>
    <w:rsid w:val="0089778E"/>
    <w:rsid w:val="008C17E9"/>
    <w:rsid w:val="008D0615"/>
    <w:rsid w:val="008E100D"/>
    <w:rsid w:val="00962AC8"/>
    <w:rsid w:val="009C2FF4"/>
    <w:rsid w:val="009F2CB7"/>
    <w:rsid w:val="009F6D94"/>
    <w:rsid w:val="00A04964"/>
    <w:rsid w:val="00A1148F"/>
    <w:rsid w:val="00A12CD1"/>
    <w:rsid w:val="00A1590A"/>
    <w:rsid w:val="00A1666B"/>
    <w:rsid w:val="00A1798D"/>
    <w:rsid w:val="00A64BBD"/>
    <w:rsid w:val="00A7212A"/>
    <w:rsid w:val="00A76377"/>
    <w:rsid w:val="00A9331B"/>
    <w:rsid w:val="00AB786D"/>
    <w:rsid w:val="00AC0010"/>
    <w:rsid w:val="00AD1E42"/>
    <w:rsid w:val="00B24E0E"/>
    <w:rsid w:val="00B520D7"/>
    <w:rsid w:val="00B53BEF"/>
    <w:rsid w:val="00B615ED"/>
    <w:rsid w:val="00B839D2"/>
    <w:rsid w:val="00B95D33"/>
    <w:rsid w:val="00C5581D"/>
    <w:rsid w:val="00C753B2"/>
    <w:rsid w:val="00C7702B"/>
    <w:rsid w:val="00C807EB"/>
    <w:rsid w:val="00C812CB"/>
    <w:rsid w:val="00C820BC"/>
    <w:rsid w:val="00C93D56"/>
    <w:rsid w:val="00C96CEC"/>
    <w:rsid w:val="00CC4A78"/>
    <w:rsid w:val="00CC4D01"/>
    <w:rsid w:val="00CC5EF6"/>
    <w:rsid w:val="00CF3170"/>
    <w:rsid w:val="00D152DE"/>
    <w:rsid w:val="00D64F2F"/>
    <w:rsid w:val="00D67067"/>
    <w:rsid w:val="00D95DAA"/>
    <w:rsid w:val="00DD3DE1"/>
    <w:rsid w:val="00E01E25"/>
    <w:rsid w:val="00E02368"/>
    <w:rsid w:val="00E22584"/>
    <w:rsid w:val="00E26881"/>
    <w:rsid w:val="00E5168A"/>
    <w:rsid w:val="00E62320"/>
    <w:rsid w:val="00E734E1"/>
    <w:rsid w:val="00EC6A42"/>
    <w:rsid w:val="00ED2B6A"/>
    <w:rsid w:val="00ED2C45"/>
    <w:rsid w:val="00F45248"/>
    <w:rsid w:val="00F93107"/>
    <w:rsid w:val="00FA2481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584"/>
    <w:rPr>
      <w:rFonts w:ascii="Garamond" w:eastAsia="Times New Roman" w:hAnsi="Garamond"/>
      <w:sz w:val="26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,Document Header1,Заголовок 1 Знак2 Знак,Заголовок 1 Знак1 Знак Знак,Заголовок 1 Знак Знак Знак Знак,Заголовок 1 Зн"/>
    <w:basedOn w:val="a"/>
    <w:next w:val="a"/>
    <w:link w:val="10"/>
    <w:uiPriority w:val="99"/>
    <w:qFormat/>
    <w:rsid w:val="00244584"/>
    <w:pPr>
      <w:keepNext/>
      <w:jc w:val="center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0"/>
    <w:uiPriority w:val="99"/>
    <w:qFormat/>
    <w:rsid w:val="00244584"/>
    <w:pPr>
      <w:keepNext/>
      <w:jc w:val="center"/>
      <w:outlineLvl w:val="1"/>
    </w:pPr>
    <w:rPr>
      <w:b/>
      <w:sz w:val="14"/>
    </w:rPr>
  </w:style>
  <w:style w:type="paragraph" w:styleId="3">
    <w:name w:val="heading 3"/>
    <w:basedOn w:val="a"/>
    <w:next w:val="a"/>
    <w:link w:val="30"/>
    <w:uiPriority w:val="99"/>
    <w:qFormat/>
    <w:rsid w:val="00244584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iPriority w:val="99"/>
    <w:qFormat/>
    <w:rsid w:val="00244584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244584"/>
    <w:pPr>
      <w:keepNext/>
      <w:outlineLvl w:val="4"/>
    </w:pPr>
    <w:rPr>
      <w:sz w:val="1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244584"/>
    <w:pPr>
      <w:keepNext/>
      <w:jc w:val="center"/>
      <w:outlineLvl w:val="5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,Document Header1 Знак,Заголовок 1 Знак2 Знак Знак,Заголовок 1 Знак1 Знак Знак Знак"/>
    <w:link w:val="1"/>
    <w:uiPriority w:val="99"/>
    <w:locked/>
    <w:rsid w:val="00244584"/>
    <w:rPr>
      <w:rFonts w:ascii="Arial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44584"/>
    <w:rPr>
      <w:rFonts w:ascii="Garamond" w:hAnsi="Garamond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44584"/>
    <w:rPr>
      <w:rFonts w:ascii="Garamond" w:hAnsi="Garamond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244584"/>
    <w:rPr>
      <w:rFonts w:ascii="Garamond" w:hAnsi="Garamond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244584"/>
    <w:rPr>
      <w:rFonts w:ascii="Garamond" w:hAnsi="Garamond" w:cs="Times New Roman"/>
      <w:sz w:val="20"/>
      <w:szCs w:val="20"/>
      <w:u w:val="single"/>
      <w:lang w:eastAsia="ru-RU"/>
    </w:rPr>
  </w:style>
  <w:style w:type="character" w:customStyle="1" w:styleId="60">
    <w:name w:val="Заголовок 6 Знак"/>
    <w:link w:val="6"/>
    <w:uiPriority w:val="99"/>
    <w:locked/>
    <w:rsid w:val="00244584"/>
    <w:rPr>
      <w:rFonts w:ascii="Garamond" w:hAnsi="Garamond" w:cs="Times New Roman"/>
      <w:b/>
      <w:i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44584"/>
    <w:pPr>
      <w:jc w:val="center"/>
    </w:pPr>
    <w:rPr>
      <w:b/>
      <w:caps/>
      <w:sz w:val="22"/>
    </w:rPr>
  </w:style>
  <w:style w:type="character" w:customStyle="1" w:styleId="a4">
    <w:name w:val="Основной текст Знак"/>
    <w:link w:val="a3"/>
    <w:uiPriority w:val="99"/>
    <w:locked/>
    <w:rsid w:val="00244584"/>
    <w:rPr>
      <w:rFonts w:ascii="Garamond" w:hAnsi="Garamond" w:cs="Times New Roman"/>
      <w:b/>
      <w:caps/>
      <w:sz w:val="20"/>
      <w:szCs w:val="20"/>
      <w:lang w:eastAsia="ru-RU"/>
    </w:rPr>
  </w:style>
  <w:style w:type="paragraph" w:styleId="a5">
    <w:name w:val="Body Text Indent"/>
    <w:aliases w:val="текст"/>
    <w:basedOn w:val="a"/>
    <w:link w:val="a6"/>
    <w:uiPriority w:val="99"/>
    <w:rsid w:val="00244584"/>
    <w:pPr>
      <w:ind w:firstLine="851"/>
      <w:jc w:val="both"/>
    </w:pPr>
  </w:style>
  <w:style w:type="character" w:customStyle="1" w:styleId="a6">
    <w:name w:val="Основной текст с отступом Знак"/>
    <w:aliases w:val="текст Знак"/>
    <w:link w:val="a5"/>
    <w:uiPriority w:val="99"/>
    <w:locked/>
    <w:rsid w:val="00244584"/>
    <w:rPr>
      <w:rFonts w:ascii="Garamond" w:hAnsi="Garamond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244584"/>
    <w:rPr>
      <w:sz w:val="18"/>
    </w:rPr>
  </w:style>
  <w:style w:type="character" w:customStyle="1" w:styleId="22">
    <w:name w:val="Основной текст 2 Знак"/>
    <w:link w:val="21"/>
    <w:uiPriority w:val="99"/>
    <w:semiHidden/>
    <w:locked/>
    <w:rsid w:val="00244584"/>
    <w:rPr>
      <w:rFonts w:ascii="Garamond" w:hAnsi="Garamond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rsid w:val="00244584"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sz w:val="16"/>
    </w:rPr>
  </w:style>
  <w:style w:type="character" w:customStyle="1" w:styleId="32">
    <w:name w:val="Основной текст 3 Знак"/>
    <w:link w:val="31"/>
    <w:uiPriority w:val="99"/>
    <w:semiHidden/>
    <w:locked/>
    <w:rsid w:val="0024458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uiPriority w:val="99"/>
    <w:qFormat/>
    <w:rsid w:val="00244584"/>
    <w:pPr>
      <w:widowControl w:val="0"/>
      <w:autoSpaceDE w:val="0"/>
      <w:autoSpaceDN w:val="0"/>
      <w:adjustRightInd w:val="0"/>
    </w:pPr>
    <w:rPr>
      <w:rFonts w:ascii="Times New Roman" w:hAnsi="Times New Roman"/>
      <w:b/>
      <w:sz w:val="24"/>
    </w:rPr>
  </w:style>
  <w:style w:type="paragraph" w:styleId="33">
    <w:name w:val="Body Text Indent 3"/>
    <w:basedOn w:val="a"/>
    <w:link w:val="34"/>
    <w:uiPriority w:val="99"/>
    <w:semiHidden/>
    <w:rsid w:val="00244584"/>
    <w:pPr>
      <w:ind w:right="42" w:firstLine="851"/>
      <w:jc w:val="both"/>
    </w:pPr>
    <w:rPr>
      <w:rFonts w:ascii="Times New Roman" w:hAnsi="Times New Roman"/>
      <w:sz w:val="24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244584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2445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244584"/>
    <w:rPr>
      <w:color w:val="106BBE"/>
    </w:rPr>
  </w:style>
  <w:style w:type="paragraph" w:styleId="aa">
    <w:name w:val="header"/>
    <w:basedOn w:val="a"/>
    <w:link w:val="ab"/>
    <w:uiPriority w:val="99"/>
    <w:rsid w:val="002445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244584"/>
    <w:rPr>
      <w:rFonts w:ascii="Garamond" w:hAnsi="Garamond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2445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244584"/>
    <w:rPr>
      <w:rFonts w:ascii="Garamond" w:hAnsi="Garamond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24458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244584"/>
    <w:rPr>
      <w:rFonts w:ascii="Tahoma" w:hAnsi="Tahoma" w:cs="Times New Roman"/>
      <w:sz w:val="16"/>
      <w:szCs w:val="16"/>
    </w:rPr>
  </w:style>
  <w:style w:type="paragraph" w:customStyle="1" w:styleId="af0">
    <w:name w:val="Обычный (текст договора)"/>
    <w:basedOn w:val="a"/>
    <w:uiPriority w:val="99"/>
    <w:rsid w:val="00244584"/>
    <w:pPr>
      <w:tabs>
        <w:tab w:val="left" w:pos="720"/>
      </w:tabs>
      <w:suppressAutoHyphens/>
      <w:spacing w:after="120"/>
      <w:jc w:val="both"/>
    </w:pPr>
    <w:rPr>
      <w:rFonts w:ascii="Verdana" w:hAnsi="Verdana"/>
      <w:sz w:val="14"/>
      <w:szCs w:val="24"/>
      <w:lang w:eastAsia="ar-SA"/>
    </w:rPr>
  </w:style>
  <w:style w:type="paragraph" w:styleId="af1">
    <w:name w:val="List Paragraph"/>
    <w:basedOn w:val="a"/>
    <w:link w:val="af2"/>
    <w:uiPriority w:val="34"/>
    <w:qFormat/>
    <w:rsid w:val="00244584"/>
    <w:pPr>
      <w:spacing w:after="200" w:line="276" w:lineRule="auto"/>
      <w:ind w:left="720"/>
      <w:contextualSpacing/>
    </w:pPr>
    <w:rPr>
      <w:rFonts w:ascii="Calibri" w:eastAsia="Calibri" w:hAnsi="Calibri"/>
      <w:sz w:val="20"/>
    </w:rPr>
  </w:style>
  <w:style w:type="paragraph" w:customStyle="1" w:styleId="variable">
    <w:name w:val="variable"/>
    <w:basedOn w:val="a"/>
    <w:uiPriority w:val="99"/>
    <w:rsid w:val="00244584"/>
    <w:rPr>
      <w:rFonts w:ascii="Times New Roman" w:hAnsi="Times New Roman"/>
      <w:b/>
      <w:sz w:val="24"/>
      <w:szCs w:val="24"/>
    </w:rPr>
  </w:style>
  <w:style w:type="paragraph" w:styleId="af3">
    <w:name w:val="No Spacing"/>
    <w:link w:val="af4"/>
    <w:uiPriority w:val="99"/>
    <w:qFormat/>
    <w:rsid w:val="00244584"/>
    <w:rPr>
      <w:rFonts w:ascii="Times New Roman" w:eastAsia="Times New Roman" w:hAnsi="Times New Roman"/>
      <w:sz w:val="24"/>
      <w:szCs w:val="24"/>
    </w:rPr>
  </w:style>
  <w:style w:type="character" w:customStyle="1" w:styleId="af4">
    <w:name w:val="Без интервала Знак"/>
    <w:link w:val="af3"/>
    <w:uiPriority w:val="99"/>
    <w:locked/>
    <w:rsid w:val="00244584"/>
    <w:rPr>
      <w:rFonts w:ascii="Times New Roman" w:hAnsi="Times New Roman"/>
      <w:sz w:val="24"/>
      <w:lang w:eastAsia="ru-RU"/>
    </w:rPr>
  </w:style>
  <w:style w:type="paragraph" w:customStyle="1" w:styleId="ConsPlusNormal">
    <w:name w:val="ConsPlusNormal"/>
    <w:link w:val="ConsPlusNormal0"/>
    <w:uiPriority w:val="99"/>
    <w:rsid w:val="002445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244584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2445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5">
    <w:name w:val="Hyperlink"/>
    <w:uiPriority w:val="99"/>
    <w:rsid w:val="00244584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244584"/>
    <w:pPr>
      <w:widowControl w:val="0"/>
      <w:snapToGrid w:val="0"/>
      <w:spacing w:after="120" w:line="480" w:lineRule="auto"/>
      <w:ind w:left="283" w:firstLine="720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244584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aliases w:val="Обычный (веб) Знак Знак Знак Знак,Обычный (веб) Знак Знак Знак,Знак2,Обычный (Web)1"/>
    <w:basedOn w:val="a"/>
    <w:link w:val="af7"/>
    <w:uiPriority w:val="99"/>
    <w:rsid w:val="0024458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244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locked/>
    <w:rsid w:val="00244584"/>
    <w:rPr>
      <w:rFonts w:ascii="Courier New" w:hAnsi="Courier New" w:cs="Times New Roman"/>
      <w:sz w:val="20"/>
      <w:szCs w:val="20"/>
      <w:lang w:eastAsia="ru-RU"/>
    </w:rPr>
  </w:style>
  <w:style w:type="character" w:customStyle="1" w:styleId="af7">
    <w:name w:val="Обычный (веб) Знак"/>
    <w:aliases w:val="Обычный (веб) Знак Знак Знак Знак Знак,Обычный (веб) Знак Знак Знак Знак1,Знак2 Знак,Обычный (Web)1 Знак"/>
    <w:link w:val="af6"/>
    <w:uiPriority w:val="99"/>
    <w:locked/>
    <w:rsid w:val="00244584"/>
    <w:rPr>
      <w:rFonts w:ascii="Times New Roman" w:hAnsi="Times New Roman"/>
      <w:sz w:val="24"/>
    </w:rPr>
  </w:style>
  <w:style w:type="paragraph" w:customStyle="1" w:styleId="af8">
    <w:name w:val="Обычный таблица"/>
    <w:basedOn w:val="a"/>
    <w:uiPriority w:val="99"/>
    <w:rsid w:val="00244584"/>
    <w:pPr>
      <w:suppressAutoHyphens/>
    </w:pPr>
    <w:rPr>
      <w:rFonts w:ascii="Times New Roman" w:hAnsi="Times New Roman"/>
      <w:sz w:val="18"/>
      <w:szCs w:val="18"/>
      <w:lang w:eastAsia="zh-CN"/>
    </w:rPr>
  </w:style>
  <w:style w:type="paragraph" w:customStyle="1" w:styleId="western">
    <w:name w:val="western"/>
    <w:basedOn w:val="a"/>
    <w:uiPriority w:val="99"/>
    <w:rsid w:val="00244584"/>
    <w:pPr>
      <w:widowControl w:val="0"/>
      <w:suppressAutoHyphens/>
      <w:spacing w:before="28" w:after="28"/>
    </w:pPr>
    <w:rPr>
      <w:rFonts w:ascii="Times New Roman" w:eastAsia="SimSun" w:hAnsi="Times New Roman" w:cs="Mangal"/>
      <w:kern w:val="1"/>
      <w:sz w:val="28"/>
      <w:szCs w:val="28"/>
      <w:lang w:eastAsia="hi-IN" w:bidi="hi-IN"/>
    </w:rPr>
  </w:style>
  <w:style w:type="paragraph" w:customStyle="1" w:styleId="ConsNormal">
    <w:name w:val="ConsNormal"/>
    <w:link w:val="ConsNormal0"/>
    <w:uiPriority w:val="99"/>
    <w:rsid w:val="00244584"/>
    <w:pPr>
      <w:widowControl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ConsNormal0">
    <w:name w:val="ConsNormal Знак"/>
    <w:link w:val="ConsNormal"/>
    <w:uiPriority w:val="99"/>
    <w:locked/>
    <w:rsid w:val="00244584"/>
    <w:rPr>
      <w:rFonts w:ascii="Arial" w:hAnsi="Arial"/>
      <w:snapToGrid w:val="0"/>
      <w:sz w:val="22"/>
      <w:lang w:eastAsia="ru-RU"/>
    </w:rPr>
  </w:style>
  <w:style w:type="paragraph" w:customStyle="1" w:styleId="af9">
    <w:name w:val="Базовый"/>
    <w:uiPriority w:val="99"/>
    <w:rsid w:val="00244584"/>
    <w:pPr>
      <w:widowControl w:val="0"/>
      <w:suppressAutoHyphens/>
      <w:spacing w:line="1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ConsNonformat">
    <w:name w:val="ConsNonformat"/>
    <w:link w:val="ConsNonformat0"/>
    <w:uiPriority w:val="99"/>
    <w:rsid w:val="00244584"/>
    <w:pPr>
      <w:widowControl w:val="0"/>
    </w:pPr>
    <w:rPr>
      <w:rFonts w:ascii="Courier New" w:eastAsia="Times New Roman" w:hAnsi="Courier New"/>
      <w:sz w:val="22"/>
      <w:szCs w:val="22"/>
    </w:rPr>
  </w:style>
  <w:style w:type="character" w:customStyle="1" w:styleId="iceouttxt6">
    <w:name w:val="iceouttxt6"/>
    <w:uiPriority w:val="99"/>
    <w:rsid w:val="00244584"/>
    <w:rPr>
      <w:rFonts w:ascii="Arial" w:hAnsi="Arial"/>
      <w:color w:val="666666"/>
      <w:sz w:val="17"/>
    </w:rPr>
  </w:style>
  <w:style w:type="character" w:customStyle="1" w:styleId="ConsNonformat0">
    <w:name w:val="ConsNonformat Знак"/>
    <w:link w:val="ConsNonformat"/>
    <w:uiPriority w:val="99"/>
    <w:locked/>
    <w:rsid w:val="00244584"/>
    <w:rPr>
      <w:rFonts w:ascii="Courier New" w:hAnsi="Courier New"/>
      <w:snapToGrid w:val="0"/>
      <w:sz w:val="22"/>
      <w:lang w:eastAsia="ru-RU"/>
    </w:rPr>
  </w:style>
  <w:style w:type="character" w:customStyle="1" w:styleId="af2">
    <w:name w:val="Абзац списка Знак"/>
    <w:link w:val="af1"/>
    <w:locked/>
    <w:rsid w:val="00244584"/>
    <w:rPr>
      <w:rFonts w:ascii="Calibri" w:eastAsia="Times New Roman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584"/>
    <w:rPr>
      <w:rFonts w:ascii="Garamond" w:eastAsia="Times New Roman" w:hAnsi="Garamond"/>
      <w:sz w:val="26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,Document Header1,Заголовок 1 Знак2 Знак,Заголовок 1 Знак1 Знак Знак,Заголовок 1 Знак Знак Знак Знак,Заголовок 1 Зн"/>
    <w:basedOn w:val="a"/>
    <w:next w:val="a"/>
    <w:link w:val="10"/>
    <w:uiPriority w:val="99"/>
    <w:qFormat/>
    <w:rsid w:val="00244584"/>
    <w:pPr>
      <w:keepNext/>
      <w:jc w:val="center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0"/>
    <w:uiPriority w:val="99"/>
    <w:qFormat/>
    <w:rsid w:val="00244584"/>
    <w:pPr>
      <w:keepNext/>
      <w:jc w:val="center"/>
      <w:outlineLvl w:val="1"/>
    </w:pPr>
    <w:rPr>
      <w:b/>
      <w:sz w:val="14"/>
    </w:rPr>
  </w:style>
  <w:style w:type="paragraph" w:styleId="3">
    <w:name w:val="heading 3"/>
    <w:basedOn w:val="a"/>
    <w:next w:val="a"/>
    <w:link w:val="30"/>
    <w:uiPriority w:val="99"/>
    <w:qFormat/>
    <w:rsid w:val="00244584"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iPriority w:val="99"/>
    <w:qFormat/>
    <w:rsid w:val="00244584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244584"/>
    <w:pPr>
      <w:keepNext/>
      <w:outlineLvl w:val="4"/>
    </w:pPr>
    <w:rPr>
      <w:sz w:val="1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244584"/>
    <w:pPr>
      <w:keepNext/>
      <w:jc w:val="center"/>
      <w:outlineLvl w:val="5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,Document Header1 Знак,Заголовок 1 Знак2 Знак Знак,Заголовок 1 Знак1 Знак Знак Знак"/>
    <w:link w:val="1"/>
    <w:uiPriority w:val="99"/>
    <w:locked/>
    <w:rsid w:val="00244584"/>
    <w:rPr>
      <w:rFonts w:ascii="Arial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44584"/>
    <w:rPr>
      <w:rFonts w:ascii="Garamond" w:hAnsi="Garamond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44584"/>
    <w:rPr>
      <w:rFonts w:ascii="Garamond" w:hAnsi="Garamond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244584"/>
    <w:rPr>
      <w:rFonts w:ascii="Garamond" w:hAnsi="Garamond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244584"/>
    <w:rPr>
      <w:rFonts w:ascii="Garamond" w:hAnsi="Garamond" w:cs="Times New Roman"/>
      <w:sz w:val="20"/>
      <w:szCs w:val="20"/>
      <w:u w:val="single"/>
      <w:lang w:eastAsia="ru-RU"/>
    </w:rPr>
  </w:style>
  <w:style w:type="character" w:customStyle="1" w:styleId="60">
    <w:name w:val="Заголовок 6 Знак"/>
    <w:link w:val="6"/>
    <w:uiPriority w:val="99"/>
    <w:locked/>
    <w:rsid w:val="00244584"/>
    <w:rPr>
      <w:rFonts w:ascii="Garamond" w:hAnsi="Garamond" w:cs="Times New Roman"/>
      <w:b/>
      <w:i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44584"/>
    <w:pPr>
      <w:jc w:val="center"/>
    </w:pPr>
    <w:rPr>
      <w:b/>
      <w:caps/>
      <w:sz w:val="22"/>
    </w:rPr>
  </w:style>
  <w:style w:type="character" w:customStyle="1" w:styleId="a4">
    <w:name w:val="Основной текст Знак"/>
    <w:link w:val="a3"/>
    <w:uiPriority w:val="99"/>
    <w:locked/>
    <w:rsid w:val="00244584"/>
    <w:rPr>
      <w:rFonts w:ascii="Garamond" w:hAnsi="Garamond" w:cs="Times New Roman"/>
      <w:b/>
      <w:caps/>
      <w:sz w:val="20"/>
      <w:szCs w:val="20"/>
      <w:lang w:eastAsia="ru-RU"/>
    </w:rPr>
  </w:style>
  <w:style w:type="paragraph" w:styleId="a5">
    <w:name w:val="Body Text Indent"/>
    <w:aliases w:val="текст"/>
    <w:basedOn w:val="a"/>
    <w:link w:val="a6"/>
    <w:uiPriority w:val="99"/>
    <w:rsid w:val="00244584"/>
    <w:pPr>
      <w:ind w:firstLine="851"/>
      <w:jc w:val="both"/>
    </w:pPr>
  </w:style>
  <w:style w:type="character" w:customStyle="1" w:styleId="a6">
    <w:name w:val="Основной текст с отступом Знак"/>
    <w:aliases w:val="текст Знак"/>
    <w:link w:val="a5"/>
    <w:uiPriority w:val="99"/>
    <w:locked/>
    <w:rsid w:val="00244584"/>
    <w:rPr>
      <w:rFonts w:ascii="Garamond" w:hAnsi="Garamond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244584"/>
    <w:rPr>
      <w:sz w:val="18"/>
    </w:rPr>
  </w:style>
  <w:style w:type="character" w:customStyle="1" w:styleId="22">
    <w:name w:val="Основной текст 2 Знак"/>
    <w:link w:val="21"/>
    <w:uiPriority w:val="99"/>
    <w:semiHidden/>
    <w:locked/>
    <w:rsid w:val="00244584"/>
    <w:rPr>
      <w:rFonts w:ascii="Garamond" w:hAnsi="Garamond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rsid w:val="00244584"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sz w:val="16"/>
    </w:rPr>
  </w:style>
  <w:style w:type="character" w:customStyle="1" w:styleId="32">
    <w:name w:val="Основной текст 3 Знак"/>
    <w:link w:val="31"/>
    <w:uiPriority w:val="99"/>
    <w:semiHidden/>
    <w:locked/>
    <w:rsid w:val="0024458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uiPriority w:val="99"/>
    <w:qFormat/>
    <w:rsid w:val="00244584"/>
    <w:pPr>
      <w:widowControl w:val="0"/>
      <w:autoSpaceDE w:val="0"/>
      <w:autoSpaceDN w:val="0"/>
      <w:adjustRightInd w:val="0"/>
    </w:pPr>
    <w:rPr>
      <w:rFonts w:ascii="Times New Roman" w:hAnsi="Times New Roman"/>
      <w:b/>
      <w:sz w:val="24"/>
    </w:rPr>
  </w:style>
  <w:style w:type="paragraph" w:styleId="33">
    <w:name w:val="Body Text Indent 3"/>
    <w:basedOn w:val="a"/>
    <w:link w:val="34"/>
    <w:uiPriority w:val="99"/>
    <w:semiHidden/>
    <w:rsid w:val="00244584"/>
    <w:pPr>
      <w:ind w:right="42" w:firstLine="851"/>
      <w:jc w:val="both"/>
    </w:pPr>
    <w:rPr>
      <w:rFonts w:ascii="Times New Roman" w:hAnsi="Times New Roman"/>
      <w:sz w:val="24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244584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2445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244584"/>
    <w:rPr>
      <w:color w:val="106BBE"/>
    </w:rPr>
  </w:style>
  <w:style w:type="paragraph" w:styleId="aa">
    <w:name w:val="header"/>
    <w:basedOn w:val="a"/>
    <w:link w:val="ab"/>
    <w:uiPriority w:val="99"/>
    <w:rsid w:val="002445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244584"/>
    <w:rPr>
      <w:rFonts w:ascii="Garamond" w:hAnsi="Garamond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2445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244584"/>
    <w:rPr>
      <w:rFonts w:ascii="Garamond" w:hAnsi="Garamond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24458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244584"/>
    <w:rPr>
      <w:rFonts w:ascii="Tahoma" w:hAnsi="Tahoma" w:cs="Times New Roman"/>
      <w:sz w:val="16"/>
      <w:szCs w:val="16"/>
    </w:rPr>
  </w:style>
  <w:style w:type="paragraph" w:customStyle="1" w:styleId="af0">
    <w:name w:val="Обычный (текст договора)"/>
    <w:basedOn w:val="a"/>
    <w:uiPriority w:val="99"/>
    <w:rsid w:val="00244584"/>
    <w:pPr>
      <w:tabs>
        <w:tab w:val="left" w:pos="720"/>
      </w:tabs>
      <w:suppressAutoHyphens/>
      <w:spacing w:after="120"/>
      <w:jc w:val="both"/>
    </w:pPr>
    <w:rPr>
      <w:rFonts w:ascii="Verdana" w:hAnsi="Verdana"/>
      <w:sz w:val="14"/>
      <w:szCs w:val="24"/>
      <w:lang w:eastAsia="ar-SA"/>
    </w:rPr>
  </w:style>
  <w:style w:type="paragraph" w:styleId="af1">
    <w:name w:val="List Paragraph"/>
    <w:basedOn w:val="a"/>
    <w:link w:val="af2"/>
    <w:uiPriority w:val="34"/>
    <w:qFormat/>
    <w:rsid w:val="00244584"/>
    <w:pPr>
      <w:spacing w:after="200" w:line="276" w:lineRule="auto"/>
      <w:ind w:left="720"/>
      <w:contextualSpacing/>
    </w:pPr>
    <w:rPr>
      <w:rFonts w:ascii="Calibri" w:eastAsia="Calibri" w:hAnsi="Calibri"/>
      <w:sz w:val="20"/>
    </w:rPr>
  </w:style>
  <w:style w:type="paragraph" w:customStyle="1" w:styleId="variable">
    <w:name w:val="variable"/>
    <w:basedOn w:val="a"/>
    <w:uiPriority w:val="99"/>
    <w:rsid w:val="00244584"/>
    <w:rPr>
      <w:rFonts w:ascii="Times New Roman" w:hAnsi="Times New Roman"/>
      <w:b/>
      <w:sz w:val="24"/>
      <w:szCs w:val="24"/>
    </w:rPr>
  </w:style>
  <w:style w:type="paragraph" w:styleId="af3">
    <w:name w:val="No Spacing"/>
    <w:link w:val="af4"/>
    <w:uiPriority w:val="99"/>
    <w:qFormat/>
    <w:rsid w:val="00244584"/>
    <w:rPr>
      <w:rFonts w:ascii="Times New Roman" w:eastAsia="Times New Roman" w:hAnsi="Times New Roman"/>
      <w:sz w:val="24"/>
      <w:szCs w:val="24"/>
    </w:rPr>
  </w:style>
  <w:style w:type="character" w:customStyle="1" w:styleId="af4">
    <w:name w:val="Без интервала Знак"/>
    <w:link w:val="af3"/>
    <w:uiPriority w:val="99"/>
    <w:locked/>
    <w:rsid w:val="00244584"/>
    <w:rPr>
      <w:rFonts w:ascii="Times New Roman" w:hAnsi="Times New Roman"/>
      <w:sz w:val="24"/>
      <w:lang w:eastAsia="ru-RU"/>
    </w:rPr>
  </w:style>
  <w:style w:type="paragraph" w:customStyle="1" w:styleId="ConsPlusNormal">
    <w:name w:val="ConsPlusNormal"/>
    <w:link w:val="ConsPlusNormal0"/>
    <w:uiPriority w:val="99"/>
    <w:rsid w:val="002445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244584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2445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5">
    <w:name w:val="Hyperlink"/>
    <w:uiPriority w:val="99"/>
    <w:rsid w:val="00244584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244584"/>
    <w:pPr>
      <w:widowControl w:val="0"/>
      <w:snapToGrid w:val="0"/>
      <w:spacing w:after="120" w:line="480" w:lineRule="auto"/>
      <w:ind w:left="283" w:firstLine="720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244584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aliases w:val="Обычный (веб) Знак Знак Знак Знак,Обычный (веб) Знак Знак Знак,Знак2,Обычный (Web)1"/>
    <w:basedOn w:val="a"/>
    <w:link w:val="af7"/>
    <w:uiPriority w:val="99"/>
    <w:rsid w:val="0024458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244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locked/>
    <w:rsid w:val="00244584"/>
    <w:rPr>
      <w:rFonts w:ascii="Courier New" w:hAnsi="Courier New" w:cs="Times New Roman"/>
      <w:sz w:val="20"/>
      <w:szCs w:val="20"/>
      <w:lang w:eastAsia="ru-RU"/>
    </w:rPr>
  </w:style>
  <w:style w:type="character" w:customStyle="1" w:styleId="af7">
    <w:name w:val="Обычный (веб) Знак"/>
    <w:aliases w:val="Обычный (веб) Знак Знак Знак Знак Знак,Обычный (веб) Знак Знак Знак Знак1,Знак2 Знак,Обычный (Web)1 Знак"/>
    <w:link w:val="af6"/>
    <w:uiPriority w:val="99"/>
    <w:locked/>
    <w:rsid w:val="00244584"/>
    <w:rPr>
      <w:rFonts w:ascii="Times New Roman" w:hAnsi="Times New Roman"/>
      <w:sz w:val="24"/>
    </w:rPr>
  </w:style>
  <w:style w:type="paragraph" w:customStyle="1" w:styleId="af8">
    <w:name w:val="Обычный таблица"/>
    <w:basedOn w:val="a"/>
    <w:uiPriority w:val="99"/>
    <w:rsid w:val="00244584"/>
    <w:pPr>
      <w:suppressAutoHyphens/>
    </w:pPr>
    <w:rPr>
      <w:rFonts w:ascii="Times New Roman" w:hAnsi="Times New Roman"/>
      <w:sz w:val="18"/>
      <w:szCs w:val="18"/>
      <w:lang w:eastAsia="zh-CN"/>
    </w:rPr>
  </w:style>
  <w:style w:type="paragraph" w:customStyle="1" w:styleId="western">
    <w:name w:val="western"/>
    <w:basedOn w:val="a"/>
    <w:uiPriority w:val="99"/>
    <w:rsid w:val="00244584"/>
    <w:pPr>
      <w:widowControl w:val="0"/>
      <w:suppressAutoHyphens/>
      <w:spacing w:before="28" w:after="28"/>
    </w:pPr>
    <w:rPr>
      <w:rFonts w:ascii="Times New Roman" w:eastAsia="SimSun" w:hAnsi="Times New Roman" w:cs="Mangal"/>
      <w:kern w:val="1"/>
      <w:sz w:val="28"/>
      <w:szCs w:val="28"/>
      <w:lang w:eastAsia="hi-IN" w:bidi="hi-IN"/>
    </w:rPr>
  </w:style>
  <w:style w:type="paragraph" w:customStyle="1" w:styleId="ConsNormal">
    <w:name w:val="ConsNormal"/>
    <w:link w:val="ConsNormal0"/>
    <w:uiPriority w:val="99"/>
    <w:rsid w:val="00244584"/>
    <w:pPr>
      <w:widowControl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ConsNormal0">
    <w:name w:val="ConsNormal Знак"/>
    <w:link w:val="ConsNormal"/>
    <w:uiPriority w:val="99"/>
    <w:locked/>
    <w:rsid w:val="00244584"/>
    <w:rPr>
      <w:rFonts w:ascii="Arial" w:hAnsi="Arial"/>
      <w:snapToGrid w:val="0"/>
      <w:sz w:val="22"/>
      <w:lang w:eastAsia="ru-RU"/>
    </w:rPr>
  </w:style>
  <w:style w:type="paragraph" w:customStyle="1" w:styleId="af9">
    <w:name w:val="Базовый"/>
    <w:uiPriority w:val="99"/>
    <w:rsid w:val="00244584"/>
    <w:pPr>
      <w:widowControl w:val="0"/>
      <w:suppressAutoHyphens/>
      <w:spacing w:line="1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ConsNonformat">
    <w:name w:val="ConsNonformat"/>
    <w:link w:val="ConsNonformat0"/>
    <w:uiPriority w:val="99"/>
    <w:rsid w:val="00244584"/>
    <w:pPr>
      <w:widowControl w:val="0"/>
    </w:pPr>
    <w:rPr>
      <w:rFonts w:ascii="Courier New" w:eastAsia="Times New Roman" w:hAnsi="Courier New"/>
      <w:sz w:val="22"/>
      <w:szCs w:val="22"/>
    </w:rPr>
  </w:style>
  <w:style w:type="character" w:customStyle="1" w:styleId="iceouttxt6">
    <w:name w:val="iceouttxt6"/>
    <w:uiPriority w:val="99"/>
    <w:rsid w:val="00244584"/>
    <w:rPr>
      <w:rFonts w:ascii="Arial" w:hAnsi="Arial"/>
      <w:color w:val="666666"/>
      <w:sz w:val="17"/>
    </w:rPr>
  </w:style>
  <w:style w:type="character" w:customStyle="1" w:styleId="ConsNonformat0">
    <w:name w:val="ConsNonformat Знак"/>
    <w:link w:val="ConsNonformat"/>
    <w:uiPriority w:val="99"/>
    <w:locked/>
    <w:rsid w:val="00244584"/>
    <w:rPr>
      <w:rFonts w:ascii="Courier New" w:hAnsi="Courier New"/>
      <w:snapToGrid w:val="0"/>
      <w:sz w:val="22"/>
      <w:lang w:eastAsia="ru-RU"/>
    </w:rPr>
  </w:style>
  <w:style w:type="character" w:customStyle="1" w:styleId="af2">
    <w:name w:val="Абзац списка Знак"/>
    <w:link w:val="af1"/>
    <w:locked/>
    <w:rsid w:val="00244584"/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Наталья Вениаминовна</dc:creator>
  <cp:lastModifiedBy>Коган Лариса Ивановна </cp:lastModifiedBy>
  <cp:revision>19</cp:revision>
  <cp:lastPrinted>2021-08-10T08:51:00Z</cp:lastPrinted>
  <dcterms:created xsi:type="dcterms:W3CDTF">2021-08-09T10:56:00Z</dcterms:created>
  <dcterms:modified xsi:type="dcterms:W3CDTF">2021-08-10T08:53:00Z</dcterms:modified>
</cp:coreProperties>
</file>