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43" w:rsidRDefault="00612B43" w:rsidP="00612B43">
      <w:pPr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Приложение №2</w:t>
      </w:r>
    </w:p>
    <w:p w:rsidR="00612B43" w:rsidRDefault="00612B43" w:rsidP="00612B43">
      <w:pPr>
        <w:jc w:val="right"/>
        <w:rPr>
          <w:rFonts w:eastAsia="Times New Roman" w:cs="Times New Roman"/>
          <w:sz w:val="22"/>
          <w:lang w:eastAsia="ru-RU"/>
        </w:rPr>
      </w:pPr>
      <w:r w:rsidRPr="00612B43">
        <w:rPr>
          <w:rFonts w:eastAsia="Times New Roman" w:cs="Times New Roman"/>
          <w:sz w:val="22"/>
          <w:lang w:eastAsia="ru-RU"/>
        </w:rPr>
        <w:t xml:space="preserve"> к извещению о проведении запроса котировок в электронной форме</w:t>
      </w:r>
    </w:p>
    <w:p w:rsidR="00612B43" w:rsidRDefault="00612B43" w:rsidP="00EF6E0E">
      <w:pPr>
        <w:jc w:val="center"/>
        <w:rPr>
          <w:rFonts w:eastAsia="Times New Roman" w:cs="Times New Roman"/>
          <w:sz w:val="22"/>
          <w:lang w:eastAsia="ru-RU"/>
        </w:rPr>
      </w:pPr>
    </w:p>
    <w:p w:rsidR="00EF6E0E" w:rsidRDefault="00EF6E0E" w:rsidP="00EF6E0E">
      <w:pPr>
        <w:jc w:val="center"/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sz w:val="22"/>
          <w:lang w:eastAsia="ru-RU"/>
        </w:rPr>
        <w:t>ТЕХНИЧЕСКОЕ ЗАДАНИЕ</w:t>
      </w:r>
    </w:p>
    <w:p w:rsidR="00D47CA2" w:rsidRPr="00732880" w:rsidRDefault="00D47CA2" w:rsidP="00D47CA2">
      <w:pPr>
        <w:jc w:val="center"/>
        <w:rPr>
          <w:rFonts w:eastAsia="Times New Roman" w:cs="Times New Roman"/>
          <w:spacing w:val="1"/>
          <w:sz w:val="22"/>
          <w:lang w:eastAsia="ru-RU"/>
        </w:rPr>
      </w:pPr>
      <w:r w:rsidRPr="00732880">
        <w:rPr>
          <w:rFonts w:eastAsia="Times New Roman" w:cs="Times New Roman"/>
          <w:sz w:val="22"/>
          <w:lang w:eastAsia="ru-RU"/>
        </w:rPr>
        <w:t>о</w:t>
      </w:r>
      <w:r w:rsidRPr="00732880">
        <w:rPr>
          <w:rFonts w:eastAsia="Times New Roman" w:cs="Times New Roman"/>
          <w:spacing w:val="1"/>
          <w:sz w:val="22"/>
          <w:lang w:eastAsia="ru-RU"/>
        </w:rPr>
        <w:t>казание услуг на техническое обслуживание и текущий ремонт электрооборудования, электрических сетей и строительные специализированные работы</w:t>
      </w:r>
    </w:p>
    <w:p w:rsidR="00D47CA2" w:rsidRPr="00732880" w:rsidRDefault="00D47CA2" w:rsidP="00D47CA2">
      <w:pPr>
        <w:jc w:val="center"/>
        <w:rPr>
          <w:rFonts w:eastAsia="Times New Roman" w:cs="Times New Roman"/>
          <w:spacing w:val="1"/>
          <w:sz w:val="22"/>
          <w:lang w:eastAsia="ru-RU"/>
        </w:rPr>
      </w:pPr>
      <w:r>
        <w:rPr>
          <w:rFonts w:eastAsia="Times New Roman" w:cs="Times New Roman"/>
          <w:spacing w:val="1"/>
          <w:sz w:val="22"/>
          <w:lang w:eastAsia="ru-RU"/>
        </w:rPr>
        <w:t xml:space="preserve">в </w:t>
      </w:r>
      <w:r w:rsidRPr="00732880">
        <w:rPr>
          <w:rFonts w:eastAsia="Times New Roman" w:cs="Times New Roman"/>
          <w:spacing w:val="1"/>
          <w:sz w:val="22"/>
          <w:lang w:eastAsia="ru-RU"/>
        </w:rPr>
        <w:t xml:space="preserve">ГАУ </w:t>
      </w:r>
      <w:r w:rsidRPr="00732880">
        <w:rPr>
          <w:rFonts w:eastAsia="Times New Roman" w:cs="Times New Roman"/>
          <w:sz w:val="22"/>
          <w:lang w:eastAsia="ru-RU"/>
        </w:rPr>
        <w:t>«Североуральский ПНИ»</w:t>
      </w:r>
    </w:p>
    <w:p w:rsidR="00EF6E0E" w:rsidRPr="00EF6E0E" w:rsidRDefault="00EF6E0E" w:rsidP="00EF6E0E">
      <w:pPr>
        <w:jc w:val="center"/>
        <w:rPr>
          <w:rFonts w:eastAsia="Times New Roman" w:cs="Times New Roman"/>
          <w:sz w:val="22"/>
          <w:lang w:eastAsia="ru-RU"/>
        </w:rPr>
      </w:pPr>
    </w:p>
    <w:p w:rsidR="00D47CA2" w:rsidRPr="00D47CA2" w:rsidRDefault="00EF6E0E" w:rsidP="00D47CA2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D47CA2">
        <w:rPr>
          <w:rFonts w:eastAsia="Times New Roman" w:cs="Times New Roman"/>
          <w:b/>
          <w:sz w:val="22"/>
          <w:lang w:eastAsia="ru-RU"/>
        </w:rPr>
        <w:t>Наименование оказываемых услуг:</w:t>
      </w:r>
      <w:r w:rsidRPr="00D47CA2">
        <w:rPr>
          <w:rFonts w:eastAsia="Times New Roman" w:cs="Times New Roman"/>
          <w:sz w:val="22"/>
          <w:lang w:eastAsia="ru-RU"/>
        </w:rPr>
        <w:t xml:space="preserve"> </w:t>
      </w:r>
      <w:r w:rsidR="00D47CA2" w:rsidRPr="00D47CA2">
        <w:rPr>
          <w:rFonts w:eastAsia="Times New Roman" w:cs="Times New Roman"/>
          <w:sz w:val="22"/>
          <w:lang w:eastAsia="ru-RU"/>
        </w:rPr>
        <w:t>техническое обслуживание и текущий ремонт электрооборудования, электрических сетей и строительные специализированные работы</w:t>
      </w:r>
    </w:p>
    <w:p w:rsidR="00EF6E0E" w:rsidRPr="00D47CA2" w:rsidRDefault="00EF6E0E" w:rsidP="00EF6E0E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D47CA2">
        <w:rPr>
          <w:rFonts w:eastAsia="Times New Roman" w:cs="Times New Roman"/>
          <w:b/>
          <w:bCs/>
          <w:iCs/>
          <w:sz w:val="22"/>
          <w:lang w:eastAsia="ru-RU"/>
        </w:rPr>
        <w:t>Сроки оказания услуг:</w:t>
      </w:r>
      <w:r w:rsidRPr="00D47CA2">
        <w:rPr>
          <w:rFonts w:eastAsia="Times New Roman" w:cs="Times New Roman"/>
          <w:bCs/>
          <w:iCs/>
          <w:sz w:val="22"/>
          <w:lang w:eastAsia="ru-RU"/>
        </w:rPr>
        <w:t xml:space="preserve"> с 01.01. 202</w:t>
      </w:r>
      <w:r w:rsidR="004F04C6">
        <w:rPr>
          <w:rFonts w:eastAsia="Times New Roman" w:cs="Times New Roman"/>
          <w:bCs/>
          <w:iCs/>
          <w:sz w:val="22"/>
          <w:lang w:eastAsia="ru-RU"/>
        </w:rPr>
        <w:t>5</w:t>
      </w:r>
      <w:r w:rsidR="00D252C5" w:rsidRPr="00D47CA2">
        <w:rPr>
          <w:rFonts w:eastAsia="Times New Roman" w:cs="Times New Roman"/>
          <w:bCs/>
          <w:iCs/>
          <w:sz w:val="22"/>
          <w:lang w:eastAsia="ru-RU"/>
        </w:rPr>
        <w:t xml:space="preserve"> г. по  31.12.202</w:t>
      </w:r>
      <w:r w:rsidR="004F04C6">
        <w:rPr>
          <w:rFonts w:eastAsia="Times New Roman" w:cs="Times New Roman"/>
          <w:bCs/>
          <w:iCs/>
          <w:sz w:val="22"/>
          <w:lang w:eastAsia="ru-RU"/>
        </w:rPr>
        <w:t>5</w:t>
      </w:r>
      <w:r w:rsidR="00D252C5" w:rsidRPr="00D47CA2">
        <w:rPr>
          <w:rFonts w:eastAsia="Times New Roman" w:cs="Times New Roman"/>
          <w:bCs/>
          <w:iCs/>
          <w:sz w:val="22"/>
          <w:lang w:eastAsia="ru-RU"/>
        </w:rPr>
        <w:t>г</w:t>
      </w:r>
      <w:r w:rsidRPr="00D47CA2">
        <w:rPr>
          <w:rFonts w:eastAsia="Times New Roman" w:cs="Times New Roman"/>
          <w:bCs/>
          <w:iCs/>
          <w:sz w:val="22"/>
          <w:lang w:eastAsia="ru-RU"/>
        </w:rPr>
        <w:t>.</w:t>
      </w:r>
    </w:p>
    <w:p w:rsidR="00EF6E0E" w:rsidRDefault="00EF6E0E" w:rsidP="00EF6E0E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 w:rsidRPr="00EF6E0E">
        <w:rPr>
          <w:rFonts w:eastAsia="Times New Roman" w:cs="Times New Roman"/>
          <w:sz w:val="22"/>
          <w:lang w:eastAsia="ru-RU"/>
        </w:rPr>
        <w:t>Место оказания услуг: Свердловская область, г. Североуральск, ул. Советская, д. 71</w:t>
      </w:r>
    </w:p>
    <w:p w:rsidR="00612B43" w:rsidRPr="00612B43" w:rsidRDefault="00612B43" w:rsidP="00D252C5">
      <w:pPr>
        <w:pStyle w:val="a3"/>
        <w:numPr>
          <w:ilvl w:val="0"/>
          <w:numId w:val="3"/>
        </w:numPr>
        <w:rPr>
          <w:rFonts w:eastAsia="Times New Roman" w:cs="Times New Roman"/>
          <w:sz w:val="22"/>
          <w:lang w:eastAsia="ru-RU"/>
        </w:rPr>
      </w:pPr>
      <w:r>
        <w:rPr>
          <w:rFonts w:eastAsia="MS Mincho" w:cs="Times New Roman"/>
          <w:b/>
          <w:sz w:val="22"/>
        </w:rPr>
        <w:t>Исполнитель</w:t>
      </w:r>
      <w:r w:rsidR="00661335" w:rsidRPr="00D8175C">
        <w:rPr>
          <w:rFonts w:eastAsia="MS Mincho" w:cs="Times New Roman"/>
          <w:b/>
          <w:sz w:val="22"/>
        </w:rPr>
        <w:t xml:space="preserve">  выполняет следующие виды работ</w:t>
      </w:r>
      <w:r w:rsidR="00661335" w:rsidRPr="002C57F4">
        <w:rPr>
          <w:rFonts w:eastAsia="MS Mincho" w:cs="Times New Roman"/>
          <w:sz w:val="22"/>
        </w:rPr>
        <w:t>:</w:t>
      </w:r>
    </w:p>
    <w:p w:rsidR="00612B43" w:rsidRPr="00612B43" w:rsidRDefault="00612B43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rPr>
          <w:rFonts w:eastAsia="MS Mincho" w:cs="Times New Roman"/>
          <w:sz w:val="22"/>
        </w:rPr>
        <w:t>1.</w:t>
      </w:r>
      <w:r w:rsidRPr="00612B43">
        <w:rPr>
          <w:rFonts w:eastAsia="MS Mincho" w:cs="Times New Roman"/>
          <w:sz w:val="22"/>
        </w:rPr>
        <w:t>Обслуживание системы вентиляции</w:t>
      </w:r>
    </w:p>
    <w:p w:rsidR="00612B43" w:rsidRPr="00612B43" w:rsidRDefault="00612B43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rPr>
          <w:rFonts w:eastAsia="MS Mincho" w:cs="Times New Roman"/>
          <w:sz w:val="22"/>
        </w:rPr>
        <w:t>2.</w:t>
      </w:r>
      <w:r w:rsidRPr="00612B43">
        <w:rPr>
          <w:rFonts w:eastAsia="MS Mincho" w:cs="Times New Roman"/>
          <w:sz w:val="22"/>
        </w:rPr>
        <w:t xml:space="preserve">Обслуживание уличного освещения территории </w:t>
      </w:r>
    </w:p>
    <w:p w:rsidR="00612B43" w:rsidRPr="00612B43" w:rsidRDefault="00612B43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rPr>
          <w:rFonts w:eastAsia="MS Mincho" w:cs="Times New Roman"/>
          <w:sz w:val="22"/>
        </w:rPr>
        <w:t>3.</w:t>
      </w:r>
      <w:r w:rsidRPr="00612B43">
        <w:rPr>
          <w:rFonts w:eastAsia="MS Mincho" w:cs="Times New Roman"/>
          <w:sz w:val="22"/>
        </w:rPr>
        <w:t xml:space="preserve">Обслуживание электрических бытовых приборов учебно-тренировочных модулей </w:t>
      </w:r>
    </w:p>
    <w:p w:rsidR="00D252C5" w:rsidRPr="00612B43" w:rsidRDefault="00612B43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="Times New Roman"/>
          <w:sz w:val="22"/>
          <w:lang w:eastAsia="ru-RU"/>
        </w:rPr>
      </w:pPr>
      <w:r>
        <w:rPr>
          <w:rFonts w:eastAsia="MS Mincho" w:cs="Times New Roman"/>
          <w:sz w:val="22"/>
        </w:rPr>
        <w:t>4.</w:t>
      </w:r>
      <w:r w:rsidRPr="00612B43">
        <w:rPr>
          <w:rFonts w:eastAsia="MS Mincho" w:cs="Times New Roman"/>
          <w:sz w:val="22"/>
        </w:rPr>
        <w:t>Обеспечение устойчивого функционирования  электрооборудования и электросетей.</w:t>
      </w:r>
    </w:p>
    <w:p w:rsidR="00D47CA2" w:rsidRPr="00612B43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="Times New Roman"/>
          <w:sz w:val="22"/>
          <w:lang w:eastAsia="ru-RU"/>
        </w:rPr>
      </w:pPr>
      <w:r>
        <w:rPr>
          <w:rFonts w:eastAsia="MS Mincho" w:cs="Times New Roman"/>
          <w:sz w:val="22"/>
        </w:rPr>
        <w:t>5.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Установка, монтаж, демонтаж пусконаладочные работы электрооборудования, электроприборов,  бытовой техники.</w:t>
      </w:r>
    </w:p>
    <w:p w:rsid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 w:cs="Times New Roman"/>
          <w:b/>
          <w:szCs w:val="24"/>
        </w:rPr>
      </w:pPr>
      <w:r>
        <w:rPr>
          <w:rFonts w:eastAsia="MS Mincho" w:cs="Times New Roman"/>
          <w:sz w:val="22"/>
        </w:rPr>
        <w:t xml:space="preserve">6. </w:t>
      </w:r>
      <w:r w:rsidRPr="00D47CA2">
        <w:rPr>
          <w:rFonts w:eastAsia="MS Mincho" w:cs="Times New Roman"/>
          <w:sz w:val="22"/>
        </w:rPr>
        <w:t xml:space="preserve">Сварочные работы аргонодуговая  сварка металлоконструкций, профильной трубы, уголка, листов металла, швеллера, пластин, труб по воде, кухонного инвентаря. </w:t>
      </w:r>
      <w:proofErr w:type="gramStart"/>
      <w:r w:rsidRPr="00D47CA2">
        <w:rPr>
          <w:rFonts w:eastAsia="MS Mincho" w:cs="Times New Roman"/>
          <w:sz w:val="22"/>
        </w:rPr>
        <w:t>Сварка чугуна, алюминия, титанового сплава, нержавеющей стали, лат</w:t>
      </w:r>
      <w:r>
        <w:rPr>
          <w:rFonts w:eastAsia="MS Mincho" w:cs="Times New Roman"/>
          <w:sz w:val="22"/>
        </w:rPr>
        <w:t>уни, бронзы, углеродистой стали.</w:t>
      </w:r>
      <w:proofErr w:type="gramEnd"/>
    </w:p>
    <w:p w:rsidR="00D47CA2" w:rsidRP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rPr>
          <w:rFonts w:eastAsia="MS Mincho" w:cs="Times New Roman"/>
          <w:sz w:val="22"/>
        </w:rPr>
        <w:t>7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 xml:space="preserve">Резка чугуна, профильной трубы, листов металла, уголка, пластин, швеллера, </w:t>
      </w:r>
      <w:proofErr w:type="spellStart"/>
      <w:r w:rsidRPr="00D47CA2">
        <w:rPr>
          <w:rFonts w:eastAsia="MS Mincho" w:cs="Times New Roman"/>
          <w:sz w:val="22"/>
        </w:rPr>
        <w:t>профнастила</w:t>
      </w:r>
      <w:proofErr w:type="spellEnd"/>
      <w:r w:rsidRPr="00D47CA2">
        <w:rPr>
          <w:rFonts w:eastAsia="MS Mincho" w:cs="Times New Roman"/>
          <w:sz w:val="22"/>
        </w:rPr>
        <w:t>.</w:t>
      </w:r>
    </w:p>
    <w:p w:rsidR="00D47CA2" w:rsidRP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t>8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Изготовление и установка металлических конструкций.</w:t>
      </w:r>
    </w:p>
    <w:p w:rsidR="00D47CA2" w:rsidRP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t>9</w:t>
      </w:r>
      <w:r w:rsidRPr="00D47CA2">
        <w:t xml:space="preserve"> </w:t>
      </w:r>
      <w:r w:rsidR="004F04C6">
        <w:rPr>
          <w:rFonts w:eastAsia="MS Mincho" w:cs="Times New Roman"/>
          <w:sz w:val="22"/>
        </w:rPr>
        <w:t xml:space="preserve">Наплавка, наварка </w:t>
      </w:r>
      <w:r w:rsidRPr="00D47CA2">
        <w:rPr>
          <w:rFonts w:eastAsia="MS Mincho" w:cs="Times New Roman"/>
          <w:sz w:val="22"/>
        </w:rPr>
        <w:t>деталей.</w:t>
      </w:r>
    </w:p>
    <w:p w:rsid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 w:cs="Times New Roman"/>
          <w:b/>
          <w:szCs w:val="24"/>
        </w:rPr>
      </w:pPr>
      <w:r>
        <w:t>10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Заточка ножей.</w:t>
      </w:r>
    </w:p>
    <w:p w:rsidR="00D47CA2" w:rsidRP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t>11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Токарные и фрезеровочные работы: изготовление запасных частей, деталей к используемому оборудованию.</w:t>
      </w:r>
    </w:p>
    <w:p w:rsid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 w:cs="Times New Roman"/>
          <w:sz w:val="22"/>
        </w:rPr>
      </w:pPr>
      <w:r>
        <w:t>12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Установка и обслуживание воздухозаборников.</w:t>
      </w:r>
    </w:p>
    <w:p w:rsidR="00D47CA2" w:rsidRDefault="00D47CA2" w:rsidP="00D47C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 w:cs="Times New Roman"/>
          <w:b/>
          <w:szCs w:val="24"/>
        </w:rPr>
      </w:pPr>
      <w:r>
        <w:t>13</w:t>
      </w:r>
      <w:r w:rsidRPr="00D47CA2">
        <w:t xml:space="preserve"> </w:t>
      </w:r>
      <w:r w:rsidRPr="00D47CA2">
        <w:rPr>
          <w:rFonts w:eastAsia="MS Mincho" w:cs="Times New Roman"/>
          <w:sz w:val="22"/>
        </w:rPr>
        <w:t>Составление расчетов по монтажу электросетей и электрооборудования</w:t>
      </w:r>
    </w:p>
    <w:p w:rsidR="0078211E" w:rsidRPr="00612B43" w:rsidRDefault="00612B43" w:rsidP="0078211E">
      <w:pPr>
        <w:pStyle w:val="a3"/>
        <w:rPr>
          <w:rFonts w:eastAsia="Times New Roman" w:cs="Times New Roman"/>
          <w:b/>
          <w:sz w:val="22"/>
          <w:lang w:eastAsia="ru-RU"/>
        </w:rPr>
      </w:pPr>
      <w:r w:rsidRPr="00612B43">
        <w:rPr>
          <w:rFonts w:eastAsia="Calibri" w:cs="Times New Roman"/>
          <w:b/>
          <w:szCs w:val="24"/>
        </w:rPr>
        <w:t>Исполнитель о</w:t>
      </w:r>
      <w:r w:rsidR="0078211E" w:rsidRPr="00612B43">
        <w:rPr>
          <w:rFonts w:eastAsia="Calibri" w:cs="Times New Roman"/>
          <w:b/>
          <w:szCs w:val="24"/>
        </w:rPr>
        <w:t>бслужива</w:t>
      </w:r>
      <w:r w:rsidRPr="00612B43">
        <w:rPr>
          <w:rFonts w:eastAsia="Calibri" w:cs="Times New Roman"/>
          <w:b/>
          <w:szCs w:val="24"/>
        </w:rPr>
        <w:t>ет</w:t>
      </w:r>
      <w:r w:rsidR="0078211E" w:rsidRPr="00612B43">
        <w:rPr>
          <w:rFonts w:eastAsia="Calibri" w:cs="Times New Roman"/>
          <w:b/>
          <w:szCs w:val="24"/>
        </w:rPr>
        <w:t xml:space="preserve"> </w:t>
      </w:r>
      <w:r w:rsidRPr="00612B43">
        <w:rPr>
          <w:rFonts w:eastAsia="Calibri" w:cs="Times New Roman"/>
          <w:b/>
          <w:szCs w:val="24"/>
        </w:rPr>
        <w:t>и ремонтирует следующее оборудование: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8930"/>
      </w:tblGrid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Плита электрическая 6-ти конфорочная ЭП-6П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Шкаф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расстоечный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Машина для просеивания муки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Водонагреватель «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Полярис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>»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Тестомесильная машина МТ-100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Шкаф пекарский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протиро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>-резательная МПР -350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Универсальная кухонная машина УКМ-11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Котел пищеварочный КПЭМ-60-ОР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Котел пищеварочный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Abat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КПЭМ-160-ОМ2 со сливным краном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Сушки для рук (4 </w:t>
            </w:r>
            <w:proofErr w:type="spellStart"/>
            <w:proofErr w:type="gramStart"/>
            <w:r w:rsidRPr="00612B43"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  <w:r w:rsidRPr="00612B43">
              <w:rPr>
                <w:rFonts w:eastAsia="Calibri" w:cs="Times New Roman"/>
                <w:szCs w:val="24"/>
              </w:rPr>
              <w:t>)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Плита электрическая 4-х конф</w:t>
            </w:r>
            <w:bookmarkStart w:id="0" w:name="_GoBack"/>
            <w:bookmarkEnd w:id="0"/>
            <w:r w:rsidRPr="00612B43">
              <w:rPr>
                <w:rFonts w:eastAsia="Calibri" w:cs="Times New Roman"/>
                <w:szCs w:val="24"/>
              </w:rPr>
              <w:t>орочная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Сковорода электрическая  ЭСК-90-0, 47-70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Мясорубка МИМ-300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посудомоечная с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душирующим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устройством (2 </w:t>
            </w:r>
            <w:proofErr w:type="spellStart"/>
            <w:proofErr w:type="gramStart"/>
            <w:r w:rsidRPr="00612B43"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  <w:r w:rsidRPr="00612B43">
              <w:rPr>
                <w:rFonts w:eastAsia="Calibri" w:cs="Times New Roman"/>
                <w:szCs w:val="24"/>
              </w:rPr>
              <w:t>)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Машина очистки овощей МОК-300У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lastRenderedPageBreak/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Мармит ЭМК-70 КУ</w:t>
            </w:r>
          </w:p>
        </w:tc>
      </w:tr>
      <w:tr w:rsidR="00612B43" w:rsidRPr="004F04C6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  <w:lang w:val="en-US"/>
              </w:rPr>
            </w:pPr>
            <w:r w:rsidRPr="00612B43">
              <w:rPr>
                <w:rFonts w:eastAsia="Calibri" w:cs="Times New Roman"/>
                <w:szCs w:val="24"/>
              </w:rPr>
              <w:t>Миксер</w:t>
            </w:r>
            <w:r w:rsidRPr="00612B43">
              <w:rPr>
                <w:rFonts w:eastAsia="Calibri" w:cs="Times New Roman"/>
                <w:szCs w:val="24"/>
                <w:lang w:val="en-US"/>
              </w:rPr>
              <w:t xml:space="preserve"> ROBOT COUPE CMP250 V.V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Пароконвектомат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Abat</w:t>
            </w:r>
            <w:proofErr w:type="spellEnd"/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Завеса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Ballu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BHC-B15T09-PS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Водонагреватель проточный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Electrolux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Naptronic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Prime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(УТМ),        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картофелеочестительная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МОК-150М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стирально-отжимная (профессиональная) </w:t>
            </w:r>
            <w:r w:rsidRPr="00612B43">
              <w:rPr>
                <w:rFonts w:eastAsia="Calibri" w:cs="Times New Roman"/>
                <w:szCs w:val="24"/>
                <w:lang w:val="en-US"/>
              </w:rPr>
              <w:t>LG</w:t>
            </w:r>
            <w:r w:rsidRPr="00612B43">
              <w:rPr>
                <w:rFonts w:eastAsia="Calibri" w:cs="Times New Roman"/>
                <w:szCs w:val="24"/>
              </w:rPr>
              <w:t xml:space="preserve"> (модель </w:t>
            </w:r>
            <w:r w:rsidRPr="00612B43">
              <w:rPr>
                <w:rFonts w:eastAsia="Calibri" w:cs="Times New Roman"/>
                <w:szCs w:val="24"/>
                <w:lang w:val="en-US"/>
              </w:rPr>
              <w:t>WD</w:t>
            </w:r>
            <w:r w:rsidRPr="00612B43">
              <w:rPr>
                <w:rFonts w:eastAsia="Calibri" w:cs="Times New Roman"/>
                <w:szCs w:val="24"/>
              </w:rPr>
              <w:t xml:space="preserve"> 1069 </w:t>
            </w:r>
            <w:r w:rsidRPr="00612B43">
              <w:rPr>
                <w:rFonts w:eastAsia="Calibri" w:cs="Times New Roman"/>
                <w:szCs w:val="24"/>
                <w:lang w:val="en-US"/>
              </w:rPr>
              <w:t>BD</w:t>
            </w:r>
            <w:r w:rsidRPr="00612B43">
              <w:rPr>
                <w:rFonts w:eastAsia="Calibri" w:cs="Times New Roman"/>
                <w:szCs w:val="24"/>
              </w:rPr>
              <w:t>3</w:t>
            </w:r>
            <w:r w:rsidRPr="00612B43">
              <w:rPr>
                <w:rFonts w:eastAsia="Calibri" w:cs="Times New Roman"/>
                <w:szCs w:val="24"/>
                <w:lang w:val="en-US"/>
              </w:rPr>
              <w:t>S</w:t>
            </w:r>
            <w:r w:rsidRPr="00612B43">
              <w:rPr>
                <w:rFonts w:eastAsia="Calibri" w:cs="Times New Roman"/>
                <w:szCs w:val="24"/>
              </w:rPr>
              <w:t>)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сушильная профессиональная </w:t>
            </w:r>
            <w:r w:rsidRPr="00612B43">
              <w:rPr>
                <w:rFonts w:eastAsia="Calibri" w:cs="Times New Roman"/>
                <w:szCs w:val="24"/>
                <w:lang w:val="en-US"/>
              </w:rPr>
              <w:t>LG</w:t>
            </w:r>
            <w:r w:rsidRPr="00612B43">
              <w:rPr>
                <w:rFonts w:eastAsia="Calibri" w:cs="Times New Roman"/>
                <w:szCs w:val="24"/>
              </w:rPr>
              <w:t xml:space="preserve"> (модель </w:t>
            </w:r>
            <w:r w:rsidRPr="00612B43">
              <w:rPr>
                <w:rFonts w:eastAsia="Calibri" w:cs="Times New Roman"/>
                <w:szCs w:val="24"/>
                <w:lang w:val="en-US"/>
              </w:rPr>
              <w:t>TD</w:t>
            </w:r>
            <w:r w:rsidRPr="00612B43">
              <w:rPr>
                <w:rFonts w:eastAsia="Calibri" w:cs="Times New Roman"/>
                <w:szCs w:val="24"/>
              </w:rPr>
              <w:t>-</w:t>
            </w:r>
            <w:r w:rsidRPr="00612B43">
              <w:rPr>
                <w:rFonts w:eastAsia="Calibri" w:cs="Times New Roman"/>
                <w:szCs w:val="24"/>
                <w:lang w:val="en-US"/>
              </w:rPr>
              <w:t>V</w:t>
            </w:r>
            <w:r w:rsidRPr="00612B43">
              <w:rPr>
                <w:rFonts w:eastAsia="Calibri" w:cs="Times New Roman"/>
                <w:szCs w:val="24"/>
              </w:rPr>
              <w:t>1329</w:t>
            </w:r>
            <w:r w:rsidRPr="00612B43">
              <w:rPr>
                <w:rFonts w:eastAsia="Calibri" w:cs="Times New Roman"/>
                <w:szCs w:val="24"/>
                <w:lang w:val="en-US"/>
              </w:rPr>
              <w:t>EA</w:t>
            </w:r>
            <w:r w:rsidRPr="00612B43">
              <w:rPr>
                <w:rFonts w:eastAsia="Calibri" w:cs="Times New Roman"/>
                <w:szCs w:val="24"/>
              </w:rPr>
              <w:t>4)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Стирально-отжимная машина </w:t>
            </w:r>
            <w:proofErr w:type="spellStart"/>
            <w:r w:rsidRPr="00612B43">
              <w:rPr>
                <w:rFonts w:eastAsia="Calibri" w:cs="Times New Roman"/>
                <w:szCs w:val="24"/>
                <w:lang w:val="en-US"/>
              </w:rPr>
              <w:t>Favorit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</w:t>
            </w:r>
            <w:r w:rsidRPr="00612B43">
              <w:rPr>
                <w:rFonts w:eastAsia="Calibri" w:cs="Times New Roman"/>
                <w:szCs w:val="24"/>
                <w:lang w:val="en-US"/>
              </w:rPr>
              <w:t>RS</w:t>
            </w:r>
            <w:r w:rsidRPr="00612B43">
              <w:rPr>
                <w:rFonts w:eastAsia="Calibri" w:cs="Times New Roman"/>
                <w:szCs w:val="24"/>
              </w:rPr>
              <w:t xml:space="preserve"> 22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стирально-сушильная </w:t>
            </w:r>
            <w:r w:rsidRPr="00612B43">
              <w:rPr>
                <w:rFonts w:eastAsia="Calibri" w:cs="Times New Roman"/>
                <w:szCs w:val="24"/>
                <w:lang w:val="en-US"/>
              </w:rPr>
              <w:t>Daewoo</w:t>
            </w:r>
            <w:r w:rsidRPr="00612B43">
              <w:rPr>
                <w:rFonts w:eastAsia="Calibri" w:cs="Times New Roman"/>
                <w:szCs w:val="24"/>
              </w:rPr>
              <w:t xml:space="preserve"> </w:t>
            </w:r>
            <w:r w:rsidRPr="00612B43">
              <w:rPr>
                <w:rFonts w:eastAsia="Calibri" w:cs="Times New Roman"/>
                <w:szCs w:val="24"/>
                <w:lang w:val="en-US"/>
              </w:rPr>
              <w:t>High</w:t>
            </w:r>
            <w:r w:rsidRPr="00612B43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612B43">
              <w:rPr>
                <w:rFonts w:eastAsia="Calibri" w:cs="Times New Roman"/>
                <w:szCs w:val="24"/>
                <w:lang w:val="en-US"/>
              </w:rPr>
              <w:t>WashDWC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>-</w:t>
            </w:r>
            <w:r w:rsidRPr="00612B43">
              <w:rPr>
                <w:rFonts w:eastAsia="Calibri" w:cs="Times New Roman"/>
                <w:szCs w:val="24"/>
                <w:lang w:val="en-US"/>
              </w:rPr>
              <w:t>PHU</w:t>
            </w:r>
            <w:r w:rsidRPr="00612B43">
              <w:rPr>
                <w:rFonts w:eastAsia="Calibri" w:cs="Times New Roman"/>
                <w:szCs w:val="24"/>
              </w:rPr>
              <w:t>12</w:t>
            </w:r>
            <w:r w:rsidRPr="00612B43">
              <w:rPr>
                <w:rFonts w:eastAsia="Calibri" w:cs="Times New Roman"/>
                <w:szCs w:val="24"/>
                <w:lang w:val="en-US"/>
              </w:rPr>
              <w:t>Y</w:t>
            </w:r>
            <w:r w:rsidRPr="00612B43">
              <w:rPr>
                <w:rFonts w:eastAsia="Calibri" w:cs="Times New Roman"/>
                <w:szCs w:val="24"/>
              </w:rPr>
              <w:t>1</w:t>
            </w:r>
            <w:r w:rsidRPr="00612B43">
              <w:rPr>
                <w:rFonts w:eastAsia="Calibri" w:cs="Times New Roman"/>
                <w:szCs w:val="24"/>
                <w:lang w:val="en-US"/>
              </w:rPr>
              <w:t>P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Машина сушильная ВС-20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Сушильная машина ЛС-15-01 люкс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 xml:space="preserve">Машина стиральная </w:t>
            </w:r>
            <w:proofErr w:type="spellStart"/>
            <w:r w:rsidRPr="00612B43">
              <w:rPr>
                <w:rFonts w:eastAsia="Calibri" w:cs="Times New Roman"/>
                <w:szCs w:val="24"/>
              </w:rPr>
              <w:t>Primus</w:t>
            </w:r>
            <w:proofErr w:type="spellEnd"/>
            <w:r w:rsidRPr="00612B43">
              <w:rPr>
                <w:rFonts w:eastAsia="Calibri" w:cs="Times New Roman"/>
                <w:szCs w:val="24"/>
              </w:rPr>
              <w:t xml:space="preserve"> RX 135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31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Центрифуга ЛЦ-10 люкс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32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Калорифер ЭК-9К</w:t>
            </w:r>
          </w:p>
        </w:tc>
      </w:tr>
      <w:tr w:rsidR="00612B43" w:rsidRPr="00612B43" w:rsidTr="00612B43">
        <w:trPr>
          <w:trHeight w:val="34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E w:val="0"/>
              <w:autoSpaceDN w:val="0"/>
              <w:jc w:val="center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33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B43" w:rsidRPr="00612B43" w:rsidRDefault="00612B43" w:rsidP="00D252C5">
            <w:pPr>
              <w:suppressAutoHyphens/>
              <w:autoSpaceDN w:val="0"/>
              <w:rPr>
                <w:rFonts w:eastAsia="Calibri" w:cs="Times New Roman"/>
                <w:szCs w:val="24"/>
              </w:rPr>
            </w:pPr>
            <w:r w:rsidRPr="00612B43">
              <w:rPr>
                <w:rFonts w:eastAsia="Calibri" w:cs="Times New Roman"/>
                <w:szCs w:val="24"/>
              </w:rPr>
              <w:t>Каландр гладильный ВК - 2050</w:t>
            </w:r>
          </w:p>
        </w:tc>
      </w:tr>
    </w:tbl>
    <w:p w:rsidR="00612B43" w:rsidRPr="00612B43" w:rsidRDefault="00612B43" w:rsidP="00612B43">
      <w:pPr>
        <w:rPr>
          <w:rFonts w:eastAsia="Times New Roman" w:cs="Times New Roman"/>
          <w:szCs w:val="24"/>
          <w:lang w:eastAsia="ru-RU"/>
        </w:rPr>
      </w:pPr>
    </w:p>
    <w:p w:rsidR="00C11CDF" w:rsidRDefault="00D454EC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Исполнитель </w:t>
      </w:r>
      <w:r w:rsidR="00D252C5" w:rsidRPr="00C11CDF">
        <w:rPr>
          <w:rFonts w:eastAsia="Times New Roman" w:cs="Times New Roman"/>
          <w:szCs w:val="24"/>
          <w:lang w:eastAsia="ru-RU"/>
        </w:rPr>
        <w:t xml:space="preserve"> должен выполнять работы по ТО и </w:t>
      </w:r>
      <w:proofErr w:type="gramStart"/>
      <w:r w:rsidR="00D252C5" w:rsidRPr="00C11CDF">
        <w:rPr>
          <w:rFonts w:eastAsia="Times New Roman" w:cs="Times New Roman"/>
          <w:szCs w:val="24"/>
          <w:lang w:eastAsia="ru-RU"/>
        </w:rPr>
        <w:t>ТР</w:t>
      </w:r>
      <w:proofErr w:type="gramEnd"/>
      <w:r w:rsidR="00D252C5" w:rsidRPr="00C11CDF">
        <w:rPr>
          <w:rFonts w:eastAsia="Times New Roman" w:cs="Times New Roman"/>
          <w:szCs w:val="24"/>
          <w:lang w:eastAsia="ru-RU"/>
        </w:rPr>
        <w:t xml:space="preserve"> электрооборудования, электрических сетей и трансформаторной подстанции ТП-6/06,4кВ своими сре</w:t>
      </w:r>
      <w:r w:rsidR="007B1FCA">
        <w:rPr>
          <w:rFonts w:eastAsia="Times New Roman" w:cs="Times New Roman"/>
          <w:szCs w:val="24"/>
          <w:lang w:eastAsia="ru-RU"/>
        </w:rPr>
        <w:t>дствами, расходными материалами</w:t>
      </w:r>
      <w:r w:rsidR="00C11CDF" w:rsidRPr="00C11CDF">
        <w:rPr>
          <w:rFonts w:eastAsia="Times New Roman" w:cs="Times New Roman"/>
          <w:szCs w:val="24"/>
          <w:lang w:eastAsia="ru-RU"/>
        </w:rPr>
        <w:t>, инструментами, ремонтной оснасткой в полном объеме и надлежащим качеством в соответствии с нормами и правилами технической эксплуатации, инструкциями и другими нормативными документами</w:t>
      </w:r>
      <w:r w:rsidR="007B1FCA">
        <w:rPr>
          <w:rFonts w:eastAsia="Times New Roman" w:cs="Times New Roman"/>
          <w:szCs w:val="24"/>
          <w:lang w:eastAsia="ru-RU"/>
        </w:rPr>
        <w:t>.</w:t>
      </w:r>
    </w:p>
    <w:p w:rsidR="00C11CDF" w:rsidRDefault="00C11CDF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Осуществлять </w:t>
      </w:r>
      <w:proofErr w:type="gramStart"/>
      <w:r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правильной эксплуатацией оборудования, производить проверку его технического состояния, устранение обнаруженных неисправностей</w:t>
      </w:r>
      <w:r w:rsidR="00612B43">
        <w:rPr>
          <w:rFonts w:eastAsia="Times New Roman" w:cs="Times New Roman"/>
          <w:szCs w:val="24"/>
          <w:lang w:eastAsia="ru-RU"/>
        </w:rPr>
        <w:t>.</w:t>
      </w:r>
    </w:p>
    <w:p w:rsidR="0078211E" w:rsidRDefault="00C11CDF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случае выхода из строя оборудования, не подлежащего ремонту и требующего замены</w:t>
      </w:r>
      <w:r w:rsidR="0078211E">
        <w:rPr>
          <w:rFonts w:eastAsia="Times New Roman" w:cs="Times New Roman"/>
          <w:szCs w:val="24"/>
          <w:lang w:eastAsia="ru-RU"/>
        </w:rPr>
        <w:t>, уведомлять заказчика, предоставив</w:t>
      </w:r>
      <w:r w:rsidR="00823039">
        <w:rPr>
          <w:rFonts w:eastAsia="Times New Roman" w:cs="Times New Roman"/>
          <w:szCs w:val="24"/>
          <w:lang w:eastAsia="ru-RU"/>
        </w:rPr>
        <w:t xml:space="preserve"> </w:t>
      </w:r>
      <w:r w:rsidR="0078211E">
        <w:rPr>
          <w:rFonts w:eastAsia="Times New Roman" w:cs="Times New Roman"/>
          <w:szCs w:val="24"/>
          <w:lang w:eastAsia="ru-RU"/>
        </w:rPr>
        <w:t xml:space="preserve"> соответствующий </w:t>
      </w:r>
      <w:r w:rsidR="00823039">
        <w:rPr>
          <w:rFonts w:eastAsia="Times New Roman" w:cs="Times New Roman"/>
          <w:szCs w:val="24"/>
          <w:lang w:eastAsia="ru-RU"/>
        </w:rPr>
        <w:t xml:space="preserve"> </w:t>
      </w:r>
      <w:r w:rsidR="0078211E">
        <w:rPr>
          <w:rFonts w:eastAsia="Times New Roman" w:cs="Times New Roman"/>
          <w:szCs w:val="24"/>
          <w:lang w:eastAsia="ru-RU"/>
        </w:rPr>
        <w:t>Дефектный Акт с указанием перечня необходимого оборудования для приобретения заказчиком</w:t>
      </w:r>
      <w:r w:rsidR="007B1FCA">
        <w:rPr>
          <w:rFonts w:eastAsia="Times New Roman" w:cs="Times New Roman"/>
          <w:szCs w:val="24"/>
          <w:lang w:eastAsia="ru-RU"/>
        </w:rPr>
        <w:t>,</w:t>
      </w:r>
      <w:r w:rsidR="0078211E">
        <w:rPr>
          <w:rFonts w:eastAsia="Times New Roman" w:cs="Times New Roman"/>
          <w:szCs w:val="24"/>
          <w:lang w:eastAsia="ru-RU"/>
        </w:rPr>
        <w:t xml:space="preserve"> все работы по замене и монтажу такого оборудования для восстановления работоспособности осуществляется </w:t>
      </w:r>
      <w:r w:rsidR="00612B43">
        <w:rPr>
          <w:rFonts w:eastAsia="Times New Roman" w:cs="Times New Roman"/>
          <w:szCs w:val="24"/>
          <w:lang w:eastAsia="ru-RU"/>
        </w:rPr>
        <w:t>Исполнителем.</w:t>
      </w:r>
    </w:p>
    <w:p w:rsidR="0078211E" w:rsidRDefault="00612B43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Исполнитель о</w:t>
      </w:r>
      <w:r w:rsidR="0078211E">
        <w:rPr>
          <w:rFonts w:eastAsia="Times New Roman" w:cs="Times New Roman"/>
          <w:szCs w:val="24"/>
          <w:lang w:eastAsia="ru-RU"/>
        </w:rPr>
        <w:t>беспечи</w:t>
      </w:r>
      <w:r>
        <w:rPr>
          <w:rFonts w:eastAsia="Times New Roman" w:cs="Times New Roman"/>
          <w:szCs w:val="24"/>
          <w:lang w:eastAsia="ru-RU"/>
        </w:rPr>
        <w:t>вает</w:t>
      </w:r>
      <w:r w:rsidR="0078211E">
        <w:rPr>
          <w:rFonts w:eastAsia="Times New Roman" w:cs="Times New Roman"/>
          <w:szCs w:val="24"/>
          <w:lang w:eastAsia="ru-RU"/>
        </w:rPr>
        <w:t xml:space="preserve"> прибытие на объект в ГАУ «Североуральский ПНИ</w:t>
      </w:r>
      <w:r w:rsidR="00823039">
        <w:rPr>
          <w:rFonts w:eastAsia="Times New Roman" w:cs="Times New Roman"/>
          <w:szCs w:val="24"/>
          <w:lang w:eastAsia="ru-RU"/>
        </w:rPr>
        <w:t xml:space="preserve">» </w:t>
      </w:r>
      <w:r w:rsidR="00D47CA2">
        <w:rPr>
          <w:rFonts w:eastAsia="Times New Roman" w:cs="Times New Roman"/>
          <w:szCs w:val="24"/>
          <w:lang w:eastAsia="ru-RU"/>
        </w:rPr>
        <w:t>по требованию Заказчика</w:t>
      </w:r>
      <w:r w:rsidR="00823039">
        <w:rPr>
          <w:rFonts w:eastAsia="Times New Roman" w:cs="Times New Roman"/>
          <w:szCs w:val="24"/>
          <w:lang w:eastAsia="ru-RU"/>
        </w:rPr>
        <w:t xml:space="preserve"> в течение 3</w:t>
      </w:r>
      <w:r w:rsidR="0078211E">
        <w:rPr>
          <w:rFonts w:eastAsia="Times New Roman" w:cs="Times New Roman"/>
          <w:szCs w:val="24"/>
          <w:lang w:eastAsia="ru-RU"/>
        </w:rPr>
        <w:t>0 минут.</w:t>
      </w:r>
    </w:p>
    <w:p w:rsidR="00C11CDF" w:rsidRDefault="00612B43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Исполнитель с</w:t>
      </w:r>
      <w:r w:rsidR="0078211E">
        <w:rPr>
          <w:rFonts w:eastAsia="Times New Roman" w:cs="Times New Roman"/>
          <w:szCs w:val="24"/>
          <w:lang w:eastAsia="ru-RU"/>
        </w:rPr>
        <w:t xml:space="preserve">воевременно, не позднее 1 суток </w:t>
      </w:r>
      <w:r w:rsidR="00D47CA2">
        <w:rPr>
          <w:rFonts w:eastAsia="Times New Roman" w:cs="Times New Roman"/>
          <w:szCs w:val="24"/>
          <w:lang w:eastAsia="ru-RU"/>
        </w:rPr>
        <w:t xml:space="preserve">должен </w:t>
      </w:r>
      <w:r w:rsidR="0078211E">
        <w:rPr>
          <w:rFonts w:eastAsia="Times New Roman" w:cs="Times New Roman"/>
          <w:szCs w:val="24"/>
          <w:lang w:eastAsia="ru-RU"/>
        </w:rPr>
        <w:t>устранять недостатки и дефекты с момента обнаружения</w:t>
      </w:r>
      <w:r w:rsidR="00C11CDF" w:rsidRPr="00C11CDF">
        <w:rPr>
          <w:rFonts w:eastAsia="Times New Roman" w:cs="Times New Roman"/>
          <w:szCs w:val="24"/>
          <w:lang w:eastAsia="ru-RU"/>
        </w:rPr>
        <w:t>.</w:t>
      </w:r>
    </w:p>
    <w:p w:rsidR="0078211E" w:rsidRPr="0078211E" w:rsidRDefault="00612B43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Исполнитель обязан п</w:t>
      </w:r>
      <w:r w:rsidR="0078211E">
        <w:rPr>
          <w:rFonts w:eastAsia="Times New Roman" w:cs="Times New Roman"/>
          <w:szCs w:val="24"/>
          <w:lang w:eastAsia="ru-RU"/>
        </w:rPr>
        <w:t xml:space="preserve">оддерживать параметры и </w:t>
      </w:r>
      <w:r w:rsidR="007733C5">
        <w:rPr>
          <w:rFonts w:eastAsia="Times New Roman" w:cs="Times New Roman"/>
          <w:szCs w:val="24"/>
          <w:lang w:eastAsia="ru-RU"/>
        </w:rPr>
        <w:t>характеристики электрохозяйства и  оборудования.</w:t>
      </w:r>
    </w:p>
    <w:p w:rsidR="0078211E" w:rsidRDefault="00612B43" w:rsidP="00612B43">
      <w:pPr>
        <w:pStyle w:val="a3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Исполнитель несет</w:t>
      </w:r>
      <w:r w:rsidR="0078211E">
        <w:rPr>
          <w:rFonts w:eastAsia="Times New Roman" w:cs="Times New Roman"/>
          <w:szCs w:val="24"/>
          <w:lang w:eastAsia="ru-RU"/>
        </w:rPr>
        <w:t xml:space="preserve"> ответственность за сохранность имущества на период ремонта (обследования) за любое действие, повлекшее за собой порчу имущества.</w:t>
      </w:r>
    </w:p>
    <w:p w:rsidR="007733C5" w:rsidRPr="007733C5" w:rsidRDefault="00612B43" w:rsidP="007733C5">
      <w:pPr>
        <w:pStyle w:val="a3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7733C5">
        <w:rPr>
          <w:rFonts w:eastAsia="Times New Roman" w:cs="Times New Roman"/>
          <w:szCs w:val="24"/>
          <w:lang w:eastAsia="ru-RU"/>
        </w:rPr>
        <w:t>Исполнитель должен и</w:t>
      </w:r>
      <w:r w:rsidR="00E034F4" w:rsidRPr="007733C5">
        <w:rPr>
          <w:rFonts w:eastAsia="Times New Roman" w:cs="Times New Roman"/>
          <w:szCs w:val="24"/>
          <w:lang w:eastAsia="ru-RU"/>
        </w:rPr>
        <w:t xml:space="preserve">меть удостоверение, </w:t>
      </w:r>
      <w:r w:rsidR="005C5855" w:rsidRPr="007733C5">
        <w:rPr>
          <w:rFonts w:eastAsia="Times New Roman" w:cs="Times New Roman"/>
          <w:szCs w:val="24"/>
          <w:lang w:eastAsia="ru-RU"/>
        </w:rPr>
        <w:t xml:space="preserve">установленного образца </w:t>
      </w:r>
      <w:r w:rsidR="00E034F4" w:rsidRPr="007733C5">
        <w:rPr>
          <w:rFonts w:eastAsia="Times New Roman" w:cs="Times New Roman"/>
          <w:szCs w:val="24"/>
          <w:lang w:eastAsia="ru-RU"/>
        </w:rPr>
        <w:t xml:space="preserve"> </w:t>
      </w:r>
      <w:r w:rsidR="0080028A" w:rsidRPr="007733C5">
        <w:rPr>
          <w:rFonts w:eastAsia="Times New Roman" w:cs="Times New Roman"/>
          <w:szCs w:val="24"/>
          <w:lang w:eastAsia="ru-RU"/>
        </w:rPr>
        <w:t xml:space="preserve">о допуске к работе </w:t>
      </w:r>
      <w:r w:rsidR="005C5855" w:rsidRPr="007733C5">
        <w:rPr>
          <w:rFonts w:eastAsia="Times New Roman" w:cs="Times New Roman"/>
          <w:szCs w:val="24"/>
          <w:lang w:eastAsia="ru-RU"/>
        </w:rPr>
        <w:t>в электроустано</w:t>
      </w:r>
      <w:r w:rsidRPr="007733C5">
        <w:rPr>
          <w:rFonts w:eastAsia="Times New Roman" w:cs="Times New Roman"/>
          <w:szCs w:val="24"/>
          <w:lang w:eastAsia="ru-RU"/>
        </w:rPr>
        <w:t xml:space="preserve">вках напряжением </w:t>
      </w:r>
      <w:proofErr w:type="gramStart"/>
      <w:r w:rsidRPr="007733C5">
        <w:rPr>
          <w:rFonts w:eastAsia="Times New Roman" w:cs="Times New Roman"/>
          <w:szCs w:val="24"/>
          <w:lang w:eastAsia="ru-RU"/>
        </w:rPr>
        <w:t>до</w:t>
      </w:r>
      <w:proofErr w:type="gramEnd"/>
      <w:r w:rsidRPr="007733C5">
        <w:rPr>
          <w:rFonts w:eastAsia="Times New Roman" w:cs="Times New Roman"/>
          <w:szCs w:val="24"/>
          <w:lang w:eastAsia="ru-RU"/>
        </w:rPr>
        <w:t xml:space="preserve"> и выше 1000</w:t>
      </w:r>
      <w:r w:rsidR="005C5855" w:rsidRPr="007733C5">
        <w:rPr>
          <w:rFonts w:eastAsia="Times New Roman" w:cs="Times New Roman"/>
          <w:szCs w:val="24"/>
          <w:lang w:eastAsia="ru-RU"/>
        </w:rPr>
        <w:t xml:space="preserve">В  и иметь </w:t>
      </w:r>
      <w:proofErr w:type="gramStart"/>
      <w:r w:rsidR="005C5855" w:rsidRPr="007733C5">
        <w:rPr>
          <w:rFonts w:eastAsia="Times New Roman" w:cs="Times New Roman"/>
          <w:szCs w:val="24"/>
          <w:lang w:eastAsia="ru-RU"/>
        </w:rPr>
        <w:t>группу</w:t>
      </w:r>
      <w:proofErr w:type="gramEnd"/>
      <w:r w:rsidR="005C5855" w:rsidRPr="007733C5">
        <w:rPr>
          <w:rFonts w:eastAsia="Times New Roman" w:cs="Times New Roman"/>
          <w:szCs w:val="24"/>
          <w:lang w:eastAsia="ru-RU"/>
        </w:rPr>
        <w:t xml:space="preserve"> допуска по электробезопасности не ниже </w:t>
      </w:r>
      <w:r w:rsidR="005C5855" w:rsidRPr="007733C5">
        <w:rPr>
          <w:rFonts w:eastAsia="Times New Roman" w:cs="Times New Roman"/>
          <w:szCs w:val="24"/>
          <w:lang w:val="en-US" w:eastAsia="ru-RU"/>
        </w:rPr>
        <w:t>IV</w:t>
      </w:r>
      <w:r w:rsidR="007733C5" w:rsidRPr="007733C5">
        <w:rPr>
          <w:rFonts w:eastAsia="Times New Roman" w:cs="Times New Roman"/>
          <w:szCs w:val="24"/>
          <w:lang w:eastAsia="ru-RU"/>
        </w:rPr>
        <w:t xml:space="preserve">; </w:t>
      </w:r>
      <w:r w:rsidR="007733C5">
        <w:rPr>
          <w:rFonts w:eastAsia="Times New Roman" w:cs="Times New Roman"/>
          <w:szCs w:val="24"/>
          <w:lang w:eastAsia="ru-RU"/>
        </w:rPr>
        <w:t>и</w:t>
      </w:r>
      <w:r w:rsidR="007733C5" w:rsidRPr="007733C5">
        <w:rPr>
          <w:rFonts w:eastAsia="Times New Roman" w:cs="Times New Roman"/>
          <w:szCs w:val="24"/>
          <w:lang w:eastAsia="ru-RU"/>
        </w:rPr>
        <w:t xml:space="preserve">меть удостоверение </w:t>
      </w:r>
      <w:proofErr w:type="spellStart"/>
      <w:r w:rsidR="007733C5" w:rsidRPr="007733C5">
        <w:rPr>
          <w:rFonts w:eastAsia="Times New Roman" w:cs="Times New Roman"/>
          <w:szCs w:val="24"/>
          <w:lang w:eastAsia="ru-RU"/>
        </w:rPr>
        <w:t>электрогазосварщика</w:t>
      </w:r>
      <w:proofErr w:type="spellEnd"/>
      <w:r w:rsidR="007733C5" w:rsidRPr="007733C5">
        <w:rPr>
          <w:rFonts w:eastAsia="Times New Roman" w:cs="Times New Roman"/>
          <w:szCs w:val="24"/>
          <w:lang w:eastAsia="ru-RU"/>
        </w:rPr>
        <w:t xml:space="preserve"> не ниже IV гр.</w:t>
      </w:r>
    </w:p>
    <w:p w:rsidR="00E034F4" w:rsidRDefault="00E034F4" w:rsidP="007733C5">
      <w:pPr>
        <w:pStyle w:val="a3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612B43" w:rsidRDefault="00E625DD" w:rsidP="00612B43">
      <w:pPr>
        <w:jc w:val="both"/>
        <w:rPr>
          <w:rFonts w:eastAsia="Times New Roman" w:cs="Times New Roman"/>
          <w:szCs w:val="24"/>
          <w:lang w:eastAsia="ru-RU"/>
        </w:rPr>
      </w:pPr>
      <w:r w:rsidRPr="00E625DD">
        <w:rPr>
          <w:rFonts w:eastAsia="Times New Roman" w:cs="Times New Roman"/>
          <w:szCs w:val="24"/>
          <w:lang w:eastAsia="ru-RU"/>
        </w:rPr>
        <w:t xml:space="preserve">Заказчик оплачивает фактически оказанные услуги ежемесячно в соответствии с договором единовременным платежом путем перечисления соответствующей суммы на банковский счет Исполнителя в срок не более 7 (Семи) рабочих дней </w:t>
      </w:r>
      <w:proofErr w:type="gramStart"/>
      <w:r w:rsidRPr="00E625DD">
        <w:rPr>
          <w:rFonts w:eastAsia="Times New Roman" w:cs="Times New Roman"/>
          <w:szCs w:val="24"/>
          <w:lang w:eastAsia="ru-RU"/>
        </w:rPr>
        <w:t>с даты подписания</w:t>
      </w:r>
      <w:proofErr w:type="gramEnd"/>
      <w:r w:rsidRPr="00E625DD">
        <w:rPr>
          <w:rFonts w:eastAsia="Times New Roman" w:cs="Times New Roman"/>
          <w:szCs w:val="24"/>
          <w:lang w:eastAsia="ru-RU"/>
        </w:rPr>
        <w:t xml:space="preserve"> Заказчиком документа о приемке.</w:t>
      </w:r>
    </w:p>
    <w:p w:rsidR="00612B43" w:rsidRPr="00612B43" w:rsidRDefault="00612B43" w:rsidP="00612B43">
      <w:pPr>
        <w:jc w:val="both"/>
        <w:rPr>
          <w:rFonts w:eastAsia="Times New Roman" w:cs="Times New Roman"/>
          <w:szCs w:val="24"/>
          <w:lang w:eastAsia="ru-RU"/>
        </w:rPr>
      </w:pPr>
    </w:p>
    <w:sectPr w:rsidR="00612B43" w:rsidRPr="0061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E7978"/>
    <w:multiLevelType w:val="hybridMultilevel"/>
    <w:tmpl w:val="11F8C522"/>
    <w:lvl w:ilvl="0" w:tplc="35F8E6D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BDD591C"/>
    <w:multiLevelType w:val="multilevel"/>
    <w:tmpl w:val="A2BA3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708E53AE"/>
    <w:multiLevelType w:val="hybridMultilevel"/>
    <w:tmpl w:val="9EDABE76"/>
    <w:lvl w:ilvl="0" w:tplc="80A487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0E"/>
    <w:rsid w:val="002C57F4"/>
    <w:rsid w:val="00355341"/>
    <w:rsid w:val="00493977"/>
    <w:rsid w:val="004F04C6"/>
    <w:rsid w:val="005C5855"/>
    <w:rsid w:val="005F0582"/>
    <w:rsid w:val="00612B43"/>
    <w:rsid w:val="00661335"/>
    <w:rsid w:val="007733C5"/>
    <w:rsid w:val="00777784"/>
    <w:rsid w:val="0078211E"/>
    <w:rsid w:val="007B1FCA"/>
    <w:rsid w:val="0080028A"/>
    <w:rsid w:val="00823039"/>
    <w:rsid w:val="008A3778"/>
    <w:rsid w:val="009D21FE"/>
    <w:rsid w:val="00A258A9"/>
    <w:rsid w:val="00C11CDF"/>
    <w:rsid w:val="00D252C5"/>
    <w:rsid w:val="00D454EC"/>
    <w:rsid w:val="00D47CA2"/>
    <w:rsid w:val="00D8175C"/>
    <w:rsid w:val="00E034F4"/>
    <w:rsid w:val="00E625DD"/>
    <w:rsid w:val="00E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89E5-6A74-41C0-A42B-887CF65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Хоз</dc:creator>
  <cp:lastModifiedBy>Buh_EK</cp:lastModifiedBy>
  <cp:revision>2</cp:revision>
  <cp:lastPrinted>2023-11-08T10:24:00Z</cp:lastPrinted>
  <dcterms:created xsi:type="dcterms:W3CDTF">2024-11-25T13:46:00Z</dcterms:created>
  <dcterms:modified xsi:type="dcterms:W3CDTF">2024-11-25T13:46:00Z</dcterms:modified>
</cp:coreProperties>
</file>