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7D" w:rsidRPr="000856A3" w:rsidRDefault="00F9387D" w:rsidP="00F9387D">
      <w:pPr>
        <w:suppressAutoHyphens/>
        <w:jc w:val="center"/>
        <w:rPr>
          <w:rFonts w:ascii="Liberation Serif" w:hAnsi="Liberation Serif" w:cs="Liberation Serif"/>
          <w:b/>
          <w:i/>
          <w:lang w:eastAsia="ar-SA"/>
        </w:rPr>
      </w:pPr>
      <w:r w:rsidRPr="000856A3">
        <w:rPr>
          <w:rFonts w:ascii="Liberation Serif" w:hAnsi="Liberation Serif" w:cs="Liberation Serif"/>
          <w:b/>
          <w:i/>
          <w:lang w:eastAsia="ar-SA"/>
        </w:rPr>
        <w:t>Часть II. «Описание объекта закупки»</w:t>
      </w:r>
    </w:p>
    <w:p w:rsidR="00F9387D" w:rsidRPr="000856A3" w:rsidRDefault="00F9387D" w:rsidP="00F9387D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0856A3">
        <w:rPr>
          <w:rFonts w:ascii="Liberation Serif" w:eastAsia="Calibri" w:hAnsi="Liberation Serif" w:cs="Liberation Serif"/>
          <w:b/>
          <w:lang w:eastAsia="en-US"/>
        </w:rPr>
        <w:t>Описание объекта закупки</w:t>
      </w:r>
    </w:p>
    <w:p w:rsidR="00F9387D" w:rsidRPr="000856A3" w:rsidRDefault="00F9387D" w:rsidP="00F9387D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0856A3">
        <w:rPr>
          <w:rFonts w:ascii="Liberation Serif" w:eastAsia="Calibri" w:hAnsi="Liberation Serif" w:cs="Liberation Serif"/>
          <w:b/>
          <w:lang w:eastAsia="en-US"/>
        </w:rPr>
        <w:t>(Задание на оказание услуг, техническое задание)</w:t>
      </w:r>
    </w:p>
    <w:p w:rsidR="00FD64F4" w:rsidRPr="000856A3" w:rsidRDefault="00FD64F4" w:rsidP="005D4835">
      <w:pPr>
        <w:jc w:val="right"/>
        <w:rPr>
          <w:rFonts w:ascii="Liberation Serif" w:hAnsi="Liberation Serif" w:cs="Liberation Serif"/>
          <w:b/>
          <w:bCs/>
        </w:rPr>
      </w:pPr>
    </w:p>
    <w:p w:rsidR="00F26238" w:rsidRPr="000856A3" w:rsidRDefault="00E83680" w:rsidP="005D483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Наименование услуг и р</w:t>
      </w:r>
      <w:r w:rsidR="00F26238" w:rsidRPr="000856A3">
        <w:rPr>
          <w:rFonts w:ascii="Liberation Serif" w:hAnsi="Liberation Serif" w:cs="Liberation Serif"/>
        </w:rPr>
        <w:t>азмер комиссионного вознаграждения</w:t>
      </w:r>
      <w:r w:rsidR="00BE2682" w:rsidRPr="000856A3">
        <w:rPr>
          <w:rFonts w:ascii="Liberation Serif" w:hAnsi="Liberation Serif" w:cs="Liberation Serif"/>
        </w:rPr>
        <w:t>/торговой уступки</w:t>
      </w:r>
      <w:r w:rsidR="00F26238" w:rsidRPr="000856A3">
        <w:rPr>
          <w:rFonts w:ascii="Liberation Serif" w:hAnsi="Liberation Serif" w:cs="Liberation Serif"/>
        </w:rPr>
        <w:t xml:space="preserve"> (спецификация оказываемых услуг)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835"/>
      </w:tblGrid>
      <w:tr w:rsidR="00F81A55" w:rsidRPr="000856A3" w:rsidTr="00F81A55">
        <w:trPr>
          <w:trHeight w:val="498"/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 xml:space="preserve">№ </w:t>
            </w:r>
            <w:proofErr w:type="gramStart"/>
            <w:r w:rsidRPr="000856A3">
              <w:rPr>
                <w:rFonts w:ascii="Liberation Serif" w:hAnsi="Liberation Serif" w:cs="Liberation Serif"/>
                <w:b/>
              </w:rPr>
              <w:t>п</w:t>
            </w:r>
            <w:proofErr w:type="gramEnd"/>
            <w:r w:rsidRPr="000856A3">
              <w:rPr>
                <w:rFonts w:ascii="Liberation Serif" w:hAnsi="Liberation Serif" w:cs="Liberation Serif"/>
                <w:b/>
              </w:rPr>
              <w:t>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>Наименование услуг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>Порядок расчета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  <w:highlight w:val="yellow"/>
              </w:rPr>
              <w:t>Размер торговой уступки, %*</w:t>
            </w:r>
          </w:p>
        </w:tc>
      </w:tr>
      <w:tr w:rsidR="00F81A55" w:rsidRPr="000856A3" w:rsidTr="00F81A55">
        <w:trPr>
          <w:trHeight w:val="26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</w:rPr>
            </w:pPr>
            <w:r w:rsidRPr="000856A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A55" w:rsidRPr="000856A3" w:rsidRDefault="00F81A55" w:rsidP="00F81A55">
            <w:pPr>
              <w:rPr>
                <w:rFonts w:ascii="Liberation Serif" w:hAnsi="Liberation Serif" w:cs="Liberation Serif"/>
                <w:color w:val="000000"/>
              </w:rPr>
            </w:pPr>
            <w:r w:rsidRPr="000856A3">
              <w:rPr>
                <w:rFonts w:ascii="Liberation Serif" w:hAnsi="Liberation Serif" w:cs="Liberation Serif"/>
                <w:bCs/>
              </w:rPr>
              <w:t>информационно-технологическое взаимодействие при совершении операций по оплате посредством банковских карт (</w:t>
            </w:r>
            <w:proofErr w:type="gramStart"/>
            <w:r w:rsidRPr="000856A3">
              <w:rPr>
                <w:rFonts w:ascii="Liberation Serif" w:hAnsi="Liberation Serif" w:cs="Liberation Serif"/>
                <w:bCs/>
              </w:rPr>
              <w:t>торговый</w:t>
            </w:r>
            <w:proofErr w:type="gramEnd"/>
            <w:r w:rsidRPr="000856A3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Pr="000856A3">
              <w:rPr>
                <w:rFonts w:ascii="Liberation Serif" w:hAnsi="Liberation Serif" w:cs="Liberation Serif"/>
                <w:bCs/>
              </w:rPr>
              <w:t>эквайринг</w:t>
            </w:r>
            <w:proofErr w:type="spellEnd"/>
            <w:r w:rsidRPr="000856A3">
              <w:rPr>
                <w:rFonts w:ascii="Liberation Serif" w:hAnsi="Liberation Serif" w:cs="Liberation Serif"/>
                <w:bCs/>
              </w:rPr>
              <w:t>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1A55" w:rsidRPr="000856A3" w:rsidRDefault="00F81A55" w:rsidP="00476EDE">
            <w:pPr>
              <w:rPr>
                <w:rFonts w:ascii="Liberation Serif" w:hAnsi="Liberation Serif" w:cs="Liberation Serif"/>
                <w:color w:val="000000"/>
              </w:rPr>
            </w:pPr>
            <w:r w:rsidRPr="000856A3">
              <w:rPr>
                <w:rFonts w:ascii="Liberation Serif" w:hAnsi="Liberation Serif" w:cs="Liberation Serif"/>
                <w:color w:val="000000"/>
              </w:rPr>
              <w:t>% от суммы</w:t>
            </w:r>
            <w:r w:rsidR="00476EDE">
              <w:rPr>
                <w:rFonts w:ascii="Liberation Serif" w:hAnsi="Liberation Serif" w:cs="Liberation Serif"/>
                <w:color w:val="000000"/>
              </w:rPr>
              <w:t xml:space="preserve"> каждой</w:t>
            </w:r>
            <w:r w:rsidRPr="000856A3">
              <w:rPr>
                <w:rFonts w:ascii="Liberation Serif" w:hAnsi="Liberation Serif" w:cs="Liberation Serif"/>
                <w:color w:val="000000"/>
              </w:rPr>
              <w:t xml:space="preserve"> операци</w:t>
            </w:r>
            <w:r w:rsidR="00476EDE">
              <w:rPr>
                <w:rFonts w:ascii="Liberation Serif" w:hAnsi="Liberation Serif" w:cs="Liberation Serif"/>
                <w:color w:val="000000"/>
              </w:rPr>
              <w:t>и</w:t>
            </w:r>
            <w:r w:rsidRPr="000856A3">
              <w:rPr>
                <w:rFonts w:ascii="Liberation Serif" w:hAnsi="Liberation Serif" w:cs="Liberation Serif"/>
                <w:color w:val="000000"/>
              </w:rPr>
              <w:t xml:space="preserve"> с банковскими картами с использованием терминалов Исполнителя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1A55" w:rsidRPr="000856A3" w:rsidRDefault="00F81A55" w:rsidP="00F83C6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F26238" w:rsidRPr="000856A3" w:rsidRDefault="006B2461" w:rsidP="00F26238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i/>
        </w:rPr>
      </w:pPr>
      <w:r w:rsidRPr="000856A3">
        <w:rPr>
          <w:rFonts w:ascii="Liberation Serif" w:hAnsi="Liberation Serif" w:cs="Liberation Serif"/>
          <w:i/>
          <w:highlight w:val="yellow"/>
        </w:rPr>
        <w:t>*-заполняется при направлении проекта договора на подписание исполнителю.</w:t>
      </w:r>
    </w:p>
    <w:p w:rsidR="00F26238" w:rsidRPr="000856A3" w:rsidRDefault="00F26238" w:rsidP="00F26238">
      <w:pPr>
        <w:tabs>
          <w:tab w:val="left" w:pos="993"/>
        </w:tabs>
        <w:ind w:left="709"/>
        <w:jc w:val="both"/>
        <w:rPr>
          <w:rFonts w:ascii="Liberation Serif" w:hAnsi="Liberation Serif" w:cs="Liberation Serif"/>
        </w:rPr>
      </w:pPr>
    </w:p>
    <w:p w:rsidR="005D4835" w:rsidRPr="000856A3" w:rsidRDefault="005D4835" w:rsidP="005D483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  <w:lang w:eastAsia="ar-SA"/>
        </w:rPr>
        <w:t>Исполнитель</w:t>
      </w:r>
      <w:r w:rsidR="0031213D" w:rsidRPr="000856A3">
        <w:rPr>
          <w:rFonts w:ascii="Liberation Serif" w:hAnsi="Liberation Serif" w:cs="Liberation Serif"/>
          <w:lang w:eastAsia="ar-SA"/>
        </w:rPr>
        <w:t xml:space="preserve"> обязуется в теч</w:t>
      </w:r>
      <w:bookmarkStart w:id="0" w:name="_GoBack"/>
      <w:bookmarkEnd w:id="0"/>
      <w:r w:rsidR="0031213D" w:rsidRPr="000856A3">
        <w:rPr>
          <w:rFonts w:ascii="Liberation Serif" w:hAnsi="Liberation Serif" w:cs="Liberation Serif"/>
          <w:lang w:eastAsia="ar-SA"/>
        </w:rPr>
        <w:t xml:space="preserve">ение </w:t>
      </w:r>
      <w:r w:rsidR="00B74FA7" w:rsidRPr="000856A3">
        <w:rPr>
          <w:rFonts w:ascii="Liberation Serif" w:hAnsi="Liberation Serif" w:cs="Liberation Serif"/>
          <w:lang w:eastAsia="ar-SA"/>
        </w:rPr>
        <w:t>5</w:t>
      </w:r>
      <w:r w:rsidR="00633C52" w:rsidRPr="000856A3">
        <w:rPr>
          <w:rFonts w:ascii="Liberation Serif" w:hAnsi="Liberation Serif" w:cs="Liberation Serif"/>
          <w:lang w:eastAsia="ar-SA"/>
        </w:rPr>
        <w:t xml:space="preserve"> </w:t>
      </w:r>
      <w:r w:rsidR="00B74FA7" w:rsidRPr="000856A3">
        <w:rPr>
          <w:rFonts w:ascii="Liberation Serif" w:hAnsi="Liberation Serif" w:cs="Liberation Serif"/>
          <w:lang w:eastAsia="ar-SA"/>
        </w:rPr>
        <w:t xml:space="preserve">(пяти) </w:t>
      </w:r>
      <w:r w:rsidRPr="000856A3">
        <w:rPr>
          <w:rFonts w:ascii="Liberation Serif" w:hAnsi="Liberation Serif" w:cs="Liberation Serif"/>
          <w:lang w:eastAsia="ar-SA"/>
        </w:rPr>
        <w:t xml:space="preserve">рабочих дней с момента заключения </w:t>
      </w:r>
      <w:r w:rsidR="002A4346" w:rsidRPr="000856A3">
        <w:rPr>
          <w:rFonts w:ascii="Liberation Serif" w:hAnsi="Liberation Serif" w:cs="Liberation Serif"/>
          <w:lang w:eastAsia="ar-SA"/>
        </w:rPr>
        <w:t>Договор</w:t>
      </w:r>
      <w:r w:rsidRPr="000856A3">
        <w:rPr>
          <w:rFonts w:ascii="Liberation Serif" w:hAnsi="Liberation Serif" w:cs="Liberation Serif"/>
          <w:lang w:eastAsia="ar-SA"/>
        </w:rPr>
        <w:t xml:space="preserve">а бесплатно установить и подготовить к эксплуатации Электронные терминалы для проведения </w:t>
      </w:r>
      <w:r w:rsidR="0011411F" w:rsidRPr="000856A3">
        <w:rPr>
          <w:rFonts w:ascii="Liberation Serif" w:hAnsi="Liberation Serif" w:cs="Liberation Serif"/>
          <w:lang w:eastAsia="ar-SA"/>
        </w:rPr>
        <w:t>О</w:t>
      </w:r>
      <w:r w:rsidRPr="000856A3">
        <w:rPr>
          <w:rFonts w:ascii="Liberation Serif" w:hAnsi="Liberation Serif" w:cs="Liberation Serif"/>
          <w:lang w:eastAsia="ar-SA"/>
        </w:rPr>
        <w:t xml:space="preserve">пераций в следующем количестве и по </w:t>
      </w:r>
      <w:r w:rsidR="00FD64F4" w:rsidRPr="000856A3">
        <w:rPr>
          <w:rFonts w:ascii="Liberation Serif" w:hAnsi="Liberation Serif" w:cs="Liberation Serif"/>
          <w:lang w:eastAsia="ar-SA"/>
        </w:rPr>
        <w:t>следующим адресам</w:t>
      </w:r>
      <w:r w:rsidR="00633C52" w:rsidRPr="000856A3">
        <w:rPr>
          <w:rFonts w:ascii="Liberation Serif" w:hAnsi="Liberation Serif" w:cs="Liberation Serif"/>
          <w:lang w:eastAsia="ar-SA"/>
        </w:rPr>
        <w:t xml:space="preserve"> </w:t>
      </w:r>
      <w:r w:rsidR="008910E2" w:rsidRPr="000856A3">
        <w:rPr>
          <w:rFonts w:ascii="Liberation Serif" w:hAnsi="Liberation Serif" w:cs="Liberation Serif"/>
          <w:i/>
          <w:lang w:eastAsia="ar-SA"/>
        </w:rPr>
        <w:t>(предварительно согласовать график установки терминалов с Заказчиком)</w:t>
      </w:r>
      <w:r w:rsidRPr="000856A3">
        <w:rPr>
          <w:rFonts w:ascii="Liberation Serif" w:hAnsi="Liberation Serif" w:cs="Liberation Serif"/>
          <w:lang w:eastAsia="ar-SA"/>
        </w:rPr>
        <w:t>:</w:t>
      </w:r>
    </w:p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682"/>
        <w:gridCol w:w="2852"/>
        <w:gridCol w:w="5245"/>
        <w:gridCol w:w="1843"/>
      </w:tblGrid>
      <w:tr w:rsidR="005B565F" w:rsidRPr="000856A3" w:rsidTr="00B34FD9">
        <w:trPr>
          <w:trHeight w:val="498"/>
          <w:tblHeader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65F" w:rsidRPr="000856A3" w:rsidRDefault="005B565F" w:rsidP="0067785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 xml:space="preserve">№ </w:t>
            </w:r>
            <w:proofErr w:type="gramStart"/>
            <w:r w:rsidRPr="000856A3">
              <w:rPr>
                <w:rFonts w:ascii="Liberation Serif" w:hAnsi="Liberation Serif" w:cs="Liberation Serif"/>
                <w:b/>
              </w:rPr>
              <w:t>п</w:t>
            </w:r>
            <w:proofErr w:type="gramEnd"/>
            <w:r w:rsidRPr="000856A3">
              <w:rPr>
                <w:rFonts w:ascii="Liberation Serif" w:hAnsi="Liberation Serif" w:cs="Liberation Serif"/>
                <w:b/>
              </w:rPr>
              <w:t>/п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65F" w:rsidRPr="000856A3" w:rsidRDefault="005B565F" w:rsidP="0067785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>Наименование подразделения Заказчика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B565F" w:rsidRPr="000856A3" w:rsidRDefault="005B565F" w:rsidP="0067785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>Адрес подразделения Заказчика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65F" w:rsidRPr="000856A3" w:rsidRDefault="005B565F" w:rsidP="0067785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856A3">
              <w:rPr>
                <w:rFonts w:ascii="Liberation Serif" w:hAnsi="Liberation Serif" w:cs="Liberation Serif"/>
                <w:b/>
              </w:rPr>
              <w:t>Количество стационарных терминалов</w:t>
            </w:r>
          </w:p>
        </w:tc>
      </w:tr>
      <w:tr w:rsidR="005B565F" w:rsidRPr="000856A3" w:rsidTr="00B34FD9">
        <w:trPr>
          <w:trHeight w:val="267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65F" w:rsidRPr="000856A3" w:rsidRDefault="005B565F" w:rsidP="00DE6282">
            <w:pPr>
              <w:jc w:val="center"/>
              <w:rPr>
                <w:rFonts w:ascii="Liberation Serif" w:hAnsi="Liberation Serif" w:cs="Liberation Serif"/>
              </w:rPr>
            </w:pPr>
            <w:r w:rsidRPr="000856A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65F" w:rsidRPr="000856A3" w:rsidRDefault="00C92190" w:rsidP="00DE6282">
            <w:pPr>
              <w:rPr>
                <w:rFonts w:ascii="Liberation Serif" w:hAnsi="Liberation Serif" w:cs="Liberation Serif"/>
              </w:rPr>
            </w:pPr>
            <w:r w:rsidRPr="000856A3">
              <w:rPr>
                <w:rFonts w:ascii="Liberation Serif" w:hAnsi="Liberation Serif" w:cs="Liberation Serif"/>
              </w:rPr>
              <w:t xml:space="preserve">Касса учреждения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65F" w:rsidRPr="000856A3" w:rsidRDefault="00953A3B" w:rsidP="00DE628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856A3">
              <w:rPr>
                <w:rFonts w:ascii="Liberation Serif" w:hAnsi="Liberation Serif" w:cs="Liberation Serif"/>
                <w:color w:val="000000"/>
              </w:rPr>
              <w:t>622005, Свердловская обл</w:t>
            </w:r>
            <w:r w:rsidR="0071080E" w:rsidRPr="000856A3">
              <w:rPr>
                <w:rFonts w:ascii="Liberation Serif" w:hAnsi="Liberation Serif" w:cs="Liberation Serif"/>
                <w:color w:val="000000"/>
              </w:rPr>
              <w:t>.</w:t>
            </w:r>
            <w:r w:rsidRPr="000856A3">
              <w:rPr>
                <w:rFonts w:ascii="Liberation Serif" w:hAnsi="Liberation Serif" w:cs="Liberation Serif"/>
                <w:color w:val="000000"/>
              </w:rPr>
              <w:t xml:space="preserve">, Нижний Тагил, </w:t>
            </w:r>
            <w:proofErr w:type="spellStart"/>
            <w:r w:rsidRPr="000856A3">
              <w:rPr>
                <w:rFonts w:ascii="Liberation Serif" w:hAnsi="Liberation Serif" w:cs="Liberation Serif"/>
                <w:color w:val="000000"/>
              </w:rPr>
              <w:t>ул</w:t>
            </w:r>
            <w:proofErr w:type="gramStart"/>
            <w:r w:rsidRPr="000856A3">
              <w:rPr>
                <w:rFonts w:ascii="Liberation Serif" w:hAnsi="Liberation Serif" w:cs="Liberation Serif"/>
                <w:color w:val="000000"/>
              </w:rPr>
              <w:t>.Б</w:t>
            </w:r>
            <w:proofErr w:type="gramEnd"/>
            <w:r w:rsidRPr="000856A3">
              <w:rPr>
                <w:rFonts w:ascii="Liberation Serif" w:hAnsi="Liberation Serif" w:cs="Liberation Serif"/>
                <w:color w:val="000000"/>
              </w:rPr>
              <w:t>алакинская</w:t>
            </w:r>
            <w:proofErr w:type="spellEnd"/>
            <w:r w:rsidR="0071080E" w:rsidRPr="000856A3">
              <w:rPr>
                <w:rFonts w:ascii="Liberation Serif" w:hAnsi="Liberation Serif" w:cs="Liberation Serif"/>
                <w:color w:val="000000"/>
              </w:rPr>
              <w:t>,</w:t>
            </w:r>
            <w:r w:rsidRPr="000856A3">
              <w:rPr>
                <w:rFonts w:ascii="Liberation Serif" w:hAnsi="Liberation Serif" w:cs="Liberation Serif"/>
                <w:color w:val="000000"/>
              </w:rPr>
              <w:t xml:space="preserve"> здание 22</w:t>
            </w:r>
            <w:r w:rsidR="0071080E" w:rsidRPr="000856A3">
              <w:rPr>
                <w:rFonts w:ascii="Liberation Serif" w:hAnsi="Liberation Serif" w:cs="Liberation Serif"/>
                <w:color w:val="000000"/>
              </w:rPr>
              <w:t>,</w:t>
            </w:r>
            <w:r w:rsidRPr="000856A3">
              <w:rPr>
                <w:rFonts w:ascii="Liberation Serif" w:hAnsi="Liberation Serif" w:cs="Liberation Serif"/>
                <w:color w:val="000000"/>
              </w:rPr>
              <w:t xml:space="preserve"> корпус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7E95" w:rsidRPr="000856A3" w:rsidRDefault="00953A3B" w:rsidP="00DF389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856A3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</w:tbl>
    <w:p w:rsidR="005D4835" w:rsidRPr="000856A3" w:rsidRDefault="005D4835" w:rsidP="005D4835">
      <w:pPr>
        <w:tabs>
          <w:tab w:val="left" w:pos="9511"/>
        </w:tabs>
        <w:ind w:firstLine="567"/>
        <w:rPr>
          <w:rFonts w:ascii="Liberation Serif" w:hAnsi="Liberation Serif" w:cs="Liberation Serif"/>
          <w:b/>
        </w:rPr>
      </w:pPr>
    </w:p>
    <w:p w:rsidR="005D4835" w:rsidRPr="000856A3" w:rsidRDefault="005D4835" w:rsidP="00BD3829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0856A3">
        <w:rPr>
          <w:rFonts w:ascii="Liberation Serif" w:hAnsi="Liberation Serif" w:cs="Liberation Serif"/>
          <w:b/>
        </w:rPr>
        <w:t>Условия оказания услуг:</w:t>
      </w:r>
    </w:p>
    <w:p w:rsidR="00413280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BD3829" w:rsidRPr="000856A3">
        <w:rPr>
          <w:rFonts w:ascii="Liberation Serif" w:eastAsia="Calibri" w:hAnsi="Liberation Serif" w:cs="Liberation Serif"/>
          <w:lang w:eastAsia="en-US"/>
        </w:rPr>
        <w:t>.1</w:t>
      </w:r>
      <w:r w:rsidR="004B2F49" w:rsidRPr="000856A3">
        <w:rPr>
          <w:rFonts w:ascii="Liberation Serif" w:eastAsia="Calibri" w:hAnsi="Liberation Serif" w:cs="Liberation Serif"/>
          <w:lang w:eastAsia="en-US"/>
        </w:rPr>
        <w:t>.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Исполнитель, на основании полученной от Заказчика расчетной информации об операциях, переданной от электронного терминала </w:t>
      </w:r>
      <w:r w:rsidR="00040DD2" w:rsidRPr="000856A3">
        <w:rPr>
          <w:rFonts w:ascii="Liberation Serif" w:eastAsia="Calibri" w:hAnsi="Liberation Serif" w:cs="Liberation Serif"/>
          <w:lang w:eastAsia="en-US"/>
        </w:rPr>
        <w:t>Исполнителю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, не позднее </w:t>
      </w:r>
      <w:r w:rsidR="00AF066A">
        <w:rPr>
          <w:rFonts w:ascii="Liberation Serif" w:eastAsia="Calibri" w:hAnsi="Liberation Serif" w:cs="Liberation Serif"/>
          <w:lang w:eastAsia="en-US"/>
        </w:rPr>
        <w:t>2-х</w:t>
      </w:r>
      <w:r w:rsidR="0031213D" w:rsidRPr="000856A3">
        <w:rPr>
          <w:rFonts w:ascii="Liberation Serif" w:eastAsia="Calibri" w:hAnsi="Liberation Serif" w:cs="Liberation Serif"/>
          <w:lang w:eastAsia="en-US"/>
        </w:rPr>
        <w:t xml:space="preserve"> </w:t>
      </w:r>
      <w:r w:rsidR="005D4835" w:rsidRPr="000856A3">
        <w:rPr>
          <w:rFonts w:ascii="Liberation Serif" w:eastAsia="Calibri" w:hAnsi="Liberation Serif" w:cs="Liberation Serif"/>
          <w:lang w:eastAsia="en-US"/>
        </w:rPr>
        <w:t>рабоч</w:t>
      </w:r>
      <w:r w:rsidR="00AF066A">
        <w:rPr>
          <w:rFonts w:ascii="Liberation Serif" w:eastAsia="Calibri" w:hAnsi="Liberation Serif" w:cs="Liberation Serif"/>
          <w:lang w:eastAsia="en-US"/>
        </w:rPr>
        <w:t>их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 дн</w:t>
      </w:r>
      <w:r w:rsidR="00AF066A">
        <w:rPr>
          <w:rFonts w:ascii="Liberation Serif" w:eastAsia="Calibri" w:hAnsi="Liberation Serif" w:cs="Liberation Serif"/>
          <w:lang w:eastAsia="en-US"/>
        </w:rPr>
        <w:t>ей со дня</w:t>
      </w:r>
      <w:r w:rsidR="007B47FE" w:rsidRPr="000856A3">
        <w:rPr>
          <w:rFonts w:ascii="Liberation Serif" w:eastAsia="Calibri" w:hAnsi="Liberation Serif" w:cs="Liberation Serif"/>
          <w:lang w:eastAsia="en-US"/>
        </w:rPr>
        <w:t>, следующего за</w:t>
      </w:r>
      <w:r w:rsidR="00C71A5D" w:rsidRPr="000856A3">
        <w:rPr>
          <w:rFonts w:ascii="Liberation Serif" w:eastAsia="Calibri" w:hAnsi="Liberation Serif" w:cs="Liberation Serif"/>
          <w:lang w:eastAsia="en-US"/>
        </w:rPr>
        <w:t xml:space="preserve"> </w:t>
      </w:r>
      <w:r w:rsidR="007B47FE" w:rsidRPr="000856A3">
        <w:rPr>
          <w:rFonts w:ascii="Liberation Serif" w:eastAsia="Calibri" w:hAnsi="Liberation Serif" w:cs="Liberation Serif"/>
          <w:lang w:eastAsia="en-US"/>
        </w:rPr>
        <w:t xml:space="preserve">днем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получения </w:t>
      </w:r>
      <w:r w:rsidR="0011411F" w:rsidRPr="000856A3">
        <w:rPr>
          <w:rFonts w:ascii="Liberation Serif" w:eastAsia="Calibri" w:hAnsi="Liberation Serif" w:cs="Liberation Serif"/>
          <w:lang w:eastAsia="en-US"/>
        </w:rPr>
        <w:t>Р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асчетной информации, обязан перечислять на лицевой счет Заказчика в УФК по </w:t>
      </w:r>
      <w:r w:rsidR="002373FC" w:rsidRPr="000856A3">
        <w:rPr>
          <w:rFonts w:ascii="Liberation Serif" w:eastAsia="Calibri" w:hAnsi="Liberation Serif" w:cs="Liberation Serif"/>
          <w:lang w:eastAsia="en-US"/>
        </w:rPr>
        <w:t>Свердловской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 области </w:t>
      </w:r>
      <w:r w:rsidR="00A873C4" w:rsidRPr="000856A3">
        <w:rPr>
          <w:rFonts w:ascii="Liberation Serif" w:eastAsia="Calibri" w:hAnsi="Liberation Serif" w:cs="Liberation Serif"/>
          <w:lang w:eastAsia="en-US"/>
        </w:rPr>
        <w:t xml:space="preserve">указанный </w:t>
      </w:r>
      <w:r w:rsidR="00BE2682" w:rsidRPr="000856A3">
        <w:rPr>
          <w:rFonts w:ascii="Liberation Serif" w:eastAsia="Calibri" w:hAnsi="Liberation Serif" w:cs="Liberation Serif"/>
          <w:lang w:eastAsia="en-US"/>
        </w:rPr>
        <w:t>в</w:t>
      </w:r>
      <w:r w:rsidR="00A873C4" w:rsidRPr="000856A3">
        <w:rPr>
          <w:rFonts w:ascii="Liberation Serif" w:eastAsia="Calibri" w:hAnsi="Liberation Serif" w:cs="Liberation Serif"/>
          <w:lang w:eastAsia="en-US"/>
        </w:rPr>
        <w:t xml:space="preserve"> Договор</w:t>
      </w:r>
      <w:r w:rsidR="00BE2682" w:rsidRPr="000856A3">
        <w:rPr>
          <w:rFonts w:ascii="Liberation Serif" w:eastAsia="Calibri" w:hAnsi="Liberation Serif" w:cs="Liberation Serif"/>
          <w:lang w:eastAsia="en-US"/>
        </w:rPr>
        <w:t>е</w:t>
      </w:r>
      <w:r w:rsidR="00A873C4" w:rsidRPr="000856A3">
        <w:rPr>
          <w:rFonts w:ascii="Liberation Serif" w:eastAsia="Calibri" w:hAnsi="Liberation Serif" w:cs="Liberation Serif"/>
          <w:lang w:eastAsia="en-US"/>
        </w:rPr>
        <w:t xml:space="preserve">,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без удержания комиссионного вознаграждения за выполнение расчетов, суммы по операциям, совершенным посредством терминалов, установленных в помещениях Заказчика. </w:t>
      </w:r>
      <w:proofErr w:type="gramEnd"/>
    </w:p>
    <w:p w:rsidR="00C44E41" w:rsidRPr="000856A3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.2.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 должен обеспечивать </w:t>
      </w:r>
      <w:r w:rsidR="006F046A" w:rsidRPr="000856A3">
        <w:rPr>
          <w:rFonts w:ascii="Liberation Serif" w:eastAsia="Calibri" w:hAnsi="Liberation Serif" w:cs="Liberation Serif"/>
          <w:lang w:eastAsia="en-US"/>
        </w:rPr>
        <w:t>О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борудование, установленное на объекте Заказчика, информационными материалами, необходимыми для работы с </w:t>
      </w:r>
      <w:r w:rsidR="006F046A" w:rsidRPr="000856A3">
        <w:rPr>
          <w:rFonts w:ascii="Liberation Serif" w:eastAsia="Calibri" w:hAnsi="Liberation Serif" w:cs="Liberation Serif"/>
          <w:lang w:eastAsia="en-US"/>
        </w:rPr>
        <w:t xml:space="preserve">банковскими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картами, в объемах, необходимых </w:t>
      </w:r>
      <w:r w:rsidR="00212E8E" w:rsidRPr="000856A3">
        <w:rPr>
          <w:rFonts w:ascii="Liberation Serif" w:eastAsia="Calibri" w:hAnsi="Liberation Serif" w:cs="Liberation Serif"/>
          <w:lang w:eastAsia="en-US"/>
        </w:rPr>
        <w:t>З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аказчику для осуществления непрерывной деятельности. </w:t>
      </w:r>
    </w:p>
    <w:p w:rsidR="00C44E41" w:rsidRPr="000856A3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.3.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 должен обеспечить прием во всех установленных терминалах банковских карт следующих платежных систем: </w:t>
      </w:r>
      <w:proofErr w:type="spellStart"/>
      <w:r w:rsidR="005D4835" w:rsidRPr="000856A3">
        <w:rPr>
          <w:rFonts w:ascii="Liberation Serif" w:eastAsia="Calibri" w:hAnsi="Liberation Serif" w:cs="Liberation Serif"/>
          <w:lang w:eastAsia="en-US"/>
        </w:rPr>
        <w:t>MasterCard</w:t>
      </w:r>
      <w:proofErr w:type="spellEnd"/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, </w:t>
      </w:r>
      <w:proofErr w:type="spellStart"/>
      <w:r w:rsidR="005D4835" w:rsidRPr="000856A3">
        <w:rPr>
          <w:rFonts w:ascii="Liberation Serif" w:eastAsia="Calibri" w:hAnsi="Liberation Serif" w:cs="Liberation Serif"/>
          <w:lang w:eastAsia="en-US"/>
        </w:rPr>
        <w:t>Visa</w:t>
      </w:r>
      <w:proofErr w:type="spellEnd"/>
      <w:r w:rsidR="005D4835" w:rsidRPr="000856A3">
        <w:rPr>
          <w:rFonts w:ascii="Liberation Serif" w:eastAsia="Calibri" w:hAnsi="Liberation Serif" w:cs="Liberation Serif"/>
          <w:lang w:eastAsia="en-US"/>
        </w:rPr>
        <w:t>, МИР.</w:t>
      </w:r>
    </w:p>
    <w:p w:rsidR="00C44E41" w:rsidRPr="000856A3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.4. </w:t>
      </w:r>
      <w:r w:rsidR="005D4835" w:rsidRPr="000856A3">
        <w:rPr>
          <w:rFonts w:ascii="Liberation Serif" w:eastAsia="Calibri" w:hAnsi="Liberation Serif" w:cs="Liberation Serif"/>
          <w:lang w:eastAsia="en-US"/>
        </w:rPr>
        <w:t>Исполнитель должен обеспечить работоспособность терминалов</w:t>
      </w:r>
      <w:r w:rsidR="00434BCE" w:rsidRPr="000856A3">
        <w:rPr>
          <w:rFonts w:ascii="Liberation Serif" w:eastAsia="Calibri" w:hAnsi="Liberation Serif" w:cs="Liberation Serif"/>
          <w:lang w:eastAsia="en-US"/>
        </w:rPr>
        <w:t xml:space="preserve"> ежедневно с 08:00 до 17:00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. В случае выхода из строя терминала, Исполнитель должен обеспечить Заказчика исправным электронным терминалом не позднее 3 (трех) рабочих дней </w:t>
      </w:r>
      <w:proofErr w:type="gramStart"/>
      <w:r w:rsidR="005D4835" w:rsidRPr="000856A3">
        <w:rPr>
          <w:rFonts w:ascii="Liberation Serif" w:eastAsia="Calibri" w:hAnsi="Liberation Serif" w:cs="Liberation Serif"/>
          <w:lang w:eastAsia="en-US"/>
        </w:rPr>
        <w:t>с даты обр</w:t>
      </w:r>
      <w:r w:rsidR="00BA5232" w:rsidRPr="000856A3">
        <w:rPr>
          <w:rFonts w:ascii="Liberation Serif" w:eastAsia="Calibri" w:hAnsi="Liberation Serif" w:cs="Liberation Serif"/>
          <w:lang w:eastAsia="en-US"/>
        </w:rPr>
        <w:t>ащения</w:t>
      </w:r>
      <w:proofErr w:type="gramEnd"/>
      <w:r w:rsidR="00BA5232" w:rsidRPr="000856A3">
        <w:rPr>
          <w:rFonts w:ascii="Liberation Serif" w:eastAsia="Calibri" w:hAnsi="Liberation Serif" w:cs="Liberation Serif"/>
          <w:lang w:eastAsia="en-US"/>
        </w:rPr>
        <w:t xml:space="preserve"> Заказчика к Исполнителю.</w:t>
      </w:r>
    </w:p>
    <w:p w:rsidR="00C44E41" w:rsidRPr="000856A3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.5. </w:t>
      </w:r>
      <w:r w:rsidR="0031213D" w:rsidRPr="000856A3">
        <w:rPr>
          <w:rFonts w:ascii="Liberation Serif" w:eastAsia="Calibri" w:hAnsi="Liberation Serif" w:cs="Liberation Serif"/>
          <w:lang w:eastAsia="en-US"/>
        </w:rPr>
        <w:t>Исполнитель должен о</w:t>
      </w:r>
      <w:r w:rsidR="0031213D" w:rsidRPr="000856A3">
        <w:rPr>
          <w:rFonts w:ascii="Liberation Serif" w:hAnsi="Liberation Serif" w:cs="Liberation Serif"/>
        </w:rPr>
        <w:t>беспечивать авторизацию операций, совершаемых с и</w:t>
      </w:r>
      <w:r w:rsidR="003F592B" w:rsidRPr="000856A3">
        <w:rPr>
          <w:rFonts w:ascii="Liberation Serif" w:hAnsi="Liberation Serif" w:cs="Liberation Serif"/>
        </w:rPr>
        <w:t>спользованием банковских карт</w:t>
      </w:r>
      <w:r w:rsidR="0031213D" w:rsidRPr="000856A3">
        <w:rPr>
          <w:rFonts w:ascii="Liberation Serif" w:hAnsi="Liberation Serif" w:cs="Liberation Serif"/>
        </w:rPr>
        <w:t>. При совершении операций возврата авторизация этих операций не производится.</w:t>
      </w:r>
    </w:p>
    <w:p w:rsidR="005D4835" w:rsidRPr="000856A3" w:rsidRDefault="00F26238" w:rsidP="00BD3829">
      <w:pPr>
        <w:tabs>
          <w:tab w:val="left" w:pos="71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.6.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 должен провести первичный инструктаж сотрудников Заказчика по порядку совершения операций с картами, а также провести указанный инструктаж вновь принятых на работу </w:t>
      </w:r>
      <w:r w:rsidR="00EC2C9E" w:rsidRPr="000856A3">
        <w:rPr>
          <w:rFonts w:ascii="Liberation Serif" w:eastAsia="Calibri" w:hAnsi="Liberation Serif" w:cs="Liberation Serif"/>
          <w:lang w:eastAsia="en-US"/>
        </w:rPr>
        <w:t>работников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 Заказчика в срок не позднее 2 рабочих дней</w:t>
      </w:r>
      <w:r w:rsidR="004223E3" w:rsidRPr="000856A3">
        <w:rPr>
          <w:rFonts w:ascii="Liberation Serif" w:eastAsia="Calibri" w:hAnsi="Liberation Serif" w:cs="Liberation Serif"/>
          <w:lang w:eastAsia="en-US"/>
        </w:rPr>
        <w:t xml:space="preserve"> </w:t>
      </w:r>
      <w:proofErr w:type="gramStart"/>
      <w:r w:rsidR="003F592B" w:rsidRPr="000856A3">
        <w:rPr>
          <w:rFonts w:ascii="Liberation Serif" w:eastAsia="Calibri" w:hAnsi="Liberation Serif" w:cs="Liberation Serif"/>
          <w:lang w:eastAsia="en-US"/>
        </w:rPr>
        <w:t>с даты установки</w:t>
      </w:r>
      <w:proofErr w:type="gramEnd"/>
      <w:r w:rsidR="003F592B" w:rsidRPr="000856A3">
        <w:rPr>
          <w:rFonts w:ascii="Liberation Serif" w:eastAsia="Calibri" w:hAnsi="Liberation Serif" w:cs="Liberation Serif"/>
          <w:lang w:eastAsia="en-US"/>
        </w:rPr>
        <w:t xml:space="preserve"> терминалов или с даты обращения Заказчика.</w:t>
      </w:r>
    </w:p>
    <w:p w:rsidR="005D4835" w:rsidRPr="000856A3" w:rsidRDefault="00F26238" w:rsidP="00BD382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31213D" w:rsidRPr="000856A3">
        <w:rPr>
          <w:rFonts w:ascii="Liberation Serif" w:eastAsia="Calibri" w:hAnsi="Liberation Serif" w:cs="Liberation Serif"/>
          <w:lang w:eastAsia="en-US"/>
        </w:rPr>
        <w:t>.7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 </w:t>
      </w:r>
      <w:proofErr w:type="gramStart"/>
      <w:r w:rsidR="005D4835" w:rsidRPr="000856A3">
        <w:rPr>
          <w:rFonts w:ascii="Liberation Serif" w:eastAsia="Calibri" w:hAnsi="Liberation Serif" w:cs="Liberation Serif"/>
          <w:lang w:eastAsia="en-US"/>
        </w:rPr>
        <w:t>предоставляет ежемесячный отчет</w:t>
      </w:r>
      <w:proofErr w:type="gramEnd"/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 в электронном виде по терминалам, в котором должно содержаться: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Дата транзакции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Дата возмещения средств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Номер платежки </w:t>
      </w:r>
    </w:p>
    <w:p w:rsidR="005D4835" w:rsidRPr="000856A3" w:rsidRDefault="00F72B38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hAnsi="Liberation Serif" w:cs="Liberation Serif"/>
        </w:rPr>
        <w:lastRenderedPageBreak/>
        <w:t xml:space="preserve">Маскированный </w:t>
      </w:r>
      <w:r w:rsidRPr="000856A3">
        <w:rPr>
          <w:rFonts w:ascii="Liberation Serif" w:eastAsia="Calibri" w:hAnsi="Liberation Serif" w:cs="Liberation Serif"/>
          <w:lang w:eastAsia="en-US"/>
        </w:rPr>
        <w:t>н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омер карты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Сумма транзакции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Сумма комиссии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Сумма к возмещению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Код авторизация </w:t>
      </w:r>
    </w:p>
    <w:p w:rsidR="005D4835" w:rsidRPr="000856A3" w:rsidRDefault="005D4835" w:rsidP="00BD3829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 xml:space="preserve">Тип карты </w:t>
      </w:r>
    </w:p>
    <w:p w:rsidR="005D4835" w:rsidRPr="000856A3" w:rsidRDefault="00F26238" w:rsidP="00BD3829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856A3">
        <w:rPr>
          <w:rFonts w:ascii="Liberation Serif" w:eastAsia="Calibri" w:hAnsi="Liberation Serif" w:cs="Liberation Serif"/>
          <w:lang w:eastAsia="en-US"/>
        </w:rPr>
        <w:t>3</w:t>
      </w:r>
      <w:r w:rsidR="0031213D" w:rsidRPr="000856A3">
        <w:rPr>
          <w:rFonts w:ascii="Liberation Serif" w:eastAsia="Calibri" w:hAnsi="Liberation Serif" w:cs="Liberation Serif"/>
          <w:lang w:eastAsia="en-US"/>
        </w:rPr>
        <w:t>.8</w:t>
      </w:r>
      <w:r w:rsidR="00C44E41" w:rsidRPr="000856A3">
        <w:rPr>
          <w:rFonts w:ascii="Liberation Serif" w:eastAsia="Calibri" w:hAnsi="Liberation Serif" w:cs="Liberation Serif"/>
          <w:lang w:eastAsia="en-US"/>
        </w:rPr>
        <w:t xml:space="preserve">.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Исполнитель осуществляет обработку персональных данных (ПД), полученных от Заказчика, а также </w:t>
      </w:r>
      <w:r w:rsidR="007B7257" w:rsidRPr="000856A3">
        <w:rPr>
          <w:rFonts w:ascii="Liberation Serif" w:eastAsia="Calibri" w:hAnsi="Liberation Serif" w:cs="Liberation Serif"/>
          <w:lang w:eastAsia="en-US"/>
        </w:rPr>
        <w:t xml:space="preserve">обязуется 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обеспечить конфиденциальность и защиту обрабатываемых ПД в соответствии с требованиями Федерального закона от 27 июля 2006 </w:t>
      </w:r>
      <w:r w:rsidR="00F16F26" w:rsidRPr="000856A3">
        <w:rPr>
          <w:rFonts w:ascii="Liberation Serif" w:eastAsia="Calibri" w:hAnsi="Liberation Serif" w:cs="Liberation Serif"/>
          <w:lang w:eastAsia="en-US"/>
        </w:rPr>
        <w:t>№</w:t>
      </w:r>
      <w:r w:rsidR="005D4835" w:rsidRPr="000856A3">
        <w:rPr>
          <w:rFonts w:ascii="Liberation Serif" w:eastAsia="Calibri" w:hAnsi="Liberation Serif" w:cs="Liberation Serif"/>
          <w:lang w:eastAsia="en-US"/>
        </w:rPr>
        <w:t xml:space="preserve"> 152-ФЗ «О персональных данных». Принимает необходимые правовые, организационные и технические меры или обеспечивает их принятие для защиты получаемых от Заказчика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получаемых от Заказчика ПД.</w:t>
      </w:r>
    </w:p>
    <w:p w:rsidR="005D4835" w:rsidRPr="000856A3" w:rsidRDefault="00F26238" w:rsidP="00BD3829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3</w:t>
      </w:r>
      <w:r w:rsidR="0031213D" w:rsidRPr="000856A3">
        <w:rPr>
          <w:rFonts w:ascii="Liberation Serif" w:hAnsi="Liberation Serif" w:cs="Liberation Serif"/>
        </w:rPr>
        <w:t>.9.</w:t>
      </w:r>
      <w:r w:rsidR="005D4835" w:rsidRPr="000856A3">
        <w:rPr>
          <w:rFonts w:ascii="Liberation Serif" w:hAnsi="Liberation Serif" w:cs="Liberation Serif"/>
        </w:rPr>
        <w:t xml:space="preserve"> При оказании услуг, являющихся объектом закупки, необходимо руководствоваться требованиями законодательства Российской Федерации и требованиями, установленными следующими законодательными актами Российской Федерации:</w:t>
      </w:r>
    </w:p>
    <w:p w:rsidR="005D4835" w:rsidRPr="000856A3" w:rsidRDefault="005D4835" w:rsidP="00BD3829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- Федеральному закону от 02.12.1990 № 395-1 «О банках и банковской деятельности»;</w:t>
      </w:r>
    </w:p>
    <w:p w:rsidR="005D4835" w:rsidRPr="000856A3" w:rsidRDefault="005D4835" w:rsidP="00BD3829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- Федеральному закону от 27.07.2006 № 152-ФЗ «О персональных данных»;</w:t>
      </w:r>
    </w:p>
    <w:p w:rsidR="005D4835" w:rsidRPr="000856A3" w:rsidRDefault="005D4835" w:rsidP="00BD3829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- Федеральному закону от 27.06.2011 № 161-ФЗ «О национальной платежной системе»;</w:t>
      </w:r>
    </w:p>
    <w:p w:rsidR="005D4835" w:rsidRPr="000856A3" w:rsidRDefault="005D4835" w:rsidP="00BD3829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>- Положению Банка России от 24.12.2004 № 266-П «Об эмиссии платежных карт и об операциях, совершаемых с их использованием;</w:t>
      </w:r>
    </w:p>
    <w:p w:rsidR="0076482B" w:rsidRDefault="005D4835" w:rsidP="004000BE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856A3">
        <w:rPr>
          <w:rFonts w:ascii="Liberation Serif" w:hAnsi="Liberation Serif" w:cs="Liberation Serif"/>
        </w:rPr>
        <w:t xml:space="preserve">- Положению Банка России от </w:t>
      </w:r>
      <w:r w:rsidR="00C448DF" w:rsidRPr="000856A3">
        <w:rPr>
          <w:rFonts w:ascii="Liberation Serif" w:hAnsi="Liberation Serif" w:cs="Liberation Serif"/>
        </w:rPr>
        <w:t>2</w:t>
      </w:r>
      <w:r w:rsidRPr="000856A3">
        <w:rPr>
          <w:rFonts w:ascii="Liberation Serif" w:hAnsi="Liberation Serif" w:cs="Liberation Serif"/>
        </w:rPr>
        <w:t>9.06.20</w:t>
      </w:r>
      <w:r w:rsidR="00C448DF" w:rsidRPr="000856A3">
        <w:rPr>
          <w:rFonts w:ascii="Liberation Serif" w:hAnsi="Liberation Serif" w:cs="Liberation Serif"/>
        </w:rPr>
        <w:t>21</w:t>
      </w:r>
      <w:r w:rsidRPr="000856A3">
        <w:rPr>
          <w:rFonts w:ascii="Liberation Serif" w:hAnsi="Liberation Serif" w:cs="Liberation Serif"/>
        </w:rPr>
        <w:t xml:space="preserve"> № </w:t>
      </w:r>
      <w:r w:rsidR="00C448DF" w:rsidRPr="000856A3">
        <w:rPr>
          <w:rFonts w:ascii="Liberation Serif" w:hAnsi="Liberation Serif" w:cs="Liberation Serif"/>
        </w:rPr>
        <w:t>762</w:t>
      </w:r>
      <w:r w:rsidRPr="000856A3">
        <w:rPr>
          <w:rFonts w:ascii="Liberation Serif" w:hAnsi="Liberation Serif" w:cs="Liberation Serif"/>
        </w:rPr>
        <w:t>-П «О правилах осуществления перевода денежных средств».</w:t>
      </w:r>
    </w:p>
    <w:p w:rsidR="00804B33" w:rsidRDefault="00804B33" w:rsidP="004000BE">
      <w:pPr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804B33" w:rsidRPr="00804B33" w:rsidRDefault="00804B33" w:rsidP="00804B3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 w:rsidRPr="00804B33">
        <w:rPr>
          <w:rFonts w:ascii="Liberation Serif" w:hAnsi="Liberation Serif" w:cs="Liberation Serif"/>
          <w:b/>
        </w:rPr>
        <w:t xml:space="preserve">Сроки оказания услуг: </w:t>
      </w:r>
      <w:r w:rsidRPr="00804B33">
        <w:rPr>
          <w:rFonts w:ascii="Liberation Serif" w:hAnsi="Liberation Serif" w:cs="Liberation Serif"/>
        </w:rPr>
        <w:t>со дня заключения договора до полного исполнения по сумме договора или до 31.12.2025г. (что наступит ранее)</w:t>
      </w:r>
      <w:r>
        <w:rPr>
          <w:rFonts w:ascii="Liberation Serif" w:hAnsi="Liberation Serif" w:cs="Liberation Serif"/>
        </w:rPr>
        <w:t>.</w:t>
      </w:r>
    </w:p>
    <w:sectPr w:rsidR="00804B33" w:rsidRPr="00804B33" w:rsidSect="00C44E41">
      <w:headerReference w:type="default" r:id="rId9"/>
      <w:pgSz w:w="11906" w:h="16838"/>
      <w:pgMar w:top="1134" w:right="720" w:bottom="851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70" w:rsidRDefault="00BC3770" w:rsidP="00445822">
      <w:r>
        <w:separator/>
      </w:r>
    </w:p>
  </w:endnote>
  <w:endnote w:type="continuationSeparator" w:id="0">
    <w:p w:rsidR="00BC3770" w:rsidRDefault="00BC3770" w:rsidP="004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70" w:rsidRDefault="00BC3770" w:rsidP="00445822">
      <w:r>
        <w:separator/>
      </w:r>
    </w:p>
  </w:footnote>
  <w:footnote w:type="continuationSeparator" w:id="0">
    <w:p w:rsidR="00BC3770" w:rsidRDefault="00BC3770" w:rsidP="0044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464331"/>
    </w:sdtPr>
    <w:sdtEndPr/>
    <w:sdtContent>
      <w:p w:rsidR="003206AC" w:rsidRDefault="001A709D">
        <w:pPr>
          <w:pStyle w:val="afc"/>
          <w:jc w:val="center"/>
        </w:pPr>
        <w:r>
          <w:fldChar w:fldCharType="begin"/>
        </w:r>
        <w:r w:rsidR="003206AC">
          <w:instrText>PAGE   \* MERGEFORMAT</w:instrText>
        </w:r>
        <w:r>
          <w:fldChar w:fldCharType="separate"/>
        </w:r>
        <w:r w:rsidR="00476EDE">
          <w:rPr>
            <w:noProof/>
          </w:rPr>
          <w:t>2</w:t>
        </w:r>
        <w:r>
          <w:fldChar w:fldCharType="end"/>
        </w:r>
      </w:p>
    </w:sdtContent>
  </w:sdt>
  <w:p w:rsidR="003206AC" w:rsidRDefault="003206A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eastAsia="Times New Roman" w:hAnsi="Times New Roman" w:cs="Times New Roman"/>
        <w:color w:val="00000A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2" w:hanging="565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72"/>
        </w:tabs>
        <w:ind w:left="257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932"/>
        </w:tabs>
        <w:ind w:left="293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52"/>
        </w:tabs>
        <w:ind w:left="3652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012"/>
        </w:tabs>
        <w:ind w:left="4012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>
    <w:nsid w:val="00000006"/>
    <w:multiLevelType w:val="multilevel"/>
    <w:tmpl w:val="3A182EBE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b w:val="0"/>
        <w:bCs w:val="0"/>
        <w:color w:val="000000"/>
        <w:spacing w:val="8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841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A0D446A"/>
    <w:multiLevelType w:val="multilevel"/>
    <w:tmpl w:val="F6802C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822B6B"/>
    <w:multiLevelType w:val="multilevel"/>
    <w:tmpl w:val="47C4BE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 w:val="0"/>
      </w:rPr>
    </w:lvl>
  </w:abstractNum>
  <w:abstractNum w:abstractNumId="10">
    <w:nsid w:val="0D5A731E"/>
    <w:multiLevelType w:val="hybridMultilevel"/>
    <w:tmpl w:val="1B3C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7368E8"/>
    <w:multiLevelType w:val="multilevel"/>
    <w:tmpl w:val="47C4BE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EA0BED"/>
    <w:multiLevelType w:val="multilevel"/>
    <w:tmpl w:val="D940F236"/>
    <w:lvl w:ilvl="0">
      <w:start w:val="1"/>
      <w:numFmt w:val="none"/>
      <w:lvlText w:val="2."/>
      <w:lvlJc w:val="left"/>
      <w:pPr>
        <w:ind w:left="125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2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3">
    <w:nsid w:val="1ABF55E0"/>
    <w:multiLevelType w:val="multilevel"/>
    <w:tmpl w:val="9AA66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AE62949"/>
    <w:multiLevelType w:val="multilevel"/>
    <w:tmpl w:val="04207DB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b w:val="0"/>
        <w:bCs w:val="0"/>
        <w:color w:val="000000"/>
        <w:spacing w:val="8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EE742D0"/>
    <w:multiLevelType w:val="multilevel"/>
    <w:tmpl w:val="214487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1EF677C8"/>
    <w:multiLevelType w:val="multilevel"/>
    <w:tmpl w:val="EF0C4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7">
    <w:nsid w:val="28D11D38"/>
    <w:multiLevelType w:val="hybridMultilevel"/>
    <w:tmpl w:val="AB0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E6DE7"/>
    <w:multiLevelType w:val="hybridMultilevel"/>
    <w:tmpl w:val="F9B65E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2651A86"/>
    <w:multiLevelType w:val="hybridMultilevel"/>
    <w:tmpl w:val="6F06B7AC"/>
    <w:lvl w:ilvl="0" w:tplc="E8905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22551"/>
    <w:multiLevelType w:val="hybridMultilevel"/>
    <w:tmpl w:val="AAD414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7085C44"/>
    <w:multiLevelType w:val="multilevel"/>
    <w:tmpl w:val="0C1845F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3D3944"/>
    <w:multiLevelType w:val="hybridMultilevel"/>
    <w:tmpl w:val="A1B6425A"/>
    <w:lvl w:ilvl="0" w:tplc="CC627DEE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AC5114"/>
    <w:multiLevelType w:val="multilevel"/>
    <w:tmpl w:val="62A0F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3D302A66"/>
    <w:multiLevelType w:val="multilevel"/>
    <w:tmpl w:val="88AEF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9743847"/>
    <w:multiLevelType w:val="multilevel"/>
    <w:tmpl w:val="3A182EB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b w:val="0"/>
        <w:bCs w:val="0"/>
        <w:color w:val="000000"/>
        <w:spacing w:val="8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9B037F8"/>
    <w:multiLevelType w:val="multilevel"/>
    <w:tmpl w:val="E8208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860482"/>
    <w:multiLevelType w:val="hybridMultilevel"/>
    <w:tmpl w:val="DFE4D52E"/>
    <w:lvl w:ilvl="0" w:tplc="664E2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805EBB"/>
    <w:multiLevelType w:val="multilevel"/>
    <w:tmpl w:val="CEB228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1810098"/>
    <w:multiLevelType w:val="multilevel"/>
    <w:tmpl w:val="0AE076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2781141"/>
    <w:multiLevelType w:val="multilevel"/>
    <w:tmpl w:val="23FAB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3703DE9"/>
    <w:multiLevelType w:val="multilevel"/>
    <w:tmpl w:val="429A7B0C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1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1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98" w:hanging="2160"/>
      </w:pPr>
      <w:rPr>
        <w:rFonts w:hint="default"/>
      </w:rPr>
    </w:lvl>
  </w:abstractNum>
  <w:abstractNum w:abstractNumId="35">
    <w:nsid w:val="5D320B0E"/>
    <w:multiLevelType w:val="hybridMultilevel"/>
    <w:tmpl w:val="2FB46D36"/>
    <w:lvl w:ilvl="0" w:tplc="EF926932">
      <w:start w:val="1"/>
      <w:numFmt w:val="decimal"/>
      <w:lvlText w:val="6.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EBE63F9"/>
    <w:multiLevelType w:val="hybridMultilevel"/>
    <w:tmpl w:val="30D4BBD6"/>
    <w:lvl w:ilvl="0" w:tplc="E8905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E2AAA"/>
    <w:multiLevelType w:val="multilevel"/>
    <w:tmpl w:val="08F61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>
    <w:nsid w:val="68530DC6"/>
    <w:multiLevelType w:val="hybridMultilevel"/>
    <w:tmpl w:val="013CBB84"/>
    <w:lvl w:ilvl="0" w:tplc="A544BD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759E7E45"/>
    <w:multiLevelType w:val="hybridMultilevel"/>
    <w:tmpl w:val="E2F69F14"/>
    <w:lvl w:ilvl="0" w:tplc="BCA0ECD2">
      <w:start w:val="2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13856"/>
    <w:multiLevelType w:val="multilevel"/>
    <w:tmpl w:val="4C7C9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2.9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2047D"/>
    <w:multiLevelType w:val="multilevel"/>
    <w:tmpl w:val="C88AD17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362CCA"/>
    <w:multiLevelType w:val="multilevel"/>
    <w:tmpl w:val="CC0ECE0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FB47EE4"/>
    <w:multiLevelType w:val="multilevel"/>
    <w:tmpl w:val="9878A61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6"/>
  </w:num>
  <w:num w:numId="7">
    <w:abstractNumId w:val="18"/>
  </w:num>
  <w:num w:numId="8">
    <w:abstractNumId w:val="23"/>
  </w:num>
  <w:num w:numId="9">
    <w:abstractNumId w:val="34"/>
  </w:num>
  <w:num w:numId="10">
    <w:abstractNumId w:val="29"/>
  </w:num>
  <w:num w:numId="11">
    <w:abstractNumId w:val="3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39"/>
  </w:num>
  <w:num w:numId="17">
    <w:abstractNumId w:val="0"/>
  </w:num>
  <w:num w:numId="18">
    <w:abstractNumId w:val="1"/>
  </w:num>
  <w:num w:numId="19">
    <w:abstractNumId w:val="6"/>
  </w:num>
  <w:num w:numId="20">
    <w:abstractNumId w:val="8"/>
  </w:num>
  <w:num w:numId="21">
    <w:abstractNumId w:val="37"/>
  </w:num>
  <w:num w:numId="22">
    <w:abstractNumId w:val="31"/>
  </w:num>
  <w:num w:numId="23">
    <w:abstractNumId w:val="16"/>
  </w:num>
  <w:num w:numId="24">
    <w:abstractNumId w:val="13"/>
  </w:num>
  <w:num w:numId="25">
    <w:abstractNumId w:val="46"/>
  </w:num>
  <w:num w:numId="26">
    <w:abstractNumId w:val="9"/>
  </w:num>
  <w:num w:numId="27">
    <w:abstractNumId w:val="11"/>
  </w:num>
  <w:num w:numId="28">
    <w:abstractNumId w:val="24"/>
  </w:num>
  <w:num w:numId="29">
    <w:abstractNumId w:val="14"/>
  </w:num>
  <w:num w:numId="30">
    <w:abstractNumId w:val="27"/>
  </w:num>
  <w:num w:numId="31">
    <w:abstractNumId w:val="33"/>
  </w:num>
  <w:num w:numId="32">
    <w:abstractNumId w:val="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1"/>
  </w:num>
  <w:num w:numId="37">
    <w:abstractNumId w:val="20"/>
  </w:num>
  <w:num w:numId="38">
    <w:abstractNumId w:val="38"/>
  </w:num>
  <w:num w:numId="39">
    <w:abstractNumId w:val="40"/>
  </w:num>
  <w:num w:numId="40">
    <w:abstractNumId w:val="25"/>
  </w:num>
  <w:num w:numId="41">
    <w:abstractNumId w:val="28"/>
  </w:num>
  <w:num w:numId="42">
    <w:abstractNumId w:val="10"/>
  </w:num>
  <w:num w:numId="43">
    <w:abstractNumId w:val="12"/>
  </w:num>
  <w:num w:numId="44">
    <w:abstractNumId w:val="43"/>
  </w:num>
  <w:num w:numId="45">
    <w:abstractNumId w:val="26"/>
  </w:num>
  <w:num w:numId="46">
    <w:abstractNumId w:val="47"/>
  </w:num>
  <w:num w:numId="47">
    <w:abstractNumId w:val="45"/>
  </w:num>
  <w:num w:numId="48">
    <w:abstractNumId w:val="32"/>
  </w:num>
  <w:num w:numId="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835"/>
    <w:rsid w:val="00000E2F"/>
    <w:rsid w:val="00020A6B"/>
    <w:rsid w:val="00040DD2"/>
    <w:rsid w:val="000412E5"/>
    <w:rsid w:val="00044B03"/>
    <w:rsid w:val="000521A8"/>
    <w:rsid w:val="00060405"/>
    <w:rsid w:val="000618D9"/>
    <w:rsid w:val="000655BA"/>
    <w:rsid w:val="00082CBA"/>
    <w:rsid w:val="000856A3"/>
    <w:rsid w:val="00085E8F"/>
    <w:rsid w:val="000925AA"/>
    <w:rsid w:val="000A4AC9"/>
    <w:rsid w:val="000A7B99"/>
    <w:rsid w:val="000B3D3A"/>
    <w:rsid w:val="000C2EC1"/>
    <w:rsid w:val="000C65B0"/>
    <w:rsid w:val="000D3074"/>
    <w:rsid w:val="000F38F8"/>
    <w:rsid w:val="00111580"/>
    <w:rsid w:val="0011411F"/>
    <w:rsid w:val="00116CE9"/>
    <w:rsid w:val="00126EE6"/>
    <w:rsid w:val="00127891"/>
    <w:rsid w:val="00132CAF"/>
    <w:rsid w:val="00134D33"/>
    <w:rsid w:val="00141114"/>
    <w:rsid w:val="0015149F"/>
    <w:rsid w:val="00154598"/>
    <w:rsid w:val="00163305"/>
    <w:rsid w:val="00163480"/>
    <w:rsid w:val="0017148D"/>
    <w:rsid w:val="00192B29"/>
    <w:rsid w:val="00193967"/>
    <w:rsid w:val="0019660F"/>
    <w:rsid w:val="001A32B2"/>
    <w:rsid w:val="001A709D"/>
    <w:rsid w:val="001B228C"/>
    <w:rsid w:val="001C2254"/>
    <w:rsid w:val="001C48BA"/>
    <w:rsid w:val="001D2B06"/>
    <w:rsid w:val="001D795C"/>
    <w:rsid w:val="001D7FC3"/>
    <w:rsid w:val="001E3427"/>
    <w:rsid w:val="00202712"/>
    <w:rsid w:val="0020356A"/>
    <w:rsid w:val="00212E8E"/>
    <w:rsid w:val="00223C59"/>
    <w:rsid w:val="00230EEF"/>
    <w:rsid w:val="00230F8E"/>
    <w:rsid w:val="002373FC"/>
    <w:rsid w:val="00242BBE"/>
    <w:rsid w:val="0024664B"/>
    <w:rsid w:val="00251928"/>
    <w:rsid w:val="00260CD3"/>
    <w:rsid w:val="00263E15"/>
    <w:rsid w:val="00267C96"/>
    <w:rsid w:val="002778E6"/>
    <w:rsid w:val="0028655A"/>
    <w:rsid w:val="00292848"/>
    <w:rsid w:val="00295C51"/>
    <w:rsid w:val="002977DE"/>
    <w:rsid w:val="002A2389"/>
    <w:rsid w:val="002A2D8A"/>
    <w:rsid w:val="002A4346"/>
    <w:rsid w:val="002B50FF"/>
    <w:rsid w:val="002C2CC7"/>
    <w:rsid w:val="002D2D62"/>
    <w:rsid w:val="002D5BCB"/>
    <w:rsid w:val="002E16C9"/>
    <w:rsid w:val="002F0995"/>
    <w:rsid w:val="002F5549"/>
    <w:rsid w:val="00310F82"/>
    <w:rsid w:val="00311B39"/>
    <w:rsid w:val="0031213D"/>
    <w:rsid w:val="003206AC"/>
    <w:rsid w:val="00320E5E"/>
    <w:rsid w:val="00325163"/>
    <w:rsid w:val="00345382"/>
    <w:rsid w:val="00355447"/>
    <w:rsid w:val="003647B5"/>
    <w:rsid w:val="0037252F"/>
    <w:rsid w:val="003756B5"/>
    <w:rsid w:val="00380D96"/>
    <w:rsid w:val="00392CCD"/>
    <w:rsid w:val="003A0ABD"/>
    <w:rsid w:val="003A2AA9"/>
    <w:rsid w:val="003A5463"/>
    <w:rsid w:val="003B0DAB"/>
    <w:rsid w:val="003B399D"/>
    <w:rsid w:val="003B51A8"/>
    <w:rsid w:val="003D54DD"/>
    <w:rsid w:val="003E7A0D"/>
    <w:rsid w:val="003F2798"/>
    <w:rsid w:val="003F47F8"/>
    <w:rsid w:val="003F592B"/>
    <w:rsid w:val="004000BE"/>
    <w:rsid w:val="00412B43"/>
    <w:rsid w:val="00413280"/>
    <w:rsid w:val="004157D6"/>
    <w:rsid w:val="004223E3"/>
    <w:rsid w:val="00434BCE"/>
    <w:rsid w:val="004438BE"/>
    <w:rsid w:val="00445822"/>
    <w:rsid w:val="004478B1"/>
    <w:rsid w:val="00452888"/>
    <w:rsid w:val="00455FB1"/>
    <w:rsid w:val="0046074E"/>
    <w:rsid w:val="0047591F"/>
    <w:rsid w:val="00476EDE"/>
    <w:rsid w:val="004876A4"/>
    <w:rsid w:val="004B071A"/>
    <w:rsid w:val="004B2F49"/>
    <w:rsid w:val="004B4235"/>
    <w:rsid w:val="004C0E5B"/>
    <w:rsid w:val="004C0EAA"/>
    <w:rsid w:val="004C5344"/>
    <w:rsid w:val="004C7C87"/>
    <w:rsid w:val="004E0261"/>
    <w:rsid w:val="004F63D9"/>
    <w:rsid w:val="00502C56"/>
    <w:rsid w:val="00503690"/>
    <w:rsid w:val="005258B8"/>
    <w:rsid w:val="005329C4"/>
    <w:rsid w:val="00533162"/>
    <w:rsid w:val="00535F01"/>
    <w:rsid w:val="00555726"/>
    <w:rsid w:val="00562DFB"/>
    <w:rsid w:val="00571C11"/>
    <w:rsid w:val="00576D09"/>
    <w:rsid w:val="00581ADF"/>
    <w:rsid w:val="00595766"/>
    <w:rsid w:val="005B2992"/>
    <w:rsid w:val="005B565F"/>
    <w:rsid w:val="005C0744"/>
    <w:rsid w:val="005D4835"/>
    <w:rsid w:val="005E3E76"/>
    <w:rsid w:val="005F6C41"/>
    <w:rsid w:val="00601A94"/>
    <w:rsid w:val="0061502B"/>
    <w:rsid w:val="00615F27"/>
    <w:rsid w:val="0062255A"/>
    <w:rsid w:val="00633C52"/>
    <w:rsid w:val="006377EE"/>
    <w:rsid w:val="006378B0"/>
    <w:rsid w:val="00646F80"/>
    <w:rsid w:val="00651B25"/>
    <w:rsid w:val="0065413A"/>
    <w:rsid w:val="00663C88"/>
    <w:rsid w:val="006659C3"/>
    <w:rsid w:val="00667C98"/>
    <w:rsid w:val="00675DFA"/>
    <w:rsid w:val="00677851"/>
    <w:rsid w:val="00680DD7"/>
    <w:rsid w:val="0069043C"/>
    <w:rsid w:val="00690A46"/>
    <w:rsid w:val="006B2461"/>
    <w:rsid w:val="006C11CD"/>
    <w:rsid w:val="006C768D"/>
    <w:rsid w:val="006D0627"/>
    <w:rsid w:val="006D5E4B"/>
    <w:rsid w:val="006D7E95"/>
    <w:rsid w:val="006E49CE"/>
    <w:rsid w:val="006F046A"/>
    <w:rsid w:val="006F77CA"/>
    <w:rsid w:val="0071080E"/>
    <w:rsid w:val="0071265C"/>
    <w:rsid w:val="0072756C"/>
    <w:rsid w:val="00745E6E"/>
    <w:rsid w:val="00747793"/>
    <w:rsid w:val="007556FD"/>
    <w:rsid w:val="0076482B"/>
    <w:rsid w:val="0076493C"/>
    <w:rsid w:val="007959CB"/>
    <w:rsid w:val="007A0235"/>
    <w:rsid w:val="007B47FE"/>
    <w:rsid w:val="007B7257"/>
    <w:rsid w:val="007C675C"/>
    <w:rsid w:val="007D4112"/>
    <w:rsid w:val="007E3FE1"/>
    <w:rsid w:val="00804B33"/>
    <w:rsid w:val="008200A4"/>
    <w:rsid w:val="00861D98"/>
    <w:rsid w:val="00862B4B"/>
    <w:rsid w:val="00864EC0"/>
    <w:rsid w:val="00871270"/>
    <w:rsid w:val="0088000B"/>
    <w:rsid w:val="008802D2"/>
    <w:rsid w:val="008910E2"/>
    <w:rsid w:val="00891B52"/>
    <w:rsid w:val="00892893"/>
    <w:rsid w:val="00893585"/>
    <w:rsid w:val="008A16E4"/>
    <w:rsid w:val="008A4B6E"/>
    <w:rsid w:val="008A5152"/>
    <w:rsid w:val="008C4482"/>
    <w:rsid w:val="008D2218"/>
    <w:rsid w:val="008D7248"/>
    <w:rsid w:val="008F35DB"/>
    <w:rsid w:val="00911855"/>
    <w:rsid w:val="00915791"/>
    <w:rsid w:val="009200A6"/>
    <w:rsid w:val="00921051"/>
    <w:rsid w:val="00926490"/>
    <w:rsid w:val="00933FF1"/>
    <w:rsid w:val="00935D3D"/>
    <w:rsid w:val="00953A3B"/>
    <w:rsid w:val="009855DC"/>
    <w:rsid w:val="00997277"/>
    <w:rsid w:val="009A345A"/>
    <w:rsid w:val="009A4DBA"/>
    <w:rsid w:val="009B179A"/>
    <w:rsid w:val="009B6AE0"/>
    <w:rsid w:val="009D74D0"/>
    <w:rsid w:val="009E7EA2"/>
    <w:rsid w:val="00A0606E"/>
    <w:rsid w:val="00A1029B"/>
    <w:rsid w:val="00A126DF"/>
    <w:rsid w:val="00A13DBA"/>
    <w:rsid w:val="00A14B8B"/>
    <w:rsid w:val="00A224A5"/>
    <w:rsid w:val="00A33ABF"/>
    <w:rsid w:val="00A4014B"/>
    <w:rsid w:val="00A64926"/>
    <w:rsid w:val="00A74632"/>
    <w:rsid w:val="00A8117B"/>
    <w:rsid w:val="00A873C4"/>
    <w:rsid w:val="00AA2FCA"/>
    <w:rsid w:val="00AA5DA6"/>
    <w:rsid w:val="00AB5D96"/>
    <w:rsid w:val="00AC4B30"/>
    <w:rsid w:val="00AD0A6F"/>
    <w:rsid w:val="00AD447D"/>
    <w:rsid w:val="00AD4A79"/>
    <w:rsid w:val="00AE330B"/>
    <w:rsid w:val="00AE7990"/>
    <w:rsid w:val="00AF066A"/>
    <w:rsid w:val="00AF0C41"/>
    <w:rsid w:val="00AF50F7"/>
    <w:rsid w:val="00B05DEC"/>
    <w:rsid w:val="00B14851"/>
    <w:rsid w:val="00B16AB2"/>
    <w:rsid w:val="00B211DA"/>
    <w:rsid w:val="00B2559B"/>
    <w:rsid w:val="00B2617E"/>
    <w:rsid w:val="00B34FD9"/>
    <w:rsid w:val="00B42DA2"/>
    <w:rsid w:val="00B66B29"/>
    <w:rsid w:val="00B74BFB"/>
    <w:rsid w:val="00B74FA7"/>
    <w:rsid w:val="00B860BF"/>
    <w:rsid w:val="00BA2914"/>
    <w:rsid w:val="00BA3A7D"/>
    <w:rsid w:val="00BA519D"/>
    <w:rsid w:val="00BA5232"/>
    <w:rsid w:val="00BC012A"/>
    <w:rsid w:val="00BC029A"/>
    <w:rsid w:val="00BC3770"/>
    <w:rsid w:val="00BD0C48"/>
    <w:rsid w:val="00BD19F0"/>
    <w:rsid w:val="00BD2A39"/>
    <w:rsid w:val="00BD3829"/>
    <w:rsid w:val="00BD662F"/>
    <w:rsid w:val="00BD6B67"/>
    <w:rsid w:val="00BE2682"/>
    <w:rsid w:val="00BE559C"/>
    <w:rsid w:val="00C00181"/>
    <w:rsid w:val="00C028BC"/>
    <w:rsid w:val="00C07FAB"/>
    <w:rsid w:val="00C16A0D"/>
    <w:rsid w:val="00C24761"/>
    <w:rsid w:val="00C2531B"/>
    <w:rsid w:val="00C374FA"/>
    <w:rsid w:val="00C448DF"/>
    <w:rsid w:val="00C44E41"/>
    <w:rsid w:val="00C51CC8"/>
    <w:rsid w:val="00C71A5D"/>
    <w:rsid w:val="00C7592A"/>
    <w:rsid w:val="00C76053"/>
    <w:rsid w:val="00C77688"/>
    <w:rsid w:val="00C83506"/>
    <w:rsid w:val="00C852E5"/>
    <w:rsid w:val="00C92190"/>
    <w:rsid w:val="00C93E61"/>
    <w:rsid w:val="00C94758"/>
    <w:rsid w:val="00CB509B"/>
    <w:rsid w:val="00CC4E88"/>
    <w:rsid w:val="00CC7000"/>
    <w:rsid w:val="00CD19E9"/>
    <w:rsid w:val="00CE03FD"/>
    <w:rsid w:val="00CE539B"/>
    <w:rsid w:val="00D0474F"/>
    <w:rsid w:val="00D157E7"/>
    <w:rsid w:val="00D31856"/>
    <w:rsid w:val="00D31F22"/>
    <w:rsid w:val="00D34E47"/>
    <w:rsid w:val="00D35E03"/>
    <w:rsid w:val="00D4168B"/>
    <w:rsid w:val="00D575A7"/>
    <w:rsid w:val="00D61153"/>
    <w:rsid w:val="00D76546"/>
    <w:rsid w:val="00D91B20"/>
    <w:rsid w:val="00DA1ED8"/>
    <w:rsid w:val="00DE1F63"/>
    <w:rsid w:val="00DE6282"/>
    <w:rsid w:val="00DF1EF5"/>
    <w:rsid w:val="00DF3892"/>
    <w:rsid w:val="00DF5BFB"/>
    <w:rsid w:val="00E43654"/>
    <w:rsid w:val="00E55E86"/>
    <w:rsid w:val="00E56102"/>
    <w:rsid w:val="00E70C08"/>
    <w:rsid w:val="00E75099"/>
    <w:rsid w:val="00E83680"/>
    <w:rsid w:val="00E9724B"/>
    <w:rsid w:val="00EA2A0B"/>
    <w:rsid w:val="00EB32DE"/>
    <w:rsid w:val="00EB4A42"/>
    <w:rsid w:val="00EB780D"/>
    <w:rsid w:val="00EC2C9E"/>
    <w:rsid w:val="00EC2FC6"/>
    <w:rsid w:val="00ED657A"/>
    <w:rsid w:val="00EE25A1"/>
    <w:rsid w:val="00EF1180"/>
    <w:rsid w:val="00F11EAC"/>
    <w:rsid w:val="00F16F26"/>
    <w:rsid w:val="00F2286F"/>
    <w:rsid w:val="00F24916"/>
    <w:rsid w:val="00F26238"/>
    <w:rsid w:val="00F31F48"/>
    <w:rsid w:val="00F3318A"/>
    <w:rsid w:val="00F3651C"/>
    <w:rsid w:val="00F406F9"/>
    <w:rsid w:val="00F42CF9"/>
    <w:rsid w:val="00F46BDD"/>
    <w:rsid w:val="00F471EF"/>
    <w:rsid w:val="00F72233"/>
    <w:rsid w:val="00F72B38"/>
    <w:rsid w:val="00F767C5"/>
    <w:rsid w:val="00F81A55"/>
    <w:rsid w:val="00F91BC7"/>
    <w:rsid w:val="00F9387D"/>
    <w:rsid w:val="00FA4D3B"/>
    <w:rsid w:val="00FA4E89"/>
    <w:rsid w:val="00FA63BF"/>
    <w:rsid w:val="00FB0A45"/>
    <w:rsid w:val="00FC01C5"/>
    <w:rsid w:val="00FD04FA"/>
    <w:rsid w:val="00FD64F4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D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3"/>
    <w:link w:val="10"/>
    <w:qFormat/>
    <w:rsid w:val="00445822"/>
    <w:pPr>
      <w:keepNext/>
      <w:numPr>
        <w:numId w:val="17"/>
      </w:numPr>
      <w:suppressAutoHyphens/>
      <w:spacing w:before="240" w:after="120"/>
      <w:outlineLvl w:val="0"/>
    </w:pPr>
    <w:rPr>
      <w:b/>
      <w:caps/>
      <w:kern w:val="1"/>
      <w:szCs w:val="20"/>
      <w:lang w:eastAsia="ar-SA"/>
    </w:rPr>
  </w:style>
  <w:style w:type="paragraph" w:styleId="2">
    <w:name w:val="heading 2"/>
    <w:basedOn w:val="a2"/>
    <w:next w:val="a3"/>
    <w:link w:val="20"/>
    <w:qFormat/>
    <w:rsid w:val="00445822"/>
    <w:pPr>
      <w:numPr>
        <w:ilvl w:val="1"/>
        <w:numId w:val="17"/>
      </w:numPr>
      <w:suppressAutoHyphens/>
      <w:spacing w:before="120" w:after="60"/>
      <w:jc w:val="both"/>
      <w:outlineLvl w:val="1"/>
    </w:pPr>
    <w:rPr>
      <w:szCs w:val="20"/>
      <w:lang w:val="en-US" w:eastAsia="ar-SA"/>
    </w:rPr>
  </w:style>
  <w:style w:type="paragraph" w:styleId="3">
    <w:name w:val="heading 3"/>
    <w:basedOn w:val="a2"/>
    <w:next w:val="a3"/>
    <w:link w:val="30"/>
    <w:qFormat/>
    <w:rsid w:val="00445822"/>
    <w:pPr>
      <w:numPr>
        <w:ilvl w:val="2"/>
        <w:numId w:val="17"/>
      </w:numPr>
      <w:suppressAutoHyphens/>
      <w:spacing w:before="60"/>
      <w:jc w:val="both"/>
      <w:outlineLvl w:val="2"/>
    </w:pPr>
    <w:rPr>
      <w:szCs w:val="20"/>
      <w:lang w:eastAsia="ar-SA"/>
    </w:rPr>
  </w:style>
  <w:style w:type="paragraph" w:styleId="4">
    <w:name w:val="heading 4"/>
    <w:basedOn w:val="3"/>
    <w:next w:val="a3"/>
    <w:link w:val="40"/>
    <w:qFormat/>
    <w:rsid w:val="00445822"/>
    <w:pPr>
      <w:numPr>
        <w:ilvl w:val="3"/>
      </w:numPr>
      <w:tabs>
        <w:tab w:val="left" w:pos="360"/>
      </w:tabs>
      <w:ind w:left="360" w:hanging="360"/>
      <w:outlineLvl w:val="3"/>
    </w:pPr>
  </w:style>
  <w:style w:type="paragraph" w:styleId="5">
    <w:name w:val="heading 5"/>
    <w:basedOn w:val="a2"/>
    <w:next w:val="a3"/>
    <w:link w:val="50"/>
    <w:qFormat/>
    <w:rsid w:val="00445822"/>
    <w:pPr>
      <w:numPr>
        <w:ilvl w:val="4"/>
        <w:numId w:val="17"/>
      </w:numPr>
      <w:suppressAutoHyphens/>
      <w:spacing w:before="240" w:after="60"/>
      <w:jc w:val="both"/>
      <w:outlineLvl w:val="4"/>
    </w:pPr>
    <w:rPr>
      <w:rFonts w:ascii="Arial" w:hAnsi="Arial" w:cs="Arial"/>
      <w:sz w:val="22"/>
      <w:szCs w:val="20"/>
      <w:lang w:eastAsia="ar-SA"/>
    </w:rPr>
  </w:style>
  <w:style w:type="paragraph" w:styleId="6">
    <w:name w:val="heading 6"/>
    <w:basedOn w:val="a2"/>
    <w:next w:val="a3"/>
    <w:link w:val="60"/>
    <w:qFormat/>
    <w:rsid w:val="00445822"/>
    <w:pPr>
      <w:numPr>
        <w:ilvl w:val="5"/>
        <w:numId w:val="17"/>
      </w:numPr>
      <w:suppressAutoHyphens/>
      <w:spacing w:before="240" w:after="60"/>
      <w:jc w:val="both"/>
      <w:outlineLvl w:val="5"/>
    </w:pPr>
    <w:rPr>
      <w:i/>
      <w:sz w:val="22"/>
      <w:szCs w:val="20"/>
      <w:lang w:eastAsia="ar-SA"/>
    </w:rPr>
  </w:style>
  <w:style w:type="paragraph" w:styleId="7">
    <w:name w:val="heading 7"/>
    <w:basedOn w:val="a2"/>
    <w:next w:val="a3"/>
    <w:link w:val="70"/>
    <w:qFormat/>
    <w:rsid w:val="00445822"/>
    <w:pPr>
      <w:numPr>
        <w:ilvl w:val="6"/>
        <w:numId w:val="17"/>
      </w:numPr>
      <w:suppressAutoHyphens/>
      <w:spacing w:before="240" w:after="60"/>
      <w:jc w:val="both"/>
      <w:outlineLvl w:val="6"/>
    </w:pPr>
    <w:rPr>
      <w:rFonts w:ascii="Arial" w:hAnsi="Arial" w:cs="Arial"/>
      <w:sz w:val="22"/>
      <w:szCs w:val="20"/>
      <w:lang w:eastAsia="ar-SA"/>
    </w:rPr>
  </w:style>
  <w:style w:type="paragraph" w:styleId="8">
    <w:name w:val="heading 8"/>
    <w:basedOn w:val="a2"/>
    <w:next w:val="a3"/>
    <w:link w:val="80"/>
    <w:qFormat/>
    <w:rsid w:val="00445822"/>
    <w:pPr>
      <w:numPr>
        <w:ilvl w:val="7"/>
        <w:numId w:val="17"/>
      </w:numPr>
      <w:suppressAutoHyphens/>
      <w:spacing w:before="240" w:after="60"/>
      <w:jc w:val="both"/>
      <w:outlineLvl w:val="7"/>
    </w:pPr>
    <w:rPr>
      <w:rFonts w:ascii="Arial" w:hAnsi="Arial" w:cs="Arial"/>
      <w:i/>
      <w:sz w:val="22"/>
      <w:szCs w:val="20"/>
      <w:lang w:eastAsia="ar-SA"/>
    </w:rPr>
  </w:style>
  <w:style w:type="paragraph" w:styleId="9">
    <w:name w:val="heading 9"/>
    <w:basedOn w:val="a2"/>
    <w:next w:val="a3"/>
    <w:link w:val="90"/>
    <w:qFormat/>
    <w:rsid w:val="00445822"/>
    <w:pPr>
      <w:numPr>
        <w:ilvl w:val="8"/>
        <w:numId w:val="17"/>
      </w:numPr>
      <w:suppressAutoHyphens/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Нумерованый список,Bullet List,FooterText,numbered,SL_Абзац списка,ТЗ список,Paragraphe de liste1,Bulletr List Paragraph,Список нумерованный цифры,Цветной список - Акцент 11,lp1,List Paragraph1,Абзац списка2,Абзац списка21,Булет1,1Булет"/>
    <w:basedOn w:val="a2"/>
    <w:link w:val="a8"/>
    <w:uiPriority w:val="34"/>
    <w:qFormat/>
    <w:rsid w:val="005D4835"/>
    <w:pPr>
      <w:ind w:left="708"/>
    </w:pPr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ТЗ список Знак,Paragraphe de liste1 Знак,Bulletr List Paragraph Знак,Список нумерованный цифры Знак,Цветной список - Акцент 11 Знак,lp1 Знак"/>
    <w:link w:val="a7"/>
    <w:uiPriority w:val="34"/>
    <w:locked/>
    <w:rsid w:val="005D4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1,Обычный (веб) Знак3,Обычный (веб) Знак2 Знак,Обычный (веб) Знак1 Знак Знак,Обычный (веб) Знак Знак Знак Знак,Обычный (веб) Знак Знак1 Знак,Обычный (веб) Знак1 Знак1,Обычный (веб) Знак Знак Знак1"/>
    <w:basedOn w:val="a2"/>
    <w:uiPriority w:val="99"/>
    <w:qFormat/>
    <w:rsid w:val="005D4835"/>
    <w:pPr>
      <w:suppressAutoHyphens/>
      <w:spacing w:before="280" w:after="280"/>
    </w:pPr>
    <w:rPr>
      <w:lang w:eastAsia="ar-SA"/>
    </w:rPr>
  </w:style>
  <w:style w:type="character" w:styleId="aa">
    <w:name w:val="Strong"/>
    <w:basedOn w:val="a4"/>
    <w:uiPriority w:val="22"/>
    <w:qFormat/>
    <w:rsid w:val="001D2B06"/>
    <w:rPr>
      <w:b/>
      <w:bCs/>
    </w:rPr>
  </w:style>
  <w:style w:type="character" w:customStyle="1" w:styleId="21">
    <w:name w:val="Основной текст (2)_"/>
    <w:basedOn w:val="a4"/>
    <w:link w:val="22"/>
    <w:rsid w:val="00677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677851"/>
    <w:pPr>
      <w:widowControl w:val="0"/>
      <w:shd w:val="clear" w:color="auto" w:fill="FFFFFF"/>
      <w:spacing w:before="120" w:line="277" w:lineRule="exact"/>
    </w:pPr>
    <w:rPr>
      <w:sz w:val="22"/>
      <w:szCs w:val="22"/>
      <w:lang w:eastAsia="en-US"/>
    </w:rPr>
  </w:style>
  <w:style w:type="paragraph" w:styleId="ab">
    <w:name w:val="Plain Text"/>
    <w:basedOn w:val="a2"/>
    <w:link w:val="ac"/>
    <w:rsid w:val="00C07FA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4"/>
    <w:link w:val="ab"/>
    <w:rsid w:val="00C07F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22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2"/>
    <w:next w:val="a2"/>
    <w:qFormat/>
    <w:rsid w:val="00445822"/>
    <w:pPr>
      <w:widowControl w:val="0"/>
      <w:tabs>
        <w:tab w:val="left" w:pos="720"/>
      </w:tabs>
      <w:suppressAutoHyphens/>
      <w:autoSpaceDE w:val="0"/>
      <w:ind w:firstLine="720"/>
      <w:jc w:val="center"/>
      <w:textAlignment w:val="baseline"/>
    </w:pPr>
    <w:rPr>
      <w:rFonts w:ascii="Arial" w:eastAsia="Arial" w:hAnsi="Arial"/>
      <w:b/>
      <w:bCs/>
      <w:kern w:val="2"/>
      <w:sz w:val="26"/>
      <w:szCs w:val="28"/>
      <w:lang w:eastAsia="zh-CN"/>
    </w:rPr>
  </w:style>
  <w:style w:type="character" w:customStyle="1" w:styleId="10">
    <w:name w:val="Заголовок 1 Знак"/>
    <w:basedOn w:val="a4"/>
    <w:link w:val="1"/>
    <w:rsid w:val="00445822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4458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30">
    <w:name w:val="Заголовок 3 Знак"/>
    <w:basedOn w:val="a4"/>
    <w:link w:val="3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4"/>
    <w:link w:val="4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rsid w:val="00445822"/>
    <w:rPr>
      <w:rFonts w:ascii="Arial" w:eastAsia="Times New Roman" w:hAnsi="Arial" w:cs="Arial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445822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445822"/>
    <w:rPr>
      <w:rFonts w:ascii="Arial" w:eastAsia="Times New Roman" w:hAnsi="Arial" w:cs="Arial"/>
      <w:szCs w:val="20"/>
      <w:lang w:eastAsia="ar-SA"/>
    </w:rPr>
  </w:style>
  <w:style w:type="character" w:customStyle="1" w:styleId="80">
    <w:name w:val="Заголовок 8 Знак"/>
    <w:basedOn w:val="a4"/>
    <w:link w:val="8"/>
    <w:rsid w:val="00445822"/>
    <w:rPr>
      <w:rFonts w:ascii="Arial" w:eastAsia="Times New Roman" w:hAnsi="Arial" w:cs="Arial"/>
      <w:i/>
      <w:szCs w:val="20"/>
      <w:lang w:eastAsia="ar-SA"/>
    </w:rPr>
  </w:style>
  <w:style w:type="character" w:customStyle="1" w:styleId="90">
    <w:name w:val="Заголовок 9 Знак"/>
    <w:basedOn w:val="a4"/>
    <w:link w:val="9"/>
    <w:rsid w:val="00445822"/>
    <w:rPr>
      <w:rFonts w:ascii="Arial" w:eastAsia="Times New Roman" w:hAnsi="Arial" w:cs="Arial"/>
      <w:b/>
      <w:i/>
      <w:sz w:val="18"/>
      <w:szCs w:val="20"/>
      <w:lang w:eastAsia="ar-SA"/>
    </w:rPr>
  </w:style>
  <w:style w:type="character" w:styleId="ad">
    <w:name w:val="footnote reference"/>
    <w:uiPriority w:val="99"/>
    <w:rsid w:val="00445822"/>
    <w:rPr>
      <w:vertAlign w:val="superscript"/>
    </w:rPr>
  </w:style>
  <w:style w:type="paragraph" w:styleId="ae">
    <w:name w:val="Title"/>
    <w:basedOn w:val="a2"/>
    <w:next w:val="af"/>
    <w:link w:val="af0"/>
    <w:qFormat/>
    <w:rsid w:val="00445822"/>
    <w:pPr>
      <w:suppressAutoHyphens/>
      <w:jc w:val="center"/>
    </w:pPr>
    <w:rPr>
      <w:b/>
      <w:bCs/>
      <w:szCs w:val="36"/>
      <w:lang w:eastAsia="ar-SA"/>
    </w:rPr>
  </w:style>
  <w:style w:type="character" w:customStyle="1" w:styleId="af0">
    <w:name w:val="Название Знак"/>
    <w:basedOn w:val="a4"/>
    <w:link w:val="ae"/>
    <w:rsid w:val="00445822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paragraph" w:styleId="a3">
    <w:name w:val="Body Text"/>
    <w:basedOn w:val="a2"/>
    <w:link w:val="af1"/>
    <w:rsid w:val="00445822"/>
    <w:pPr>
      <w:suppressAutoHyphens/>
    </w:pPr>
    <w:rPr>
      <w:szCs w:val="20"/>
      <w:lang w:eastAsia="ar-SA"/>
    </w:rPr>
  </w:style>
  <w:style w:type="character" w:customStyle="1" w:styleId="af1">
    <w:name w:val="Основной текст Знак"/>
    <w:basedOn w:val="a4"/>
    <w:link w:val="a3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 сноски1"/>
    <w:basedOn w:val="a2"/>
    <w:rsid w:val="00445822"/>
    <w:pPr>
      <w:suppressAutoHyphens/>
    </w:pPr>
    <w:rPr>
      <w:sz w:val="20"/>
      <w:szCs w:val="20"/>
      <w:lang w:eastAsia="ar-SA"/>
    </w:rPr>
  </w:style>
  <w:style w:type="paragraph" w:customStyle="1" w:styleId="af2">
    <w:name w:val="Текст приложения"/>
    <w:basedOn w:val="a2"/>
    <w:link w:val="af3"/>
    <w:rsid w:val="00445822"/>
    <w:pPr>
      <w:suppressAutoHyphens/>
      <w:spacing w:before="60" w:after="60"/>
      <w:jc w:val="both"/>
    </w:pPr>
    <w:rPr>
      <w:sz w:val="20"/>
      <w:szCs w:val="20"/>
      <w:lang w:eastAsia="ar-SA"/>
    </w:rPr>
  </w:style>
  <w:style w:type="paragraph" w:customStyle="1" w:styleId="-">
    <w:name w:val="Приложение-к чему"/>
    <w:basedOn w:val="a2"/>
    <w:rsid w:val="00445822"/>
    <w:pPr>
      <w:suppressAutoHyphens/>
      <w:jc w:val="right"/>
    </w:pPr>
    <w:rPr>
      <w:sz w:val="16"/>
      <w:szCs w:val="20"/>
      <w:lang w:eastAsia="ar-SA"/>
    </w:rPr>
  </w:style>
  <w:style w:type="paragraph" w:customStyle="1" w:styleId="ConsNormal">
    <w:name w:val="ConsNormal"/>
    <w:rsid w:val="00445822"/>
    <w:pPr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TableText">
    <w:name w:val="Table Text"/>
    <w:rsid w:val="00445822"/>
    <w:pPr>
      <w:suppressAutoHyphens/>
      <w:spacing w:after="0" w:line="240" w:lineRule="auto"/>
    </w:pPr>
    <w:rPr>
      <w:rFonts w:ascii="Tahoma" w:eastAsia="Times New Roman" w:hAnsi="Tahoma" w:cs="Tahoma"/>
      <w:spacing w:val="6"/>
      <w:sz w:val="16"/>
      <w:szCs w:val="20"/>
      <w:lang w:eastAsia="ar-SA"/>
    </w:rPr>
  </w:style>
  <w:style w:type="paragraph" w:styleId="af4">
    <w:name w:val="footnote text"/>
    <w:basedOn w:val="a2"/>
    <w:link w:val="af5"/>
    <w:uiPriority w:val="99"/>
    <w:rsid w:val="00445822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5">
    <w:name w:val="Текст сноски Знак"/>
    <w:basedOn w:val="a4"/>
    <w:link w:val="af4"/>
    <w:uiPriority w:val="99"/>
    <w:rsid w:val="004458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annotation reference"/>
    <w:basedOn w:val="a4"/>
    <w:uiPriority w:val="99"/>
    <w:rsid w:val="00445822"/>
    <w:rPr>
      <w:sz w:val="16"/>
      <w:szCs w:val="16"/>
    </w:rPr>
  </w:style>
  <w:style w:type="paragraph" w:styleId="af7">
    <w:name w:val="annotation text"/>
    <w:basedOn w:val="a2"/>
    <w:link w:val="af8"/>
    <w:rsid w:val="00445822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примечания Знак"/>
    <w:basedOn w:val="a4"/>
    <w:link w:val="af7"/>
    <w:uiPriority w:val="99"/>
    <w:rsid w:val="004458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Subtitle"/>
    <w:basedOn w:val="a2"/>
    <w:next w:val="a2"/>
    <w:link w:val="af9"/>
    <w:uiPriority w:val="11"/>
    <w:qFormat/>
    <w:rsid w:val="004458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4"/>
    <w:link w:val="af"/>
    <w:uiPriority w:val="11"/>
    <w:rsid w:val="00445822"/>
    <w:rPr>
      <w:rFonts w:eastAsiaTheme="minorEastAsia"/>
      <w:color w:val="5A5A5A" w:themeColor="text1" w:themeTint="A5"/>
      <w:spacing w:val="15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4"/>
    <w:link w:val="afa"/>
    <w:uiPriority w:val="99"/>
    <w:semiHidden/>
    <w:rsid w:val="004458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Основной текст (14)_"/>
    <w:basedOn w:val="a4"/>
    <w:link w:val="140"/>
    <w:rsid w:val="00445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0">
    <w:name w:val="Основной текст (14)"/>
    <w:basedOn w:val="a2"/>
    <w:link w:val="14"/>
    <w:rsid w:val="00445822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fc">
    <w:name w:val="header"/>
    <w:basedOn w:val="a2"/>
    <w:link w:val="afd"/>
    <w:uiPriority w:val="99"/>
    <w:unhideWhenUsed/>
    <w:rsid w:val="0076482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7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2"/>
    <w:link w:val="aff"/>
    <w:uiPriority w:val="99"/>
    <w:unhideWhenUsed/>
    <w:rsid w:val="0076482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7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annotation subject"/>
    <w:basedOn w:val="af7"/>
    <w:next w:val="af7"/>
    <w:link w:val="aff1"/>
    <w:uiPriority w:val="99"/>
    <w:semiHidden/>
    <w:unhideWhenUsed/>
    <w:rsid w:val="002A4346"/>
    <w:pPr>
      <w:suppressAutoHyphens w:val="0"/>
    </w:pPr>
    <w:rPr>
      <w:b/>
      <w:bCs/>
      <w:lang w:eastAsia="ru-RU"/>
    </w:rPr>
  </w:style>
  <w:style w:type="character" w:customStyle="1" w:styleId="aff1">
    <w:name w:val="Тема примечания Знак"/>
    <w:basedOn w:val="af8"/>
    <w:link w:val="aff0"/>
    <w:uiPriority w:val="99"/>
    <w:semiHidden/>
    <w:rsid w:val="002A4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аздел контракта"/>
    <w:basedOn w:val="1"/>
    <w:next w:val="a2"/>
    <w:qFormat/>
    <w:rsid w:val="00E56102"/>
    <w:pPr>
      <w:keepNext w:val="0"/>
      <w:numPr>
        <w:numId w:val="25"/>
      </w:numPr>
      <w:spacing w:before="120"/>
      <w:jc w:val="center"/>
    </w:pPr>
    <w:rPr>
      <w:rFonts w:eastAsiaTheme="majorEastAsia" w:cstheme="majorBidi"/>
      <w:b w:val="0"/>
      <w:caps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E56102"/>
    <w:pPr>
      <w:numPr>
        <w:numId w:val="25"/>
      </w:numPr>
      <w:spacing w:before="0" w:after="0"/>
    </w:pPr>
    <w:rPr>
      <w:rFonts w:eastAsiaTheme="majorEastAsia" w:cstheme="majorBidi"/>
      <w:szCs w:val="26"/>
      <w:lang w:val="ru-RU"/>
    </w:rPr>
  </w:style>
  <w:style w:type="paragraph" w:customStyle="1" w:styleId="a1">
    <w:name w:val="Подпункт контракта"/>
    <w:basedOn w:val="3"/>
    <w:qFormat/>
    <w:rsid w:val="00E56102"/>
    <w:pPr>
      <w:numPr>
        <w:numId w:val="25"/>
      </w:numPr>
      <w:spacing w:before="0"/>
      <w:ind w:left="0"/>
    </w:pPr>
    <w:rPr>
      <w:rFonts w:eastAsiaTheme="majorEastAsia" w:cstheme="majorBidi"/>
      <w:szCs w:val="24"/>
      <w:lang w:eastAsia="en-US"/>
    </w:rPr>
  </w:style>
  <w:style w:type="table" w:styleId="aff3">
    <w:name w:val="Table Grid"/>
    <w:basedOn w:val="a5"/>
    <w:uiPriority w:val="39"/>
    <w:rsid w:val="0045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4"/>
    <w:uiPriority w:val="99"/>
    <w:unhideWhenUsed/>
    <w:rsid w:val="00AA5DA6"/>
    <w:rPr>
      <w:color w:val="0563C1"/>
      <w:u w:val="single"/>
    </w:rPr>
  </w:style>
  <w:style w:type="character" w:customStyle="1" w:styleId="af3">
    <w:name w:val="Текст приложения Знак"/>
    <w:basedOn w:val="a4"/>
    <w:link w:val="af2"/>
    <w:locked/>
    <w:rsid w:val="00AA5D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Стиль1"/>
    <w:basedOn w:val="af2"/>
    <w:link w:val="13"/>
    <w:qFormat/>
    <w:rsid w:val="00E9724B"/>
    <w:pPr>
      <w:suppressAutoHyphens w:val="0"/>
      <w:spacing w:before="0" w:after="0"/>
      <w:ind w:firstLine="709"/>
      <w:outlineLvl w:val="0"/>
    </w:pPr>
    <w:rPr>
      <w:color w:val="000000" w:themeColor="text1"/>
      <w:sz w:val="24"/>
      <w:szCs w:val="24"/>
    </w:rPr>
  </w:style>
  <w:style w:type="character" w:customStyle="1" w:styleId="13">
    <w:name w:val="Стиль1 Знак"/>
    <w:basedOn w:val="af3"/>
    <w:link w:val="12"/>
    <w:rsid w:val="00E9724B"/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character" w:customStyle="1" w:styleId="gwt-inlinelabel">
    <w:name w:val="gwt-inlinelabel"/>
    <w:basedOn w:val="a4"/>
    <w:rsid w:val="00F406F9"/>
  </w:style>
  <w:style w:type="character" w:customStyle="1" w:styleId="aff5">
    <w:name w:val="Символ сноски"/>
    <w:rsid w:val="00862B4B"/>
    <w:rPr>
      <w:vertAlign w:val="superscript"/>
    </w:rPr>
  </w:style>
  <w:style w:type="character" w:styleId="aff6">
    <w:name w:val="FollowedHyperlink"/>
    <w:basedOn w:val="a4"/>
    <w:uiPriority w:val="99"/>
    <w:semiHidden/>
    <w:unhideWhenUsed/>
    <w:rsid w:val="00F16F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D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3"/>
    <w:link w:val="10"/>
    <w:qFormat/>
    <w:rsid w:val="00445822"/>
    <w:pPr>
      <w:keepNext/>
      <w:numPr>
        <w:numId w:val="17"/>
      </w:numPr>
      <w:suppressAutoHyphens/>
      <w:spacing w:before="240" w:after="120"/>
      <w:outlineLvl w:val="0"/>
    </w:pPr>
    <w:rPr>
      <w:b/>
      <w:caps/>
      <w:kern w:val="1"/>
      <w:szCs w:val="20"/>
      <w:lang w:eastAsia="ar-SA"/>
    </w:rPr>
  </w:style>
  <w:style w:type="paragraph" w:styleId="2">
    <w:name w:val="heading 2"/>
    <w:basedOn w:val="a2"/>
    <w:next w:val="a3"/>
    <w:link w:val="20"/>
    <w:qFormat/>
    <w:rsid w:val="00445822"/>
    <w:pPr>
      <w:numPr>
        <w:ilvl w:val="1"/>
        <w:numId w:val="17"/>
      </w:numPr>
      <w:suppressAutoHyphens/>
      <w:spacing w:before="120" w:after="60"/>
      <w:jc w:val="both"/>
      <w:outlineLvl w:val="1"/>
    </w:pPr>
    <w:rPr>
      <w:szCs w:val="20"/>
      <w:lang w:val="en-US" w:eastAsia="ar-SA"/>
    </w:rPr>
  </w:style>
  <w:style w:type="paragraph" w:styleId="3">
    <w:name w:val="heading 3"/>
    <w:basedOn w:val="a2"/>
    <w:next w:val="a3"/>
    <w:link w:val="30"/>
    <w:qFormat/>
    <w:rsid w:val="00445822"/>
    <w:pPr>
      <w:numPr>
        <w:ilvl w:val="2"/>
        <w:numId w:val="17"/>
      </w:numPr>
      <w:suppressAutoHyphens/>
      <w:spacing w:before="60"/>
      <w:jc w:val="both"/>
      <w:outlineLvl w:val="2"/>
    </w:pPr>
    <w:rPr>
      <w:szCs w:val="20"/>
      <w:lang w:eastAsia="ar-SA"/>
    </w:rPr>
  </w:style>
  <w:style w:type="paragraph" w:styleId="4">
    <w:name w:val="heading 4"/>
    <w:basedOn w:val="3"/>
    <w:next w:val="a3"/>
    <w:link w:val="40"/>
    <w:qFormat/>
    <w:rsid w:val="00445822"/>
    <w:pPr>
      <w:numPr>
        <w:ilvl w:val="3"/>
      </w:numPr>
      <w:tabs>
        <w:tab w:val="left" w:pos="360"/>
      </w:tabs>
      <w:ind w:left="360" w:hanging="360"/>
      <w:outlineLvl w:val="3"/>
    </w:pPr>
  </w:style>
  <w:style w:type="paragraph" w:styleId="5">
    <w:name w:val="heading 5"/>
    <w:basedOn w:val="a2"/>
    <w:next w:val="a3"/>
    <w:link w:val="50"/>
    <w:qFormat/>
    <w:rsid w:val="00445822"/>
    <w:pPr>
      <w:numPr>
        <w:ilvl w:val="4"/>
        <w:numId w:val="17"/>
      </w:numPr>
      <w:suppressAutoHyphens/>
      <w:spacing w:before="240" w:after="60"/>
      <w:jc w:val="both"/>
      <w:outlineLvl w:val="4"/>
    </w:pPr>
    <w:rPr>
      <w:rFonts w:ascii="Arial" w:hAnsi="Arial" w:cs="Arial"/>
      <w:sz w:val="22"/>
      <w:szCs w:val="20"/>
      <w:lang w:eastAsia="ar-SA"/>
    </w:rPr>
  </w:style>
  <w:style w:type="paragraph" w:styleId="6">
    <w:name w:val="heading 6"/>
    <w:basedOn w:val="a2"/>
    <w:next w:val="a3"/>
    <w:link w:val="60"/>
    <w:qFormat/>
    <w:rsid w:val="00445822"/>
    <w:pPr>
      <w:numPr>
        <w:ilvl w:val="5"/>
        <w:numId w:val="17"/>
      </w:numPr>
      <w:suppressAutoHyphens/>
      <w:spacing w:before="240" w:after="60"/>
      <w:jc w:val="both"/>
      <w:outlineLvl w:val="5"/>
    </w:pPr>
    <w:rPr>
      <w:i/>
      <w:sz w:val="22"/>
      <w:szCs w:val="20"/>
      <w:lang w:eastAsia="ar-SA"/>
    </w:rPr>
  </w:style>
  <w:style w:type="paragraph" w:styleId="7">
    <w:name w:val="heading 7"/>
    <w:basedOn w:val="a2"/>
    <w:next w:val="a3"/>
    <w:link w:val="70"/>
    <w:qFormat/>
    <w:rsid w:val="00445822"/>
    <w:pPr>
      <w:numPr>
        <w:ilvl w:val="6"/>
        <w:numId w:val="17"/>
      </w:numPr>
      <w:suppressAutoHyphens/>
      <w:spacing w:before="240" w:after="60"/>
      <w:jc w:val="both"/>
      <w:outlineLvl w:val="6"/>
    </w:pPr>
    <w:rPr>
      <w:rFonts w:ascii="Arial" w:hAnsi="Arial" w:cs="Arial"/>
      <w:sz w:val="22"/>
      <w:szCs w:val="20"/>
      <w:lang w:eastAsia="ar-SA"/>
    </w:rPr>
  </w:style>
  <w:style w:type="paragraph" w:styleId="8">
    <w:name w:val="heading 8"/>
    <w:basedOn w:val="a2"/>
    <w:next w:val="a3"/>
    <w:link w:val="80"/>
    <w:qFormat/>
    <w:rsid w:val="00445822"/>
    <w:pPr>
      <w:numPr>
        <w:ilvl w:val="7"/>
        <w:numId w:val="17"/>
      </w:numPr>
      <w:suppressAutoHyphens/>
      <w:spacing w:before="240" w:after="60"/>
      <w:jc w:val="both"/>
      <w:outlineLvl w:val="7"/>
    </w:pPr>
    <w:rPr>
      <w:rFonts w:ascii="Arial" w:hAnsi="Arial" w:cs="Arial"/>
      <w:i/>
      <w:sz w:val="22"/>
      <w:szCs w:val="20"/>
      <w:lang w:eastAsia="ar-SA"/>
    </w:rPr>
  </w:style>
  <w:style w:type="paragraph" w:styleId="9">
    <w:name w:val="heading 9"/>
    <w:basedOn w:val="a2"/>
    <w:next w:val="a3"/>
    <w:link w:val="90"/>
    <w:qFormat/>
    <w:rsid w:val="00445822"/>
    <w:pPr>
      <w:numPr>
        <w:ilvl w:val="8"/>
        <w:numId w:val="17"/>
      </w:numPr>
      <w:suppressAutoHyphens/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Нумерованый список,Bullet List,FooterText,numbered,SL_Абзац списка,ТЗ список,Paragraphe de liste1,Bulletr List Paragraph,Список нумерованный цифры,Цветной список - Акцент 11,lp1,List Paragraph1,Абзац списка2,Абзац списка21,Булет1,1Булет"/>
    <w:basedOn w:val="a2"/>
    <w:link w:val="a8"/>
    <w:uiPriority w:val="34"/>
    <w:qFormat/>
    <w:rsid w:val="005D4835"/>
    <w:pPr>
      <w:ind w:left="708"/>
    </w:pPr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ТЗ список Знак,Paragraphe de liste1 Знак,Bulletr List Paragraph Знак,Список нумерованный цифры Знак,Цветной список - Акцент 11 Знак,lp1 Знак"/>
    <w:link w:val="a7"/>
    <w:uiPriority w:val="34"/>
    <w:locked/>
    <w:rsid w:val="005D4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1,Обычный (веб) Знак3,Обычный (веб) Знак2 Знак,Обычный (веб) Знак1 Знак Знак,Обычный (веб) Знак Знак Знак Знак,Обычный (веб) Знак Знак1 Знак,Обычный (веб) Знак1 Знак1,Обычный (веб) Знак Знак Знак1"/>
    <w:basedOn w:val="a2"/>
    <w:uiPriority w:val="99"/>
    <w:qFormat/>
    <w:rsid w:val="005D4835"/>
    <w:pPr>
      <w:suppressAutoHyphens/>
      <w:spacing w:before="280" w:after="280"/>
    </w:pPr>
    <w:rPr>
      <w:lang w:eastAsia="ar-SA"/>
    </w:rPr>
  </w:style>
  <w:style w:type="character" w:styleId="aa">
    <w:name w:val="Strong"/>
    <w:basedOn w:val="a4"/>
    <w:uiPriority w:val="22"/>
    <w:qFormat/>
    <w:rsid w:val="001D2B06"/>
    <w:rPr>
      <w:b/>
      <w:bCs/>
    </w:rPr>
  </w:style>
  <w:style w:type="character" w:customStyle="1" w:styleId="21">
    <w:name w:val="Основной текст (2)_"/>
    <w:basedOn w:val="a4"/>
    <w:link w:val="22"/>
    <w:rsid w:val="00677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677851"/>
    <w:pPr>
      <w:widowControl w:val="0"/>
      <w:shd w:val="clear" w:color="auto" w:fill="FFFFFF"/>
      <w:spacing w:before="120" w:line="277" w:lineRule="exact"/>
    </w:pPr>
    <w:rPr>
      <w:sz w:val="22"/>
      <w:szCs w:val="22"/>
      <w:lang w:eastAsia="en-US"/>
    </w:rPr>
  </w:style>
  <w:style w:type="paragraph" w:styleId="ab">
    <w:name w:val="Plain Text"/>
    <w:basedOn w:val="a2"/>
    <w:link w:val="ac"/>
    <w:rsid w:val="00C07FA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4"/>
    <w:link w:val="ab"/>
    <w:rsid w:val="00C07F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22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2"/>
    <w:next w:val="a2"/>
    <w:qFormat/>
    <w:rsid w:val="00445822"/>
    <w:pPr>
      <w:widowControl w:val="0"/>
      <w:tabs>
        <w:tab w:val="left" w:pos="720"/>
      </w:tabs>
      <w:suppressAutoHyphens/>
      <w:autoSpaceDE w:val="0"/>
      <w:ind w:firstLine="720"/>
      <w:jc w:val="center"/>
      <w:textAlignment w:val="baseline"/>
    </w:pPr>
    <w:rPr>
      <w:rFonts w:ascii="Arial" w:eastAsia="Arial" w:hAnsi="Arial"/>
      <w:b/>
      <w:bCs/>
      <w:kern w:val="2"/>
      <w:sz w:val="26"/>
      <w:szCs w:val="28"/>
      <w:lang w:eastAsia="zh-CN"/>
    </w:rPr>
  </w:style>
  <w:style w:type="character" w:customStyle="1" w:styleId="10">
    <w:name w:val="Заголовок 1 Знак"/>
    <w:basedOn w:val="a4"/>
    <w:link w:val="1"/>
    <w:rsid w:val="00445822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4458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30">
    <w:name w:val="Заголовок 3 Знак"/>
    <w:basedOn w:val="a4"/>
    <w:link w:val="3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4"/>
    <w:link w:val="4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rsid w:val="00445822"/>
    <w:rPr>
      <w:rFonts w:ascii="Arial" w:eastAsia="Times New Roman" w:hAnsi="Arial" w:cs="Arial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445822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445822"/>
    <w:rPr>
      <w:rFonts w:ascii="Arial" w:eastAsia="Times New Roman" w:hAnsi="Arial" w:cs="Arial"/>
      <w:szCs w:val="20"/>
      <w:lang w:eastAsia="ar-SA"/>
    </w:rPr>
  </w:style>
  <w:style w:type="character" w:customStyle="1" w:styleId="80">
    <w:name w:val="Заголовок 8 Знак"/>
    <w:basedOn w:val="a4"/>
    <w:link w:val="8"/>
    <w:rsid w:val="00445822"/>
    <w:rPr>
      <w:rFonts w:ascii="Arial" w:eastAsia="Times New Roman" w:hAnsi="Arial" w:cs="Arial"/>
      <w:i/>
      <w:szCs w:val="20"/>
      <w:lang w:eastAsia="ar-SA"/>
    </w:rPr>
  </w:style>
  <w:style w:type="character" w:customStyle="1" w:styleId="90">
    <w:name w:val="Заголовок 9 Знак"/>
    <w:basedOn w:val="a4"/>
    <w:link w:val="9"/>
    <w:rsid w:val="00445822"/>
    <w:rPr>
      <w:rFonts w:ascii="Arial" w:eastAsia="Times New Roman" w:hAnsi="Arial" w:cs="Arial"/>
      <w:b/>
      <w:i/>
      <w:sz w:val="18"/>
      <w:szCs w:val="20"/>
      <w:lang w:eastAsia="ar-SA"/>
    </w:rPr>
  </w:style>
  <w:style w:type="character" w:styleId="ad">
    <w:name w:val="footnote reference"/>
    <w:uiPriority w:val="99"/>
    <w:rsid w:val="00445822"/>
    <w:rPr>
      <w:vertAlign w:val="superscript"/>
    </w:rPr>
  </w:style>
  <w:style w:type="paragraph" w:styleId="ae">
    <w:name w:val="Title"/>
    <w:basedOn w:val="a2"/>
    <w:next w:val="af"/>
    <w:link w:val="af0"/>
    <w:qFormat/>
    <w:rsid w:val="00445822"/>
    <w:pPr>
      <w:suppressAutoHyphens/>
      <w:jc w:val="center"/>
    </w:pPr>
    <w:rPr>
      <w:b/>
      <w:bCs/>
      <w:szCs w:val="36"/>
      <w:lang w:eastAsia="ar-SA"/>
    </w:rPr>
  </w:style>
  <w:style w:type="character" w:customStyle="1" w:styleId="af0">
    <w:name w:val="Название Знак"/>
    <w:basedOn w:val="a4"/>
    <w:link w:val="ae"/>
    <w:rsid w:val="00445822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paragraph" w:styleId="a3">
    <w:name w:val="Body Text"/>
    <w:basedOn w:val="a2"/>
    <w:link w:val="af1"/>
    <w:rsid w:val="00445822"/>
    <w:pPr>
      <w:suppressAutoHyphens/>
    </w:pPr>
    <w:rPr>
      <w:szCs w:val="20"/>
      <w:lang w:eastAsia="ar-SA"/>
    </w:rPr>
  </w:style>
  <w:style w:type="character" w:customStyle="1" w:styleId="af1">
    <w:name w:val="Основной текст Знак"/>
    <w:basedOn w:val="a4"/>
    <w:link w:val="a3"/>
    <w:rsid w:val="004458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 сноски1"/>
    <w:basedOn w:val="a2"/>
    <w:rsid w:val="00445822"/>
    <w:pPr>
      <w:suppressAutoHyphens/>
    </w:pPr>
    <w:rPr>
      <w:sz w:val="20"/>
      <w:szCs w:val="20"/>
      <w:lang w:eastAsia="ar-SA"/>
    </w:rPr>
  </w:style>
  <w:style w:type="paragraph" w:customStyle="1" w:styleId="af2">
    <w:name w:val="Текст приложения"/>
    <w:basedOn w:val="a2"/>
    <w:link w:val="af3"/>
    <w:rsid w:val="00445822"/>
    <w:pPr>
      <w:suppressAutoHyphens/>
      <w:spacing w:before="60" w:after="60"/>
      <w:jc w:val="both"/>
    </w:pPr>
    <w:rPr>
      <w:sz w:val="20"/>
      <w:szCs w:val="20"/>
      <w:lang w:eastAsia="ar-SA"/>
    </w:rPr>
  </w:style>
  <w:style w:type="paragraph" w:customStyle="1" w:styleId="-">
    <w:name w:val="Приложение-к чему"/>
    <w:basedOn w:val="a2"/>
    <w:rsid w:val="00445822"/>
    <w:pPr>
      <w:suppressAutoHyphens/>
      <w:jc w:val="right"/>
    </w:pPr>
    <w:rPr>
      <w:sz w:val="16"/>
      <w:szCs w:val="20"/>
      <w:lang w:eastAsia="ar-SA"/>
    </w:rPr>
  </w:style>
  <w:style w:type="paragraph" w:customStyle="1" w:styleId="ConsNormal">
    <w:name w:val="ConsNormal"/>
    <w:rsid w:val="00445822"/>
    <w:pPr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TableText">
    <w:name w:val="Table Text"/>
    <w:rsid w:val="00445822"/>
    <w:pPr>
      <w:suppressAutoHyphens/>
      <w:spacing w:after="0" w:line="240" w:lineRule="auto"/>
    </w:pPr>
    <w:rPr>
      <w:rFonts w:ascii="Tahoma" w:eastAsia="Times New Roman" w:hAnsi="Tahoma" w:cs="Tahoma"/>
      <w:spacing w:val="6"/>
      <w:sz w:val="16"/>
      <w:szCs w:val="20"/>
      <w:lang w:eastAsia="ar-SA"/>
    </w:rPr>
  </w:style>
  <w:style w:type="paragraph" w:styleId="af4">
    <w:name w:val="footnote text"/>
    <w:basedOn w:val="a2"/>
    <w:link w:val="af5"/>
    <w:uiPriority w:val="99"/>
    <w:rsid w:val="00445822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5">
    <w:name w:val="Текст сноски Знак"/>
    <w:basedOn w:val="a4"/>
    <w:link w:val="af4"/>
    <w:uiPriority w:val="99"/>
    <w:rsid w:val="004458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annotation reference"/>
    <w:basedOn w:val="a4"/>
    <w:uiPriority w:val="99"/>
    <w:rsid w:val="00445822"/>
    <w:rPr>
      <w:sz w:val="16"/>
      <w:szCs w:val="16"/>
    </w:rPr>
  </w:style>
  <w:style w:type="paragraph" w:styleId="af7">
    <w:name w:val="annotation text"/>
    <w:basedOn w:val="a2"/>
    <w:link w:val="af8"/>
    <w:rsid w:val="00445822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примечания Знак"/>
    <w:basedOn w:val="a4"/>
    <w:link w:val="af7"/>
    <w:uiPriority w:val="99"/>
    <w:rsid w:val="004458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Subtitle"/>
    <w:basedOn w:val="a2"/>
    <w:next w:val="a2"/>
    <w:link w:val="af9"/>
    <w:uiPriority w:val="11"/>
    <w:qFormat/>
    <w:rsid w:val="004458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4"/>
    <w:link w:val="af"/>
    <w:uiPriority w:val="11"/>
    <w:rsid w:val="00445822"/>
    <w:rPr>
      <w:rFonts w:eastAsiaTheme="minorEastAsia"/>
      <w:color w:val="5A5A5A" w:themeColor="text1" w:themeTint="A5"/>
      <w:spacing w:val="15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4"/>
    <w:link w:val="afa"/>
    <w:uiPriority w:val="99"/>
    <w:semiHidden/>
    <w:rsid w:val="004458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Основной текст (14)_"/>
    <w:basedOn w:val="a4"/>
    <w:link w:val="140"/>
    <w:rsid w:val="00445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0">
    <w:name w:val="Основной текст (14)"/>
    <w:basedOn w:val="a2"/>
    <w:link w:val="14"/>
    <w:rsid w:val="00445822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fc">
    <w:name w:val="header"/>
    <w:basedOn w:val="a2"/>
    <w:link w:val="afd"/>
    <w:uiPriority w:val="99"/>
    <w:unhideWhenUsed/>
    <w:rsid w:val="0076482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7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2"/>
    <w:link w:val="aff"/>
    <w:uiPriority w:val="99"/>
    <w:unhideWhenUsed/>
    <w:rsid w:val="0076482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7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annotation subject"/>
    <w:basedOn w:val="af7"/>
    <w:next w:val="af7"/>
    <w:link w:val="aff1"/>
    <w:uiPriority w:val="99"/>
    <w:semiHidden/>
    <w:unhideWhenUsed/>
    <w:rsid w:val="002A4346"/>
    <w:pPr>
      <w:suppressAutoHyphens w:val="0"/>
    </w:pPr>
    <w:rPr>
      <w:b/>
      <w:bCs/>
      <w:lang w:eastAsia="ru-RU"/>
    </w:rPr>
  </w:style>
  <w:style w:type="character" w:customStyle="1" w:styleId="aff1">
    <w:name w:val="Тема примечания Знак"/>
    <w:basedOn w:val="af8"/>
    <w:link w:val="aff0"/>
    <w:uiPriority w:val="99"/>
    <w:semiHidden/>
    <w:rsid w:val="002A4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аздел контракта"/>
    <w:basedOn w:val="1"/>
    <w:next w:val="a2"/>
    <w:qFormat/>
    <w:rsid w:val="00E56102"/>
    <w:pPr>
      <w:keepNext w:val="0"/>
      <w:numPr>
        <w:numId w:val="25"/>
      </w:numPr>
      <w:spacing w:before="120"/>
      <w:jc w:val="center"/>
    </w:pPr>
    <w:rPr>
      <w:rFonts w:eastAsiaTheme="majorEastAsia" w:cstheme="majorBidi"/>
      <w:b w:val="0"/>
      <w:caps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E56102"/>
    <w:pPr>
      <w:numPr>
        <w:numId w:val="25"/>
      </w:numPr>
      <w:spacing w:before="0" w:after="0"/>
    </w:pPr>
    <w:rPr>
      <w:rFonts w:eastAsiaTheme="majorEastAsia" w:cstheme="majorBidi"/>
      <w:szCs w:val="26"/>
      <w:lang w:val="ru-RU"/>
    </w:rPr>
  </w:style>
  <w:style w:type="paragraph" w:customStyle="1" w:styleId="a1">
    <w:name w:val="Подпункт контракта"/>
    <w:basedOn w:val="3"/>
    <w:qFormat/>
    <w:rsid w:val="00E56102"/>
    <w:pPr>
      <w:numPr>
        <w:numId w:val="25"/>
      </w:numPr>
      <w:spacing w:before="0"/>
      <w:ind w:left="0"/>
    </w:pPr>
    <w:rPr>
      <w:rFonts w:eastAsiaTheme="majorEastAsia" w:cstheme="majorBidi"/>
      <w:szCs w:val="24"/>
      <w:lang w:eastAsia="en-US"/>
    </w:rPr>
  </w:style>
  <w:style w:type="table" w:styleId="aff3">
    <w:name w:val="Table Grid"/>
    <w:basedOn w:val="a5"/>
    <w:uiPriority w:val="39"/>
    <w:rsid w:val="0045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4"/>
    <w:uiPriority w:val="99"/>
    <w:unhideWhenUsed/>
    <w:rsid w:val="00AA5DA6"/>
    <w:rPr>
      <w:color w:val="0563C1"/>
      <w:u w:val="single"/>
    </w:rPr>
  </w:style>
  <w:style w:type="character" w:customStyle="1" w:styleId="af3">
    <w:name w:val="Текст приложения Знак"/>
    <w:basedOn w:val="a4"/>
    <w:link w:val="af2"/>
    <w:locked/>
    <w:rsid w:val="00AA5D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Стиль1"/>
    <w:basedOn w:val="af2"/>
    <w:link w:val="13"/>
    <w:qFormat/>
    <w:rsid w:val="00E9724B"/>
    <w:pPr>
      <w:suppressAutoHyphens w:val="0"/>
      <w:spacing w:before="0" w:after="0"/>
      <w:ind w:firstLine="709"/>
      <w:outlineLvl w:val="0"/>
    </w:pPr>
    <w:rPr>
      <w:color w:val="000000" w:themeColor="text1"/>
      <w:sz w:val="24"/>
      <w:szCs w:val="24"/>
    </w:rPr>
  </w:style>
  <w:style w:type="character" w:customStyle="1" w:styleId="13">
    <w:name w:val="Стиль1 Знак"/>
    <w:basedOn w:val="af3"/>
    <w:link w:val="12"/>
    <w:rsid w:val="00E9724B"/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character" w:customStyle="1" w:styleId="gwt-inlinelabel">
    <w:name w:val="gwt-inlinelabel"/>
    <w:basedOn w:val="a4"/>
    <w:rsid w:val="00F406F9"/>
  </w:style>
  <w:style w:type="character" w:customStyle="1" w:styleId="aff5">
    <w:name w:val="Символ сноски"/>
    <w:rsid w:val="00862B4B"/>
    <w:rPr>
      <w:vertAlign w:val="superscript"/>
    </w:rPr>
  </w:style>
  <w:style w:type="character" w:styleId="aff6">
    <w:name w:val="FollowedHyperlink"/>
    <w:basedOn w:val="a4"/>
    <w:uiPriority w:val="99"/>
    <w:semiHidden/>
    <w:unhideWhenUsed/>
    <w:rsid w:val="00F16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9AC6-E7B5-493E-82C7-52B8719E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Екатерина Сергеевна</dc:creator>
  <cp:keywords/>
  <dc:description/>
  <cp:lastModifiedBy>User</cp:lastModifiedBy>
  <cp:revision>37</cp:revision>
  <cp:lastPrinted>2023-11-24T08:13:00Z</cp:lastPrinted>
  <dcterms:created xsi:type="dcterms:W3CDTF">2023-10-18T08:51:00Z</dcterms:created>
  <dcterms:modified xsi:type="dcterms:W3CDTF">2024-12-03T07:32:00Z</dcterms:modified>
</cp:coreProperties>
</file>