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3AA7" w14:textId="06405BCC" w:rsidR="00F165D7" w:rsidRPr="00036A2E" w:rsidRDefault="00D96433" w:rsidP="004306CF">
      <w:pPr>
        <w:jc w:val="center"/>
        <w:rPr>
          <w:b/>
          <w:sz w:val="22"/>
          <w:szCs w:val="22"/>
        </w:rPr>
      </w:pPr>
      <w:r w:rsidRPr="00036A2E">
        <w:rPr>
          <w:b/>
          <w:sz w:val="22"/>
          <w:szCs w:val="22"/>
        </w:rPr>
        <w:t>Описание п</w:t>
      </w:r>
      <w:r w:rsidR="00803F78" w:rsidRPr="00036A2E">
        <w:rPr>
          <w:b/>
          <w:sz w:val="22"/>
          <w:szCs w:val="22"/>
        </w:rPr>
        <w:t>редмет</w:t>
      </w:r>
      <w:r w:rsidRPr="00036A2E">
        <w:rPr>
          <w:b/>
          <w:sz w:val="22"/>
          <w:szCs w:val="22"/>
        </w:rPr>
        <w:t>а</w:t>
      </w:r>
      <w:r w:rsidR="00803F78" w:rsidRPr="00036A2E">
        <w:rPr>
          <w:b/>
          <w:sz w:val="22"/>
          <w:szCs w:val="22"/>
        </w:rPr>
        <w:t xml:space="preserve"> закупки</w:t>
      </w:r>
    </w:p>
    <w:p w14:paraId="3688CE05" w14:textId="77777777" w:rsidR="00EE7C75" w:rsidRPr="00036A2E" w:rsidRDefault="00D96433" w:rsidP="00711F70">
      <w:pPr>
        <w:jc w:val="center"/>
        <w:rPr>
          <w:sz w:val="22"/>
          <w:szCs w:val="22"/>
        </w:rPr>
      </w:pPr>
      <w:r w:rsidRPr="00036A2E">
        <w:rPr>
          <w:b/>
          <w:sz w:val="22"/>
          <w:szCs w:val="22"/>
        </w:rPr>
        <w:t>(</w:t>
      </w:r>
      <w:r w:rsidR="00803F78" w:rsidRPr="00036A2E">
        <w:rPr>
          <w:b/>
          <w:sz w:val="22"/>
          <w:szCs w:val="22"/>
        </w:rPr>
        <w:t>Техническое задание</w:t>
      </w:r>
      <w:r w:rsidRPr="00036A2E">
        <w:rPr>
          <w:b/>
          <w:sz w:val="22"/>
          <w:szCs w:val="22"/>
        </w:rPr>
        <w:t>)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3324"/>
      </w:tblGrid>
      <w:tr w:rsidR="00711F70" w:rsidRPr="00036A2E" w14:paraId="64FAE434" w14:textId="77777777" w:rsidTr="004306CF">
        <w:tc>
          <w:tcPr>
            <w:tcW w:w="2836" w:type="dxa"/>
            <w:vAlign w:val="center"/>
          </w:tcPr>
          <w:p w14:paraId="395455E1" w14:textId="77777777" w:rsidR="00711F70" w:rsidRPr="00036A2E" w:rsidRDefault="00711F70" w:rsidP="004306CF">
            <w:pPr>
              <w:rPr>
                <w:b/>
                <w:sz w:val="22"/>
                <w:szCs w:val="22"/>
              </w:rPr>
            </w:pPr>
            <w:r w:rsidRPr="00036A2E">
              <w:rPr>
                <w:b/>
                <w:sz w:val="22"/>
                <w:szCs w:val="22"/>
              </w:rPr>
              <w:t>Наименование оказываемых услуг</w:t>
            </w:r>
          </w:p>
        </w:tc>
        <w:tc>
          <w:tcPr>
            <w:tcW w:w="13324" w:type="dxa"/>
            <w:vAlign w:val="center"/>
          </w:tcPr>
          <w:p w14:paraId="736F7E30" w14:textId="77777777" w:rsidR="00711F70" w:rsidRPr="00036A2E" w:rsidRDefault="00711F70" w:rsidP="004306CF">
            <w:pPr>
              <w:ind w:left="10" w:right="158" w:hanging="10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Оказание услуг по проведению дератизации и дезинсекции</w:t>
            </w:r>
          </w:p>
          <w:p w14:paraId="1748F565" w14:textId="77777777" w:rsidR="00711F70" w:rsidRPr="00036A2E" w:rsidRDefault="00711F70" w:rsidP="004306CF">
            <w:pPr>
              <w:rPr>
                <w:b/>
                <w:sz w:val="22"/>
                <w:szCs w:val="22"/>
              </w:rPr>
            </w:pPr>
          </w:p>
        </w:tc>
      </w:tr>
      <w:tr w:rsidR="00711F70" w:rsidRPr="00036A2E" w14:paraId="01E2A803" w14:textId="77777777" w:rsidTr="004306CF">
        <w:trPr>
          <w:trHeight w:val="556"/>
        </w:trPr>
        <w:tc>
          <w:tcPr>
            <w:tcW w:w="2836" w:type="dxa"/>
            <w:vAlign w:val="center"/>
          </w:tcPr>
          <w:p w14:paraId="081187CB" w14:textId="77777777" w:rsidR="00711F70" w:rsidRPr="00036A2E" w:rsidRDefault="00711F70" w:rsidP="004306CF">
            <w:pPr>
              <w:rPr>
                <w:b/>
                <w:sz w:val="22"/>
                <w:szCs w:val="22"/>
              </w:rPr>
            </w:pPr>
            <w:r w:rsidRPr="00036A2E">
              <w:rPr>
                <w:b/>
                <w:sz w:val="22"/>
                <w:szCs w:val="22"/>
              </w:rPr>
              <w:t>Количество оказываемых услуг</w:t>
            </w:r>
          </w:p>
        </w:tc>
        <w:tc>
          <w:tcPr>
            <w:tcW w:w="13324" w:type="dxa"/>
            <w:vAlign w:val="center"/>
          </w:tcPr>
          <w:p w14:paraId="2393359D" w14:textId="77777777" w:rsidR="00711F70" w:rsidRPr="00036A2E" w:rsidRDefault="00711F70" w:rsidP="004306CF">
            <w:pPr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В соответствии с Приложением № 1 к техническому заданию.</w:t>
            </w:r>
          </w:p>
          <w:p w14:paraId="617C8AB8" w14:textId="77777777" w:rsidR="00711F70" w:rsidRPr="00036A2E" w:rsidRDefault="00711F70" w:rsidP="004306CF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036A2E" w:rsidRPr="00036A2E" w14:paraId="0811B88F" w14:textId="77777777" w:rsidTr="004306CF">
        <w:trPr>
          <w:trHeight w:val="556"/>
        </w:trPr>
        <w:tc>
          <w:tcPr>
            <w:tcW w:w="2836" w:type="dxa"/>
            <w:vAlign w:val="center"/>
          </w:tcPr>
          <w:p w14:paraId="6F543588" w14:textId="77777777" w:rsidR="00036A2E" w:rsidRPr="00036A2E" w:rsidRDefault="00036A2E" w:rsidP="004306CF">
            <w:pPr>
              <w:rPr>
                <w:b/>
                <w:sz w:val="22"/>
                <w:szCs w:val="22"/>
              </w:rPr>
            </w:pPr>
            <w:r w:rsidRPr="00036A2E">
              <w:rPr>
                <w:b/>
                <w:sz w:val="22"/>
                <w:szCs w:val="22"/>
              </w:rPr>
              <w:t>Сроки оказания услуг</w:t>
            </w:r>
          </w:p>
        </w:tc>
        <w:tc>
          <w:tcPr>
            <w:tcW w:w="13324" w:type="dxa"/>
            <w:vAlign w:val="center"/>
          </w:tcPr>
          <w:p w14:paraId="0C969653" w14:textId="74CD3D25" w:rsidR="00036A2E" w:rsidRPr="00036A2E" w:rsidRDefault="00036A2E" w:rsidP="004306CF">
            <w:pPr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01.03.2025</w:t>
            </w:r>
            <w:r w:rsidR="004306CF">
              <w:rPr>
                <w:sz w:val="22"/>
                <w:szCs w:val="22"/>
              </w:rPr>
              <w:t xml:space="preserve"> г. </w:t>
            </w:r>
            <w:r w:rsidRPr="00036A2E">
              <w:rPr>
                <w:sz w:val="22"/>
                <w:szCs w:val="22"/>
              </w:rPr>
              <w:t>-</w:t>
            </w:r>
            <w:r w:rsidR="004306CF">
              <w:rPr>
                <w:sz w:val="22"/>
                <w:szCs w:val="22"/>
              </w:rPr>
              <w:t xml:space="preserve"> </w:t>
            </w:r>
            <w:r w:rsidRPr="00036A2E">
              <w:rPr>
                <w:sz w:val="22"/>
                <w:szCs w:val="22"/>
              </w:rPr>
              <w:t>01.03.2026</w:t>
            </w:r>
            <w:r w:rsidR="004306CF">
              <w:rPr>
                <w:sz w:val="22"/>
                <w:szCs w:val="22"/>
              </w:rPr>
              <w:t xml:space="preserve"> г.</w:t>
            </w:r>
          </w:p>
        </w:tc>
      </w:tr>
      <w:tr w:rsidR="00691AD8" w:rsidRPr="00036A2E" w14:paraId="0E7E1CFF" w14:textId="77777777" w:rsidTr="001E0645">
        <w:trPr>
          <w:trHeight w:val="556"/>
        </w:trPr>
        <w:tc>
          <w:tcPr>
            <w:tcW w:w="2836" w:type="dxa"/>
          </w:tcPr>
          <w:p w14:paraId="2AE20797" w14:textId="77777777" w:rsidR="00691AD8" w:rsidRPr="00036A2E" w:rsidRDefault="00691AD8" w:rsidP="00711F70">
            <w:pPr>
              <w:jc w:val="both"/>
              <w:rPr>
                <w:b/>
                <w:sz w:val="22"/>
                <w:szCs w:val="22"/>
              </w:rPr>
            </w:pPr>
            <w:r w:rsidRPr="00036A2E">
              <w:rPr>
                <w:b/>
                <w:sz w:val="22"/>
                <w:szCs w:val="22"/>
              </w:rPr>
              <w:t>Место оказания услуг</w:t>
            </w:r>
          </w:p>
        </w:tc>
        <w:tc>
          <w:tcPr>
            <w:tcW w:w="13324" w:type="dxa"/>
          </w:tcPr>
          <w:p w14:paraId="3C49E3D4" w14:textId="77777777" w:rsidR="00691AD8" w:rsidRPr="00036A2E" w:rsidRDefault="00691AD8" w:rsidP="00691AD8">
            <w:pPr>
              <w:spacing w:line="259" w:lineRule="auto"/>
              <w:ind w:right="14" w:hanging="108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-Здания, сооружения – г. Екатеринбург, ул. Нагорная,48</w:t>
            </w:r>
          </w:p>
          <w:p w14:paraId="79B609CA" w14:textId="77777777" w:rsidR="00691AD8" w:rsidRPr="00036A2E" w:rsidRDefault="00691AD8" w:rsidP="00691AD8">
            <w:pPr>
              <w:numPr>
                <w:ilvl w:val="0"/>
                <w:numId w:val="26"/>
              </w:numPr>
              <w:ind w:left="0" w:right="14" w:hanging="108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Поликлиника №1 — г. Екатеринбург, ул. Заводская,32</w:t>
            </w:r>
          </w:p>
          <w:p w14:paraId="57A2790D" w14:textId="77777777" w:rsidR="00691AD8" w:rsidRPr="00036A2E" w:rsidRDefault="00691AD8" w:rsidP="00691AD8">
            <w:pPr>
              <w:numPr>
                <w:ilvl w:val="0"/>
                <w:numId w:val="26"/>
              </w:numPr>
              <w:ind w:left="0" w:right="14" w:hanging="108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Поликлиника №2 — г. Екатеринбург, ул. Московская,48</w:t>
            </w:r>
          </w:p>
          <w:p w14:paraId="0F0ACC81" w14:textId="77777777" w:rsidR="00691AD8" w:rsidRPr="00036A2E" w:rsidRDefault="00691AD8" w:rsidP="00691AD8">
            <w:pPr>
              <w:numPr>
                <w:ilvl w:val="0"/>
                <w:numId w:val="26"/>
              </w:numPr>
              <w:ind w:left="0" w:right="14" w:hanging="108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Поликлиника №3 — г. Екатеринбург, ул. Опалихинская, 17</w:t>
            </w:r>
          </w:p>
          <w:p w14:paraId="2C54301B" w14:textId="77777777" w:rsidR="00691AD8" w:rsidRPr="00036A2E" w:rsidRDefault="00691AD8" w:rsidP="00691AD8">
            <w:pPr>
              <w:numPr>
                <w:ilvl w:val="0"/>
                <w:numId w:val="26"/>
              </w:numPr>
              <w:ind w:left="0" w:right="14" w:hanging="108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Поликлиника №4 — г. Екатеринбург, ул. Удельная,5а</w:t>
            </w:r>
          </w:p>
          <w:p w14:paraId="34C63AF9" w14:textId="77777777" w:rsidR="00691AD8" w:rsidRPr="00036A2E" w:rsidRDefault="00691AD8" w:rsidP="00691AD8">
            <w:pPr>
              <w:numPr>
                <w:ilvl w:val="0"/>
                <w:numId w:val="26"/>
              </w:numPr>
              <w:ind w:left="0" w:right="14" w:hanging="108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Поликлиника №5 - г. Екатеринбург, ул.8 Марта, 126</w:t>
            </w:r>
          </w:p>
          <w:p w14:paraId="33D14105" w14:textId="77777777" w:rsidR="00691AD8" w:rsidRPr="00036A2E" w:rsidRDefault="00691AD8" w:rsidP="00691AD8">
            <w:pPr>
              <w:numPr>
                <w:ilvl w:val="0"/>
                <w:numId w:val="26"/>
              </w:numPr>
              <w:ind w:left="0" w:right="14" w:hanging="108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Филиал поликлиники №5 — г. Екатеринбург, ул. Предельная,106</w:t>
            </w:r>
          </w:p>
          <w:p w14:paraId="7DB81921" w14:textId="77777777" w:rsidR="00691AD8" w:rsidRPr="00036A2E" w:rsidRDefault="00691AD8" w:rsidP="00691AD8">
            <w:pPr>
              <w:numPr>
                <w:ilvl w:val="0"/>
                <w:numId w:val="26"/>
              </w:numPr>
              <w:ind w:left="0" w:right="14" w:hanging="108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Поликлиника №6 - г. Екатеринбург, ул. Н.Онуфриева, 32/2</w:t>
            </w:r>
          </w:p>
          <w:p w14:paraId="1AA90FA9" w14:textId="77777777" w:rsidR="00691AD8" w:rsidRPr="00036A2E" w:rsidRDefault="00691AD8" w:rsidP="00691AD8">
            <w:pPr>
              <w:numPr>
                <w:ilvl w:val="0"/>
                <w:numId w:val="26"/>
              </w:numPr>
              <w:ind w:left="0" w:right="14" w:hanging="108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 xml:space="preserve">Филиал поликлиники №6 - г. Екатеринбург, ул. Громова, 142A </w:t>
            </w:r>
          </w:p>
          <w:p w14:paraId="62CA85DB" w14:textId="00AFB4CC" w:rsidR="00691AD8" w:rsidRPr="00036A2E" w:rsidRDefault="00691AD8" w:rsidP="00691AD8">
            <w:pPr>
              <w:numPr>
                <w:ilvl w:val="0"/>
                <w:numId w:val="26"/>
              </w:numPr>
              <w:ind w:left="0" w:right="14" w:hanging="108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Центр восстановительного лечения – г. Екатеринбург, ул. Викулова, 44/2</w:t>
            </w:r>
          </w:p>
        </w:tc>
      </w:tr>
      <w:tr w:rsidR="00711F70" w:rsidRPr="00036A2E" w14:paraId="0079D124" w14:textId="77777777" w:rsidTr="001E0645">
        <w:tc>
          <w:tcPr>
            <w:tcW w:w="2836" w:type="dxa"/>
          </w:tcPr>
          <w:p w14:paraId="172B0E79" w14:textId="77777777" w:rsidR="00711F70" w:rsidRPr="00036A2E" w:rsidRDefault="00711F70" w:rsidP="00711F70">
            <w:pPr>
              <w:pStyle w:val="5"/>
              <w:numPr>
                <w:ilvl w:val="4"/>
                <w:numId w:val="17"/>
              </w:numPr>
              <w:tabs>
                <w:tab w:val="left" w:pos="-142"/>
                <w:tab w:val="num" w:pos="0"/>
              </w:tabs>
              <w:spacing w:before="0" w:after="0"/>
              <w:ind w:left="0" w:firstLine="0"/>
              <w:rPr>
                <w:b w:val="0"/>
                <w:i w:val="0"/>
                <w:sz w:val="22"/>
                <w:szCs w:val="22"/>
              </w:rPr>
            </w:pPr>
            <w:r w:rsidRPr="00036A2E">
              <w:rPr>
                <w:i w:val="0"/>
                <w:sz w:val="22"/>
                <w:szCs w:val="22"/>
              </w:rPr>
              <w:t>Основания для оказания услуг</w:t>
            </w:r>
          </w:p>
        </w:tc>
        <w:tc>
          <w:tcPr>
            <w:tcW w:w="13324" w:type="dxa"/>
          </w:tcPr>
          <w:p w14:paraId="69D6F565" w14:textId="77777777" w:rsidR="00711F70" w:rsidRPr="00036A2E" w:rsidRDefault="00711F70" w:rsidP="00711F70">
            <w:pPr>
              <w:ind w:right="14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Федеральный закон от 30.03.1999г. № 52-ФЗ (ред. от 02.07.2021 г) «О санитарно -</w:t>
            </w:r>
            <w:r w:rsidRPr="00036A2E">
              <w:rPr>
                <w:noProof/>
                <w:sz w:val="22"/>
                <w:szCs w:val="22"/>
              </w:rPr>
              <w:drawing>
                <wp:inline distT="0" distB="0" distL="0" distR="0" wp14:anchorId="187634BD" wp14:editId="09D2015E">
                  <wp:extent cx="8255" cy="8255"/>
                  <wp:effectExtent l="0" t="0" r="0" b="0"/>
                  <wp:docPr id="1" name="Picture 4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A2E">
              <w:rPr>
                <w:sz w:val="22"/>
                <w:szCs w:val="22"/>
              </w:rPr>
              <w:t xml:space="preserve">эпидемиологическом благополучии населения» и нормами, порядком и требованиями, разработанными для обеспечения его выполнения; </w:t>
            </w:r>
          </w:p>
          <w:p w14:paraId="769121CB" w14:textId="77777777" w:rsidR="00711F70" w:rsidRPr="00036A2E" w:rsidRDefault="00711F70" w:rsidP="00711F70">
            <w:pPr>
              <w:ind w:right="14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 xml:space="preserve">СанПиН 3.3686-21 «Санитарно-эпидемиологические требования по профилактике инфекционных болезней»; </w:t>
            </w:r>
          </w:p>
          <w:p w14:paraId="38CA5D7C" w14:textId="77777777" w:rsidR="00711F70" w:rsidRPr="00036A2E" w:rsidRDefault="00711F70" w:rsidP="00711F70">
            <w:pPr>
              <w:ind w:right="14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 xml:space="preserve">«ГОСТ Р 56994-2016 Национальный стандарт РФ. Дезинфектология и дезинфекционная деятельность. Термины и определения.» (утв. и введен в действие Приказом Росстандарта от 30.06.2016 № 748 ст.); </w:t>
            </w:r>
          </w:p>
          <w:p w14:paraId="467137E3" w14:textId="77777777" w:rsidR="00711F70" w:rsidRPr="00036A2E" w:rsidRDefault="00711F70" w:rsidP="00711F70">
            <w:pPr>
              <w:ind w:right="14"/>
              <w:jc w:val="both"/>
              <w:rPr>
                <w:color w:val="FF0000"/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 xml:space="preserve">Письмо Руководителя Федеральной службы РФ Роспотребнадзора от 12.02.2018 № 01/1840-2018-32  «О требованиях к выполнению работ по дезинфекции, дезинсекции и дератизации». </w:t>
            </w:r>
          </w:p>
        </w:tc>
      </w:tr>
      <w:tr w:rsidR="00711F70" w:rsidRPr="00036A2E" w14:paraId="661F4F7C" w14:textId="77777777" w:rsidTr="001E0645">
        <w:trPr>
          <w:trHeight w:val="983"/>
        </w:trPr>
        <w:tc>
          <w:tcPr>
            <w:tcW w:w="2836" w:type="dxa"/>
          </w:tcPr>
          <w:p w14:paraId="5C59051A" w14:textId="77777777" w:rsidR="00711F70" w:rsidRPr="00036A2E" w:rsidRDefault="00711F70" w:rsidP="00711F70">
            <w:pPr>
              <w:pStyle w:val="5"/>
              <w:numPr>
                <w:ilvl w:val="4"/>
                <w:numId w:val="17"/>
              </w:numPr>
              <w:tabs>
                <w:tab w:val="left" w:pos="-142"/>
                <w:tab w:val="num" w:pos="0"/>
              </w:tabs>
              <w:spacing w:before="0" w:after="0"/>
              <w:ind w:left="0" w:firstLine="0"/>
              <w:rPr>
                <w:b w:val="0"/>
                <w:i w:val="0"/>
                <w:sz w:val="22"/>
                <w:szCs w:val="22"/>
              </w:rPr>
            </w:pPr>
            <w:r w:rsidRPr="00036A2E">
              <w:rPr>
                <w:i w:val="0"/>
                <w:sz w:val="22"/>
                <w:szCs w:val="22"/>
              </w:rPr>
              <w:t>Цель оказания услуг</w:t>
            </w:r>
          </w:p>
        </w:tc>
        <w:tc>
          <w:tcPr>
            <w:tcW w:w="13324" w:type="dxa"/>
          </w:tcPr>
          <w:p w14:paraId="5E25AB09" w14:textId="77777777" w:rsidR="00711F70" w:rsidRPr="00036A2E" w:rsidRDefault="00711F70" w:rsidP="00711F70">
            <w:pPr>
              <w:ind w:right="14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Предупреждение возникновения и распространения инфекционных и паразитарных заболеваний, переносчиками или этиологией которых являются членистоногие, грызуны. Обеспечение санитарно-эпидемиологического благополучия сотрудников и пациентов на территории ГАУЗ СО «ДГКБ№11»</w:t>
            </w:r>
          </w:p>
        </w:tc>
      </w:tr>
      <w:tr w:rsidR="00711F70" w:rsidRPr="00036A2E" w14:paraId="3A66D608" w14:textId="77777777" w:rsidTr="001E0645">
        <w:trPr>
          <w:trHeight w:val="693"/>
        </w:trPr>
        <w:tc>
          <w:tcPr>
            <w:tcW w:w="2836" w:type="dxa"/>
          </w:tcPr>
          <w:p w14:paraId="5A39325E" w14:textId="77777777" w:rsidR="00711F70" w:rsidRPr="00036A2E" w:rsidRDefault="00711F70" w:rsidP="00711F70">
            <w:pPr>
              <w:pStyle w:val="5"/>
              <w:tabs>
                <w:tab w:val="left" w:pos="360"/>
              </w:tabs>
              <w:spacing w:before="0" w:after="0"/>
              <w:rPr>
                <w:b w:val="0"/>
                <w:i w:val="0"/>
                <w:sz w:val="22"/>
                <w:szCs w:val="22"/>
              </w:rPr>
            </w:pPr>
            <w:r w:rsidRPr="00036A2E">
              <w:rPr>
                <w:i w:val="0"/>
                <w:sz w:val="22"/>
                <w:szCs w:val="22"/>
              </w:rPr>
              <w:t>Порядок оказания услуг</w:t>
            </w:r>
          </w:p>
        </w:tc>
        <w:tc>
          <w:tcPr>
            <w:tcW w:w="13324" w:type="dxa"/>
            <w:vAlign w:val="center"/>
          </w:tcPr>
          <w:p w14:paraId="5F4E36AF" w14:textId="77777777" w:rsidR="00711F70" w:rsidRPr="00036A2E" w:rsidRDefault="00711F70" w:rsidP="00711F70">
            <w:pPr>
              <w:ind w:right="14" w:firstLine="567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  <w:u w:val="single" w:color="000000"/>
              </w:rPr>
              <w:t>Дератизация включает</w:t>
            </w:r>
            <w:r w:rsidRPr="00036A2E">
              <w:rPr>
                <w:sz w:val="22"/>
                <w:szCs w:val="22"/>
              </w:rPr>
              <w:t>:</w:t>
            </w:r>
          </w:p>
          <w:p w14:paraId="5694BF0D" w14:textId="77777777" w:rsidR="00711F70" w:rsidRPr="00036A2E" w:rsidRDefault="00711F70" w:rsidP="00711F70">
            <w:pPr>
              <w:ind w:right="14" w:firstLine="567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 xml:space="preserve">Обследование объекта: осмотр территории, сбор информации у персонала Заказчика объекта о наличии грызунов или следов их пребывания (жилых нор, </w:t>
            </w:r>
            <w:proofErr w:type="spellStart"/>
            <w:r w:rsidRPr="00036A2E">
              <w:rPr>
                <w:sz w:val="22"/>
                <w:szCs w:val="22"/>
              </w:rPr>
              <w:t>погрызов</w:t>
            </w:r>
            <w:proofErr w:type="spellEnd"/>
            <w:r w:rsidRPr="00036A2E">
              <w:rPr>
                <w:sz w:val="22"/>
                <w:szCs w:val="22"/>
              </w:rPr>
              <w:t>, помета).</w:t>
            </w:r>
          </w:p>
          <w:p w14:paraId="237229A5" w14:textId="77777777" w:rsidR="00711F70" w:rsidRPr="00036A2E" w:rsidRDefault="00711F70" w:rsidP="00711F70">
            <w:pPr>
              <w:ind w:right="14" w:firstLine="567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 xml:space="preserve">Разработка </w:t>
            </w:r>
            <w:r w:rsidR="00EE6DCD" w:rsidRPr="00036A2E">
              <w:rPr>
                <w:sz w:val="22"/>
                <w:szCs w:val="22"/>
              </w:rPr>
              <w:t>алгоритма проведения</w:t>
            </w:r>
            <w:r w:rsidRPr="00036A2E">
              <w:rPr>
                <w:sz w:val="22"/>
                <w:szCs w:val="22"/>
              </w:rPr>
              <w:t xml:space="preserve"> дератизации: выбор объема </w:t>
            </w:r>
            <w:r w:rsidR="005B0D43" w:rsidRPr="00036A2E">
              <w:rPr>
                <w:sz w:val="22"/>
                <w:szCs w:val="22"/>
              </w:rPr>
              <w:t xml:space="preserve">проведения </w:t>
            </w:r>
            <w:r w:rsidRPr="00036A2E">
              <w:rPr>
                <w:sz w:val="22"/>
                <w:szCs w:val="22"/>
              </w:rPr>
              <w:t>дератизации, мест точек отравления для грызунов, вида приманки, её количества и состава, согласование даты и времени оказания услуги</w:t>
            </w:r>
            <w:r w:rsidR="00E658CC" w:rsidRPr="00036A2E">
              <w:rPr>
                <w:sz w:val="22"/>
                <w:szCs w:val="22"/>
              </w:rPr>
              <w:t xml:space="preserve"> </w:t>
            </w:r>
            <w:r w:rsidR="00EE6DCD" w:rsidRPr="00036A2E">
              <w:rPr>
                <w:sz w:val="22"/>
                <w:szCs w:val="22"/>
              </w:rPr>
              <w:t xml:space="preserve">по телефону (343) 246-35-81 и электронной почте </w:t>
            </w:r>
            <w:hyperlink r:id="rId9" w:history="1">
              <w:r w:rsidR="005B0D43" w:rsidRPr="00036A2E">
                <w:rPr>
                  <w:rStyle w:val="a5"/>
                  <w:sz w:val="22"/>
                  <w:szCs w:val="22"/>
                </w:rPr>
                <w:t>kes@db11.ru</w:t>
              </w:r>
            </w:hyperlink>
            <w:r w:rsidR="005B0D43" w:rsidRPr="00036A2E">
              <w:rPr>
                <w:sz w:val="22"/>
                <w:szCs w:val="22"/>
              </w:rPr>
              <w:t xml:space="preserve"> </w:t>
            </w:r>
            <w:r w:rsidR="00E658CC" w:rsidRPr="00036A2E">
              <w:rPr>
                <w:sz w:val="22"/>
                <w:szCs w:val="22"/>
              </w:rPr>
              <w:t>с Заказчиком</w:t>
            </w:r>
            <w:r w:rsidR="00EE6DCD" w:rsidRPr="00036A2E">
              <w:rPr>
                <w:sz w:val="22"/>
                <w:szCs w:val="22"/>
              </w:rPr>
              <w:t xml:space="preserve"> за 7 (семь) календарных дней до даты оказания услуги.</w:t>
            </w:r>
          </w:p>
          <w:p w14:paraId="234DB7DB" w14:textId="77777777" w:rsidR="004306CF" w:rsidRDefault="004306CF" w:rsidP="00711F70">
            <w:pPr>
              <w:ind w:right="14" w:firstLine="567"/>
              <w:jc w:val="both"/>
              <w:rPr>
                <w:sz w:val="22"/>
                <w:szCs w:val="22"/>
                <w:u w:val="single"/>
              </w:rPr>
            </w:pPr>
          </w:p>
          <w:p w14:paraId="6DB46333" w14:textId="5D75ED46" w:rsidR="00711F70" w:rsidRPr="00036A2E" w:rsidRDefault="00711F70" w:rsidP="00711F70">
            <w:pPr>
              <w:ind w:right="14" w:firstLine="567"/>
              <w:jc w:val="both"/>
              <w:rPr>
                <w:sz w:val="22"/>
                <w:szCs w:val="22"/>
                <w:u w:val="single"/>
              </w:rPr>
            </w:pPr>
            <w:r w:rsidRPr="00036A2E">
              <w:rPr>
                <w:sz w:val="22"/>
                <w:szCs w:val="22"/>
                <w:u w:val="single"/>
              </w:rPr>
              <w:t>Дезинсекция включает:</w:t>
            </w:r>
          </w:p>
          <w:p w14:paraId="3C4E8793" w14:textId="77777777" w:rsidR="00711F70" w:rsidRPr="00036A2E" w:rsidRDefault="00711F70" w:rsidP="00711F70">
            <w:pPr>
              <w:ind w:right="14" w:firstLine="567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-Предварительное санитарно-эпидемиологическое обследование с целью обнаружения насекомых, выявления мест их локализации и численности с применением провоцирующих средств.</w:t>
            </w:r>
          </w:p>
          <w:p w14:paraId="2BB3E98C" w14:textId="77777777" w:rsidR="00711F70" w:rsidRPr="00036A2E" w:rsidRDefault="00711F70" w:rsidP="00711F70">
            <w:pPr>
              <w:ind w:right="14" w:firstLine="567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lastRenderedPageBreak/>
              <w:t>-Выбор метода и тактики борьбы с членистоногими: применение влажного или сухого или приманочного методов в зависимости от численности с применением провоцирующих средств.</w:t>
            </w:r>
          </w:p>
          <w:p w14:paraId="30135CDA" w14:textId="77777777" w:rsidR="00711F70" w:rsidRPr="00036A2E" w:rsidRDefault="00711F70" w:rsidP="00711F70">
            <w:pPr>
              <w:ind w:right="14" w:firstLine="567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-Выдача Заказчику рекомендации по защите объекта от проникновения и размножения насекомых.</w:t>
            </w:r>
          </w:p>
          <w:p w14:paraId="71DDEB7D" w14:textId="77777777" w:rsidR="00711F70" w:rsidRPr="00036A2E" w:rsidRDefault="00711F70" w:rsidP="00711F70">
            <w:pPr>
              <w:ind w:right="14" w:firstLine="567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 xml:space="preserve">Дезинсекцию </w:t>
            </w:r>
            <w:r w:rsidR="00E658CC" w:rsidRPr="00036A2E">
              <w:rPr>
                <w:sz w:val="22"/>
                <w:szCs w:val="22"/>
              </w:rPr>
              <w:t xml:space="preserve">необходимо </w:t>
            </w:r>
            <w:r w:rsidRPr="00036A2E">
              <w:rPr>
                <w:sz w:val="22"/>
                <w:szCs w:val="22"/>
              </w:rPr>
              <w:t>проводить только в отс</w:t>
            </w:r>
            <w:r w:rsidR="00E6377F" w:rsidRPr="00036A2E">
              <w:rPr>
                <w:sz w:val="22"/>
                <w:szCs w:val="22"/>
              </w:rPr>
              <w:t>утствие пациентов</w:t>
            </w:r>
            <w:r w:rsidRPr="00036A2E">
              <w:rPr>
                <w:sz w:val="22"/>
                <w:szCs w:val="22"/>
              </w:rPr>
              <w:t xml:space="preserve"> и персонала, после окончания работы </w:t>
            </w:r>
            <w:r w:rsidR="00EE6DCD" w:rsidRPr="00036A2E">
              <w:rPr>
                <w:sz w:val="22"/>
                <w:szCs w:val="22"/>
              </w:rPr>
              <w:t xml:space="preserve">подразделений медицинской </w:t>
            </w:r>
            <w:r w:rsidRPr="00036A2E">
              <w:rPr>
                <w:sz w:val="22"/>
                <w:szCs w:val="22"/>
              </w:rPr>
              <w:t xml:space="preserve">организации, в санитарные или выходные дни. </w:t>
            </w:r>
          </w:p>
          <w:p w14:paraId="69A00182" w14:textId="77777777" w:rsidR="00356937" w:rsidRPr="00036A2E" w:rsidRDefault="00711F70" w:rsidP="00B50A72">
            <w:pPr>
              <w:ind w:left="10" w:right="158" w:hanging="10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Представитель  заказчика обеспечивает исполнителю доступ во все помещения для проведения дератизации и дезинсекции</w:t>
            </w:r>
            <w:r w:rsidRPr="00036A2E">
              <w:rPr>
                <w:b/>
                <w:sz w:val="22"/>
                <w:szCs w:val="22"/>
              </w:rPr>
              <w:t xml:space="preserve"> </w:t>
            </w:r>
            <w:r w:rsidRPr="00036A2E">
              <w:rPr>
                <w:sz w:val="22"/>
                <w:szCs w:val="22"/>
              </w:rPr>
              <w:t>и должен присутствовать во время проводимых работ.</w:t>
            </w:r>
            <w:r w:rsidR="00356937" w:rsidRPr="00036A2E">
              <w:rPr>
                <w:sz w:val="22"/>
                <w:szCs w:val="22"/>
              </w:rPr>
              <w:t xml:space="preserve">         </w:t>
            </w:r>
          </w:p>
        </w:tc>
      </w:tr>
      <w:tr w:rsidR="00711F70" w:rsidRPr="00036A2E" w14:paraId="658C9209" w14:textId="77777777" w:rsidTr="001E0645">
        <w:trPr>
          <w:trHeight w:val="684"/>
        </w:trPr>
        <w:tc>
          <w:tcPr>
            <w:tcW w:w="2836" w:type="dxa"/>
          </w:tcPr>
          <w:p w14:paraId="162DC9C6" w14:textId="77777777" w:rsidR="00711F70" w:rsidRPr="00036A2E" w:rsidRDefault="00711F70" w:rsidP="00711F70">
            <w:pPr>
              <w:pStyle w:val="5"/>
              <w:tabs>
                <w:tab w:val="left" w:pos="360"/>
              </w:tabs>
              <w:spacing w:before="0" w:after="0"/>
              <w:ind w:left="0" w:firstLine="0"/>
              <w:rPr>
                <w:i w:val="0"/>
                <w:sz w:val="22"/>
                <w:szCs w:val="22"/>
              </w:rPr>
            </w:pPr>
            <w:r w:rsidRPr="00036A2E">
              <w:rPr>
                <w:i w:val="0"/>
                <w:sz w:val="22"/>
                <w:szCs w:val="22"/>
              </w:rPr>
              <w:lastRenderedPageBreak/>
              <w:t>Требования к Исполнителю услуг</w:t>
            </w:r>
          </w:p>
        </w:tc>
        <w:tc>
          <w:tcPr>
            <w:tcW w:w="13324" w:type="dxa"/>
          </w:tcPr>
          <w:p w14:paraId="75A274BD" w14:textId="77777777" w:rsidR="00B50A72" w:rsidRPr="00036A2E" w:rsidRDefault="00B50A72" w:rsidP="00B50A72">
            <w:pPr>
              <w:ind w:right="158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При проведении дератизации и дезинсекции  должны использоваться средства, прошедшие государственную регистрацию, имеющие сертификат соответствия или декларацию о соответствии и инструкцию по применению на русском языке, утвержденную в установленном порядке. Используемые препараты должны быть разрешены для работы в лечебном учреждении.</w:t>
            </w:r>
          </w:p>
          <w:p w14:paraId="74655F42" w14:textId="77777777" w:rsidR="00B50A72" w:rsidRPr="00036A2E" w:rsidRDefault="00B50A72" w:rsidP="00B50A72">
            <w:pPr>
              <w:ind w:right="14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Дератизационные и дезинсекционные мероприятия на объектах должны проводиться обученным персоналом организации Исполнителя.</w:t>
            </w:r>
          </w:p>
          <w:p w14:paraId="700456B1" w14:textId="77777777" w:rsidR="00B50A72" w:rsidRPr="00036A2E" w:rsidRDefault="00B50A72" w:rsidP="00B50A72">
            <w:pPr>
              <w:ind w:right="14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Наличие у исполнителя сертификатов на препараты для дезинсекции и дератизации, в соответствии с законодательством Российской Федерации.</w:t>
            </w:r>
          </w:p>
          <w:p w14:paraId="717EBDE8" w14:textId="77777777" w:rsidR="007908C2" w:rsidRPr="00036A2E" w:rsidRDefault="007908C2" w:rsidP="00B50A72">
            <w:pPr>
              <w:ind w:right="14"/>
              <w:rPr>
                <w:sz w:val="22"/>
                <w:szCs w:val="22"/>
              </w:rPr>
            </w:pPr>
          </w:p>
          <w:p w14:paraId="264865FE" w14:textId="77777777" w:rsidR="00356937" w:rsidRPr="00036A2E" w:rsidRDefault="00711F70" w:rsidP="00356937">
            <w:pPr>
              <w:ind w:right="14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Исполнитель обязуется провести заключительную дезинсекцию (дератизацию) п</w:t>
            </w:r>
            <w:r w:rsidR="00356937" w:rsidRPr="00036A2E">
              <w:rPr>
                <w:sz w:val="22"/>
                <w:szCs w:val="22"/>
              </w:rPr>
              <w:t>о эпидемиологическим показаниям: в случае появления тараканов</w:t>
            </w:r>
            <w:r w:rsidR="00A47719" w:rsidRPr="00036A2E">
              <w:rPr>
                <w:sz w:val="22"/>
                <w:szCs w:val="22"/>
              </w:rPr>
              <w:t xml:space="preserve"> (грызунов)</w:t>
            </w:r>
            <w:r w:rsidR="00356937" w:rsidRPr="00036A2E">
              <w:rPr>
                <w:sz w:val="22"/>
                <w:szCs w:val="22"/>
              </w:rPr>
              <w:t xml:space="preserve">, проведение внеплановой (по эпидемиологическим показаниям) дезинсекции (дератизации): выбор объема проведения дератизации/дезинсекции, согласование даты и времени оказания услуги по телефону (343) 246-35-81 и электронной почте </w:t>
            </w:r>
            <w:hyperlink r:id="rId10" w:history="1">
              <w:r w:rsidR="00356937" w:rsidRPr="00036A2E">
                <w:rPr>
                  <w:rStyle w:val="a5"/>
                  <w:sz w:val="22"/>
                  <w:szCs w:val="22"/>
                </w:rPr>
                <w:t>kes@db11.ru</w:t>
              </w:r>
            </w:hyperlink>
          </w:p>
          <w:p w14:paraId="427D8CBA" w14:textId="77777777" w:rsidR="00711F70" w:rsidRPr="00036A2E" w:rsidRDefault="00711F70" w:rsidP="00EE6DCD">
            <w:pPr>
              <w:ind w:right="14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Исполнитель должен обеспечивать отсутствие насекомых, грызунов на обрабатываемых объектах в сроки, указанные в описании предмета закупки (Техническом задании). В случае повторного появления насекомых Исполнитель обязуется бесплатно провести дополнительную обработку заражённой территории.</w:t>
            </w:r>
          </w:p>
        </w:tc>
      </w:tr>
      <w:tr w:rsidR="00711F70" w:rsidRPr="00036A2E" w14:paraId="679EC0AE" w14:textId="77777777" w:rsidTr="001E0645">
        <w:trPr>
          <w:trHeight w:val="684"/>
        </w:trPr>
        <w:tc>
          <w:tcPr>
            <w:tcW w:w="2836" w:type="dxa"/>
          </w:tcPr>
          <w:p w14:paraId="5CCB54A2" w14:textId="77777777" w:rsidR="00711F70" w:rsidRPr="00036A2E" w:rsidRDefault="00711F70" w:rsidP="00711F70">
            <w:pPr>
              <w:pStyle w:val="5"/>
              <w:numPr>
                <w:ilvl w:val="4"/>
                <w:numId w:val="17"/>
              </w:numPr>
              <w:tabs>
                <w:tab w:val="num" w:pos="0"/>
                <w:tab w:val="left" w:pos="360"/>
              </w:tabs>
              <w:spacing w:before="0" w:after="0"/>
              <w:ind w:left="0" w:firstLine="0"/>
              <w:rPr>
                <w:b w:val="0"/>
                <w:i w:val="0"/>
                <w:sz w:val="22"/>
                <w:szCs w:val="22"/>
              </w:rPr>
            </w:pPr>
            <w:r w:rsidRPr="00036A2E">
              <w:rPr>
                <w:i w:val="0"/>
                <w:sz w:val="22"/>
                <w:szCs w:val="22"/>
              </w:rPr>
              <w:t>Требования к безопасности оказания услуг и безопасности результатов услуг</w:t>
            </w:r>
          </w:p>
        </w:tc>
        <w:tc>
          <w:tcPr>
            <w:tcW w:w="13324" w:type="dxa"/>
          </w:tcPr>
          <w:p w14:paraId="7F7AC43B" w14:textId="77777777" w:rsidR="00711F70" w:rsidRPr="00036A2E" w:rsidRDefault="00711F70" w:rsidP="00711F70">
            <w:pPr>
              <w:pStyle w:val="af2"/>
              <w:numPr>
                <w:ilvl w:val="0"/>
                <w:numId w:val="27"/>
              </w:numPr>
              <w:suppressAutoHyphens w:val="0"/>
              <w:ind w:left="34" w:hanging="142"/>
              <w:contextualSpacing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Исполнитель должен выполнять все требования к оказываемым услугам, предусмотренные действующим законодательством РФ. Исполнитель несет полную ответственность за соблюдение норм и правил охраны труда и техники безопасности, пожарной и электробезопасности на рабочем месте, предусмотренные действующим законодательством. Исполнитель обязан бережно обращаться с имуществом Заказчика.</w:t>
            </w:r>
          </w:p>
          <w:p w14:paraId="23C71587" w14:textId="77777777" w:rsidR="00711F70" w:rsidRPr="00036A2E" w:rsidRDefault="00711F70" w:rsidP="00711F70">
            <w:pPr>
              <w:pStyle w:val="af2"/>
              <w:numPr>
                <w:ilvl w:val="0"/>
                <w:numId w:val="27"/>
              </w:numPr>
              <w:ind w:left="34" w:right="14" w:hanging="142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 xml:space="preserve">При оказании услуг </w:t>
            </w:r>
            <w:r w:rsidR="00E658CC" w:rsidRPr="00036A2E">
              <w:rPr>
                <w:sz w:val="22"/>
                <w:szCs w:val="22"/>
              </w:rPr>
              <w:t xml:space="preserve">исполнителю </w:t>
            </w:r>
            <w:r w:rsidRPr="00036A2E">
              <w:rPr>
                <w:sz w:val="22"/>
                <w:szCs w:val="22"/>
              </w:rPr>
              <w:t>необходимо обеспечить комплекс мер по недопущению отравления людей.</w:t>
            </w:r>
          </w:p>
          <w:p w14:paraId="2791ACE4" w14:textId="77777777" w:rsidR="00711F70" w:rsidRPr="00036A2E" w:rsidRDefault="00711F70" w:rsidP="00711F70">
            <w:pPr>
              <w:pStyle w:val="af2"/>
              <w:numPr>
                <w:ilvl w:val="0"/>
                <w:numId w:val="27"/>
              </w:numPr>
              <w:ind w:left="34" w:right="14" w:hanging="142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Среди сотрудников заказчика, находящихся на объектах обработки, необходимо провести инструктаж по технике безопасности.</w:t>
            </w:r>
          </w:p>
          <w:p w14:paraId="1AA2804C" w14:textId="77777777" w:rsidR="00711F70" w:rsidRPr="00036A2E" w:rsidRDefault="00711F70" w:rsidP="00711F70">
            <w:pPr>
              <w:pStyle w:val="af2"/>
              <w:numPr>
                <w:ilvl w:val="0"/>
                <w:numId w:val="27"/>
              </w:numPr>
              <w:ind w:left="34" w:right="14" w:hanging="142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Павшие грызуны и насекомые подлежат сбору и утилизации Исполнителем в установленном порядке.</w:t>
            </w:r>
          </w:p>
          <w:p w14:paraId="67209270" w14:textId="77777777" w:rsidR="00711F70" w:rsidRPr="00036A2E" w:rsidRDefault="00711F70" w:rsidP="00711F70">
            <w:pPr>
              <w:rPr>
                <w:sz w:val="22"/>
                <w:szCs w:val="22"/>
              </w:rPr>
            </w:pPr>
          </w:p>
        </w:tc>
      </w:tr>
      <w:tr w:rsidR="00711F70" w:rsidRPr="00036A2E" w14:paraId="65986A42" w14:textId="77777777" w:rsidTr="001E0645">
        <w:trPr>
          <w:trHeight w:val="684"/>
        </w:trPr>
        <w:tc>
          <w:tcPr>
            <w:tcW w:w="2836" w:type="dxa"/>
          </w:tcPr>
          <w:p w14:paraId="5052C5ED" w14:textId="77777777" w:rsidR="00711F70" w:rsidRPr="00036A2E" w:rsidRDefault="00711F70" w:rsidP="00711F70">
            <w:pPr>
              <w:rPr>
                <w:b/>
                <w:sz w:val="22"/>
                <w:szCs w:val="22"/>
              </w:rPr>
            </w:pPr>
            <w:r w:rsidRPr="00036A2E">
              <w:rPr>
                <w:b/>
                <w:sz w:val="22"/>
                <w:szCs w:val="22"/>
              </w:rPr>
              <w:t xml:space="preserve">Требования к качеству и результатам оказываемых услуг </w:t>
            </w:r>
          </w:p>
        </w:tc>
        <w:tc>
          <w:tcPr>
            <w:tcW w:w="13324" w:type="dxa"/>
          </w:tcPr>
          <w:p w14:paraId="127FF276" w14:textId="77777777" w:rsidR="00711F70" w:rsidRPr="00036A2E" w:rsidRDefault="00711F70" w:rsidP="00711F70">
            <w:pPr>
              <w:ind w:right="14" w:firstLine="567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Показателем эффективности оказываемых услуг являются:</w:t>
            </w:r>
          </w:p>
          <w:p w14:paraId="518558C8" w14:textId="77777777" w:rsidR="00711F70" w:rsidRPr="00036A2E" w:rsidRDefault="00711F70" w:rsidP="00711F70">
            <w:pPr>
              <w:ind w:right="14" w:firstLine="567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 xml:space="preserve">- </w:t>
            </w:r>
            <w:r w:rsidRPr="00036A2E">
              <w:rPr>
                <w:b/>
                <w:sz w:val="22"/>
                <w:szCs w:val="22"/>
              </w:rPr>
              <w:t xml:space="preserve">по дератизации </w:t>
            </w:r>
            <w:r w:rsidRPr="00036A2E">
              <w:rPr>
                <w:sz w:val="22"/>
                <w:szCs w:val="22"/>
              </w:rPr>
              <w:t xml:space="preserve">– отсутствие грызунов в течение не менее 3 месяцев со дня проведения дератизации при условии </w:t>
            </w:r>
            <w:r w:rsidR="00EB1414" w:rsidRPr="00036A2E">
              <w:rPr>
                <w:sz w:val="22"/>
                <w:szCs w:val="22"/>
              </w:rPr>
              <w:t>обеспечения защиты объекта от проникновения грызунов.</w:t>
            </w:r>
          </w:p>
          <w:p w14:paraId="03ABC82D" w14:textId="77777777" w:rsidR="00711F70" w:rsidRPr="00036A2E" w:rsidRDefault="00711F70" w:rsidP="00711F70">
            <w:pPr>
              <w:ind w:right="14" w:firstLine="567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 xml:space="preserve">- </w:t>
            </w:r>
            <w:r w:rsidRPr="00036A2E">
              <w:rPr>
                <w:b/>
                <w:sz w:val="22"/>
                <w:szCs w:val="22"/>
              </w:rPr>
              <w:t xml:space="preserve">по дезинсекции </w:t>
            </w:r>
            <w:r w:rsidRPr="00036A2E">
              <w:rPr>
                <w:sz w:val="22"/>
                <w:szCs w:val="22"/>
              </w:rPr>
              <w:t>– отсутствие насекомых во всех помещениях объекта в течение:</w:t>
            </w:r>
          </w:p>
          <w:p w14:paraId="702B1FD1" w14:textId="77777777" w:rsidR="00711F70" w:rsidRPr="00036A2E" w:rsidRDefault="00711F70" w:rsidP="00711F70">
            <w:pPr>
              <w:ind w:right="14" w:firstLine="567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не менее 1 месяца – для мух;</w:t>
            </w:r>
          </w:p>
          <w:p w14:paraId="41707AFA" w14:textId="77777777" w:rsidR="00711F70" w:rsidRPr="00036A2E" w:rsidRDefault="00711F70" w:rsidP="00711F70">
            <w:pPr>
              <w:ind w:right="14" w:firstLine="567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 xml:space="preserve">не менее 2 месяцев – для тараканов, блох, </w:t>
            </w:r>
            <w:proofErr w:type="spellStart"/>
            <w:r w:rsidRPr="00036A2E">
              <w:rPr>
                <w:sz w:val="22"/>
                <w:szCs w:val="22"/>
              </w:rPr>
              <w:t>гамазовых</w:t>
            </w:r>
            <w:proofErr w:type="spellEnd"/>
            <w:r w:rsidRPr="00036A2E">
              <w:rPr>
                <w:sz w:val="22"/>
                <w:szCs w:val="22"/>
              </w:rPr>
              <w:t xml:space="preserve"> клещей;</w:t>
            </w:r>
          </w:p>
          <w:p w14:paraId="67F964AF" w14:textId="30A3DADD" w:rsidR="00711F70" w:rsidRPr="00036A2E" w:rsidRDefault="00711F70" w:rsidP="004306CF">
            <w:pPr>
              <w:ind w:right="14" w:firstLine="567"/>
              <w:jc w:val="both"/>
              <w:rPr>
                <w:sz w:val="22"/>
                <w:szCs w:val="22"/>
              </w:rPr>
            </w:pPr>
            <w:r w:rsidRPr="00036A2E">
              <w:rPr>
                <w:sz w:val="22"/>
                <w:szCs w:val="22"/>
              </w:rPr>
              <w:t>не менее 3 месяцев – для муравьев.</w:t>
            </w:r>
          </w:p>
        </w:tc>
      </w:tr>
    </w:tbl>
    <w:p w14:paraId="367C73EA" w14:textId="77777777" w:rsidR="004306CF" w:rsidRDefault="004306CF" w:rsidP="00036A2E">
      <w:pPr>
        <w:jc w:val="right"/>
        <w:rPr>
          <w:sz w:val="22"/>
          <w:szCs w:val="22"/>
        </w:rPr>
      </w:pPr>
    </w:p>
    <w:p w14:paraId="0E89DC86" w14:textId="77777777" w:rsidR="004306CF" w:rsidRDefault="004306C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4A3F861" w14:textId="5F77B5E4" w:rsidR="00711F70" w:rsidRPr="00036A2E" w:rsidRDefault="00711F70" w:rsidP="00036A2E">
      <w:pPr>
        <w:jc w:val="right"/>
        <w:rPr>
          <w:sz w:val="22"/>
          <w:szCs w:val="22"/>
        </w:rPr>
      </w:pPr>
      <w:r w:rsidRPr="00036A2E">
        <w:rPr>
          <w:sz w:val="22"/>
          <w:szCs w:val="22"/>
        </w:rPr>
        <w:lastRenderedPageBreak/>
        <w:t>Приложение № 1 к техническому заданию</w:t>
      </w:r>
    </w:p>
    <w:p w14:paraId="717C5A42" w14:textId="77777777" w:rsidR="00410B26" w:rsidRPr="00036A2E" w:rsidRDefault="00410B26" w:rsidP="00711F70">
      <w:pPr>
        <w:jc w:val="right"/>
        <w:rPr>
          <w:sz w:val="22"/>
          <w:szCs w:val="22"/>
        </w:rPr>
      </w:pPr>
    </w:p>
    <w:p w14:paraId="4A9F7895" w14:textId="77777777" w:rsidR="00410B26" w:rsidRDefault="00711F70" w:rsidP="00036A2E">
      <w:pPr>
        <w:pStyle w:val="af0"/>
        <w:jc w:val="center"/>
        <w:rPr>
          <w:b/>
          <w:sz w:val="22"/>
          <w:szCs w:val="22"/>
        </w:rPr>
      </w:pPr>
      <w:r w:rsidRPr="00036A2E">
        <w:rPr>
          <w:b/>
          <w:sz w:val="22"/>
          <w:szCs w:val="22"/>
        </w:rPr>
        <w:t>Перечень зданий, сооружений и площадей для пров</w:t>
      </w:r>
      <w:r w:rsidR="00410B26" w:rsidRPr="00036A2E">
        <w:rPr>
          <w:b/>
          <w:sz w:val="22"/>
          <w:szCs w:val="22"/>
        </w:rPr>
        <w:t>едения дезинсекции и дератизации</w:t>
      </w:r>
    </w:p>
    <w:p w14:paraId="62E1C777" w14:textId="77777777" w:rsidR="0015515A" w:rsidRDefault="0015515A" w:rsidP="00036A2E">
      <w:pPr>
        <w:pStyle w:val="af0"/>
        <w:jc w:val="center"/>
        <w:rPr>
          <w:b/>
          <w:sz w:val="22"/>
          <w:szCs w:val="22"/>
        </w:rPr>
      </w:pPr>
    </w:p>
    <w:tbl>
      <w:tblPr>
        <w:tblStyle w:val="af4"/>
        <w:tblW w:w="0" w:type="auto"/>
        <w:tblInd w:w="-176" w:type="dxa"/>
        <w:tblLook w:val="04A0" w:firstRow="1" w:lastRow="0" w:firstColumn="1" w:lastColumn="0" w:noHBand="0" w:noVBand="1"/>
      </w:tblPr>
      <w:tblGrid>
        <w:gridCol w:w="1396"/>
        <w:gridCol w:w="1227"/>
        <w:gridCol w:w="1255"/>
        <w:gridCol w:w="1220"/>
        <w:gridCol w:w="1283"/>
        <w:gridCol w:w="1291"/>
        <w:gridCol w:w="1326"/>
        <w:gridCol w:w="1291"/>
        <w:gridCol w:w="1335"/>
        <w:gridCol w:w="1560"/>
        <w:gridCol w:w="1663"/>
        <w:gridCol w:w="943"/>
      </w:tblGrid>
      <w:tr w:rsidR="001E0645" w14:paraId="3BAE53E2" w14:textId="77777777" w:rsidTr="001E0645">
        <w:tc>
          <w:tcPr>
            <w:tcW w:w="1396" w:type="dxa"/>
          </w:tcPr>
          <w:p w14:paraId="0AAE0A2F" w14:textId="77777777" w:rsidR="001E0645" w:rsidRPr="001E0645" w:rsidRDefault="001E0645" w:rsidP="00036A2E">
            <w:pPr>
              <w:pStyle w:val="af0"/>
              <w:jc w:val="center"/>
              <w:rPr>
                <w:b/>
                <w:sz w:val="16"/>
                <w:szCs w:val="16"/>
              </w:rPr>
            </w:pPr>
            <w:r w:rsidRPr="001E0645">
              <w:rPr>
                <w:b/>
                <w:sz w:val="16"/>
                <w:szCs w:val="16"/>
              </w:rPr>
              <w:t>Подразделение</w:t>
            </w:r>
          </w:p>
        </w:tc>
        <w:tc>
          <w:tcPr>
            <w:tcW w:w="1227" w:type="dxa"/>
          </w:tcPr>
          <w:p w14:paraId="51C95A68" w14:textId="47984F70" w:rsidR="001E0645" w:rsidRPr="001E0645" w:rsidRDefault="001E0645" w:rsidP="00036A2E">
            <w:pPr>
              <w:pStyle w:val="af0"/>
              <w:jc w:val="center"/>
              <w:rPr>
                <w:b/>
                <w:sz w:val="16"/>
                <w:szCs w:val="16"/>
              </w:rPr>
            </w:pPr>
            <w:r w:rsidRPr="001E0645">
              <w:rPr>
                <w:sz w:val="16"/>
                <w:szCs w:val="16"/>
              </w:rPr>
              <w:t>Здания, сооружения – г. Екатеринбург, Нагорная,48</w:t>
            </w:r>
          </w:p>
        </w:tc>
        <w:tc>
          <w:tcPr>
            <w:tcW w:w="1255" w:type="dxa"/>
          </w:tcPr>
          <w:p w14:paraId="349E1D80" w14:textId="77777777" w:rsidR="001E0645" w:rsidRPr="001E0645" w:rsidRDefault="001E0645" w:rsidP="001E0645">
            <w:pPr>
              <w:pStyle w:val="af0"/>
              <w:rPr>
                <w:sz w:val="16"/>
                <w:szCs w:val="16"/>
              </w:rPr>
            </w:pPr>
            <w:r w:rsidRPr="001E0645">
              <w:rPr>
                <w:sz w:val="16"/>
                <w:szCs w:val="16"/>
              </w:rPr>
              <w:t>Поликлиника №1 - г. Екатеринбург, Заводская, 32</w:t>
            </w:r>
          </w:p>
          <w:p w14:paraId="30DE898C" w14:textId="77777777" w:rsidR="001E0645" w:rsidRPr="001E0645" w:rsidRDefault="001E0645" w:rsidP="00036A2E">
            <w:pPr>
              <w:pStyle w:val="af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0" w:type="dxa"/>
          </w:tcPr>
          <w:p w14:paraId="644F95BA" w14:textId="77777777" w:rsidR="001E0645" w:rsidRPr="001E0645" w:rsidRDefault="001E0645" w:rsidP="00036A2E">
            <w:pPr>
              <w:pStyle w:val="af0"/>
              <w:jc w:val="center"/>
              <w:rPr>
                <w:b/>
                <w:sz w:val="16"/>
                <w:szCs w:val="16"/>
              </w:rPr>
            </w:pPr>
            <w:r w:rsidRPr="001E0645">
              <w:rPr>
                <w:sz w:val="16"/>
                <w:szCs w:val="16"/>
              </w:rPr>
              <w:t>Поликлиника №2 – г. Екатеринбург, Московская, 48</w:t>
            </w:r>
          </w:p>
        </w:tc>
        <w:tc>
          <w:tcPr>
            <w:tcW w:w="1283" w:type="dxa"/>
          </w:tcPr>
          <w:p w14:paraId="5C2FE08D" w14:textId="77777777" w:rsidR="001E0645" w:rsidRPr="001E0645" w:rsidRDefault="001E0645" w:rsidP="00036A2E">
            <w:pPr>
              <w:pStyle w:val="af0"/>
              <w:jc w:val="center"/>
              <w:rPr>
                <w:b/>
                <w:sz w:val="16"/>
                <w:szCs w:val="16"/>
              </w:rPr>
            </w:pPr>
            <w:r w:rsidRPr="001E0645">
              <w:rPr>
                <w:sz w:val="16"/>
                <w:szCs w:val="16"/>
              </w:rPr>
              <w:t>Поликлиника №3 – г. Екатеринбург, Опалихинская, 17</w:t>
            </w:r>
          </w:p>
        </w:tc>
        <w:tc>
          <w:tcPr>
            <w:tcW w:w="1291" w:type="dxa"/>
          </w:tcPr>
          <w:p w14:paraId="33C67536" w14:textId="77777777" w:rsidR="001E0645" w:rsidRPr="001E0645" w:rsidRDefault="001E0645" w:rsidP="00036A2E">
            <w:pPr>
              <w:pStyle w:val="af0"/>
              <w:jc w:val="center"/>
              <w:rPr>
                <w:b/>
                <w:sz w:val="16"/>
                <w:szCs w:val="16"/>
              </w:rPr>
            </w:pPr>
            <w:r w:rsidRPr="001E0645">
              <w:rPr>
                <w:sz w:val="16"/>
                <w:szCs w:val="16"/>
              </w:rPr>
              <w:t>Поликлиника №4 – г. Екатеринбург, Удельная, 5а</w:t>
            </w:r>
          </w:p>
        </w:tc>
        <w:tc>
          <w:tcPr>
            <w:tcW w:w="1326" w:type="dxa"/>
          </w:tcPr>
          <w:p w14:paraId="5F8B7959" w14:textId="77777777" w:rsidR="001E0645" w:rsidRPr="001E0645" w:rsidRDefault="001E0645" w:rsidP="00036A2E">
            <w:pPr>
              <w:pStyle w:val="af0"/>
              <w:jc w:val="center"/>
              <w:rPr>
                <w:b/>
                <w:sz w:val="16"/>
                <w:szCs w:val="16"/>
              </w:rPr>
            </w:pPr>
            <w:r w:rsidRPr="001E0645">
              <w:rPr>
                <w:sz w:val="16"/>
                <w:szCs w:val="16"/>
              </w:rPr>
              <w:t>Поликлиника №5 – г. Екатеринбург, 8 Марта, 126</w:t>
            </w:r>
          </w:p>
        </w:tc>
        <w:tc>
          <w:tcPr>
            <w:tcW w:w="1291" w:type="dxa"/>
          </w:tcPr>
          <w:p w14:paraId="04BB3848" w14:textId="77777777" w:rsidR="001E0645" w:rsidRPr="001E0645" w:rsidRDefault="001E0645" w:rsidP="00036A2E">
            <w:pPr>
              <w:pStyle w:val="af0"/>
              <w:jc w:val="center"/>
              <w:rPr>
                <w:b/>
                <w:sz w:val="16"/>
                <w:szCs w:val="16"/>
              </w:rPr>
            </w:pPr>
            <w:r w:rsidRPr="001E0645">
              <w:rPr>
                <w:sz w:val="16"/>
                <w:szCs w:val="16"/>
              </w:rPr>
              <w:t>Филиал поликлиники №5 – г. Екатеринбург, Предельная, 106</w:t>
            </w:r>
          </w:p>
        </w:tc>
        <w:tc>
          <w:tcPr>
            <w:tcW w:w="1335" w:type="dxa"/>
          </w:tcPr>
          <w:p w14:paraId="1D6AD9AE" w14:textId="77777777" w:rsidR="001E0645" w:rsidRPr="001E0645" w:rsidRDefault="001E0645" w:rsidP="00036A2E">
            <w:pPr>
              <w:pStyle w:val="af0"/>
              <w:jc w:val="center"/>
              <w:rPr>
                <w:b/>
                <w:sz w:val="16"/>
                <w:szCs w:val="16"/>
              </w:rPr>
            </w:pPr>
            <w:r w:rsidRPr="001E0645">
              <w:rPr>
                <w:sz w:val="16"/>
                <w:szCs w:val="16"/>
              </w:rPr>
              <w:t>Поликлинику №6 – г. Екатеринбург, Н.Онуфриева, 32/2</w:t>
            </w:r>
          </w:p>
        </w:tc>
        <w:tc>
          <w:tcPr>
            <w:tcW w:w="1560" w:type="dxa"/>
          </w:tcPr>
          <w:p w14:paraId="272DB28B" w14:textId="77777777" w:rsidR="001E0645" w:rsidRPr="001E0645" w:rsidRDefault="001E0645" w:rsidP="00036A2E">
            <w:pPr>
              <w:pStyle w:val="af0"/>
              <w:jc w:val="center"/>
              <w:rPr>
                <w:b/>
                <w:sz w:val="16"/>
                <w:szCs w:val="16"/>
              </w:rPr>
            </w:pPr>
            <w:r w:rsidRPr="001E0645">
              <w:rPr>
                <w:sz w:val="16"/>
                <w:szCs w:val="16"/>
              </w:rPr>
              <w:t>Филиал поликлиники №6 – г. Екатеринбург, Громова, 142А</w:t>
            </w:r>
          </w:p>
        </w:tc>
        <w:tc>
          <w:tcPr>
            <w:tcW w:w="1663" w:type="dxa"/>
          </w:tcPr>
          <w:p w14:paraId="1F27392B" w14:textId="06BB4D07" w:rsidR="001E0645" w:rsidRPr="001E0645" w:rsidRDefault="001E0645" w:rsidP="00036A2E">
            <w:pPr>
              <w:pStyle w:val="af0"/>
              <w:jc w:val="center"/>
              <w:rPr>
                <w:sz w:val="16"/>
                <w:szCs w:val="16"/>
              </w:rPr>
            </w:pPr>
            <w:r w:rsidRPr="001E0645">
              <w:rPr>
                <w:sz w:val="16"/>
                <w:szCs w:val="16"/>
              </w:rPr>
              <w:t>Центр восстановительного лечения – г. Екатеринбург, Викулова, 44/2</w:t>
            </w:r>
          </w:p>
        </w:tc>
        <w:tc>
          <w:tcPr>
            <w:tcW w:w="943" w:type="dxa"/>
          </w:tcPr>
          <w:p w14:paraId="3EC8E2B7" w14:textId="77777777" w:rsidR="001E0645" w:rsidRPr="0015515A" w:rsidRDefault="001E0645" w:rsidP="00036A2E">
            <w:pPr>
              <w:pStyle w:val="af0"/>
              <w:jc w:val="center"/>
              <w:rPr>
                <w:b/>
                <w:sz w:val="16"/>
                <w:szCs w:val="16"/>
              </w:rPr>
            </w:pPr>
            <w:r w:rsidRPr="0015515A">
              <w:rPr>
                <w:b/>
                <w:sz w:val="16"/>
                <w:szCs w:val="16"/>
              </w:rPr>
              <w:t>Всего</w:t>
            </w:r>
          </w:p>
        </w:tc>
      </w:tr>
      <w:tr w:rsidR="001E0645" w14:paraId="4902BD3D" w14:textId="77777777" w:rsidTr="004306CF">
        <w:trPr>
          <w:trHeight w:val="424"/>
        </w:trPr>
        <w:tc>
          <w:tcPr>
            <w:tcW w:w="1396" w:type="dxa"/>
            <w:vAlign w:val="center"/>
          </w:tcPr>
          <w:p w14:paraId="29D4D0EE" w14:textId="524EF045" w:rsidR="001E0645" w:rsidRPr="004306CF" w:rsidRDefault="001E0645" w:rsidP="004306CF">
            <w:pPr>
              <w:pStyle w:val="af0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1E0645">
              <w:rPr>
                <w:b/>
                <w:sz w:val="16"/>
                <w:szCs w:val="16"/>
              </w:rPr>
              <w:t>Площадь</w:t>
            </w:r>
            <w:r w:rsidR="004306CF">
              <w:rPr>
                <w:b/>
                <w:sz w:val="16"/>
                <w:szCs w:val="16"/>
              </w:rPr>
              <w:t>, м</w:t>
            </w:r>
            <w:r w:rsidR="004306CF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27" w:type="dxa"/>
            <w:vAlign w:val="center"/>
          </w:tcPr>
          <w:p w14:paraId="64600D68" w14:textId="77777777" w:rsidR="001E0645" w:rsidRPr="001E0645" w:rsidRDefault="001E0645" w:rsidP="004306CF">
            <w:pPr>
              <w:pStyle w:val="af0"/>
              <w:jc w:val="center"/>
              <w:rPr>
                <w:b/>
                <w:sz w:val="16"/>
                <w:szCs w:val="16"/>
              </w:rPr>
            </w:pPr>
            <w:r w:rsidRPr="001E0645">
              <w:rPr>
                <w:sz w:val="16"/>
                <w:szCs w:val="16"/>
              </w:rPr>
              <w:t>4429,8</w:t>
            </w:r>
          </w:p>
        </w:tc>
        <w:tc>
          <w:tcPr>
            <w:tcW w:w="1255" w:type="dxa"/>
            <w:vAlign w:val="center"/>
          </w:tcPr>
          <w:p w14:paraId="53EF2B8B" w14:textId="77777777" w:rsidR="001E0645" w:rsidRPr="001E0645" w:rsidRDefault="001E0645" w:rsidP="004306CF">
            <w:pPr>
              <w:pStyle w:val="af0"/>
              <w:jc w:val="center"/>
              <w:rPr>
                <w:b/>
                <w:sz w:val="16"/>
                <w:szCs w:val="16"/>
              </w:rPr>
            </w:pPr>
            <w:r w:rsidRPr="001E0645">
              <w:rPr>
                <w:sz w:val="16"/>
                <w:szCs w:val="16"/>
              </w:rPr>
              <w:t>953</w:t>
            </w:r>
          </w:p>
        </w:tc>
        <w:tc>
          <w:tcPr>
            <w:tcW w:w="1220" w:type="dxa"/>
            <w:vAlign w:val="center"/>
          </w:tcPr>
          <w:p w14:paraId="19664864" w14:textId="77777777" w:rsidR="001E0645" w:rsidRPr="001E0645" w:rsidRDefault="001E0645" w:rsidP="004306CF">
            <w:pPr>
              <w:pStyle w:val="af0"/>
              <w:jc w:val="center"/>
              <w:rPr>
                <w:b/>
                <w:sz w:val="16"/>
                <w:szCs w:val="16"/>
              </w:rPr>
            </w:pPr>
            <w:r w:rsidRPr="001E0645">
              <w:rPr>
                <w:sz w:val="16"/>
                <w:szCs w:val="16"/>
              </w:rPr>
              <w:t>599,6</w:t>
            </w:r>
          </w:p>
        </w:tc>
        <w:tc>
          <w:tcPr>
            <w:tcW w:w="1283" w:type="dxa"/>
            <w:vAlign w:val="center"/>
          </w:tcPr>
          <w:p w14:paraId="4142769D" w14:textId="2DB6A030" w:rsidR="001E0645" w:rsidRPr="004306CF" w:rsidRDefault="001E0645" w:rsidP="004306CF">
            <w:pPr>
              <w:pStyle w:val="af0"/>
              <w:jc w:val="center"/>
              <w:rPr>
                <w:sz w:val="16"/>
                <w:szCs w:val="16"/>
              </w:rPr>
            </w:pPr>
            <w:r w:rsidRPr="001E0645">
              <w:rPr>
                <w:sz w:val="16"/>
                <w:szCs w:val="16"/>
              </w:rPr>
              <w:t>852,7</w:t>
            </w:r>
          </w:p>
        </w:tc>
        <w:tc>
          <w:tcPr>
            <w:tcW w:w="1291" w:type="dxa"/>
            <w:vAlign w:val="center"/>
          </w:tcPr>
          <w:p w14:paraId="363F858E" w14:textId="522C26A1" w:rsidR="001E0645" w:rsidRPr="004306CF" w:rsidRDefault="001E0645" w:rsidP="004306CF">
            <w:pPr>
              <w:pStyle w:val="af0"/>
              <w:jc w:val="center"/>
              <w:rPr>
                <w:sz w:val="16"/>
                <w:szCs w:val="16"/>
              </w:rPr>
            </w:pPr>
            <w:r w:rsidRPr="001E0645">
              <w:rPr>
                <w:sz w:val="16"/>
                <w:szCs w:val="16"/>
              </w:rPr>
              <w:t>166,1</w:t>
            </w:r>
          </w:p>
        </w:tc>
        <w:tc>
          <w:tcPr>
            <w:tcW w:w="1326" w:type="dxa"/>
            <w:vAlign w:val="center"/>
          </w:tcPr>
          <w:p w14:paraId="3DF375CC" w14:textId="77777777" w:rsidR="001E0645" w:rsidRPr="001E0645" w:rsidRDefault="001E0645" w:rsidP="004306CF">
            <w:pPr>
              <w:pStyle w:val="af0"/>
              <w:jc w:val="center"/>
              <w:rPr>
                <w:b/>
                <w:sz w:val="16"/>
                <w:szCs w:val="16"/>
              </w:rPr>
            </w:pPr>
            <w:r w:rsidRPr="001E0645">
              <w:rPr>
                <w:sz w:val="16"/>
                <w:szCs w:val="16"/>
              </w:rPr>
              <w:t>456</w:t>
            </w:r>
          </w:p>
        </w:tc>
        <w:tc>
          <w:tcPr>
            <w:tcW w:w="1291" w:type="dxa"/>
            <w:vAlign w:val="center"/>
          </w:tcPr>
          <w:p w14:paraId="18277A8A" w14:textId="02D2DC7D" w:rsidR="001E0645" w:rsidRPr="004306CF" w:rsidRDefault="001E0645" w:rsidP="004306CF">
            <w:pPr>
              <w:pStyle w:val="af0"/>
              <w:jc w:val="center"/>
              <w:rPr>
                <w:sz w:val="16"/>
                <w:szCs w:val="16"/>
              </w:rPr>
            </w:pPr>
            <w:r w:rsidRPr="001E0645">
              <w:rPr>
                <w:sz w:val="16"/>
                <w:szCs w:val="16"/>
              </w:rPr>
              <w:t>157,8</w:t>
            </w:r>
          </w:p>
        </w:tc>
        <w:tc>
          <w:tcPr>
            <w:tcW w:w="1335" w:type="dxa"/>
            <w:vAlign w:val="center"/>
          </w:tcPr>
          <w:p w14:paraId="0D84704B" w14:textId="6E614D65" w:rsidR="001E0645" w:rsidRPr="004306CF" w:rsidRDefault="001E0645" w:rsidP="004306CF">
            <w:pPr>
              <w:pStyle w:val="af0"/>
              <w:jc w:val="center"/>
              <w:rPr>
                <w:sz w:val="16"/>
                <w:szCs w:val="16"/>
              </w:rPr>
            </w:pPr>
            <w:r w:rsidRPr="001E0645">
              <w:rPr>
                <w:sz w:val="16"/>
                <w:szCs w:val="16"/>
              </w:rPr>
              <w:t>464</w:t>
            </w:r>
          </w:p>
        </w:tc>
        <w:tc>
          <w:tcPr>
            <w:tcW w:w="1560" w:type="dxa"/>
            <w:vAlign w:val="center"/>
          </w:tcPr>
          <w:p w14:paraId="2CD4B2B5" w14:textId="77777777" w:rsidR="001E0645" w:rsidRPr="001E0645" w:rsidRDefault="001E0645" w:rsidP="004306CF">
            <w:pPr>
              <w:pStyle w:val="af0"/>
              <w:jc w:val="center"/>
              <w:rPr>
                <w:b/>
                <w:sz w:val="16"/>
                <w:szCs w:val="16"/>
              </w:rPr>
            </w:pPr>
            <w:r w:rsidRPr="001E0645">
              <w:rPr>
                <w:sz w:val="16"/>
                <w:szCs w:val="16"/>
              </w:rPr>
              <w:t>93,2</w:t>
            </w:r>
          </w:p>
        </w:tc>
        <w:tc>
          <w:tcPr>
            <w:tcW w:w="1663" w:type="dxa"/>
            <w:vAlign w:val="center"/>
          </w:tcPr>
          <w:p w14:paraId="6C7998E2" w14:textId="25E31F6B" w:rsidR="001E0645" w:rsidRPr="001E0645" w:rsidRDefault="001E0645" w:rsidP="004306CF">
            <w:pPr>
              <w:pStyle w:val="af0"/>
              <w:jc w:val="center"/>
              <w:rPr>
                <w:sz w:val="16"/>
                <w:szCs w:val="16"/>
              </w:rPr>
            </w:pPr>
            <w:r w:rsidRPr="001E0645">
              <w:rPr>
                <w:sz w:val="16"/>
                <w:szCs w:val="16"/>
              </w:rPr>
              <w:t>391,8</w:t>
            </w:r>
          </w:p>
        </w:tc>
        <w:tc>
          <w:tcPr>
            <w:tcW w:w="943" w:type="dxa"/>
            <w:vAlign w:val="center"/>
          </w:tcPr>
          <w:p w14:paraId="0FEB17F5" w14:textId="6D77F31D" w:rsidR="001E0645" w:rsidRPr="0015515A" w:rsidRDefault="001E0645" w:rsidP="004306CF">
            <w:pPr>
              <w:pStyle w:val="af0"/>
              <w:jc w:val="center"/>
              <w:rPr>
                <w:b/>
                <w:sz w:val="16"/>
                <w:szCs w:val="16"/>
              </w:rPr>
            </w:pPr>
            <w:r w:rsidRPr="0015515A">
              <w:rPr>
                <w:b/>
                <w:sz w:val="16"/>
                <w:szCs w:val="16"/>
              </w:rPr>
              <w:t>8564</w:t>
            </w:r>
          </w:p>
        </w:tc>
      </w:tr>
    </w:tbl>
    <w:p w14:paraId="09229F96" w14:textId="77777777" w:rsidR="001E0645" w:rsidRDefault="001E0645" w:rsidP="00036A2E">
      <w:pPr>
        <w:pStyle w:val="af0"/>
        <w:jc w:val="center"/>
        <w:rPr>
          <w:b/>
          <w:sz w:val="22"/>
          <w:szCs w:val="22"/>
        </w:rPr>
      </w:pPr>
    </w:p>
    <w:p w14:paraId="1050E97A" w14:textId="77777777" w:rsidR="0015515A" w:rsidRDefault="0015515A" w:rsidP="00036A2E">
      <w:pPr>
        <w:pStyle w:val="af0"/>
        <w:jc w:val="center"/>
        <w:rPr>
          <w:b/>
          <w:sz w:val="22"/>
          <w:szCs w:val="22"/>
        </w:rPr>
      </w:pPr>
    </w:p>
    <w:p w14:paraId="0B19B8B4" w14:textId="77777777" w:rsidR="001E0645" w:rsidRDefault="001E0645" w:rsidP="00036A2E">
      <w:pPr>
        <w:pStyle w:val="af0"/>
        <w:jc w:val="center"/>
        <w:rPr>
          <w:b/>
          <w:sz w:val="22"/>
          <w:szCs w:val="22"/>
        </w:rPr>
      </w:pPr>
    </w:p>
    <w:p w14:paraId="74CF7A86" w14:textId="77777777" w:rsidR="001E0645" w:rsidRDefault="001E0645" w:rsidP="008857F4">
      <w:pPr>
        <w:pStyle w:val="af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График </w:t>
      </w:r>
      <w:r w:rsidR="0015515A">
        <w:rPr>
          <w:b/>
          <w:sz w:val="22"/>
          <w:szCs w:val="22"/>
        </w:rPr>
        <w:t>количеств</w:t>
      </w:r>
      <w:r w:rsidR="008857F4">
        <w:rPr>
          <w:b/>
          <w:sz w:val="22"/>
          <w:szCs w:val="22"/>
        </w:rPr>
        <w:t>а</w:t>
      </w:r>
      <w:r w:rsidR="0015515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обработ</w:t>
      </w:r>
      <w:r w:rsidR="0015515A">
        <w:rPr>
          <w:b/>
          <w:sz w:val="22"/>
          <w:szCs w:val="22"/>
        </w:rPr>
        <w:t>ок</w:t>
      </w:r>
      <w:r>
        <w:rPr>
          <w:b/>
          <w:sz w:val="22"/>
          <w:szCs w:val="22"/>
        </w:rPr>
        <w:t xml:space="preserve"> и </w:t>
      </w:r>
      <w:r w:rsidR="0015515A">
        <w:rPr>
          <w:b/>
          <w:sz w:val="22"/>
          <w:szCs w:val="22"/>
        </w:rPr>
        <w:t>обследований</w:t>
      </w:r>
    </w:p>
    <w:p w14:paraId="569C5C2B" w14:textId="77777777" w:rsidR="008857F4" w:rsidRDefault="008857F4" w:rsidP="00036A2E">
      <w:pPr>
        <w:pStyle w:val="af0"/>
        <w:jc w:val="center"/>
        <w:rPr>
          <w:b/>
          <w:sz w:val="22"/>
          <w:szCs w:val="22"/>
        </w:rPr>
      </w:pPr>
    </w:p>
    <w:tbl>
      <w:tblPr>
        <w:tblStyle w:val="af4"/>
        <w:tblW w:w="0" w:type="auto"/>
        <w:tblInd w:w="-176" w:type="dxa"/>
        <w:tblLook w:val="04A0" w:firstRow="1" w:lastRow="0" w:firstColumn="1" w:lastColumn="0" w:noHBand="0" w:noVBand="1"/>
      </w:tblPr>
      <w:tblGrid>
        <w:gridCol w:w="1943"/>
        <w:gridCol w:w="1098"/>
        <w:gridCol w:w="1133"/>
        <w:gridCol w:w="1133"/>
        <w:gridCol w:w="1133"/>
        <w:gridCol w:w="1133"/>
        <w:gridCol w:w="1133"/>
        <w:gridCol w:w="1276"/>
        <w:gridCol w:w="1274"/>
        <w:gridCol w:w="1133"/>
        <w:gridCol w:w="1134"/>
        <w:gridCol w:w="1133"/>
        <w:gridCol w:w="1134"/>
      </w:tblGrid>
      <w:tr w:rsidR="00475986" w14:paraId="72093B6F" w14:textId="77777777" w:rsidTr="0015515A">
        <w:tc>
          <w:tcPr>
            <w:tcW w:w="1943" w:type="dxa"/>
          </w:tcPr>
          <w:p w14:paraId="4788B044" w14:textId="77777777" w:rsidR="0015515A" w:rsidRPr="0015515A" w:rsidRDefault="0015515A" w:rsidP="00713893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61DF07F4" w14:textId="77777777" w:rsidR="0015515A" w:rsidRPr="0015515A" w:rsidRDefault="0015515A" w:rsidP="008857F4">
            <w:pPr>
              <w:pStyle w:val="af0"/>
              <w:jc w:val="center"/>
              <w:rPr>
                <w:sz w:val="22"/>
                <w:szCs w:val="22"/>
              </w:rPr>
            </w:pPr>
            <w:r w:rsidRPr="0015515A">
              <w:rPr>
                <w:sz w:val="22"/>
                <w:szCs w:val="22"/>
              </w:rPr>
              <w:t>Март 2025</w:t>
            </w:r>
          </w:p>
        </w:tc>
        <w:tc>
          <w:tcPr>
            <w:tcW w:w="1133" w:type="dxa"/>
          </w:tcPr>
          <w:p w14:paraId="44410105" w14:textId="77777777" w:rsidR="0015515A" w:rsidRPr="0015515A" w:rsidRDefault="0015515A" w:rsidP="008857F4">
            <w:pPr>
              <w:pStyle w:val="af0"/>
              <w:jc w:val="center"/>
              <w:rPr>
                <w:sz w:val="22"/>
                <w:szCs w:val="22"/>
              </w:rPr>
            </w:pPr>
            <w:r w:rsidRPr="0015515A">
              <w:rPr>
                <w:sz w:val="22"/>
                <w:szCs w:val="22"/>
              </w:rPr>
              <w:t>Апрель 2025</w:t>
            </w:r>
          </w:p>
        </w:tc>
        <w:tc>
          <w:tcPr>
            <w:tcW w:w="1133" w:type="dxa"/>
          </w:tcPr>
          <w:p w14:paraId="0CD0ED71" w14:textId="77777777" w:rsidR="0015515A" w:rsidRPr="0015515A" w:rsidRDefault="0015515A" w:rsidP="008857F4">
            <w:pPr>
              <w:pStyle w:val="af0"/>
              <w:jc w:val="center"/>
              <w:rPr>
                <w:sz w:val="22"/>
                <w:szCs w:val="22"/>
              </w:rPr>
            </w:pPr>
            <w:r w:rsidRPr="0015515A">
              <w:rPr>
                <w:sz w:val="22"/>
                <w:szCs w:val="22"/>
              </w:rPr>
              <w:t>Май 2025</w:t>
            </w:r>
          </w:p>
        </w:tc>
        <w:tc>
          <w:tcPr>
            <w:tcW w:w="1133" w:type="dxa"/>
          </w:tcPr>
          <w:p w14:paraId="4631CC9C" w14:textId="77777777" w:rsidR="0015515A" w:rsidRPr="0015515A" w:rsidRDefault="0015515A" w:rsidP="008857F4">
            <w:pPr>
              <w:pStyle w:val="af0"/>
              <w:jc w:val="center"/>
              <w:rPr>
                <w:sz w:val="22"/>
                <w:szCs w:val="22"/>
              </w:rPr>
            </w:pPr>
            <w:r w:rsidRPr="0015515A">
              <w:rPr>
                <w:sz w:val="22"/>
                <w:szCs w:val="22"/>
              </w:rPr>
              <w:t>Июнь 2025</w:t>
            </w:r>
          </w:p>
        </w:tc>
        <w:tc>
          <w:tcPr>
            <w:tcW w:w="1133" w:type="dxa"/>
          </w:tcPr>
          <w:p w14:paraId="7F835E3A" w14:textId="77777777" w:rsidR="0015515A" w:rsidRPr="0015515A" w:rsidRDefault="0015515A" w:rsidP="008857F4">
            <w:pPr>
              <w:pStyle w:val="af0"/>
              <w:jc w:val="center"/>
              <w:rPr>
                <w:sz w:val="22"/>
                <w:szCs w:val="22"/>
              </w:rPr>
            </w:pPr>
            <w:r w:rsidRPr="0015515A">
              <w:rPr>
                <w:sz w:val="22"/>
                <w:szCs w:val="22"/>
              </w:rPr>
              <w:t>Июль 2025</w:t>
            </w:r>
          </w:p>
        </w:tc>
        <w:tc>
          <w:tcPr>
            <w:tcW w:w="1133" w:type="dxa"/>
          </w:tcPr>
          <w:p w14:paraId="6DC2C3F0" w14:textId="77777777" w:rsidR="0015515A" w:rsidRPr="0015515A" w:rsidRDefault="0015515A" w:rsidP="008857F4">
            <w:pPr>
              <w:pStyle w:val="af0"/>
              <w:jc w:val="center"/>
              <w:rPr>
                <w:sz w:val="22"/>
                <w:szCs w:val="22"/>
              </w:rPr>
            </w:pPr>
            <w:r w:rsidRPr="0015515A">
              <w:rPr>
                <w:sz w:val="22"/>
                <w:szCs w:val="22"/>
              </w:rPr>
              <w:t>Август 2025</w:t>
            </w:r>
          </w:p>
        </w:tc>
        <w:tc>
          <w:tcPr>
            <w:tcW w:w="1276" w:type="dxa"/>
          </w:tcPr>
          <w:p w14:paraId="63E3CB8A" w14:textId="77777777" w:rsidR="0015515A" w:rsidRPr="0015515A" w:rsidRDefault="0015515A" w:rsidP="008857F4">
            <w:pPr>
              <w:pStyle w:val="af0"/>
              <w:jc w:val="center"/>
              <w:rPr>
                <w:sz w:val="22"/>
                <w:szCs w:val="22"/>
              </w:rPr>
            </w:pPr>
            <w:r w:rsidRPr="0015515A">
              <w:rPr>
                <w:sz w:val="22"/>
                <w:szCs w:val="22"/>
              </w:rPr>
              <w:t>Сентябрь 2025</w:t>
            </w:r>
          </w:p>
        </w:tc>
        <w:tc>
          <w:tcPr>
            <w:tcW w:w="1274" w:type="dxa"/>
          </w:tcPr>
          <w:p w14:paraId="350468FE" w14:textId="77777777" w:rsidR="0015515A" w:rsidRPr="0015515A" w:rsidRDefault="0015515A" w:rsidP="008857F4">
            <w:pPr>
              <w:pStyle w:val="af0"/>
              <w:jc w:val="center"/>
              <w:rPr>
                <w:sz w:val="22"/>
                <w:szCs w:val="22"/>
              </w:rPr>
            </w:pPr>
            <w:r w:rsidRPr="0015515A">
              <w:rPr>
                <w:sz w:val="22"/>
                <w:szCs w:val="22"/>
              </w:rPr>
              <w:t>Октябрь 2025</w:t>
            </w:r>
          </w:p>
        </w:tc>
        <w:tc>
          <w:tcPr>
            <w:tcW w:w="1133" w:type="dxa"/>
          </w:tcPr>
          <w:p w14:paraId="053C956B" w14:textId="77777777" w:rsidR="0015515A" w:rsidRPr="0015515A" w:rsidRDefault="0015515A" w:rsidP="008857F4">
            <w:pPr>
              <w:pStyle w:val="af0"/>
              <w:jc w:val="center"/>
              <w:rPr>
                <w:sz w:val="22"/>
                <w:szCs w:val="22"/>
              </w:rPr>
            </w:pPr>
            <w:r w:rsidRPr="0015515A">
              <w:rPr>
                <w:sz w:val="22"/>
                <w:szCs w:val="22"/>
              </w:rPr>
              <w:t>Ноябрь 2025</w:t>
            </w:r>
          </w:p>
        </w:tc>
        <w:tc>
          <w:tcPr>
            <w:tcW w:w="1134" w:type="dxa"/>
          </w:tcPr>
          <w:p w14:paraId="003CE5BE" w14:textId="77777777" w:rsidR="0015515A" w:rsidRPr="0015515A" w:rsidRDefault="0015515A" w:rsidP="008857F4">
            <w:pPr>
              <w:pStyle w:val="af0"/>
              <w:jc w:val="center"/>
              <w:rPr>
                <w:sz w:val="22"/>
                <w:szCs w:val="22"/>
              </w:rPr>
            </w:pPr>
            <w:r w:rsidRPr="0015515A">
              <w:rPr>
                <w:sz w:val="22"/>
                <w:szCs w:val="22"/>
              </w:rPr>
              <w:t>Декабрь 2025</w:t>
            </w:r>
          </w:p>
        </w:tc>
        <w:tc>
          <w:tcPr>
            <w:tcW w:w="1133" w:type="dxa"/>
          </w:tcPr>
          <w:p w14:paraId="3B466285" w14:textId="77777777" w:rsidR="0015515A" w:rsidRPr="0015515A" w:rsidRDefault="0015515A" w:rsidP="008857F4">
            <w:pPr>
              <w:pStyle w:val="af0"/>
              <w:jc w:val="center"/>
              <w:rPr>
                <w:sz w:val="22"/>
                <w:szCs w:val="22"/>
              </w:rPr>
            </w:pPr>
            <w:r w:rsidRPr="0015515A">
              <w:rPr>
                <w:sz w:val="22"/>
                <w:szCs w:val="22"/>
              </w:rPr>
              <w:t>Январь 2025</w:t>
            </w:r>
          </w:p>
        </w:tc>
        <w:tc>
          <w:tcPr>
            <w:tcW w:w="1134" w:type="dxa"/>
          </w:tcPr>
          <w:p w14:paraId="163E6083" w14:textId="77777777" w:rsidR="0015515A" w:rsidRPr="0015515A" w:rsidRDefault="0015515A" w:rsidP="008857F4">
            <w:pPr>
              <w:pStyle w:val="af0"/>
              <w:jc w:val="center"/>
              <w:rPr>
                <w:sz w:val="22"/>
                <w:szCs w:val="22"/>
              </w:rPr>
            </w:pPr>
            <w:r w:rsidRPr="0015515A">
              <w:rPr>
                <w:sz w:val="22"/>
                <w:szCs w:val="22"/>
              </w:rPr>
              <w:t>Февраль 2025</w:t>
            </w:r>
          </w:p>
        </w:tc>
      </w:tr>
      <w:tr w:rsidR="00475986" w14:paraId="07009D3F" w14:textId="77777777" w:rsidTr="0015515A">
        <w:tc>
          <w:tcPr>
            <w:tcW w:w="1943" w:type="dxa"/>
          </w:tcPr>
          <w:p w14:paraId="6739F3DA" w14:textId="77777777" w:rsidR="0015515A" w:rsidRPr="0015515A" w:rsidRDefault="0015515A" w:rsidP="00713893">
            <w:pPr>
              <w:pStyle w:val="af0"/>
              <w:rPr>
                <w:sz w:val="22"/>
                <w:szCs w:val="22"/>
              </w:rPr>
            </w:pPr>
            <w:r w:rsidRPr="0015515A">
              <w:rPr>
                <w:sz w:val="22"/>
                <w:szCs w:val="22"/>
              </w:rPr>
              <w:t>Обследование на заселенность грызунам</w:t>
            </w:r>
            <w:r w:rsidR="00475986">
              <w:rPr>
                <w:sz w:val="22"/>
                <w:szCs w:val="22"/>
              </w:rPr>
              <w:t>и</w:t>
            </w:r>
          </w:p>
        </w:tc>
        <w:tc>
          <w:tcPr>
            <w:tcW w:w="1098" w:type="dxa"/>
          </w:tcPr>
          <w:p w14:paraId="354CED01" w14:textId="77777777" w:rsidR="0015515A" w:rsidRPr="008857F4" w:rsidRDefault="0015515A" w:rsidP="0015515A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3" w:type="dxa"/>
          </w:tcPr>
          <w:p w14:paraId="632D0E09" w14:textId="77777777" w:rsidR="0015515A" w:rsidRPr="008857F4" w:rsidRDefault="0015515A" w:rsidP="0015515A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3" w:type="dxa"/>
          </w:tcPr>
          <w:p w14:paraId="528064D5" w14:textId="77777777" w:rsidR="0015515A" w:rsidRPr="008857F4" w:rsidRDefault="0015515A" w:rsidP="0015515A">
            <w:pPr>
              <w:pStyle w:val="af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14:paraId="22A918FF" w14:textId="77777777" w:rsidR="0015515A" w:rsidRPr="008857F4" w:rsidRDefault="0015515A" w:rsidP="0015515A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3" w:type="dxa"/>
          </w:tcPr>
          <w:p w14:paraId="4C30AB67" w14:textId="77777777" w:rsidR="0015515A" w:rsidRPr="008857F4" w:rsidRDefault="0015515A" w:rsidP="0015515A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3" w:type="dxa"/>
          </w:tcPr>
          <w:p w14:paraId="022C742D" w14:textId="77777777" w:rsidR="0015515A" w:rsidRPr="008857F4" w:rsidRDefault="0015515A" w:rsidP="0015515A">
            <w:pPr>
              <w:pStyle w:val="af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718915" w14:textId="77777777" w:rsidR="0015515A" w:rsidRPr="008857F4" w:rsidRDefault="0015515A" w:rsidP="0015515A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74" w:type="dxa"/>
          </w:tcPr>
          <w:p w14:paraId="64A4E74F" w14:textId="77777777" w:rsidR="0015515A" w:rsidRPr="008857F4" w:rsidRDefault="0015515A" w:rsidP="0015515A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3" w:type="dxa"/>
          </w:tcPr>
          <w:p w14:paraId="254ABC35" w14:textId="77777777" w:rsidR="0015515A" w:rsidRPr="008857F4" w:rsidRDefault="0015515A" w:rsidP="0015515A">
            <w:pPr>
              <w:pStyle w:val="af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23166B" w14:textId="77777777" w:rsidR="0015515A" w:rsidRPr="008857F4" w:rsidRDefault="0015515A" w:rsidP="0015515A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3" w:type="dxa"/>
          </w:tcPr>
          <w:p w14:paraId="401FE68E" w14:textId="77777777" w:rsidR="0015515A" w:rsidRPr="008857F4" w:rsidRDefault="0015515A" w:rsidP="0015515A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14:paraId="22DCADB4" w14:textId="77777777" w:rsidR="0015515A" w:rsidRPr="008857F4" w:rsidRDefault="0015515A" w:rsidP="0015515A">
            <w:pPr>
              <w:pStyle w:val="af0"/>
              <w:jc w:val="center"/>
              <w:rPr>
                <w:b/>
                <w:sz w:val="22"/>
                <w:szCs w:val="22"/>
              </w:rPr>
            </w:pPr>
          </w:p>
        </w:tc>
      </w:tr>
      <w:tr w:rsidR="00475986" w14:paraId="2BFF1D5E" w14:textId="77777777" w:rsidTr="0015515A">
        <w:tc>
          <w:tcPr>
            <w:tcW w:w="1943" w:type="dxa"/>
          </w:tcPr>
          <w:p w14:paraId="3D9D3EF9" w14:textId="77777777" w:rsidR="0015515A" w:rsidRPr="0015515A" w:rsidRDefault="0015515A" w:rsidP="00713893">
            <w:pPr>
              <w:pStyle w:val="af0"/>
              <w:rPr>
                <w:sz w:val="22"/>
                <w:szCs w:val="22"/>
              </w:rPr>
            </w:pPr>
            <w:r w:rsidRPr="0015515A">
              <w:rPr>
                <w:sz w:val="22"/>
                <w:szCs w:val="22"/>
              </w:rPr>
              <w:t>Дератизация (обработка)</w:t>
            </w:r>
          </w:p>
        </w:tc>
        <w:tc>
          <w:tcPr>
            <w:tcW w:w="1098" w:type="dxa"/>
          </w:tcPr>
          <w:p w14:paraId="54859C11" w14:textId="77777777" w:rsidR="0015515A" w:rsidRPr="008857F4" w:rsidRDefault="0015515A" w:rsidP="0015515A">
            <w:pPr>
              <w:pStyle w:val="af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14:paraId="24C10834" w14:textId="77777777" w:rsidR="0015515A" w:rsidRPr="008857F4" w:rsidRDefault="0015515A" w:rsidP="0015515A">
            <w:pPr>
              <w:pStyle w:val="af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14:paraId="1C646612" w14:textId="77777777" w:rsidR="0015515A" w:rsidRPr="008857F4" w:rsidRDefault="0015515A" w:rsidP="0015515A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3" w:type="dxa"/>
          </w:tcPr>
          <w:p w14:paraId="52AC7656" w14:textId="77777777" w:rsidR="0015515A" w:rsidRPr="008857F4" w:rsidRDefault="0015515A" w:rsidP="0015515A">
            <w:pPr>
              <w:pStyle w:val="af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14:paraId="3D44AB1E" w14:textId="77777777" w:rsidR="0015515A" w:rsidRPr="008857F4" w:rsidRDefault="0015515A" w:rsidP="0015515A">
            <w:pPr>
              <w:pStyle w:val="af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14:paraId="0E656AA1" w14:textId="77777777" w:rsidR="0015515A" w:rsidRPr="008857F4" w:rsidRDefault="0015515A" w:rsidP="0015515A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14:paraId="63B855F6" w14:textId="77777777" w:rsidR="0015515A" w:rsidRPr="008857F4" w:rsidRDefault="0015515A" w:rsidP="0015515A">
            <w:pPr>
              <w:pStyle w:val="af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14:paraId="31C6B667" w14:textId="77777777" w:rsidR="0015515A" w:rsidRPr="008857F4" w:rsidRDefault="0015515A" w:rsidP="0015515A">
            <w:pPr>
              <w:pStyle w:val="af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14:paraId="2F5066CF" w14:textId="77777777" w:rsidR="0015515A" w:rsidRPr="008857F4" w:rsidRDefault="0015515A" w:rsidP="0015515A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14:paraId="3A84E16D" w14:textId="77777777" w:rsidR="0015515A" w:rsidRPr="008857F4" w:rsidRDefault="0015515A" w:rsidP="0015515A">
            <w:pPr>
              <w:pStyle w:val="af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14:paraId="16C8DE5A" w14:textId="77777777" w:rsidR="0015515A" w:rsidRPr="008857F4" w:rsidRDefault="0015515A" w:rsidP="0015515A">
            <w:pPr>
              <w:pStyle w:val="af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06EEAC" w14:textId="77777777" w:rsidR="0015515A" w:rsidRPr="008857F4" w:rsidRDefault="0015515A" w:rsidP="0015515A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</w:tr>
      <w:tr w:rsidR="00475986" w14:paraId="19C4923D" w14:textId="77777777" w:rsidTr="004306CF">
        <w:tc>
          <w:tcPr>
            <w:tcW w:w="1943" w:type="dxa"/>
            <w:tcBorders>
              <w:bottom w:val="single" w:sz="4" w:space="0" w:color="auto"/>
            </w:tcBorders>
          </w:tcPr>
          <w:p w14:paraId="751673AA" w14:textId="77777777" w:rsidR="0015515A" w:rsidRPr="0015515A" w:rsidRDefault="0015515A" w:rsidP="00475986">
            <w:pPr>
              <w:pStyle w:val="af0"/>
              <w:rPr>
                <w:sz w:val="22"/>
                <w:szCs w:val="22"/>
              </w:rPr>
            </w:pPr>
            <w:r w:rsidRPr="0015515A">
              <w:rPr>
                <w:sz w:val="22"/>
                <w:szCs w:val="22"/>
              </w:rPr>
              <w:t>Обследование на заселенность членистоногими</w:t>
            </w:r>
            <w:r w:rsidR="00475986">
              <w:rPr>
                <w:sz w:val="22"/>
                <w:szCs w:val="22"/>
              </w:rPr>
              <w:t xml:space="preserve"> </w:t>
            </w:r>
            <w:r w:rsidR="00475986" w:rsidRPr="00475986">
              <w:rPr>
                <w:b/>
                <w:sz w:val="22"/>
                <w:szCs w:val="22"/>
              </w:rPr>
              <w:t>(проводить в первой половине месяца)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79603CC3" w14:textId="77777777" w:rsidR="0015515A" w:rsidRPr="008857F4" w:rsidRDefault="0015515A" w:rsidP="0015515A">
            <w:pPr>
              <w:pStyle w:val="af0"/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C07F65A" w14:textId="77777777" w:rsidR="0015515A" w:rsidRPr="008857F4" w:rsidRDefault="0015515A" w:rsidP="0015515A">
            <w:pPr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882E217" w14:textId="77777777" w:rsidR="0015515A" w:rsidRPr="008857F4" w:rsidRDefault="0015515A" w:rsidP="0015515A">
            <w:pPr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0286EE3" w14:textId="77777777" w:rsidR="0015515A" w:rsidRPr="008857F4" w:rsidRDefault="0015515A" w:rsidP="0015515A">
            <w:pPr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A32CED6" w14:textId="77777777" w:rsidR="0015515A" w:rsidRPr="008857F4" w:rsidRDefault="0015515A" w:rsidP="0015515A">
            <w:pPr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A35AF73" w14:textId="77777777" w:rsidR="0015515A" w:rsidRPr="008857F4" w:rsidRDefault="0015515A" w:rsidP="0015515A">
            <w:pPr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98A218" w14:textId="77777777" w:rsidR="0015515A" w:rsidRPr="008857F4" w:rsidRDefault="0015515A" w:rsidP="0015515A">
            <w:pPr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428F7252" w14:textId="77777777" w:rsidR="0015515A" w:rsidRPr="008857F4" w:rsidRDefault="0015515A" w:rsidP="0015515A">
            <w:pPr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4219A72" w14:textId="77777777" w:rsidR="0015515A" w:rsidRPr="008857F4" w:rsidRDefault="0015515A" w:rsidP="0015515A">
            <w:pPr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2EB50B" w14:textId="77777777" w:rsidR="0015515A" w:rsidRPr="008857F4" w:rsidRDefault="0015515A" w:rsidP="0015515A">
            <w:pPr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2E45896" w14:textId="77777777" w:rsidR="0015515A" w:rsidRPr="008857F4" w:rsidRDefault="0015515A" w:rsidP="0015515A">
            <w:pPr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275A6A" w14:textId="77777777" w:rsidR="0015515A" w:rsidRPr="008857F4" w:rsidRDefault="0015515A" w:rsidP="0015515A">
            <w:pPr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</w:tr>
      <w:tr w:rsidR="00475986" w14:paraId="2A40EE68" w14:textId="77777777" w:rsidTr="004306C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035" w14:textId="77777777" w:rsidR="0015515A" w:rsidRPr="0015515A" w:rsidRDefault="0015515A" w:rsidP="00713893">
            <w:pPr>
              <w:pStyle w:val="af0"/>
              <w:rPr>
                <w:sz w:val="22"/>
                <w:szCs w:val="22"/>
              </w:rPr>
            </w:pPr>
            <w:r w:rsidRPr="0015515A">
              <w:rPr>
                <w:sz w:val="22"/>
                <w:szCs w:val="22"/>
              </w:rPr>
              <w:t xml:space="preserve">Дезинсекция </w:t>
            </w:r>
            <w:r w:rsidR="00475986" w:rsidRPr="00475986">
              <w:rPr>
                <w:b/>
                <w:sz w:val="22"/>
                <w:szCs w:val="22"/>
              </w:rPr>
              <w:t>(проводить во второй половине месяца)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C71E" w14:textId="77777777" w:rsidR="0015515A" w:rsidRPr="008857F4" w:rsidRDefault="0015515A" w:rsidP="0015515A">
            <w:pPr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D03E" w14:textId="77777777" w:rsidR="0015515A" w:rsidRPr="008857F4" w:rsidRDefault="0015515A" w:rsidP="0015515A">
            <w:pPr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CE96" w14:textId="77777777" w:rsidR="0015515A" w:rsidRPr="008857F4" w:rsidRDefault="0015515A" w:rsidP="0015515A">
            <w:pPr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3845" w14:textId="77777777" w:rsidR="0015515A" w:rsidRPr="008857F4" w:rsidRDefault="0015515A" w:rsidP="0015515A">
            <w:pPr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7892" w14:textId="77777777" w:rsidR="0015515A" w:rsidRPr="008857F4" w:rsidRDefault="0015515A" w:rsidP="0015515A">
            <w:pPr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5A25" w14:textId="77777777" w:rsidR="0015515A" w:rsidRPr="008857F4" w:rsidRDefault="0015515A" w:rsidP="0015515A">
            <w:pPr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6DE" w14:textId="77777777" w:rsidR="0015515A" w:rsidRPr="008857F4" w:rsidRDefault="0015515A" w:rsidP="0015515A">
            <w:pPr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DBED" w14:textId="77777777" w:rsidR="0015515A" w:rsidRPr="008857F4" w:rsidRDefault="0015515A" w:rsidP="0015515A">
            <w:pPr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05A9" w14:textId="77777777" w:rsidR="0015515A" w:rsidRPr="008857F4" w:rsidRDefault="0015515A" w:rsidP="0015515A">
            <w:pPr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1A2E" w14:textId="77777777" w:rsidR="0015515A" w:rsidRPr="008857F4" w:rsidRDefault="0015515A" w:rsidP="0015515A">
            <w:pPr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453C" w14:textId="77777777" w:rsidR="0015515A" w:rsidRPr="008857F4" w:rsidRDefault="0015515A" w:rsidP="0015515A">
            <w:pPr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BF33" w14:textId="77777777" w:rsidR="0015515A" w:rsidRPr="008857F4" w:rsidRDefault="0015515A" w:rsidP="0015515A">
            <w:pPr>
              <w:jc w:val="center"/>
              <w:rPr>
                <w:b/>
                <w:sz w:val="22"/>
                <w:szCs w:val="22"/>
              </w:rPr>
            </w:pPr>
            <w:r w:rsidRPr="008857F4">
              <w:rPr>
                <w:b/>
                <w:sz w:val="22"/>
                <w:szCs w:val="22"/>
              </w:rPr>
              <w:t>+</w:t>
            </w:r>
          </w:p>
        </w:tc>
      </w:tr>
    </w:tbl>
    <w:p w14:paraId="1806CE52" w14:textId="77777777" w:rsidR="00713893" w:rsidRDefault="00713893" w:rsidP="00713893">
      <w:pPr>
        <w:pStyle w:val="af0"/>
        <w:rPr>
          <w:sz w:val="22"/>
          <w:szCs w:val="22"/>
        </w:rPr>
      </w:pPr>
    </w:p>
    <w:p w14:paraId="5825DEA7" w14:textId="77777777" w:rsidR="0015515A" w:rsidRDefault="008857F4" w:rsidP="00713893">
      <w:pPr>
        <w:pStyle w:val="af0"/>
        <w:rPr>
          <w:sz w:val="22"/>
          <w:szCs w:val="22"/>
        </w:rPr>
      </w:pPr>
      <w:r w:rsidRPr="0015515A">
        <w:rPr>
          <w:sz w:val="22"/>
          <w:szCs w:val="22"/>
        </w:rPr>
        <w:t>Обследование на заселенность грызунами</w:t>
      </w:r>
      <w:r>
        <w:rPr>
          <w:sz w:val="22"/>
          <w:szCs w:val="22"/>
        </w:rPr>
        <w:t xml:space="preserve"> – 8 раза в год</w:t>
      </w:r>
    </w:p>
    <w:p w14:paraId="3FDB95B8" w14:textId="77777777" w:rsidR="008857F4" w:rsidRDefault="008857F4" w:rsidP="00713893">
      <w:pPr>
        <w:pStyle w:val="af0"/>
        <w:rPr>
          <w:sz w:val="22"/>
          <w:szCs w:val="22"/>
        </w:rPr>
      </w:pPr>
      <w:r w:rsidRPr="0015515A">
        <w:rPr>
          <w:sz w:val="22"/>
          <w:szCs w:val="22"/>
        </w:rPr>
        <w:t>Дератизация (обработка)</w:t>
      </w:r>
      <w:r>
        <w:rPr>
          <w:sz w:val="22"/>
          <w:szCs w:val="22"/>
        </w:rPr>
        <w:t xml:space="preserve"> – 4 раза в год</w:t>
      </w:r>
    </w:p>
    <w:p w14:paraId="660B80A5" w14:textId="77777777" w:rsidR="008857F4" w:rsidRDefault="008857F4" w:rsidP="00713893">
      <w:pPr>
        <w:pStyle w:val="af0"/>
        <w:rPr>
          <w:sz w:val="22"/>
          <w:szCs w:val="22"/>
        </w:rPr>
      </w:pPr>
      <w:r w:rsidRPr="0015515A">
        <w:rPr>
          <w:sz w:val="22"/>
          <w:szCs w:val="22"/>
        </w:rPr>
        <w:t>Обследование на заселенность членистоногими</w:t>
      </w:r>
      <w:r>
        <w:rPr>
          <w:sz w:val="22"/>
          <w:szCs w:val="22"/>
        </w:rPr>
        <w:t xml:space="preserve"> – ежемесячно</w:t>
      </w:r>
    </w:p>
    <w:p w14:paraId="62531ABF" w14:textId="77777777" w:rsidR="008857F4" w:rsidRDefault="008857F4" w:rsidP="00713893">
      <w:pPr>
        <w:pStyle w:val="af0"/>
        <w:rPr>
          <w:sz w:val="22"/>
          <w:szCs w:val="22"/>
        </w:rPr>
      </w:pPr>
      <w:r w:rsidRPr="0015515A">
        <w:rPr>
          <w:sz w:val="22"/>
          <w:szCs w:val="22"/>
        </w:rPr>
        <w:t>Дезинсекция (обработка)</w:t>
      </w:r>
      <w:r>
        <w:rPr>
          <w:sz w:val="22"/>
          <w:szCs w:val="22"/>
        </w:rPr>
        <w:t xml:space="preserve"> – ежемесячно</w:t>
      </w:r>
    </w:p>
    <w:p w14:paraId="2936054D" w14:textId="77777777" w:rsidR="008857F4" w:rsidRPr="00713893" w:rsidRDefault="008857F4" w:rsidP="00713893">
      <w:pPr>
        <w:pStyle w:val="af0"/>
        <w:rPr>
          <w:sz w:val="22"/>
          <w:szCs w:val="22"/>
        </w:rPr>
      </w:pPr>
    </w:p>
    <w:sectPr w:rsidR="008857F4" w:rsidRPr="00713893" w:rsidSect="001E0645">
      <w:footerReference w:type="default" r:id="rId11"/>
      <w:pgSz w:w="16838" w:h="11906" w:orient="landscape" w:code="9"/>
      <w:pgMar w:top="720" w:right="720" w:bottom="720" w:left="720" w:header="35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3025" w14:textId="77777777" w:rsidR="001542A3" w:rsidRDefault="001542A3" w:rsidP="00256B6C">
      <w:r>
        <w:separator/>
      </w:r>
    </w:p>
  </w:endnote>
  <w:endnote w:type="continuationSeparator" w:id="0">
    <w:p w14:paraId="077D35D9" w14:textId="77777777" w:rsidR="001542A3" w:rsidRDefault="001542A3" w:rsidP="0025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3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379313"/>
      <w:docPartObj>
        <w:docPartGallery w:val="Page Numbers (Bottom of Page)"/>
        <w:docPartUnique/>
      </w:docPartObj>
    </w:sdtPr>
    <w:sdtEndPr/>
    <w:sdtContent>
      <w:p w14:paraId="0E5990F6" w14:textId="77777777" w:rsidR="0054363B" w:rsidRDefault="004306CF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9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1AD468" w14:textId="77777777" w:rsidR="0054363B" w:rsidRDefault="0054363B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2A4B" w14:textId="77777777" w:rsidR="001542A3" w:rsidRDefault="001542A3" w:rsidP="00256B6C">
      <w:r>
        <w:separator/>
      </w:r>
    </w:p>
  </w:footnote>
  <w:footnote w:type="continuationSeparator" w:id="0">
    <w:p w14:paraId="23744525" w14:textId="77777777" w:rsidR="001542A3" w:rsidRDefault="001542A3" w:rsidP="0025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1F4AC1"/>
    <w:multiLevelType w:val="multilevel"/>
    <w:tmpl w:val="35F69A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4270B46"/>
    <w:multiLevelType w:val="hybridMultilevel"/>
    <w:tmpl w:val="602AC68E"/>
    <w:lvl w:ilvl="0" w:tplc="2FD8E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B5EFA"/>
    <w:multiLevelType w:val="hybridMultilevel"/>
    <w:tmpl w:val="C458E336"/>
    <w:lvl w:ilvl="0" w:tplc="4462EDEA">
      <w:start w:val="1"/>
      <w:numFmt w:val="bullet"/>
      <w:lvlText w:val="-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601D4">
      <w:start w:val="1"/>
      <w:numFmt w:val="bullet"/>
      <w:lvlText w:val="o"/>
      <w:lvlJc w:val="left"/>
      <w:pPr>
        <w:ind w:left="1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0EE1EA">
      <w:start w:val="1"/>
      <w:numFmt w:val="bullet"/>
      <w:lvlText w:val="▪"/>
      <w:lvlJc w:val="left"/>
      <w:pPr>
        <w:ind w:left="2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EA5922">
      <w:start w:val="1"/>
      <w:numFmt w:val="bullet"/>
      <w:lvlText w:val="•"/>
      <w:lvlJc w:val="left"/>
      <w:pPr>
        <w:ind w:left="3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549BFE">
      <w:start w:val="1"/>
      <w:numFmt w:val="bullet"/>
      <w:lvlText w:val="o"/>
      <w:lvlJc w:val="left"/>
      <w:pPr>
        <w:ind w:left="3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1A43CA">
      <w:start w:val="1"/>
      <w:numFmt w:val="bullet"/>
      <w:lvlText w:val="▪"/>
      <w:lvlJc w:val="left"/>
      <w:pPr>
        <w:ind w:left="4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463482">
      <w:start w:val="1"/>
      <w:numFmt w:val="bullet"/>
      <w:lvlText w:val="•"/>
      <w:lvlJc w:val="left"/>
      <w:pPr>
        <w:ind w:left="5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24A436">
      <w:start w:val="1"/>
      <w:numFmt w:val="bullet"/>
      <w:lvlText w:val="o"/>
      <w:lvlJc w:val="left"/>
      <w:pPr>
        <w:ind w:left="6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EB344">
      <w:start w:val="1"/>
      <w:numFmt w:val="bullet"/>
      <w:lvlText w:val="▪"/>
      <w:lvlJc w:val="left"/>
      <w:pPr>
        <w:ind w:left="6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670065"/>
    <w:multiLevelType w:val="hybridMultilevel"/>
    <w:tmpl w:val="8004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6B78"/>
    <w:multiLevelType w:val="hybridMultilevel"/>
    <w:tmpl w:val="551EE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D37F5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353F785F"/>
    <w:multiLevelType w:val="multilevel"/>
    <w:tmpl w:val="294EF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EE18BE"/>
    <w:multiLevelType w:val="hybridMultilevel"/>
    <w:tmpl w:val="110EA004"/>
    <w:lvl w:ilvl="0" w:tplc="AF503A8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08013F"/>
    <w:multiLevelType w:val="hybridMultilevel"/>
    <w:tmpl w:val="5316DD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97F67"/>
    <w:multiLevelType w:val="hybridMultilevel"/>
    <w:tmpl w:val="E7449B7A"/>
    <w:lvl w:ilvl="0" w:tplc="866671DE">
      <w:start w:val="43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080656"/>
    <w:multiLevelType w:val="hybridMultilevel"/>
    <w:tmpl w:val="772C4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9591B"/>
    <w:multiLevelType w:val="multilevel"/>
    <w:tmpl w:val="CFBE68F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" w15:restartNumberingAfterBreak="0">
    <w:nsid w:val="43C35827"/>
    <w:multiLevelType w:val="hybridMultilevel"/>
    <w:tmpl w:val="F852F748"/>
    <w:lvl w:ilvl="0" w:tplc="6CF8CCCA">
      <w:start w:val="4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B619C"/>
    <w:multiLevelType w:val="hybridMultilevel"/>
    <w:tmpl w:val="03EA86EE"/>
    <w:lvl w:ilvl="0" w:tplc="69EACD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 w:tplc="35905ED0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B4D0369A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11E258DC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7C6229CE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F86B6C4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13E8F2E0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143A5284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E4CC6A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54BC6C81"/>
    <w:multiLevelType w:val="hybridMultilevel"/>
    <w:tmpl w:val="E3BE9F5A"/>
    <w:lvl w:ilvl="0" w:tplc="D2606A1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322C7"/>
    <w:multiLevelType w:val="hybridMultilevel"/>
    <w:tmpl w:val="86DAE84C"/>
    <w:lvl w:ilvl="0" w:tplc="04190001">
      <w:start w:val="4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248BF"/>
    <w:multiLevelType w:val="hybridMultilevel"/>
    <w:tmpl w:val="F6BC1508"/>
    <w:lvl w:ilvl="0" w:tplc="63E60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017CB"/>
    <w:multiLevelType w:val="hybridMultilevel"/>
    <w:tmpl w:val="154676CC"/>
    <w:lvl w:ilvl="0" w:tplc="04190001">
      <w:start w:val="1"/>
      <w:numFmt w:val="bullet"/>
      <w:lvlText w:val=""/>
      <w:lvlJc w:val="left"/>
      <w:pPr>
        <w:ind w:left="4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700968"/>
    <w:multiLevelType w:val="multilevel"/>
    <w:tmpl w:val="1F78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534740"/>
    <w:multiLevelType w:val="multilevel"/>
    <w:tmpl w:val="7144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6836D1"/>
    <w:multiLevelType w:val="hybridMultilevel"/>
    <w:tmpl w:val="F6BC1508"/>
    <w:lvl w:ilvl="0" w:tplc="63E60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41303"/>
    <w:multiLevelType w:val="hybridMultilevel"/>
    <w:tmpl w:val="5184838A"/>
    <w:lvl w:ilvl="0" w:tplc="A87AFF4C">
      <w:start w:val="1"/>
      <w:numFmt w:val="decimal"/>
      <w:lvlText w:val="%1."/>
      <w:lvlJc w:val="left"/>
      <w:pPr>
        <w:ind w:left="177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9357C"/>
    <w:multiLevelType w:val="hybridMultilevel"/>
    <w:tmpl w:val="F58C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97F3C"/>
    <w:multiLevelType w:val="hybridMultilevel"/>
    <w:tmpl w:val="1FE6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2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15"/>
  </w:num>
  <w:num w:numId="14">
    <w:abstractNumId w:val="6"/>
  </w:num>
  <w:num w:numId="15">
    <w:abstractNumId w:val="25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7"/>
  </w:num>
  <w:num w:numId="20">
    <w:abstractNumId w:val="2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3"/>
  </w:num>
  <w:num w:numId="28">
    <w:abstractNumId w:val="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AB1"/>
    <w:rsid w:val="00001665"/>
    <w:rsid w:val="00006D8B"/>
    <w:rsid w:val="00012570"/>
    <w:rsid w:val="00012BC2"/>
    <w:rsid w:val="00013317"/>
    <w:rsid w:val="00013582"/>
    <w:rsid w:val="000136CB"/>
    <w:rsid w:val="000207E5"/>
    <w:rsid w:val="000208DB"/>
    <w:rsid w:val="0002116A"/>
    <w:rsid w:val="00021A3F"/>
    <w:rsid w:val="000243D2"/>
    <w:rsid w:val="000253A3"/>
    <w:rsid w:val="0002580B"/>
    <w:rsid w:val="000315E4"/>
    <w:rsid w:val="00031CE7"/>
    <w:rsid w:val="00034EF4"/>
    <w:rsid w:val="00036A2E"/>
    <w:rsid w:val="0003706F"/>
    <w:rsid w:val="00037D71"/>
    <w:rsid w:val="00042CBD"/>
    <w:rsid w:val="00044059"/>
    <w:rsid w:val="0004422D"/>
    <w:rsid w:val="00044317"/>
    <w:rsid w:val="000477C0"/>
    <w:rsid w:val="00047838"/>
    <w:rsid w:val="0005055F"/>
    <w:rsid w:val="000518DB"/>
    <w:rsid w:val="00053FDA"/>
    <w:rsid w:val="0005720F"/>
    <w:rsid w:val="00057D7A"/>
    <w:rsid w:val="00061055"/>
    <w:rsid w:val="00065EFC"/>
    <w:rsid w:val="000709E6"/>
    <w:rsid w:val="00072272"/>
    <w:rsid w:val="00073473"/>
    <w:rsid w:val="00074E36"/>
    <w:rsid w:val="000759D9"/>
    <w:rsid w:val="000810D8"/>
    <w:rsid w:val="00082464"/>
    <w:rsid w:val="000841A2"/>
    <w:rsid w:val="0008692D"/>
    <w:rsid w:val="00087A33"/>
    <w:rsid w:val="00090FA5"/>
    <w:rsid w:val="00093358"/>
    <w:rsid w:val="00093A24"/>
    <w:rsid w:val="00093B19"/>
    <w:rsid w:val="000A1018"/>
    <w:rsid w:val="000A31F0"/>
    <w:rsid w:val="000A4E81"/>
    <w:rsid w:val="000A5384"/>
    <w:rsid w:val="000B4BC2"/>
    <w:rsid w:val="000C56D7"/>
    <w:rsid w:val="000C57DD"/>
    <w:rsid w:val="000C5903"/>
    <w:rsid w:val="000D09F0"/>
    <w:rsid w:val="000D0D91"/>
    <w:rsid w:val="000D6DDF"/>
    <w:rsid w:val="000D7504"/>
    <w:rsid w:val="000E176D"/>
    <w:rsid w:val="000E1830"/>
    <w:rsid w:val="000E1DD6"/>
    <w:rsid w:val="000E438E"/>
    <w:rsid w:val="000E4808"/>
    <w:rsid w:val="000E6D94"/>
    <w:rsid w:val="000E745A"/>
    <w:rsid w:val="000E75A7"/>
    <w:rsid w:val="000E7BAD"/>
    <w:rsid w:val="000F2403"/>
    <w:rsid w:val="000F3FE8"/>
    <w:rsid w:val="000F47F8"/>
    <w:rsid w:val="000F4909"/>
    <w:rsid w:val="000F5B5A"/>
    <w:rsid w:val="001007CD"/>
    <w:rsid w:val="00100A74"/>
    <w:rsid w:val="001013F4"/>
    <w:rsid w:val="00102386"/>
    <w:rsid w:val="00105C68"/>
    <w:rsid w:val="00112317"/>
    <w:rsid w:val="001133EF"/>
    <w:rsid w:val="00116A7F"/>
    <w:rsid w:val="0011727B"/>
    <w:rsid w:val="00120509"/>
    <w:rsid w:val="001217A0"/>
    <w:rsid w:val="00121B32"/>
    <w:rsid w:val="00121C25"/>
    <w:rsid w:val="00123C8D"/>
    <w:rsid w:val="00124003"/>
    <w:rsid w:val="00124ED6"/>
    <w:rsid w:val="00125509"/>
    <w:rsid w:val="001255CB"/>
    <w:rsid w:val="00127073"/>
    <w:rsid w:val="001330F9"/>
    <w:rsid w:val="00133C5C"/>
    <w:rsid w:val="001345CD"/>
    <w:rsid w:val="00134A86"/>
    <w:rsid w:val="0013544B"/>
    <w:rsid w:val="00135F0A"/>
    <w:rsid w:val="0013762A"/>
    <w:rsid w:val="001413AF"/>
    <w:rsid w:val="001505EC"/>
    <w:rsid w:val="00150796"/>
    <w:rsid w:val="00151A57"/>
    <w:rsid w:val="001523D0"/>
    <w:rsid w:val="001542A3"/>
    <w:rsid w:val="0015515A"/>
    <w:rsid w:val="001562F2"/>
    <w:rsid w:val="00157E7A"/>
    <w:rsid w:val="001627F2"/>
    <w:rsid w:val="001642C5"/>
    <w:rsid w:val="0016536E"/>
    <w:rsid w:val="00167048"/>
    <w:rsid w:val="001679EF"/>
    <w:rsid w:val="00170026"/>
    <w:rsid w:val="00170CE4"/>
    <w:rsid w:val="00173839"/>
    <w:rsid w:val="001749DE"/>
    <w:rsid w:val="00175E2F"/>
    <w:rsid w:val="001763DB"/>
    <w:rsid w:val="00182655"/>
    <w:rsid w:val="001834D0"/>
    <w:rsid w:val="001867A3"/>
    <w:rsid w:val="001916C5"/>
    <w:rsid w:val="00192F5D"/>
    <w:rsid w:val="00195411"/>
    <w:rsid w:val="00196B96"/>
    <w:rsid w:val="00196BFC"/>
    <w:rsid w:val="001A232D"/>
    <w:rsid w:val="001A340B"/>
    <w:rsid w:val="001A3CAA"/>
    <w:rsid w:val="001A41E3"/>
    <w:rsid w:val="001A4558"/>
    <w:rsid w:val="001B022F"/>
    <w:rsid w:val="001B495D"/>
    <w:rsid w:val="001B4F5A"/>
    <w:rsid w:val="001B571C"/>
    <w:rsid w:val="001B6C08"/>
    <w:rsid w:val="001B6D57"/>
    <w:rsid w:val="001B6D69"/>
    <w:rsid w:val="001B7EFF"/>
    <w:rsid w:val="001C18F1"/>
    <w:rsid w:val="001C29E5"/>
    <w:rsid w:val="001C2A85"/>
    <w:rsid w:val="001C5E9F"/>
    <w:rsid w:val="001C5FFC"/>
    <w:rsid w:val="001C6743"/>
    <w:rsid w:val="001C74DB"/>
    <w:rsid w:val="001C77B3"/>
    <w:rsid w:val="001D12DA"/>
    <w:rsid w:val="001D296B"/>
    <w:rsid w:val="001D6166"/>
    <w:rsid w:val="001D7967"/>
    <w:rsid w:val="001E02B0"/>
    <w:rsid w:val="001E0645"/>
    <w:rsid w:val="001E06CD"/>
    <w:rsid w:val="001E0867"/>
    <w:rsid w:val="001E0C57"/>
    <w:rsid w:val="001E1662"/>
    <w:rsid w:val="001E2C39"/>
    <w:rsid w:val="001E4EA9"/>
    <w:rsid w:val="001E54D3"/>
    <w:rsid w:val="001E572A"/>
    <w:rsid w:val="001E6932"/>
    <w:rsid w:val="001E727D"/>
    <w:rsid w:val="001F07FE"/>
    <w:rsid w:val="001F395D"/>
    <w:rsid w:val="001F5265"/>
    <w:rsid w:val="001F5665"/>
    <w:rsid w:val="001F6721"/>
    <w:rsid w:val="001F6E82"/>
    <w:rsid w:val="002010A6"/>
    <w:rsid w:val="00202C46"/>
    <w:rsid w:val="00203E51"/>
    <w:rsid w:val="002048B0"/>
    <w:rsid w:val="00204DD6"/>
    <w:rsid w:val="002064B0"/>
    <w:rsid w:val="00206A9C"/>
    <w:rsid w:val="00206D4C"/>
    <w:rsid w:val="00207D3F"/>
    <w:rsid w:val="002114A7"/>
    <w:rsid w:val="002150FE"/>
    <w:rsid w:val="0021522E"/>
    <w:rsid w:val="00216319"/>
    <w:rsid w:val="00217B83"/>
    <w:rsid w:val="002208DD"/>
    <w:rsid w:val="0022129E"/>
    <w:rsid w:val="00221FC1"/>
    <w:rsid w:val="00222F5F"/>
    <w:rsid w:val="00225574"/>
    <w:rsid w:val="00225D9C"/>
    <w:rsid w:val="00230FFC"/>
    <w:rsid w:val="00232658"/>
    <w:rsid w:val="00236077"/>
    <w:rsid w:val="002370F7"/>
    <w:rsid w:val="00237AE8"/>
    <w:rsid w:val="002429E8"/>
    <w:rsid w:val="0024338B"/>
    <w:rsid w:val="00243516"/>
    <w:rsid w:val="00244123"/>
    <w:rsid w:val="0024646B"/>
    <w:rsid w:val="0024712F"/>
    <w:rsid w:val="00247CAA"/>
    <w:rsid w:val="002528BD"/>
    <w:rsid w:val="00252B1E"/>
    <w:rsid w:val="00254869"/>
    <w:rsid w:val="00255389"/>
    <w:rsid w:val="00256B6C"/>
    <w:rsid w:val="00257B66"/>
    <w:rsid w:val="00263B6B"/>
    <w:rsid w:val="00265A34"/>
    <w:rsid w:val="002667FA"/>
    <w:rsid w:val="00267789"/>
    <w:rsid w:val="00267E7F"/>
    <w:rsid w:val="00270913"/>
    <w:rsid w:val="002719A4"/>
    <w:rsid w:val="00273216"/>
    <w:rsid w:val="00275130"/>
    <w:rsid w:val="00276987"/>
    <w:rsid w:val="0028069B"/>
    <w:rsid w:val="0028392C"/>
    <w:rsid w:val="00283E00"/>
    <w:rsid w:val="00284F9A"/>
    <w:rsid w:val="00285933"/>
    <w:rsid w:val="002872D0"/>
    <w:rsid w:val="00287B8B"/>
    <w:rsid w:val="0029096B"/>
    <w:rsid w:val="00291B21"/>
    <w:rsid w:val="00292FC5"/>
    <w:rsid w:val="0029377E"/>
    <w:rsid w:val="0029460B"/>
    <w:rsid w:val="00295D8A"/>
    <w:rsid w:val="002978E3"/>
    <w:rsid w:val="002A1F68"/>
    <w:rsid w:val="002A7A45"/>
    <w:rsid w:val="002B0EC7"/>
    <w:rsid w:val="002B24FD"/>
    <w:rsid w:val="002B4374"/>
    <w:rsid w:val="002B5ED8"/>
    <w:rsid w:val="002B7915"/>
    <w:rsid w:val="002C0261"/>
    <w:rsid w:val="002C0476"/>
    <w:rsid w:val="002C513A"/>
    <w:rsid w:val="002C71D7"/>
    <w:rsid w:val="002C79F9"/>
    <w:rsid w:val="002D0443"/>
    <w:rsid w:val="002D2AFE"/>
    <w:rsid w:val="002D2BD0"/>
    <w:rsid w:val="002D41C2"/>
    <w:rsid w:val="002D56D5"/>
    <w:rsid w:val="002D7EC8"/>
    <w:rsid w:val="002E03C8"/>
    <w:rsid w:val="002E5FDB"/>
    <w:rsid w:val="002E645A"/>
    <w:rsid w:val="002E6649"/>
    <w:rsid w:val="002E753B"/>
    <w:rsid w:val="002F0A32"/>
    <w:rsid w:val="002F12D7"/>
    <w:rsid w:val="002F43B8"/>
    <w:rsid w:val="002F7190"/>
    <w:rsid w:val="0030037A"/>
    <w:rsid w:val="00300514"/>
    <w:rsid w:val="003005E6"/>
    <w:rsid w:val="00301419"/>
    <w:rsid w:val="00302115"/>
    <w:rsid w:val="00302433"/>
    <w:rsid w:val="00303C23"/>
    <w:rsid w:val="00304A94"/>
    <w:rsid w:val="003125C6"/>
    <w:rsid w:val="00314099"/>
    <w:rsid w:val="00314604"/>
    <w:rsid w:val="00320B20"/>
    <w:rsid w:val="003221DE"/>
    <w:rsid w:val="00323CCC"/>
    <w:rsid w:val="00323E70"/>
    <w:rsid w:val="003278B1"/>
    <w:rsid w:val="00327A50"/>
    <w:rsid w:val="003329A9"/>
    <w:rsid w:val="003332AF"/>
    <w:rsid w:val="0033552E"/>
    <w:rsid w:val="0033611E"/>
    <w:rsid w:val="0033620A"/>
    <w:rsid w:val="00337C9F"/>
    <w:rsid w:val="0034411B"/>
    <w:rsid w:val="00344B78"/>
    <w:rsid w:val="00350334"/>
    <w:rsid w:val="003509D7"/>
    <w:rsid w:val="0035264D"/>
    <w:rsid w:val="003538F0"/>
    <w:rsid w:val="003558F0"/>
    <w:rsid w:val="003559AF"/>
    <w:rsid w:val="00356883"/>
    <w:rsid w:val="00356937"/>
    <w:rsid w:val="00356DAC"/>
    <w:rsid w:val="003570DA"/>
    <w:rsid w:val="00361799"/>
    <w:rsid w:val="0036198E"/>
    <w:rsid w:val="00362165"/>
    <w:rsid w:val="00362B45"/>
    <w:rsid w:val="003631FB"/>
    <w:rsid w:val="003664CB"/>
    <w:rsid w:val="00366BE0"/>
    <w:rsid w:val="00371718"/>
    <w:rsid w:val="003723C1"/>
    <w:rsid w:val="00373749"/>
    <w:rsid w:val="00374D5C"/>
    <w:rsid w:val="00376542"/>
    <w:rsid w:val="003803C1"/>
    <w:rsid w:val="00380A7D"/>
    <w:rsid w:val="00381A14"/>
    <w:rsid w:val="00381A55"/>
    <w:rsid w:val="00382864"/>
    <w:rsid w:val="0038660C"/>
    <w:rsid w:val="00386D11"/>
    <w:rsid w:val="00387F9D"/>
    <w:rsid w:val="00390D1E"/>
    <w:rsid w:val="003941C0"/>
    <w:rsid w:val="00394278"/>
    <w:rsid w:val="003956DA"/>
    <w:rsid w:val="00397EA3"/>
    <w:rsid w:val="003A0181"/>
    <w:rsid w:val="003A198D"/>
    <w:rsid w:val="003A1A25"/>
    <w:rsid w:val="003A2D67"/>
    <w:rsid w:val="003A3ECC"/>
    <w:rsid w:val="003A5F14"/>
    <w:rsid w:val="003A5FE9"/>
    <w:rsid w:val="003A62A5"/>
    <w:rsid w:val="003A7BFE"/>
    <w:rsid w:val="003B179F"/>
    <w:rsid w:val="003B2106"/>
    <w:rsid w:val="003C0421"/>
    <w:rsid w:val="003C3313"/>
    <w:rsid w:val="003C5EE2"/>
    <w:rsid w:val="003C6E0C"/>
    <w:rsid w:val="003D023E"/>
    <w:rsid w:val="003D0FE2"/>
    <w:rsid w:val="003D1ECD"/>
    <w:rsid w:val="003D39E5"/>
    <w:rsid w:val="003D41D6"/>
    <w:rsid w:val="003D54D3"/>
    <w:rsid w:val="003D6B35"/>
    <w:rsid w:val="003D7594"/>
    <w:rsid w:val="003E055C"/>
    <w:rsid w:val="003E2235"/>
    <w:rsid w:val="003E3480"/>
    <w:rsid w:val="003E3F74"/>
    <w:rsid w:val="003F0545"/>
    <w:rsid w:val="003F09F5"/>
    <w:rsid w:val="003F27CC"/>
    <w:rsid w:val="003F3175"/>
    <w:rsid w:val="003F364B"/>
    <w:rsid w:val="003F3BB8"/>
    <w:rsid w:val="00400BF9"/>
    <w:rsid w:val="004019A2"/>
    <w:rsid w:val="00403FAB"/>
    <w:rsid w:val="00404E1D"/>
    <w:rsid w:val="00410A03"/>
    <w:rsid w:val="00410B26"/>
    <w:rsid w:val="00410F90"/>
    <w:rsid w:val="00411387"/>
    <w:rsid w:val="004119C9"/>
    <w:rsid w:val="004119F6"/>
    <w:rsid w:val="00414CA3"/>
    <w:rsid w:val="004150C2"/>
    <w:rsid w:val="004221AD"/>
    <w:rsid w:val="00426562"/>
    <w:rsid w:val="00426E8D"/>
    <w:rsid w:val="004306CF"/>
    <w:rsid w:val="00430FBB"/>
    <w:rsid w:val="00431B2D"/>
    <w:rsid w:val="004337FA"/>
    <w:rsid w:val="00433BD2"/>
    <w:rsid w:val="00434816"/>
    <w:rsid w:val="0043513C"/>
    <w:rsid w:val="00436757"/>
    <w:rsid w:val="00436B0C"/>
    <w:rsid w:val="00436B49"/>
    <w:rsid w:val="004416B9"/>
    <w:rsid w:val="004436C1"/>
    <w:rsid w:val="004455CE"/>
    <w:rsid w:val="0045313B"/>
    <w:rsid w:val="00455ACC"/>
    <w:rsid w:val="00456848"/>
    <w:rsid w:val="004579EF"/>
    <w:rsid w:val="00460CBE"/>
    <w:rsid w:val="0046477E"/>
    <w:rsid w:val="004653E4"/>
    <w:rsid w:val="0046583D"/>
    <w:rsid w:val="0046671E"/>
    <w:rsid w:val="0047074B"/>
    <w:rsid w:val="00470920"/>
    <w:rsid w:val="00471C5A"/>
    <w:rsid w:val="004729BF"/>
    <w:rsid w:val="00472ADE"/>
    <w:rsid w:val="00475986"/>
    <w:rsid w:val="00475B9E"/>
    <w:rsid w:val="004807B0"/>
    <w:rsid w:val="00482A92"/>
    <w:rsid w:val="00485136"/>
    <w:rsid w:val="0048518C"/>
    <w:rsid w:val="004863B1"/>
    <w:rsid w:val="00486556"/>
    <w:rsid w:val="00487185"/>
    <w:rsid w:val="00490565"/>
    <w:rsid w:val="004905A2"/>
    <w:rsid w:val="00490968"/>
    <w:rsid w:val="00490AC7"/>
    <w:rsid w:val="00490E28"/>
    <w:rsid w:val="00492BEC"/>
    <w:rsid w:val="004949F7"/>
    <w:rsid w:val="00495EF8"/>
    <w:rsid w:val="004A07A3"/>
    <w:rsid w:val="004A0C5C"/>
    <w:rsid w:val="004A106F"/>
    <w:rsid w:val="004A3656"/>
    <w:rsid w:val="004A3E27"/>
    <w:rsid w:val="004A4912"/>
    <w:rsid w:val="004A5956"/>
    <w:rsid w:val="004A5FA5"/>
    <w:rsid w:val="004A6577"/>
    <w:rsid w:val="004A703C"/>
    <w:rsid w:val="004A70F4"/>
    <w:rsid w:val="004A7E51"/>
    <w:rsid w:val="004B1FAE"/>
    <w:rsid w:val="004B258D"/>
    <w:rsid w:val="004B264C"/>
    <w:rsid w:val="004B50FA"/>
    <w:rsid w:val="004B66AC"/>
    <w:rsid w:val="004B6C42"/>
    <w:rsid w:val="004B740D"/>
    <w:rsid w:val="004B758D"/>
    <w:rsid w:val="004C0A6C"/>
    <w:rsid w:val="004C5FAD"/>
    <w:rsid w:val="004C7B15"/>
    <w:rsid w:val="004D02D8"/>
    <w:rsid w:val="004D5F79"/>
    <w:rsid w:val="004E0369"/>
    <w:rsid w:val="004E1AF8"/>
    <w:rsid w:val="004E2661"/>
    <w:rsid w:val="004E2A0F"/>
    <w:rsid w:val="004E2C44"/>
    <w:rsid w:val="004E435A"/>
    <w:rsid w:val="004E4970"/>
    <w:rsid w:val="004E7C7B"/>
    <w:rsid w:val="004E7CE2"/>
    <w:rsid w:val="004F02F9"/>
    <w:rsid w:val="004F2403"/>
    <w:rsid w:val="004F4855"/>
    <w:rsid w:val="004F4EEC"/>
    <w:rsid w:val="004F7912"/>
    <w:rsid w:val="00501CFC"/>
    <w:rsid w:val="005037C6"/>
    <w:rsid w:val="005063F1"/>
    <w:rsid w:val="005067A2"/>
    <w:rsid w:val="00506999"/>
    <w:rsid w:val="00513B05"/>
    <w:rsid w:val="005168FB"/>
    <w:rsid w:val="00516FB3"/>
    <w:rsid w:val="00521CFB"/>
    <w:rsid w:val="005226C4"/>
    <w:rsid w:val="00522B1A"/>
    <w:rsid w:val="00526018"/>
    <w:rsid w:val="00526E52"/>
    <w:rsid w:val="0053140F"/>
    <w:rsid w:val="005359BB"/>
    <w:rsid w:val="00537475"/>
    <w:rsid w:val="005425DB"/>
    <w:rsid w:val="00542766"/>
    <w:rsid w:val="00542913"/>
    <w:rsid w:val="00542E84"/>
    <w:rsid w:val="0054363B"/>
    <w:rsid w:val="00546C9E"/>
    <w:rsid w:val="005507C3"/>
    <w:rsid w:val="00553D00"/>
    <w:rsid w:val="005561B0"/>
    <w:rsid w:val="005562ED"/>
    <w:rsid w:val="00560E31"/>
    <w:rsid w:val="005640D0"/>
    <w:rsid w:val="0056449D"/>
    <w:rsid w:val="00564B31"/>
    <w:rsid w:val="00565B25"/>
    <w:rsid w:val="00570369"/>
    <w:rsid w:val="00572C14"/>
    <w:rsid w:val="00574224"/>
    <w:rsid w:val="0057436A"/>
    <w:rsid w:val="00574B2F"/>
    <w:rsid w:val="00575294"/>
    <w:rsid w:val="0057573B"/>
    <w:rsid w:val="00576354"/>
    <w:rsid w:val="00576A5D"/>
    <w:rsid w:val="0058006A"/>
    <w:rsid w:val="00580291"/>
    <w:rsid w:val="00580E18"/>
    <w:rsid w:val="0058197E"/>
    <w:rsid w:val="005851F0"/>
    <w:rsid w:val="0058732D"/>
    <w:rsid w:val="00587DC5"/>
    <w:rsid w:val="005918DD"/>
    <w:rsid w:val="00591CAD"/>
    <w:rsid w:val="00592788"/>
    <w:rsid w:val="005932FC"/>
    <w:rsid w:val="0059426A"/>
    <w:rsid w:val="0059486F"/>
    <w:rsid w:val="00596301"/>
    <w:rsid w:val="005A02DA"/>
    <w:rsid w:val="005A0380"/>
    <w:rsid w:val="005A25F9"/>
    <w:rsid w:val="005A36B6"/>
    <w:rsid w:val="005A36FB"/>
    <w:rsid w:val="005A4B74"/>
    <w:rsid w:val="005A5CD9"/>
    <w:rsid w:val="005A6C3C"/>
    <w:rsid w:val="005A7243"/>
    <w:rsid w:val="005A7661"/>
    <w:rsid w:val="005A7F29"/>
    <w:rsid w:val="005B0793"/>
    <w:rsid w:val="005B0D43"/>
    <w:rsid w:val="005B3702"/>
    <w:rsid w:val="005B39C7"/>
    <w:rsid w:val="005B4320"/>
    <w:rsid w:val="005B4A02"/>
    <w:rsid w:val="005B4BF7"/>
    <w:rsid w:val="005B4E42"/>
    <w:rsid w:val="005B64CC"/>
    <w:rsid w:val="005B7388"/>
    <w:rsid w:val="005B74BE"/>
    <w:rsid w:val="005B74E3"/>
    <w:rsid w:val="005C01AF"/>
    <w:rsid w:val="005C1E5F"/>
    <w:rsid w:val="005C51A1"/>
    <w:rsid w:val="005C5B59"/>
    <w:rsid w:val="005D401E"/>
    <w:rsid w:val="005D52FD"/>
    <w:rsid w:val="005E0138"/>
    <w:rsid w:val="005E029C"/>
    <w:rsid w:val="005E384E"/>
    <w:rsid w:val="005E38AF"/>
    <w:rsid w:val="005E3CF1"/>
    <w:rsid w:val="005E5282"/>
    <w:rsid w:val="005E5734"/>
    <w:rsid w:val="005E5B9A"/>
    <w:rsid w:val="005F290B"/>
    <w:rsid w:val="005F2CB4"/>
    <w:rsid w:val="005F6E64"/>
    <w:rsid w:val="00603013"/>
    <w:rsid w:val="0060482A"/>
    <w:rsid w:val="00604A6D"/>
    <w:rsid w:val="00606A89"/>
    <w:rsid w:val="00607278"/>
    <w:rsid w:val="00607F2C"/>
    <w:rsid w:val="00610464"/>
    <w:rsid w:val="00610E32"/>
    <w:rsid w:val="00613098"/>
    <w:rsid w:val="006135FD"/>
    <w:rsid w:val="00613873"/>
    <w:rsid w:val="00615FB0"/>
    <w:rsid w:val="006168B8"/>
    <w:rsid w:val="00617D92"/>
    <w:rsid w:val="00620EED"/>
    <w:rsid w:val="0062210D"/>
    <w:rsid w:val="00623D2F"/>
    <w:rsid w:val="00625271"/>
    <w:rsid w:val="00626FCA"/>
    <w:rsid w:val="0062748A"/>
    <w:rsid w:val="00630BAA"/>
    <w:rsid w:val="00637B9A"/>
    <w:rsid w:val="0064126A"/>
    <w:rsid w:val="00641DBF"/>
    <w:rsid w:val="0064253B"/>
    <w:rsid w:val="0064262B"/>
    <w:rsid w:val="006428A8"/>
    <w:rsid w:val="00645E45"/>
    <w:rsid w:val="006465C1"/>
    <w:rsid w:val="006466CA"/>
    <w:rsid w:val="006468CA"/>
    <w:rsid w:val="00647182"/>
    <w:rsid w:val="00650AFA"/>
    <w:rsid w:val="00652CF8"/>
    <w:rsid w:val="00652FD8"/>
    <w:rsid w:val="00653433"/>
    <w:rsid w:val="00656160"/>
    <w:rsid w:val="0065623A"/>
    <w:rsid w:val="00657D67"/>
    <w:rsid w:val="00661210"/>
    <w:rsid w:val="00672D15"/>
    <w:rsid w:val="00674A87"/>
    <w:rsid w:val="00676E0D"/>
    <w:rsid w:val="006771AE"/>
    <w:rsid w:val="0068266B"/>
    <w:rsid w:val="00682DB3"/>
    <w:rsid w:val="00683972"/>
    <w:rsid w:val="00683CEE"/>
    <w:rsid w:val="006844BD"/>
    <w:rsid w:val="00684577"/>
    <w:rsid w:val="00685F3F"/>
    <w:rsid w:val="00686124"/>
    <w:rsid w:val="00687468"/>
    <w:rsid w:val="00691606"/>
    <w:rsid w:val="00691AD8"/>
    <w:rsid w:val="00692FB0"/>
    <w:rsid w:val="00693B0B"/>
    <w:rsid w:val="00696F54"/>
    <w:rsid w:val="006A0043"/>
    <w:rsid w:val="006A138E"/>
    <w:rsid w:val="006A60A7"/>
    <w:rsid w:val="006A62A9"/>
    <w:rsid w:val="006A7E89"/>
    <w:rsid w:val="006B20D2"/>
    <w:rsid w:val="006B5BB6"/>
    <w:rsid w:val="006B70BB"/>
    <w:rsid w:val="006C5C45"/>
    <w:rsid w:val="006C7B32"/>
    <w:rsid w:val="006C7D0B"/>
    <w:rsid w:val="006D194D"/>
    <w:rsid w:val="006D23E7"/>
    <w:rsid w:val="006D24F8"/>
    <w:rsid w:val="006D41DD"/>
    <w:rsid w:val="006D5399"/>
    <w:rsid w:val="006D6FB4"/>
    <w:rsid w:val="006E1A4A"/>
    <w:rsid w:val="006E1B4A"/>
    <w:rsid w:val="006E1E34"/>
    <w:rsid w:val="006E3A2B"/>
    <w:rsid w:val="006E4C3C"/>
    <w:rsid w:val="006E4EC7"/>
    <w:rsid w:val="006E53A9"/>
    <w:rsid w:val="006E6762"/>
    <w:rsid w:val="006E6A2E"/>
    <w:rsid w:val="006E7FB5"/>
    <w:rsid w:val="006E7FB7"/>
    <w:rsid w:val="006F0927"/>
    <w:rsid w:val="006F1506"/>
    <w:rsid w:val="006F25C7"/>
    <w:rsid w:val="006F3B47"/>
    <w:rsid w:val="006F42E4"/>
    <w:rsid w:val="006F7A42"/>
    <w:rsid w:val="00702E47"/>
    <w:rsid w:val="0070317E"/>
    <w:rsid w:val="0071026D"/>
    <w:rsid w:val="0071034A"/>
    <w:rsid w:val="00711C05"/>
    <w:rsid w:val="00711F70"/>
    <w:rsid w:val="00713203"/>
    <w:rsid w:val="00713893"/>
    <w:rsid w:val="00713F69"/>
    <w:rsid w:val="00715064"/>
    <w:rsid w:val="007160EB"/>
    <w:rsid w:val="007166D4"/>
    <w:rsid w:val="00716740"/>
    <w:rsid w:val="0072215F"/>
    <w:rsid w:val="00722B14"/>
    <w:rsid w:val="007240C8"/>
    <w:rsid w:val="00724903"/>
    <w:rsid w:val="00724AD0"/>
    <w:rsid w:val="0072521D"/>
    <w:rsid w:val="00725576"/>
    <w:rsid w:val="00727F7E"/>
    <w:rsid w:val="00732B14"/>
    <w:rsid w:val="00734BF0"/>
    <w:rsid w:val="00737D11"/>
    <w:rsid w:val="00741586"/>
    <w:rsid w:val="00742495"/>
    <w:rsid w:val="0074513C"/>
    <w:rsid w:val="007462C7"/>
    <w:rsid w:val="00750741"/>
    <w:rsid w:val="00751534"/>
    <w:rsid w:val="007522EA"/>
    <w:rsid w:val="0075266E"/>
    <w:rsid w:val="00753864"/>
    <w:rsid w:val="00760E54"/>
    <w:rsid w:val="007612B2"/>
    <w:rsid w:val="007627AB"/>
    <w:rsid w:val="0076428C"/>
    <w:rsid w:val="007642B0"/>
    <w:rsid w:val="00766183"/>
    <w:rsid w:val="007678E8"/>
    <w:rsid w:val="00771F10"/>
    <w:rsid w:val="00774442"/>
    <w:rsid w:val="0077454E"/>
    <w:rsid w:val="00780DF5"/>
    <w:rsid w:val="00783FA9"/>
    <w:rsid w:val="007840E1"/>
    <w:rsid w:val="007866C5"/>
    <w:rsid w:val="007908C2"/>
    <w:rsid w:val="00795527"/>
    <w:rsid w:val="007979D8"/>
    <w:rsid w:val="007A19A8"/>
    <w:rsid w:val="007A2FDD"/>
    <w:rsid w:val="007A3521"/>
    <w:rsid w:val="007A56E3"/>
    <w:rsid w:val="007A594E"/>
    <w:rsid w:val="007B0263"/>
    <w:rsid w:val="007B1F02"/>
    <w:rsid w:val="007B2BFE"/>
    <w:rsid w:val="007B3825"/>
    <w:rsid w:val="007B3DC0"/>
    <w:rsid w:val="007B4088"/>
    <w:rsid w:val="007B4925"/>
    <w:rsid w:val="007B66D1"/>
    <w:rsid w:val="007C0D93"/>
    <w:rsid w:val="007C6BF9"/>
    <w:rsid w:val="007C6D16"/>
    <w:rsid w:val="007C7C23"/>
    <w:rsid w:val="007D0493"/>
    <w:rsid w:val="007D1377"/>
    <w:rsid w:val="007D3E85"/>
    <w:rsid w:val="007D4290"/>
    <w:rsid w:val="007D54DC"/>
    <w:rsid w:val="007E0B48"/>
    <w:rsid w:val="007E0B8A"/>
    <w:rsid w:val="007E34EC"/>
    <w:rsid w:val="007E4CD1"/>
    <w:rsid w:val="007E5520"/>
    <w:rsid w:val="007F0C1A"/>
    <w:rsid w:val="007F36DC"/>
    <w:rsid w:val="007F3A6A"/>
    <w:rsid w:val="007F58D7"/>
    <w:rsid w:val="00800371"/>
    <w:rsid w:val="008003F6"/>
    <w:rsid w:val="00803697"/>
    <w:rsid w:val="00803D66"/>
    <w:rsid w:val="00803F78"/>
    <w:rsid w:val="00807317"/>
    <w:rsid w:val="008074A6"/>
    <w:rsid w:val="00811543"/>
    <w:rsid w:val="00811738"/>
    <w:rsid w:val="00812BAE"/>
    <w:rsid w:val="00815024"/>
    <w:rsid w:val="00816934"/>
    <w:rsid w:val="00821562"/>
    <w:rsid w:val="00823B49"/>
    <w:rsid w:val="008251FF"/>
    <w:rsid w:val="00825822"/>
    <w:rsid w:val="008270C1"/>
    <w:rsid w:val="00827435"/>
    <w:rsid w:val="008328C2"/>
    <w:rsid w:val="00832C9C"/>
    <w:rsid w:val="0083317D"/>
    <w:rsid w:val="008331C3"/>
    <w:rsid w:val="00836AD8"/>
    <w:rsid w:val="008375E5"/>
    <w:rsid w:val="00837EF1"/>
    <w:rsid w:val="008408EC"/>
    <w:rsid w:val="00840B12"/>
    <w:rsid w:val="00841FFE"/>
    <w:rsid w:val="008470BE"/>
    <w:rsid w:val="008478C9"/>
    <w:rsid w:val="00847FB8"/>
    <w:rsid w:val="00850BEE"/>
    <w:rsid w:val="00851A77"/>
    <w:rsid w:val="008544F7"/>
    <w:rsid w:val="00855A4D"/>
    <w:rsid w:val="008561B2"/>
    <w:rsid w:val="00856C7A"/>
    <w:rsid w:val="008573FA"/>
    <w:rsid w:val="00857BC5"/>
    <w:rsid w:val="0086178C"/>
    <w:rsid w:val="00862215"/>
    <w:rsid w:val="00863348"/>
    <w:rsid w:val="00865C1C"/>
    <w:rsid w:val="00870092"/>
    <w:rsid w:val="00871D05"/>
    <w:rsid w:val="00873283"/>
    <w:rsid w:val="008732EE"/>
    <w:rsid w:val="00876A91"/>
    <w:rsid w:val="00882DE0"/>
    <w:rsid w:val="00883B95"/>
    <w:rsid w:val="008857F4"/>
    <w:rsid w:val="00885903"/>
    <w:rsid w:val="00885E56"/>
    <w:rsid w:val="0088608C"/>
    <w:rsid w:val="00891E47"/>
    <w:rsid w:val="00893813"/>
    <w:rsid w:val="008939AA"/>
    <w:rsid w:val="008950B9"/>
    <w:rsid w:val="00895FE3"/>
    <w:rsid w:val="008961CC"/>
    <w:rsid w:val="008965FC"/>
    <w:rsid w:val="00896E8F"/>
    <w:rsid w:val="008A06BE"/>
    <w:rsid w:val="008A2555"/>
    <w:rsid w:val="008A41CC"/>
    <w:rsid w:val="008A77C1"/>
    <w:rsid w:val="008B05C4"/>
    <w:rsid w:val="008B1B8E"/>
    <w:rsid w:val="008B296E"/>
    <w:rsid w:val="008B49F1"/>
    <w:rsid w:val="008B4F61"/>
    <w:rsid w:val="008B6FF3"/>
    <w:rsid w:val="008C01CA"/>
    <w:rsid w:val="008C07C2"/>
    <w:rsid w:val="008C1AC6"/>
    <w:rsid w:val="008C2007"/>
    <w:rsid w:val="008C2C39"/>
    <w:rsid w:val="008C41E8"/>
    <w:rsid w:val="008C4D92"/>
    <w:rsid w:val="008C72DA"/>
    <w:rsid w:val="008D00D4"/>
    <w:rsid w:val="008D0731"/>
    <w:rsid w:val="008D0CB6"/>
    <w:rsid w:val="008D1749"/>
    <w:rsid w:val="008D17A5"/>
    <w:rsid w:val="008D2022"/>
    <w:rsid w:val="008D495C"/>
    <w:rsid w:val="008D63AD"/>
    <w:rsid w:val="008D68F9"/>
    <w:rsid w:val="008D72D5"/>
    <w:rsid w:val="008E322F"/>
    <w:rsid w:val="008E3AAB"/>
    <w:rsid w:val="008E49D2"/>
    <w:rsid w:val="008E4F03"/>
    <w:rsid w:val="008E5A5D"/>
    <w:rsid w:val="008E5D3B"/>
    <w:rsid w:val="008E6ADA"/>
    <w:rsid w:val="008F2E91"/>
    <w:rsid w:val="008F44D6"/>
    <w:rsid w:val="008F4865"/>
    <w:rsid w:val="008F5490"/>
    <w:rsid w:val="008F5B45"/>
    <w:rsid w:val="008F6389"/>
    <w:rsid w:val="008F73B2"/>
    <w:rsid w:val="009004F1"/>
    <w:rsid w:val="00900817"/>
    <w:rsid w:val="00901C40"/>
    <w:rsid w:val="00905201"/>
    <w:rsid w:val="009061B3"/>
    <w:rsid w:val="00906FED"/>
    <w:rsid w:val="009124BB"/>
    <w:rsid w:val="0091394D"/>
    <w:rsid w:val="00914B66"/>
    <w:rsid w:val="00914E06"/>
    <w:rsid w:val="0091795B"/>
    <w:rsid w:val="00917C85"/>
    <w:rsid w:val="00920CA8"/>
    <w:rsid w:val="00921856"/>
    <w:rsid w:val="00921D51"/>
    <w:rsid w:val="00922968"/>
    <w:rsid w:val="00923ED1"/>
    <w:rsid w:val="00924827"/>
    <w:rsid w:val="00925A55"/>
    <w:rsid w:val="009266F8"/>
    <w:rsid w:val="009272C2"/>
    <w:rsid w:val="009306FA"/>
    <w:rsid w:val="00931100"/>
    <w:rsid w:val="00934C15"/>
    <w:rsid w:val="0093584B"/>
    <w:rsid w:val="0093658E"/>
    <w:rsid w:val="00937611"/>
    <w:rsid w:val="009409AD"/>
    <w:rsid w:val="0094378D"/>
    <w:rsid w:val="00943E4F"/>
    <w:rsid w:val="00944920"/>
    <w:rsid w:val="00944FC3"/>
    <w:rsid w:val="00946124"/>
    <w:rsid w:val="00946A1E"/>
    <w:rsid w:val="009521E7"/>
    <w:rsid w:val="00954532"/>
    <w:rsid w:val="0095631E"/>
    <w:rsid w:val="00964A5D"/>
    <w:rsid w:val="00964E84"/>
    <w:rsid w:val="0096565E"/>
    <w:rsid w:val="00966C8F"/>
    <w:rsid w:val="009676FB"/>
    <w:rsid w:val="00967CBF"/>
    <w:rsid w:val="00970B82"/>
    <w:rsid w:val="00970E8F"/>
    <w:rsid w:val="0097106D"/>
    <w:rsid w:val="00972AB9"/>
    <w:rsid w:val="00973681"/>
    <w:rsid w:val="0097476C"/>
    <w:rsid w:val="009765A2"/>
    <w:rsid w:val="00980C8D"/>
    <w:rsid w:val="00984C88"/>
    <w:rsid w:val="009857F8"/>
    <w:rsid w:val="00985C00"/>
    <w:rsid w:val="00985CD6"/>
    <w:rsid w:val="00987188"/>
    <w:rsid w:val="00987945"/>
    <w:rsid w:val="00987CAC"/>
    <w:rsid w:val="00987DCB"/>
    <w:rsid w:val="00992710"/>
    <w:rsid w:val="00992ED1"/>
    <w:rsid w:val="009944E4"/>
    <w:rsid w:val="00994AF5"/>
    <w:rsid w:val="00994E73"/>
    <w:rsid w:val="009A1B0E"/>
    <w:rsid w:val="009A3A17"/>
    <w:rsid w:val="009A3CD5"/>
    <w:rsid w:val="009A3CDE"/>
    <w:rsid w:val="009A6E23"/>
    <w:rsid w:val="009B086A"/>
    <w:rsid w:val="009B0BD2"/>
    <w:rsid w:val="009B2424"/>
    <w:rsid w:val="009B2DA1"/>
    <w:rsid w:val="009B4DAB"/>
    <w:rsid w:val="009B7C2A"/>
    <w:rsid w:val="009C0623"/>
    <w:rsid w:val="009C0B83"/>
    <w:rsid w:val="009C1C12"/>
    <w:rsid w:val="009C2DF2"/>
    <w:rsid w:val="009C479D"/>
    <w:rsid w:val="009C4D1B"/>
    <w:rsid w:val="009D0516"/>
    <w:rsid w:val="009D1ADE"/>
    <w:rsid w:val="009D4C4A"/>
    <w:rsid w:val="009D610A"/>
    <w:rsid w:val="009E0607"/>
    <w:rsid w:val="009E3094"/>
    <w:rsid w:val="009E41FE"/>
    <w:rsid w:val="009E4D65"/>
    <w:rsid w:val="009E6E76"/>
    <w:rsid w:val="009E703A"/>
    <w:rsid w:val="009E77B5"/>
    <w:rsid w:val="009F665B"/>
    <w:rsid w:val="009F6D77"/>
    <w:rsid w:val="00A00EEB"/>
    <w:rsid w:val="00A05F3B"/>
    <w:rsid w:val="00A1200D"/>
    <w:rsid w:val="00A1282D"/>
    <w:rsid w:val="00A150AD"/>
    <w:rsid w:val="00A21E72"/>
    <w:rsid w:val="00A22C63"/>
    <w:rsid w:val="00A256A4"/>
    <w:rsid w:val="00A348E5"/>
    <w:rsid w:val="00A351AB"/>
    <w:rsid w:val="00A37981"/>
    <w:rsid w:val="00A40E77"/>
    <w:rsid w:val="00A430A4"/>
    <w:rsid w:val="00A431F2"/>
    <w:rsid w:val="00A433CA"/>
    <w:rsid w:val="00A46189"/>
    <w:rsid w:val="00A47719"/>
    <w:rsid w:val="00A52145"/>
    <w:rsid w:val="00A53CB6"/>
    <w:rsid w:val="00A54507"/>
    <w:rsid w:val="00A54F4F"/>
    <w:rsid w:val="00A5500E"/>
    <w:rsid w:val="00A55B13"/>
    <w:rsid w:val="00A57F7D"/>
    <w:rsid w:val="00A6070E"/>
    <w:rsid w:val="00A6213B"/>
    <w:rsid w:val="00A63A63"/>
    <w:rsid w:val="00A63E6C"/>
    <w:rsid w:val="00A64B4D"/>
    <w:rsid w:val="00A670A1"/>
    <w:rsid w:val="00A71600"/>
    <w:rsid w:val="00A75C40"/>
    <w:rsid w:val="00A7601D"/>
    <w:rsid w:val="00A77960"/>
    <w:rsid w:val="00A80B7D"/>
    <w:rsid w:val="00A81DA3"/>
    <w:rsid w:val="00A81E43"/>
    <w:rsid w:val="00A84043"/>
    <w:rsid w:val="00A85BA4"/>
    <w:rsid w:val="00A85E08"/>
    <w:rsid w:val="00A900CD"/>
    <w:rsid w:val="00A96423"/>
    <w:rsid w:val="00AA1CBF"/>
    <w:rsid w:val="00AA279E"/>
    <w:rsid w:val="00AB00F7"/>
    <w:rsid w:val="00AB15EC"/>
    <w:rsid w:val="00AB3E3D"/>
    <w:rsid w:val="00AB7555"/>
    <w:rsid w:val="00AC2020"/>
    <w:rsid w:val="00AC2764"/>
    <w:rsid w:val="00AC4D5B"/>
    <w:rsid w:val="00AD24F2"/>
    <w:rsid w:val="00AD38A2"/>
    <w:rsid w:val="00AD3993"/>
    <w:rsid w:val="00AD44FB"/>
    <w:rsid w:val="00AD691D"/>
    <w:rsid w:val="00AD7320"/>
    <w:rsid w:val="00AD79CC"/>
    <w:rsid w:val="00AE4C21"/>
    <w:rsid w:val="00AE7328"/>
    <w:rsid w:val="00AF1399"/>
    <w:rsid w:val="00AF1693"/>
    <w:rsid w:val="00AF1FAF"/>
    <w:rsid w:val="00AF23B6"/>
    <w:rsid w:val="00AF3900"/>
    <w:rsid w:val="00AF3DD3"/>
    <w:rsid w:val="00AF47C2"/>
    <w:rsid w:val="00AF5907"/>
    <w:rsid w:val="00B0005F"/>
    <w:rsid w:val="00B0452C"/>
    <w:rsid w:val="00B07666"/>
    <w:rsid w:val="00B112A2"/>
    <w:rsid w:val="00B13038"/>
    <w:rsid w:val="00B130BB"/>
    <w:rsid w:val="00B15B6C"/>
    <w:rsid w:val="00B20749"/>
    <w:rsid w:val="00B21D1E"/>
    <w:rsid w:val="00B2746D"/>
    <w:rsid w:val="00B31F8B"/>
    <w:rsid w:val="00B33576"/>
    <w:rsid w:val="00B34C01"/>
    <w:rsid w:val="00B34ECA"/>
    <w:rsid w:val="00B4085E"/>
    <w:rsid w:val="00B4323D"/>
    <w:rsid w:val="00B4386B"/>
    <w:rsid w:val="00B43AB6"/>
    <w:rsid w:val="00B4423F"/>
    <w:rsid w:val="00B4542A"/>
    <w:rsid w:val="00B455A4"/>
    <w:rsid w:val="00B4761E"/>
    <w:rsid w:val="00B5011B"/>
    <w:rsid w:val="00B506D8"/>
    <w:rsid w:val="00B50A72"/>
    <w:rsid w:val="00B524E6"/>
    <w:rsid w:val="00B525F2"/>
    <w:rsid w:val="00B527CA"/>
    <w:rsid w:val="00B545AF"/>
    <w:rsid w:val="00B6000A"/>
    <w:rsid w:val="00B600F6"/>
    <w:rsid w:val="00B61187"/>
    <w:rsid w:val="00B61985"/>
    <w:rsid w:val="00B621E3"/>
    <w:rsid w:val="00B6234C"/>
    <w:rsid w:val="00B63A0D"/>
    <w:rsid w:val="00B66BA1"/>
    <w:rsid w:val="00B700AE"/>
    <w:rsid w:val="00B74D9C"/>
    <w:rsid w:val="00B76A73"/>
    <w:rsid w:val="00B80E26"/>
    <w:rsid w:val="00B8497E"/>
    <w:rsid w:val="00B86F91"/>
    <w:rsid w:val="00B87E8C"/>
    <w:rsid w:val="00B91434"/>
    <w:rsid w:val="00B91DCF"/>
    <w:rsid w:val="00B91E91"/>
    <w:rsid w:val="00B92D3E"/>
    <w:rsid w:val="00B93187"/>
    <w:rsid w:val="00B94D1C"/>
    <w:rsid w:val="00B94EEE"/>
    <w:rsid w:val="00B9594D"/>
    <w:rsid w:val="00B96632"/>
    <w:rsid w:val="00B96F98"/>
    <w:rsid w:val="00B97733"/>
    <w:rsid w:val="00B97A7B"/>
    <w:rsid w:val="00BA1685"/>
    <w:rsid w:val="00BA1FF4"/>
    <w:rsid w:val="00BA2209"/>
    <w:rsid w:val="00BA50F5"/>
    <w:rsid w:val="00BA5D3A"/>
    <w:rsid w:val="00BA7565"/>
    <w:rsid w:val="00BA7D5A"/>
    <w:rsid w:val="00BB0B62"/>
    <w:rsid w:val="00BB3BE2"/>
    <w:rsid w:val="00BB3CC0"/>
    <w:rsid w:val="00BB4F20"/>
    <w:rsid w:val="00BB5354"/>
    <w:rsid w:val="00BB53F8"/>
    <w:rsid w:val="00BB6728"/>
    <w:rsid w:val="00BB6A41"/>
    <w:rsid w:val="00BC0FB8"/>
    <w:rsid w:val="00BC12F0"/>
    <w:rsid w:val="00BC3CE9"/>
    <w:rsid w:val="00BC40E7"/>
    <w:rsid w:val="00BC5621"/>
    <w:rsid w:val="00BC609D"/>
    <w:rsid w:val="00BC6248"/>
    <w:rsid w:val="00BD4924"/>
    <w:rsid w:val="00BD58E3"/>
    <w:rsid w:val="00BE185F"/>
    <w:rsid w:val="00BE1C30"/>
    <w:rsid w:val="00BE220D"/>
    <w:rsid w:val="00BE5564"/>
    <w:rsid w:val="00BE7299"/>
    <w:rsid w:val="00BE72F2"/>
    <w:rsid w:val="00BF077A"/>
    <w:rsid w:val="00BF1286"/>
    <w:rsid w:val="00BF1DF4"/>
    <w:rsid w:val="00BF2A41"/>
    <w:rsid w:val="00BF61CB"/>
    <w:rsid w:val="00BF6743"/>
    <w:rsid w:val="00BF727F"/>
    <w:rsid w:val="00BF7E9F"/>
    <w:rsid w:val="00BF7F29"/>
    <w:rsid w:val="00C00EC0"/>
    <w:rsid w:val="00C026A5"/>
    <w:rsid w:val="00C05453"/>
    <w:rsid w:val="00C078B4"/>
    <w:rsid w:val="00C07F85"/>
    <w:rsid w:val="00C125C9"/>
    <w:rsid w:val="00C12778"/>
    <w:rsid w:val="00C12FF2"/>
    <w:rsid w:val="00C13B12"/>
    <w:rsid w:val="00C13FFB"/>
    <w:rsid w:val="00C20C21"/>
    <w:rsid w:val="00C20E71"/>
    <w:rsid w:val="00C21871"/>
    <w:rsid w:val="00C23488"/>
    <w:rsid w:val="00C23F9D"/>
    <w:rsid w:val="00C240E0"/>
    <w:rsid w:val="00C248A0"/>
    <w:rsid w:val="00C25233"/>
    <w:rsid w:val="00C26EC9"/>
    <w:rsid w:val="00C30F49"/>
    <w:rsid w:val="00C321AB"/>
    <w:rsid w:val="00C328AF"/>
    <w:rsid w:val="00C341B2"/>
    <w:rsid w:val="00C35F16"/>
    <w:rsid w:val="00C3769C"/>
    <w:rsid w:val="00C40533"/>
    <w:rsid w:val="00C42506"/>
    <w:rsid w:val="00C4677B"/>
    <w:rsid w:val="00C4789F"/>
    <w:rsid w:val="00C47B83"/>
    <w:rsid w:val="00C51B1F"/>
    <w:rsid w:val="00C53EA6"/>
    <w:rsid w:val="00C55DFD"/>
    <w:rsid w:val="00C63B5D"/>
    <w:rsid w:val="00C64A28"/>
    <w:rsid w:val="00C67419"/>
    <w:rsid w:val="00C674D9"/>
    <w:rsid w:val="00C70944"/>
    <w:rsid w:val="00C7189A"/>
    <w:rsid w:val="00C71CAD"/>
    <w:rsid w:val="00C7320D"/>
    <w:rsid w:val="00C736A3"/>
    <w:rsid w:val="00C74230"/>
    <w:rsid w:val="00C813A8"/>
    <w:rsid w:val="00C861F9"/>
    <w:rsid w:val="00C87ED6"/>
    <w:rsid w:val="00C90A58"/>
    <w:rsid w:val="00C92E69"/>
    <w:rsid w:val="00C933C6"/>
    <w:rsid w:val="00C9389F"/>
    <w:rsid w:val="00C96D51"/>
    <w:rsid w:val="00CA2542"/>
    <w:rsid w:val="00CA5B30"/>
    <w:rsid w:val="00CA5C24"/>
    <w:rsid w:val="00CA5C6D"/>
    <w:rsid w:val="00CA6996"/>
    <w:rsid w:val="00CB48CF"/>
    <w:rsid w:val="00CB6170"/>
    <w:rsid w:val="00CB662A"/>
    <w:rsid w:val="00CB7C37"/>
    <w:rsid w:val="00CC1251"/>
    <w:rsid w:val="00CC6ACA"/>
    <w:rsid w:val="00CC7275"/>
    <w:rsid w:val="00CC7C02"/>
    <w:rsid w:val="00CD08B5"/>
    <w:rsid w:val="00CD17A4"/>
    <w:rsid w:val="00CD202D"/>
    <w:rsid w:val="00CD271C"/>
    <w:rsid w:val="00CD2DBE"/>
    <w:rsid w:val="00CD5993"/>
    <w:rsid w:val="00CD6ECC"/>
    <w:rsid w:val="00CE275D"/>
    <w:rsid w:val="00CE43FA"/>
    <w:rsid w:val="00CF43FA"/>
    <w:rsid w:val="00CF5BD3"/>
    <w:rsid w:val="00CF6915"/>
    <w:rsid w:val="00CF69C3"/>
    <w:rsid w:val="00D00E45"/>
    <w:rsid w:val="00D014A8"/>
    <w:rsid w:val="00D0154D"/>
    <w:rsid w:val="00D03D43"/>
    <w:rsid w:val="00D04AB2"/>
    <w:rsid w:val="00D05511"/>
    <w:rsid w:val="00D07765"/>
    <w:rsid w:val="00D1125A"/>
    <w:rsid w:val="00D134B0"/>
    <w:rsid w:val="00D1785C"/>
    <w:rsid w:val="00D2305D"/>
    <w:rsid w:val="00D23D13"/>
    <w:rsid w:val="00D274CC"/>
    <w:rsid w:val="00D3068C"/>
    <w:rsid w:val="00D347C8"/>
    <w:rsid w:val="00D3489B"/>
    <w:rsid w:val="00D35E77"/>
    <w:rsid w:val="00D36AA5"/>
    <w:rsid w:val="00D37206"/>
    <w:rsid w:val="00D41959"/>
    <w:rsid w:val="00D4250A"/>
    <w:rsid w:val="00D43571"/>
    <w:rsid w:val="00D442AE"/>
    <w:rsid w:val="00D4483B"/>
    <w:rsid w:val="00D50297"/>
    <w:rsid w:val="00D534EB"/>
    <w:rsid w:val="00D5590A"/>
    <w:rsid w:val="00D56FB7"/>
    <w:rsid w:val="00D60948"/>
    <w:rsid w:val="00D64148"/>
    <w:rsid w:val="00D65435"/>
    <w:rsid w:val="00D677D7"/>
    <w:rsid w:val="00D70AA9"/>
    <w:rsid w:val="00D71B27"/>
    <w:rsid w:val="00D733C4"/>
    <w:rsid w:val="00D7423C"/>
    <w:rsid w:val="00D77422"/>
    <w:rsid w:val="00D81AA4"/>
    <w:rsid w:val="00D8425C"/>
    <w:rsid w:val="00D91475"/>
    <w:rsid w:val="00D92DA8"/>
    <w:rsid w:val="00D93524"/>
    <w:rsid w:val="00D940B4"/>
    <w:rsid w:val="00D9436B"/>
    <w:rsid w:val="00D96433"/>
    <w:rsid w:val="00D96E91"/>
    <w:rsid w:val="00D97220"/>
    <w:rsid w:val="00D97431"/>
    <w:rsid w:val="00D97A4B"/>
    <w:rsid w:val="00DA1ED6"/>
    <w:rsid w:val="00DA3343"/>
    <w:rsid w:val="00DA426F"/>
    <w:rsid w:val="00DB0586"/>
    <w:rsid w:val="00DB28D5"/>
    <w:rsid w:val="00DB5848"/>
    <w:rsid w:val="00DB7066"/>
    <w:rsid w:val="00DC054A"/>
    <w:rsid w:val="00DC1488"/>
    <w:rsid w:val="00DC39BC"/>
    <w:rsid w:val="00DC6AB9"/>
    <w:rsid w:val="00DD1503"/>
    <w:rsid w:val="00DD2243"/>
    <w:rsid w:val="00DD4FAE"/>
    <w:rsid w:val="00DE06B1"/>
    <w:rsid w:val="00DE14A3"/>
    <w:rsid w:val="00DE208B"/>
    <w:rsid w:val="00DE2C97"/>
    <w:rsid w:val="00DE351D"/>
    <w:rsid w:val="00DE71EA"/>
    <w:rsid w:val="00DF0098"/>
    <w:rsid w:val="00DF0D3B"/>
    <w:rsid w:val="00DF12DF"/>
    <w:rsid w:val="00DF17B7"/>
    <w:rsid w:val="00DF21D8"/>
    <w:rsid w:val="00DF3201"/>
    <w:rsid w:val="00DF4617"/>
    <w:rsid w:val="00DF6625"/>
    <w:rsid w:val="00DF6D24"/>
    <w:rsid w:val="00DF7441"/>
    <w:rsid w:val="00E01710"/>
    <w:rsid w:val="00E0236C"/>
    <w:rsid w:val="00E02841"/>
    <w:rsid w:val="00E03104"/>
    <w:rsid w:val="00E0368D"/>
    <w:rsid w:val="00E03AC2"/>
    <w:rsid w:val="00E063BD"/>
    <w:rsid w:val="00E06931"/>
    <w:rsid w:val="00E1040D"/>
    <w:rsid w:val="00E104D7"/>
    <w:rsid w:val="00E10CA9"/>
    <w:rsid w:val="00E12905"/>
    <w:rsid w:val="00E12C25"/>
    <w:rsid w:val="00E14800"/>
    <w:rsid w:val="00E14F0E"/>
    <w:rsid w:val="00E15493"/>
    <w:rsid w:val="00E17CC5"/>
    <w:rsid w:val="00E23DBE"/>
    <w:rsid w:val="00E247A2"/>
    <w:rsid w:val="00E24ED4"/>
    <w:rsid w:val="00E25BEA"/>
    <w:rsid w:val="00E33D9D"/>
    <w:rsid w:val="00E34E87"/>
    <w:rsid w:val="00E35158"/>
    <w:rsid w:val="00E35CE8"/>
    <w:rsid w:val="00E35FD0"/>
    <w:rsid w:val="00E421AE"/>
    <w:rsid w:val="00E43B13"/>
    <w:rsid w:val="00E43C0B"/>
    <w:rsid w:val="00E45484"/>
    <w:rsid w:val="00E464D7"/>
    <w:rsid w:val="00E47438"/>
    <w:rsid w:val="00E514EB"/>
    <w:rsid w:val="00E53171"/>
    <w:rsid w:val="00E55258"/>
    <w:rsid w:val="00E55883"/>
    <w:rsid w:val="00E55E2B"/>
    <w:rsid w:val="00E55E64"/>
    <w:rsid w:val="00E5674D"/>
    <w:rsid w:val="00E57395"/>
    <w:rsid w:val="00E57AB1"/>
    <w:rsid w:val="00E57F07"/>
    <w:rsid w:val="00E604CE"/>
    <w:rsid w:val="00E61E09"/>
    <w:rsid w:val="00E63070"/>
    <w:rsid w:val="00E6377F"/>
    <w:rsid w:val="00E65355"/>
    <w:rsid w:val="00E658CC"/>
    <w:rsid w:val="00E704A2"/>
    <w:rsid w:val="00E722B4"/>
    <w:rsid w:val="00E72A89"/>
    <w:rsid w:val="00E72B0C"/>
    <w:rsid w:val="00E72B28"/>
    <w:rsid w:val="00E72D5F"/>
    <w:rsid w:val="00E75EEE"/>
    <w:rsid w:val="00E772F4"/>
    <w:rsid w:val="00E777E3"/>
    <w:rsid w:val="00E77955"/>
    <w:rsid w:val="00E93824"/>
    <w:rsid w:val="00E94DDD"/>
    <w:rsid w:val="00E96211"/>
    <w:rsid w:val="00EA1A72"/>
    <w:rsid w:val="00EA2786"/>
    <w:rsid w:val="00EA403E"/>
    <w:rsid w:val="00EA42A5"/>
    <w:rsid w:val="00EA4E24"/>
    <w:rsid w:val="00EB1414"/>
    <w:rsid w:val="00EB2338"/>
    <w:rsid w:val="00EB5E34"/>
    <w:rsid w:val="00EB65E5"/>
    <w:rsid w:val="00EB7AEB"/>
    <w:rsid w:val="00EC13F4"/>
    <w:rsid w:val="00EC311F"/>
    <w:rsid w:val="00EC3F6E"/>
    <w:rsid w:val="00EC4BBF"/>
    <w:rsid w:val="00EC55B8"/>
    <w:rsid w:val="00EC6876"/>
    <w:rsid w:val="00EC7526"/>
    <w:rsid w:val="00EC7E55"/>
    <w:rsid w:val="00ED0592"/>
    <w:rsid w:val="00ED2FA0"/>
    <w:rsid w:val="00EE040B"/>
    <w:rsid w:val="00EE1896"/>
    <w:rsid w:val="00EE19C0"/>
    <w:rsid w:val="00EE2BE8"/>
    <w:rsid w:val="00EE6DCD"/>
    <w:rsid w:val="00EE7354"/>
    <w:rsid w:val="00EE7C75"/>
    <w:rsid w:val="00EF26F3"/>
    <w:rsid w:val="00EF2F72"/>
    <w:rsid w:val="00EF38AF"/>
    <w:rsid w:val="00EF443C"/>
    <w:rsid w:val="00EF500E"/>
    <w:rsid w:val="00EF5B82"/>
    <w:rsid w:val="00F002D3"/>
    <w:rsid w:val="00F016C3"/>
    <w:rsid w:val="00F02160"/>
    <w:rsid w:val="00F02DBA"/>
    <w:rsid w:val="00F02F08"/>
    <w:rsid w:val="00F0360D"/>
    <w:rsid w:val="00F064D9"/>
    <w:rsid w:val="00F06F2A"/>
    <w:rsid w:val="00F07C5F"/>
    <w:rsid w:val="00F07E54"/>
    <w:rsid w:val="00F1235E"/>
    <w:rsid w:val="00F14D4F"/>
    <w:rsid w:val="00F165D7"/>
    <w:rsid w:val="00F17EFD"/>
    <w:rsid w:val="00F21654"/>
    <w:rsid w:val="00F24AB2"/>
    <w:rsid w:val="00F256A6"/>
    <w:rsid w:val="00F257BC"/>
    <w:rsid w:val="00F275DD"/>
    <w:rsid w:val="00F27B6D"/>
    <w:rsid w:val="00F30A94"/>
    <w:rsid w:val="00F3238C"/>
    <w:rsid w:val="00F35282"/>
    <w:rsid w:val="00F35433"/>
    <w:rsid w:val="00F3592B"/>
    <w:rsid w:val="00F40DAA"/>
    <w:rsid w:val="00F42369"/>
    <w:rsid w:val="00F42B13"/>
    <w:rsid w:val="00F44105"/>
    <w:rsid w:val="00F451DF"/>
    <w:rsid w:val="00F4795A"/>
    <w:rsid w:val="00F50488"/>
    <w:rsid w:val="00F50E7E"/>
    <w:rsid w:val="00F53488"/>
    <w:rsid w:val="00F54ED3"/>
    <w:rsid w:val="00F55044"/>
    <w:rsid w:val="00F5738B"/>
    <w:rsid w:val="00F57520"/>
    <w:rsid w:val="00F62A09"/>
    <w:rsid w:val="00F64522"/>
    <w:rsid w:val="00F65791"/>
    <w:rsid w:val="00F67932"/>
    <w:rsid w:val="00F70737"/>
    <w:rsid w:val="00F70770"/>
    <w:rsid w:val="00F70809"/>
    <w:rsid w:val="00F7097C"/>
    <w:rsid w:val="00F7132E"/>
    <w:rsid w:val="00F7231F"/>
    <w:rsid w:val="00F72C36"/>
    <w:rsid w:val="00F73435"/>
    <w:rsid w:val="00F74A6D"/>
    <w:rsid w:val="00F756DC"/>
    <w:rsid w:val="00F75EF7"/>
    <w:rsid w:val="00F76B35"/>
    <w:rsid w:val="00F8101D"/>
    <w:rsid w:val="00F8679E"/>
    <w:rsid w:val="00F924C3"/>
    <w:rsid w:val="00F93990"/>
    <w:rsid w:val="00F95AD3"/>
    <w:rsid w:val="00FA12AB"/>
    <w:rsid w:val="00FA166D"/>
    <w:rsid w:val="00FA1DB0"/>
    <w:rsid w:val="00FA2031"/>
    <w:rsid w:val="00FA376F"/>
    <w:rsid w:val="00FA48C1"/>
    <w:rsid w:val="00FB0DBA"/>
    <w:rsid w:val="00FB2B40"/>
    <w:rsid w:val="00FB5365"/>
    <w:rsid w:val="00FC0B61"/>
    <w:rsid w:val="00FC1B20"/>
    <w:rsid w:val="00FC5FB6"/>
    <w:rsid w:val="00FD1256"/>
    <w:rsid w:val="00FD3548"/>
    <w:rsid w:val="00FD512F"/>
    <w:rsid w:val="00FD5DE2"/>
    <w:rsid w:val="00FD7882"/>
    <w:rsid w:val="00FD7AAE"/>
    <w:rsid w:val="00FE01C2"/>
    <w:rsid w:val="00FE0BD9"/>
    <w:rsid w:val="00FE1882"/>
    <w:rsid w:val="00FE7399"/>
    <w:rsid w:val="00FF24C0"/>
    <w:rsid w:val="00FF3400"/>
    <w:rsid w:val="00FF4282"/>
    <w:rsid w:val="00FF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711FF1"/>
  <w15:docId w15:val="{D73ED384-7271-4C5B-837F-81A619B3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097C"/>
    <w:rPr>
      <w:sz w:val="24"/>
      <w:szCs w:val="24"/>
    </w:rPr>
  </w:style>
  <w:style w:type="paragraph" w:styleId="1">
    <w:name w:val="heading 1"/>
    <w:basedOn w:val="a"/>
    <w:next w:val="a0"/>
    <w:qFormat/>
    <w:rsid w:val="001F6721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qFormat/>
    <w:rsid w:val="001F6721"/>
    <w:pPr>
      <w:tabs>
        <w:tab w:val="num" w:pos="576"/>
      </w:tabs>
      <w:suppressAutoHyphens/>
      <w:spacing w:before="100" w:after="100"/>
      <w:ind w:left="576" w:hanging="576"/>
      <w:outlineLvl w:val="1"/>
    </w:pPr>
    <w:rPr>
      <w:rFonts w:ascii="Tahoma" w:hAnsi="Tahoma"/>
      <w:b/>
      <w:kern w:val="1"/>
      <w:sz w:val="20"/>
      <w:szCs w:val="20"/>
      <w:lang w:eastAsia="ar-SA"/>
    </w:rPr>
  </w:style>
  <w:style w:type="paragraph" w:styleId="3">
    <w:name w:val="heading 3"/>
    <w:basedOn w:val="a"/>
    <w:next w:val="a0"/>
    <w:qFormat/>
    <w:rsid w:val="001F6721"/>
    <w:pPr>
      <w:keepNext/>
      <w:keepLines/>
      <w:tabs>
        <w:tab w:val="num" w:pos="720"/>
      </w:tabs>
      <w:suppressAutoHyphens/>
      <w:spacing w:before="200"/>
      <w:ind w:left="720" w:hanging="720"/>
      <w:outlineLvl w:val="2"/>
    </w:pPr>
    <w:rPr>
      <w:rFonts w:ascii="Cambria" w:hAnsi="Cambria" w:cs="font303"/>
      <w:b/>
      <w:bCs/>
      <w:color w:val="4F81BD"/>
      <w:kern w:val="1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F216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Пункт,H5"/>
    <w:basedOn w:val="a"/>
    <w:next w:val="a0"/>
    <w:link w:val="50"/>
    <w:qFormat/>
    <w:rsid w:val="001F6721"/>
    <w:pPr>
      <w:tabs>
        <w:tab w:val="num" w:pos="1008"/>
      </w:tabs>
      <w:suppressAutoHyphens/>
      <w:spacing w:before="240" w:after="60"/>
      <w:ind w:left="1008" w:hanging="1008"/>
      <w:outlineLvl w:val="4"/>
    </w:pPr>
    <w:rPr>
      <w:b/>
      <w:bCs/>
      <w:i/>
      <w:i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F6721"/>
  </w:style>
  <w:style w:type="character" w:styleId="a4">
    <w:name w:val="Strong"/>
    <w:uiPriority w:val="22"/>
    <w:qFormat/>
    <w:rsid w:val="001F6721"/>
    <w:rPr>
      <w:b/>
      <w:bCs/>
    </w:rPr>
  </w:style>
  <w:style w:type="character" w:styleId="a5">
    <w:name w:val="Hyperlink"/>
    <w:basedOn w:val="10"/>
    <w:uiPriority w:val="99"/>
    <w:rsid w:val="001F6721"/>
    <w:rPr>
      <w:rFonts w:cs="Times New Roman"/>
      <w:color w:val="0000FF"/>
      <w:u w:val="single"/>
    </w:rPr>
  </w:style>
  <w:style w:type="character" w:customStyle="1" w:styleId="snsep">
    <w:name w:val="snsep"/>
    <w:basedOn w:val="10"/>
    <w:rsid w:val="001F6721"/>
  </w:style>
  <w:style w:type="character" w:customStyle="1" w:styleId="11">
    <w:name w:val="Заголовок 1 Знак"/>
    <w:basedOn w:val="10"/>
    <w:rsid w:val="001F6721"/>
    <w:rPr>
      <w:rFonts w:ascii="Cambria" w:hAnsi="Cambria"/>
      <w:b/>
      <w:bCs/>
      <w:kern w:val="1"/>
      <w:sz w:val="32"/>
      <w:szCs w:val="32"/>
      <w:lang w:val="ru-RU" w:eastAsia="ar-SA" w:bidi="ar-SA"/>
    </w:rPr>
  </w:style>
  <w:style w:type="character" w:customStyle="1" w:styleId="a6">
    <w:name w:val="Дата Знак"/>
    <w:rsid w:val="001F6721"/>
    <w:rPr>
      <w:sz w:val="24"/>
      <w:lang w:val="ru-RU" w:eastAsia="ar-SA" w:bidi="ar-SA"/>
    </w:rPr>
  </w:style>
  <w:style w:type="character" w:customStyle="1" w:styleId="apple-style-span">
    <w:name w:val="apple-style-span"/>
    <w:basedOn w:val="10"/>
    <w:rsid w:val="001F6721"/>
  </w:style>
  <w:style w:type="character" w:customStyle="1" w:styleId="30">
    <w:name w:val="Заголовок 3 Знак"/>
    <w:basedOn w:val="10"/>
    <w:rsid w:val="001F6721"/>
    <w:rPr>
      <w:rFonts w:ascii="Cambria" w:hAnsi="Cambria" w:cs="font303"/>
      <w:b/>
      <w:bCs/>
      <w:color w:val="4F81BD"/>
      <w:sz w:val="24"/>
      <w:szCs w:val="24"/>
    </w:rPr>
  </w:style>
  <w:style w:type="character" w:customStyle="1" w:styleId="20">
    <w:name w:val="Заголовок 2 Знак"/>
    <w:basedOn w:val="10"/>
    <w:rsid w:val="001F6721"/>
    <w:rPr>
      <w:rFonts w:ascii="Tahoma" w:hAnsi="Tahoma"/>
      <w:b/>
    </w:rPr>
  </w:style>
  <w:style w:type="character" w:customStyle="1" w:styleId="HTML">
    <w:name w:val="Стандартный HTML Знак"/>
    <w:basedOn w:val="10"/>
    <w:rsid w:val="001F6721"/>
    <w:rPr>
      <w:rFonts w:ascii="Courier New" w:hAnsi="Courier New" w:cs="Courier New"/>
    </w:rPr>
  </w:style>
  <w:style w:type="character" w:customStyle="1" w:styleId="a7">
    <w:name w:val="Основной текст Знак"/>
    <w:basedOn w:val="10"/>
    <w:uiPriority w:val="99"/>
    <w:rsid w:val="001F6721"/>
  </w:style>
  <w:style w:type="character" w:customStyle="1" w:styleId="ListLabel1">
    <w:name w:val="ListLabel 1"/>
    <w:rsid w:val="001F6721"/>
    <w:rPr>
      <w:rFonts w:cs="Times New Roman"/>
      <w:b/>
      <w:bCs/>
    </w:rPr>
  </w:style>
  <w:style w:type="character" w:customStyle="1" w:styleId="ListLabel2">
    <w:name w:val="ListLabel 2"/>
    <w:rsid w:val="001F6721"/>
    <w:rPr>
      <w:rFonts w:cs="Times New Roman"/>
    </w:rPr>
  </w:style>
  <w:style w:type="character" w:customStyle="1" w:styleId="ListLabel3">
    <w:name w:val="ListLabel 3"/>
    <w:rsid w:val="001F6721"/>
    <w:rPr>
      <w:b/>
    </w:rPr>
  </w:style>
  <w:style w:type="character" w:customStyle="1" w:styleId="ListLabel4">
    <w:name w:val="ListLabel 4"/>
    <w:rsid w:val="001F6721"/>
    <w:rPr>
      <w:b w:val="0"/>
      <w:i w:val="0"/>
    </w:rPr>
  </w:style>
  <w:style w:type="character" w:customStyle="1" w:styleId="ListLabel5">
    <w:name w:val="ListLabel 5"/>
    <w:rsid w:val="001F6721"/>
    <w:rPr>
      <w:b w:val="0"/>
    </w:rPr>
  </w:style>
  <w:style w:type="paragraph" w:customStyle="1" w:styleId="12">
    <w:name w:val="Заголовок1"/>
    <w:basedOn w:val="a"/>
    <w:next w:val="a0"/>
    <w:rsid w:val="001F6721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0">
    <w:name w:val="Body Text"/>
    <w:aliases w:val="Основной текст Знак Знак,body text Знак,body text,body text + Перед:  12 пт,body text + Arial CYR,Left:  0,29 cm,Before:  0 pt,After:  0 pt, Знак1"/>
    <w:basedOn w:val="a"/>
    <w:link w:val="13"/>
    <w:uiPriority w:val="99"/>
    <w:qFormat/>
    <w:rsid w:val="001F6721"/>
    <w:pPr>
      <w:suppressAutoHyphens/>
      <w:spacing w:after="120"/>
    </w:pPr>
    <w:rPr>
      <w:kern w:val="1"/>
      <w:sz w:val="20"/>
      <w:szCs w:val="20"/>
      <w:lang w:eastAsia="ar-SA"/>
    </w:rPr>
  </w:style>
  <w:style w:type="paragraph" w:styleId="a8">
    <w:name w:val="List"/>
    <w:basedOn w:val="a0"/>
    <w:rsid w:val="001F6721"/>
    <w:rPr>
      <w:rFonts w:cs="Mangal"/>
    </w:rPr>
  </w:style>
  <w:style w:type="paragraph" w:customStyle="1" w:styleId="14">
    <w:name w:val="Название1"/>
    <w:basedOn w:val="a"/>
    <w:rsid w:val="001F6721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5">
    <w:name w:val="Указатель1"/>
    <w:basedOn w:val="a"/>
    <w:rsid w:val="001F6721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9">
    <w:name w:val="Знак Знак Знак Знак"/>
    <w:basedOn w:val="a"/>
    <w:rsid w:val="001F6721"/>
    <w:pPr>
      <w:suppressAutoHyphens/>
      <w:spacing w:before="100" w:after="100"/>
    </w:pPr>
    <w:rPr>
      <w:rFonts w:ascii="Tahoma" w:hAnsi="Tahoma"/>
      <w:kern w:val="1"/>
      <w:sz w:val="20"/>
      <w:szCs w:val="20"/>
      <w:lang w:val="en-US" w:eastAsia="ar-SA"/>
    </w:rPr>
  </w:style>
  <w:style w:type="paragraph" w:customStyle="1" w:styleId="16">
    <w:name w:val="Дата1"/>
    <w:basedOn w:val="a"/>
    <w:rsid w:val="001F6721"/>
    <w:pPr>
      <w:suppressAutoHyphens/>
      <w:spacing w:after="60"/>
      <w:jc w:val="both"/>
    </w:pPr>
    <w:rPr>
      <w:kern w:val="1"/>
      <w:szCs w:val="20"/>
      <w:lang w:eastAsia="ar-SA"/>
    </w:rPr>
  </w:style>
  <w:style w:type="paragraph" w:customStyle="1" w:styleId="aa">
    <w:name w:val="Тендерные данные"/>
    <w:basedOn w:val="a"/>
    <w:rsid w:val="001F6721"/>
    <w:pPr>
      <w:tabs>
        <w:tab w:val="left" w:pos="1985"/>
      </w:tabs>
      <w:suppressAutoHyphens/>
      <w:spacing w:before="120" w:after="60"/>
      <w:jc w:val="both"/>
    </w:pPr>
    <w:rPr>
      <w:b/>
      <w:kern w:val="1"/>
      <w:szCs w:val="20"/>
      <w:lang w:eastAsia="ar-SA"/>
    </w:rPr>
  </w:style>
  <w:style w:type="paragraph" w:styleId="ab">
    <w:name w:val="Body Text Indent"/>
    <w:basedOn w:val="a"/>
    <w:rsid w:val="001F6721"/>
    <w:pPr>
      <w:suppressAutoHyphens/>
      <w:spacing w:after="120"/>
      <w:ind w:left="283"/>
    </w:pPr>
    <w:rPr>
      <w:kern w:val="1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1F672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kern w:val="1"/>
      <w:sz w:val="22"/>
      <w:lang w:eastAsia="ar-SA"/>
    </w:rPr>
  </w:style>
  <w:style w:type="paragraph" w:customStyle="1" w:styleId="21">
    <w:name w:val="Основной текст 21"/>
    <w:basedOn w:val="a"/>
    <w:rsid w:val="001F6721"/>
    <w:pPr>
      <w:suppressAutoHyphens/>
      <w:jc w:val="both"/>
    </w:pPr>
    <w:rPr>
      <w:rFonts w:ascii="Arial" w:hAnsi="Arial"/>
      <w:kern w:val="1"/>
      <w:szCs w:val="20"/>
      <w:lang w:eastAsia="ar-SA"/>
    </w:rPr>
  </w:style>
  <w:style w:type="paragraph" w:customStyle="1" w:styleId="ConsPlusCell">
    <w:name w:val="ConsPlusCell"/>
    <w:rsid w:val="001F6721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customStyle="1" w:styleId="ac">
    <w:name w:val="Таблица текст"/>
    <w:basedOn w:val="a"/>
    <w:rsid w:val="001F6721"/>
    <w:pPr>
      <w:suppressAutoHyphens/>
      <w:spacing w:before="40" w:after="40"/>
      <w:ind w:left="57" w:right="57"/>
    </w:pPr>
    <w:rPr>
      <w:rFonts w:eastAsia="Calibri"/>
      <w:kern w:val="1"/>
      <w:lang w:eastAsia="ar-SA"/>
    </w:rPr>
  </w:style>
  <w:style w:type="paragraph" w:customStyle="1" w:styleId="22">
    <w:name w:val="Знак Знак2 Знак Знак"/>
    <w:basedOn w:val="a"/>
    <w:rsid w:val="001F6721"/>
    <w:pPr>
      <w:suppressAutoHyphens/>
      <w:spacing w:after="160" w:line="240" w:lineRule="exact"/>
    </w:pPr>
    <w:rPr>
      <w:rFonts w:ascii="Verdana" w:hAnsi="Verdana"/>
      <w:kern w:val="1"/>
      <w:lang w:val="en-US" w:eastAsia="ar-SA"/>
    </w:rPr>
  </w:style>
  <w:style w:type="paragraph" w:customStyle="1" w:styleId="23">
    <w:name w:val="Знак Знак2 Знак Знак Знак Знак Знак Знак"/>
    <w:basedOn w:val="a"/>
    <w:rsid w:val="001F6721"/>
    <w:pPr>
      <w:suppressAutoHyphens/>
      <w:spacing w:after="160" w:line="240" w:lineRule="exact"/>
    </w:pPr>
    <w:rPr>
      <w:rFonts w:ascii="Verdana" w:hAnsi="Verdana"/>
      <w:kern w:val="1"/>
      <w:lang w:val="en-US" w:eastAsia="ar-SA"/>
    </w:rPr>
  </w:style>
  <w:style w:type="paragraph" w:customStyle="1" w:styleId="17">
    <w:name w:val="Обычный (веб)1"/>
    <w:basedOn w:val="a"/>
    <w:rsid w:val="001F6721"/>
    <w:pPr>
      <w:suppressAutoHyphens/>
      <w:spacing w:after="60"/>
      <w:jc w:val="both"/>
    </w:pPr>
    <w:rPr>
      <w:kern w:val="1"/>
      <w:lang w:eastAsia="ar-SA"/>
    </w:rPr>
  </w:style>
  <w:style w:type="paragraph" w:customStyle="1" w:styleId="18">
    <w:name w:val="Текст выноски1"/>
    <w:basedOn w:val="a"/>
    <w:rsid w:val="001F6721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1F6721"/>
    <w:pPr>
      <w:suppressAutoHyphens/>
      <w:spacing w:after="120" w:line="480" w:lineRule="auto"/>
      <w:ind w:left="283"/>
      <w:jc w:val="both"/>
    </w:pPr>
    <w:rPr>
      <w:kern w:val="1"/>
      <w:szCs w:val="20"/>
      <w:lang w:eastAsia="ar-SA"/>
    </w:rPr>
  </w:style>
  <w:style w:type="paragraph" w:customStyle="1" w:styleId="19">
    <w:name w:val="Нумерованный список1"/>
    <w:basedOn w:val="a"/>
    <w:rsid w:val="001F6721"/>
    <w:pPr>
      <w:suppressAutoHyphens/>
      <w:spacing w:after="60"/>
      <w:jc w:val="both"/>
    </w:pPr>
    <w:rPr>
      <w:kern w:val="1"/>
      <w:lang w:eastAsia="ar-SA"/>
    </w:rPr>
  </w:style>
  <w:style w:type="paragraph" w:customStyle="1" w:styleId="ConsPlusNonformat">
    <w:name w:val="ConsPlusNonformat"/>
    <w:rsid w:val="001F6721"/>
    <w:pPr>
      <w:widowControl w:val="0"/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ad">
    <w:name w:val="Пункт Знак"/>
    <w:basedOn w:val="a"/>
    <w:rsid w:val="001F6721"/>
    <w:pPr>
      <w:tabs>
        <w:tab w:val="left" w:pos="1134"/>
        <w:tab w:val="left" w:pos="1701"/>
      </w:tabs>
      <w:suppressAutoHyphens/>
      <w:spacing w:line="360" w:lineRule="auto"/>
      <w:ind w:left="1134" w:hanging="567"/>
      <w:jc w:val="both"/>
    </w:pPr>
    <w:rPr>
      <w:kern w:val="1"/>
      <w:sz w:val="28"/>
      <w:szCs w:val="20"/>
      <w:lang w:eastAsia="ar-SA"/>
    </w:rPr>
  </w:style>
  <w:style w:type="paragraph" w:customStyle="1" w:styleId="24">
    <w:name w:val="Стиль2"/>
    <w:rsid w:val="001F6721"/>
    <w:pPr>
      <w:keepNext/>
      <w:keepLines/>
      <w:widowControl w:val="0"/>
      <w:suppressLineNumbers/>
      <w:tabs>
        <w:tab w:val="left" w:pos="360"/>
      </w:tabs>
      <w:suppressAutoHyphens/>
      <w:spacing w:after="60"/>
      <w:ind w:left="360" w:hanging="360"/>
      <w:jc w:val="both"/>
    </w:pPr>
    <w:rPr>
      <w:b/>
      <w:kern w:val="1"/>
      <w:lang w:eastAsia="ar-SA"/>
    </w:rPr>
  </w:style>
  <w:style w:type="paragraph" w:customStyle="1" w:styleId="211">
    <w:name w:val="Нумерованный список 21"/>
    <w:basedOn w:val="a"/>
    <w:rsid w:val="001F6721"/>
    <w:pPr>
      <w:tabs>
        <w:tab w:val="left" w:pos="360"/>
      </w:tabs>
      <w:suppressAutoHyphens/>
      <w:ind w:left="360" w:hanging="360"/>
    </w:pPr>
    <w:rPr>
      <w:kern w:val="1"/>
      <w:lang w:eastAsia="ar-SA"/>
    </w:rPr>
  </w:style>
  <w:style w:type="paragraph" w:customStyle="1" w:styleId="25">
    <w:name w:val="Знак Знак2"/>
    <w:basedOn w:val="a"/>
    <w:rsid w:val="001F6721"/>
    <w:pPr>
      <w:suppressAutoHyphens/>
      <w:spacing w:after="160" w:line="240" w:lineRule="exact"/>
    </w:pPr>
    <w:rPr>
      <w:rFonts w:ascii="Verdana" w:hAnsi="Verdana"/>
      <w:kern w:val="1"/>
      <w:lang w:val="en-US" w:eastAsia="ar-SA"/>
    </w:rPr>
  </w:style>
  <w:style w:type="paragraph" w:customStyle="1" w:styleId="2-11">
    <w:name w:val="содержание2-11"/>
    <w:basedOn w:val="a"/>
    <w:rsid w:val="001F6721"/>
    <w:pPr>
      <w:suppressAutoHyphens/>
      <w:spacing w:after="60"/>
      <w:jc w:val="both"/>
    </w:pPr>
    <w:rPr>
      <w:kern w:val="1"/>
      <w:lang w:eastAsia="ar-SA"/>
    </w:rPr>
  </w:style>
  <w:style w:type="paragraph" w:customStyle="1" w:styleId="HTML1">
    <w:name w:val="Стандартный HTML1"/>
    <w:basedOn w:val="a"/>
    <w:rsid w:val="001F6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1F6721"/>
    <w:pPr>
      <w:widowControl w:val="0"/>
      <w:suppressAutoHyphens/>
    </w:pPr>
    <w:rPr>
      <w:rFonts w:ascii="Calibri" w:hAnsi="Calibri" w:cs="Calibri"/>
      <w:kern w:val="1"/>
      <w:sz w:val="22"/>
      <w:lang w:eastAsia="ar-SA"/>
    </w:rPr>
  </w:style>
  <w:style w:type="paragraph" w:customStyle="1" w:styleId="Style7">
    <w:name w:val="Style7"/>
    <w:basedOn w:val="a"/>
    <w:rsid w:val="001F6721"/>
    <w:pPr>
      <w:widowControl w:val="0"/>
      <w:suppressAutoHyphens/>
      <w:spacing w:line="276" w:lineRule="exact"/>
      <w:jc w:val="both"/>
    </w:pPr>
    <w:rPr>
      <w:kern w:val="1"/>
      <w:lang w:eastAsia="ar-SA"/>
    </w:rPr>
  </w:style>
  <w:style w:type="paragraph" w:styleId="26">
    <w:name w:val="Body Text Indent 2"/>
    <w:aliases w:val="Знак, Знак"/>
    <w:basedOn w:val="a"/>
    <w:link w:val="27"/>
    <w:rsid w:val="008C1AC6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7">
    <w:name w:val="Основной текст с отступом 2 Знак"/>
    <w:aliases w:val="Знак Знак, Знак Знак"/>
    <w:basedOn w:val="a1"/>
    <w:link w:val="26"/>
    <w:rsid w:val="008C1AC6"/>
    <w:rPr>
      <w:kern w:val="1"/>
      <w:sz w:val="24"/>
      <w:szCs w:val="24"/>
      <w:lang w:eastAsia="ar-SA"/>
    </w:rPr>
  </w:style>
  <w:style w:type="paragraph" w:styleId="ae">
    <w:name w:val="Normal (Web)"/>
    <w:aliases w:val=" Знак2,Знак2,Обычный (Web)1,Обычный (веб) Знак Знак Знак Знак,Обычный (веб) Знак Знак Знак,Обычный (Web)"/>
    <w:basedOn w:val="a"/>
    <w:link w:val="af"/>
    <w:uiPriority w:val="99"/>
    <w:qFormat/>
    <w:rsid w:val="008C1AC6"/>
    <w:pPr>
      <w:spacing w:after="60"/>
      <w:jc w:val="both"/>
    </w:pPr>
  </w:style>
  <w:style w:type="paragraph" w:customStyle="1" w:styleId="xl80">
    <w:name w:val="xl80"/>
    <w:basedOn w:val="a"/>
    <w:rsid w:val="00BB5354"/>
    <w:pPr>
      <w:spacing w:before="100" w:beforeAutospacing="1" w:after="100" w:afterAutospacing="1"/>
      <w:jc w:val="both"/>
    </w:pPr>
    <w:rPr>
      <w:color w:val="000000"/>
      <w:sz w:val="22"/>
      <w:szCs w:val="20"/>
    </w:rPr>
  </w:style>
  <w:style w:type="paragraph" w:styleId="af0">
    <w:name w:val="No Spacing"/>
    <w:link w:val="af1"/>
    <w:uiPriority w:val="1"/>
    <w:qFormat/>
    <w:rsid w:val="00B20749"/>
    <w:pPr>
      <w:suppressAutoHyphens/>
    </w:pPr>
    <w:rPr>
      <w:sz w:val="24"/>
      <w:szCs w:val="24"/>
      <w:lang w:eastAsia="zh-CN"/>
    </w:rPr>
  </w:style>
  <w:style w:type="paragraph" w:customStyle="1" w:styleId="1a">
    <w:name w:val="Абзац списка1"/>
    <w:basedOn w:val="a"/>
    <w:link w:val="ListParagraphChar"/>
    <w:rsid w:val="007C6D16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ar-SA"/>
    </w:rPr>
  </w:style>
  <w:style w:type="character" w:customStyle="1" w:styleId="ListParagraphChar">
    <w:name w:val="List Paragraph Char"/>
    <w:link w:val="1a"/>
    <w:locked/>
    <w:rsid w:val="007C6D16"/>
    <w:rPr>
      <w:rFonts w:ascii="Calibri" w:eastAsia="Calibri" w:hAnsi="Calibri"/>
    </w:rPr>
  </w:style>
  <w:style w:type="paragraph" w:styleId="af2">
    <w:name w:val="List Paragraph"/>
    <w:aliases w:val="Bullet List,FooterText,numbered,Table-Normal,RSHB_Table-Normal,Список дефисный,Заговок Марина,Абзац маркированнный,Bullet Number,List Paragraph,Предусловия,Маркер,Нумерованый список,lp1,Заголовок_3,ПКФ Список,Paragraphe de liste1,мой"/>
    <w:basedOn w:val="a"/>
    <w:link w:val="af3"/>
    <w:uiPriority w:val="99"/>
    <w:qFormat/>
    <w:rsid w:val="00F275DD"/>
    <w:pPr>
      <w:suppressAutoHyphens/>
      <w:ind w:left="708"/>
    </w:pPr>
    <w:rPr>
      <w:kern w:val="1"/>
      <w:lang w:eastAsia="ar-SA"/>
    </w:rPr>
  </w:style>
  <w:style w:type="table" w:styleId="af4">
    <w:name w:val="Table Grid"/>
    <w:basedOn w:val="a2"/>
    <w:uiPriority w:val="59"/>
    <w:rsid w:val="00DF0D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aliases w:val="Пункт Знак1,H5 Знак"/>
    <w:link w:val="5"/>
    <w:rsid w:val="003723C1"/>
    <w:rPr>
      <w:b/>
      <w:bCs/>
      <w:i/>
      <w:iCs/>
      <w:kern w:val="1"/>
      <w:sz w:val="26"/>
      <w:szCs w:val="26"/>
      <w:lang w:eastAsia="ar-SA"/>
    </w:rPr>
  </w:style>
  <w:style w:type="character" w:customStyle="1" w:styleId="28">
    <w:name w:val="Название2"/>
    <w:basedOn w:val="a1"/>
    <w:rsid w:val="00434816"/>
  </w:style>
  <w:style w:type="character" w:customStyle="1" w:styleId="apple-converted-space">
    <w:name w:val="apple-converted-space"/>
    <w:basedOn w:val="a1"/>
    <w:rsid w:val="00434816"/>
  </w:style>
  <w:style w:type="character" w:customStyle="1" w:styleId="FontStyle11">
    <w:name w:val="Font Style11"/>
    <w:rsid w:val="00434816"/>
    <w:rPr>
      <w:rFonts w:ascii="Times New Roman" w:hAnsi="Times New Roman" w:cs="Times New Roman"/>
      <w:sz w:val="26"/>
      <w:szCs w:val="26"/>
    </w:rPr>
  </w:style>
  <w:style w:type="character" w:customStyle="1" w:styleId="af3">
    <w:name w:val="Абзац списка Знак"/>
    <w:aliases w:val="Bullet List Знак,FooterText Знак,numbered Знак,Table-Normal Знак,RSHB_Table-Normal Знак,Список дефисный Знак,Заговок Марина Знак,Абзац маркированнный Знак,Bullet Number Знак,List Paragraph Знак,Предусловия Знак,Маркер Знак,lp1 Знак"/>
    <w:link w:val="af2"/>
    <w:uiPriority w:val="99"/>
    <w:qFormat/>
    <w:rsid w:val="00E14F0E"/>
    <w:rPr>
      <w:kern w:val="1"/>
      <w:sz w:val="24"/>
      <w:szCs w:val="24"/>
      <w:lang w:eastAsia="ar-SA"/>
    </w:rPr>
  </w:style>
  <w:style w:type="table" w:customStyle="1" w:styleId="1b">
    <w:name w:val="Сетка таблицы1"/>
    <w:basedOn w:val="a2"/>
    <w:next w:val="af4"/>
    <w:uiPriority w:val="59"/>
    <w:rsid w:val="007249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2">
    <w:name w:val="Абзац списка3"/>
    <w:basedOn w:val="a"/>
    <w:rsid w:val="00EF2F7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ar-SA"/>
    </w:rPr>
  </w:style>
  <w:style w:type="table" w:customStyle="1" w:styleId="29">
    <w:name w:val="Сетка таблицы2"/>
    <w:basedOn w:val="a2"/>
    <w:next w:val="af4"/>
    <w:uiPriority w:val="59"/>
    <w:rsid w:val="00AF23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2"/>
    <w:next w:val="af4"/>
    <w:uiPriority w:val="59"/>
    <w:rsid w:val="00FF6C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2"/>
    <w:next w:val="af4"/>
    <w:uiPriority w:val="59"/>
    <w:rsid w:val="003538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">
    <w:name w:val="Обычный (Интернет) Знак"/>
    <w:aliases w:val=" Знак2 Знак,Знак2 Знак,Обычный (Web)1 Знак,Обычный (веб) Знак Знак Знак Знак Знак,Обычный (веб) Знак Знак Знак Знак1,Обычный (Web) Знак"/>
    <w:link w:val="ae"/>
    <w:uiPriority w:val="99"/>
    <w:rsid w:val="001D296B"/>
    <w:rPr>
      <w:sz w:val="24"/>
      <w:szCs w:val="24"/>
    </w:rPr>
  </w:style>
  <w:style w:type="paragraph" w:styleId="af5">
    <w:name w:val="endnote text"/>
    <w:basedOn w:val="a"/>
    <w:link w:val="af6"/>
    <w:semiHidden/>
    <w:unhideWhenUsed/>
    <w:rsid w:val="0046671E"/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semiHidden/>
    <w:rsid w:val="0046671E"/>
    <w:rPr>
      <w:kern w:val="1"/>
      <w:lang w:eastAsia="ar-SA"/>
    </w:rPr>
  </w:style>
  <w:style w:type="character" w:styleId="af7">
    <w:name w:val="endnote reference"/>
    <w:basedOn w:val="a1"/>
    <w:semiHidden/>
    <w:unhideWhenUsed/>
    <w:rsid w:val="0046671E"/>
    <w:rPr>
      <w:vertAlign w:val="superscript"/>
    </w:rPr>
  </w:style>
  <w:style w:type="paragraph" w:styleId="af8">
    <w:name w:val="footnote text"/>
    <w:basedOn w:val="a"/>
    <w:link w:val="af9"/>
    <w:semiHidden/>
    <w:unhideWhenUsed/>
    <w:rsid w:val="00DF0098"/>
    <w:pPr>
      <w:suppressAutoHyphens/>
    </w:pPr>
    <w:rPr>
      <w:kern w:val="1"/>
      <w:sz w:val="20"/>
      <w:szCs w:val="20"/>
      <w:lang w:eastAsia="ar-SA"/>
    </w:rPr>
  </w:style>
  <w:style w:type="character" w:customStyle="1" w:styleId="af9">
    <w:name w:val="Текст сноски Знак"/>
    <w:basedOn w:val="a1"/>
    <w:link w:val="af8"/>
    <w:semiHidden/>
    <w:rsid w:val="00DF0098"/>
    <w:rPr>
      <w:kern w:val="1"/>
      <w:lang w:eastAsia="ar-SA"/>
    </w:rPr>
  </w:style>
  <w:style w:type="character" w:styleId="afa">
    <w:name w:val="footnote reference"/>
    <w:basedOn w:val="a1"/>
    <w:semiHidden/>
    <w:unhideWhenUsed/>
    <w:rsid w:val="00DF0098"/>
    <w:rPr>
      <w:vertAlign w:val="superscript"/>
    </w:rPr>
  </w:style>
  <w:style w:type="paragraph" w:styleId="afb">
    <w:name w:val="Balloon Text"/>
    <w:basedOn w:val="a"/>
    <w:link w:val="afc"/>
    <w:semiHidden/>
    <w:unhideWhenUsed/>
    <w:rsid w:val="009B4DA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semiHidden/>
    <w:rsid w:val="009B4DAB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13">
    <w:name w:val="Основной текст Знак1"/>
    <w:aliases w:val="Основной текст Знак Знак Знак,body text Знак Знак,body text Знак1,body text + Перед:  12 пт Знак,body text + Arial CYR Знак,Left:  0 Знак,29 cm Знак,Before:  0 pt Знак,After:  0 pt Знак, Знак1 Знак"/>
    <w:link w:val="a0"/>
    <w:uiPriority w:val="99"/>
    <w:rsid w:val="00F064D9"/>
    <w:rPr>
      <w:kern w:val="1"/>
      <w:lang w:eastAsia="ar-SA"/>
    </w:rPr>
  </w:style>
  <w:style w:type="table" w:customStyle="1" w:styleId="51">
    <w:name w:val="Сетка таблицы5"/>
    <w:basedOn w:val="a2"/>
    <w:next w:val="af4"/>
    <w:uiPriority w:val="59"/>
    <w:rsid w:val="002150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70317E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BB3BE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c">
    <w:name w:val="Обычный1"/>
    <w:rsid w:val="00F165D7"/>
    <w:rPr>
      <w:vertAlign w:val="superscript"/>
    </w:rPr>
  </w:style>
  <w:style w:type="character" w:customStyle="1" w:styleId="40">
    <w:name w:val="Заголовок 4 Знак"/>
    <w:basedOn w:val="a1"/>
    <w:link w:val="4"/>
    <w:semiHidden/>
    <w:rsid w:val="00F216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a">
    <w:name w:val="Body Text 2"/>
    <w:basedOn w:val="a"/>
    <w:link w:val="2b"/>
    <w:semiHidden/>
    <w:unhideWhenUsed/>
    <w:rsid w:val="00F21654"/>
    <w:pPr>
      <w:spacing w:after="120" w:line="480" w:lineRule="auto"/>
    </w:pPr>
  </w:style>
  <w:style w:type="character" w:customStyle="1" w:styleId="2b">
    <w:name w:val="Основной текст 2 Знак"/>
    <w:basedOn w:val="a1"/>
    <w:link w:val="2a"/>
    <w:semiHidden/>
    <w:rsid w:val="00F21654"/>
    <w:rPr>
      <w:sz w:val="24"/>
      <w:szCs w:val="24"/>
    </w:rPr>
  </w:style>
  <w:style w:type="paragraph" w:customStyle="1" w:styleId="-2">
    <w:name w:val="Пункт-2"/>
    <w:basedOn w:val="a"/>
    <w:link w:val="-20"/>
    <w:rsid w:val="00F21654"/>
    <w:pPr>
      <w:tabs>
        <w:tab w:val="num" w:pos="1134"/>
      </w:tabs>
      <w:spacing w:line="360" w:lineRule="auto"/>
      <w:jc w:val="both"/>
    </w:pPr>
    <w:rPr>
      <w:sz w:val="28"/>
      <w:szCs w:val="20"/>
    </w:rPr>
  </w:style>
  <w:style w:type="character" w:customStyle="1" w:styleId="-20">
    <w:name w:val="Пункт-2 Знак"/>
    <w:link w:val="-2"/>
    <w:rsid w:val="00F21654"/>
    <w:rPr>
      <w:sz w:val="28"/>
    </w:rPr>
  </w:style>
  <w:style w:type="character" w:styleId="afd">
    <w:name w:val="annotation reference"/>
    <w:basedOn w:val="a1"/>
    <w:semiHidden/>
    <w:unhideWhenUsed/>
    <w:rsid w:val="00516FB3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16FB3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semiHidden/>
    <w:rsid w:val="00516FB3"/>
  </w:style>
  <w:style w:type="paragraph" w:styleId="aff0">
    <w:name w:val="annotation subject"/>
    <w:basedOn w:val="afe"/>
    <w:next w:val="afe"/>
    <w:link w:val="aff1"/>
    <w:semiHidden/>
    <w:unhideWhenUsed/>
    <w:rsid w:val="00516FB3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16FB3"/>
    <w:rPr>
      <w:b/>
      <w:bCs/>
    </w:rPr>
  </w:style>
  <w:style w:type="paragraph" w:styleId="aff2">
    <w:name w:val="header"/>
    <w:basedOn w:val="a"/>
    <w:link w:val="aff3"/>
    <w:semiHidden/>
    <w:unhideWhenUsed/>
    <w:rsid w:val="00537475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1"/>
    <w:link w:val="aff2"/>
    <w:semiHidden/>
    <w:rsid w:val="00537475"/>
    <w:rPr>
      <w:sz w:val="24"/>
      <w:szCs w:val="24"/>
    </w:rPr>
  </w:style>
  <w:style w:type="paragraph" w:styleId="aff4">
    <w:name w:val="footer"/>
    <w:basedOn w:val="a"/>
    <w:link w:val="aff5"/>
    <w:uiPriority w:val="99"/>
    <w:unhideWhenUsed/>
    <w:rsid w:val="0053747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1"/>
    <w:link w:val="aff4"/>
    <w:uiPriority w:val="99"/>
    <w:rsid w:val="00537475"/>
    <w:rPr>
      <w:sz w:val="24"/>
      <w:szCs w:val="24"/>
    </w:rPr>
  </w:style>
  <w:style w:type="character" w:customStyle="1" w:styleId="2c">
    <w:name w:val="Основной текст (2)_"/>
    <w:link w:val="2d"/>
    <w:rsid w:val="006C5C45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6C5C45"/>
    <w:pPr>
      <w:widowControl w:val="0"/>
      <w:shd w:val="clear" w:color="auto" w:fill="FFFFFF"/>
      <w:spacing w:before="180" w:after="780" w:line="0" w:lineRule="atLeast"/>
      <w:jc w:val="both"/>
    </w:pPr>
    <w:rPr>
      <w:sz w:val="28"/>
      <w:szCs w:val="28"/>
    </w:rPr>
  </w:style>
  <w:style w:type="character" w:customStyle="1" w:styleId="af1">
    <w:name w:val="Без интервала Знак"/>
    <w:link w:val="af0"/>
    <w:uiPriority w:val="1"/>
    <w:locked/>
    <w:rsid w:val="000B4BC2"/>
    <w:rPr>
      <w:sz w:val="24"/>
      <w:szCs w:val="24"/>
      <w:lang w:eastAsia="zh-CN"/>
    </w:rPr>
  </w:style>
  <w:style w:type="paragraph" w:styleId="aff6">
    <w:name w:val="Subtitle"/>
    <w:basedOn w:val="a"/>
    <w:next w:val="a"/>
    <w:link w:val="aff7"/>
    <w:qFormat/>
    <w:rsid w:val="007103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7">
    <w:name w:val="Подзаголовок Знак"/>
    <w:basedOn w:val="a1"/>
    <w:link w:val="aff6"/>
    <w:rsid w:val="007103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es@db1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s@db1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13689-6F5F-4BAA-94A7-7D9BCB9D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dgb11</Company>
  <LinksUpToDate>false</LinksUpToDate>
  <CharactersWithSpaces>7189</CharactersWithSpaces>
  <SharedDoc>false</SharedDoc>
  <HLinks>
    <vt:vector size="30" baseType="variant"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mailto:3827511@mail.ru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Admin</cp:lastModifiedBy>
  <cp:revision>35</cp:revision>
  <cp:lastPrinted>2024-12-06T08:55:00Z</cp:lastPrinted>
  <dcterms:created xsi:type="dcterms:W3CDTF">2024-09-04T06:18:00Z</dcterms:created>
  <dcterms:modified xsi:type="dcterms:W3CDTF">2024-12-26T09:54:00Z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DGB11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