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11" w:rsidRPr="0093503A" w:rsidRDefault="00026D11" w:rsidP="00026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35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Часть II. «Описание</w:t>
      </w:r>
      <w:r w:rsidRPr="00935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предмета</w:t>
      </w:r>
      <w:r w:rsidRPr="00935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 xml:space="preserve"> закупки»</w:t>
      </w:r>
    </w:p>
    <w:p w:rsidR="00026D11" w:rsidRPr="0093503A" w:rsidRDefault="00026D11" w:rsidP="00026D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35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Техническое задание  </w:t>
      </w:r>
      <w:r>
        <w:rPr>
          <w:rFonts w:ascii="Times New Roman" w:hAnsi="Times New Roman"/>
          <w:b/>
          <w:sz w:val="24"/>
          <w:szCs w:val="24"/>
        </w:rPr>
        <w:t xml:space="preserve">на оказание услуг по техническому обслуживанию и ремонту </w:t>
      </w:r>
      <w:r w:rsidR="009E3E61">
        <w:rPr>
          <w:rFonts w:ascii="Times New Roman" w:hAnsi="Times New Roman"/>
          <w:b/>
          <w:sz w:val="24"/>
          <w:szCs w:val="24"/>
        </w:rPr>
        <w:t>холодильного оборудования в 2024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26D11" w:rsidRPr="0093503A" w:rsidRDefault="00026D11" w:rsidP="00026D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26D11" w:rsidRPr="00924DCE" w:rsidRDefault="00026D11" w:rsidP="00026D1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</w:pPr>
      <w:r w:rsidRPr="0093503A">
        <w:rPr>
          <w:rFonts w:ascii="Times New Roman" w:eastAsia="Times New Roman" w:hAnsi="Times New Roman" w:cs="Arimo"/>
          <w:b/>
          <w:sz w:val="24"/>
          <w:szCs w:val="24"/>
          <w:lang w:eastAsia="ru-RU" w:bidi="ru-RU"/>
        </w:rPr>
        <w:t xml:space="preserve">Заказчик: </w:t>
      </w:r>
      <w:r w:rsidRPr="0093503A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Государственное автономное учреждение </w:t>
      </w:r>
      <w:r w:rsidR="009E3E61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дополнительного образования </w:t>
      </w:r>
      <w:r w:rsidRPr="0093503A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Свердловской области </w:t>
      </w:r>
      <w:r w:rsidR="009E3E61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>«С</w:t>
      </w:r>
      <w:r w:rsidRPr="0093503A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>портивная школа олимпийского резерва «Аист»</w:t>
      </w:r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>, расположенное в г. Нижний Тагил.</w:t>
      </w:r>
    </w:p>
    <w:p w:rsidR="00026D11" w:rsidRPr="0093503A" w:rsidRDefault="00026D11" w:rsidP="00026D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6D11" w:rsidRPr="007F026F" w:rsidRDefault="00026D11" w:rsidP="00026D1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и характеристика </w:t>
      </w:r>
      <w:r w:rsidR="00C33480">
        <w:rPr>
          <w:rFonts w:ascii="Times New Roman" w:eastAsia="Times New Roman" w:hAnsi="Times New Roman" w:cs="Times New Roman"/>
          <w:b/>
          <w:sz w:val="24"/>
          <w:szCs w:val="24"/>
        </w:rPr>
        <w:t>холодильного</w:t>
      </w:r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оборудования:</w:t>
      </w:r>
    </w:p>
    <w:p w:rsidR="00026D11" w:rsidRPr="007F026F" w:rsidRDefault="00026D11" w:rsidP="00026D11">
      <w:pPr>
        <w:widowControl w:val="0"/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>ОКПД</w:t>
      </w:r>
      <w:proofErr w:type="gramStart"/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26D11">
        <w:rPr>
          <w:rFonts w:ascii="Times New Roman" w:eastAsia="Times New Roman" w:hAnsi="Times New Roman" w:cs="Times New Roman"/>
          <w:sz w:val="24"/>
          <w:szCs w:val="24"/>
        </w:rPr>
        <w:t>33.12.18.000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026D11">
        <w:rPr>
          <w:rFonts w:ascii="Times New Roman" w:eastAsia="Times New Roman" w:hAnsi="Times New Roman" w:cs="Times New Roman"/>
          <w:sz w:val="24"/>
          <w:szCs w:val="24"/>
        </w:rPr>
        <w:t xml:space="preserve">Услуги по ремонту и техническому обслуживанию </w:t>
      </w:r>
      <w:proofErr w:type="spellStart"/>
      <w:r w:rsidRPr="00026D11">
        <w:rPr>
          <w:rFonts w:ascii="Times New Roman" w:eastAsia="Times New Roman" w:hAnsi="Times New Roman" w:cs="Times New Roman"/>
          <w:sz w:val="24"/>
          <w:szCs w:val="24"/>
        </w:rPr>
        <w:t>небытового</w:t>
      </w:r>
      <w:proofErr w:type="spellEnd"/>
      <w:r w:rsidRPr="00026D11">
        <w:rPr>
          <w:rFonts w:ascii="Times New Roman" w:eastAsia="Times New Roman" w:hAnsi="Times New Roman" w:cs="Times New Roman"/>
          <w:sz w:val="24"/>
          <w:szCs w:val="24"/>
        </w:rPr>
        <w:t xml:space="preserve"> холодильного и вентиляционного оборудования</w:t>
      </w:r>
      <w:r w:rsidRPr="007F02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6D11" w:rsidRDefault="00026D11" w:rsidP="00C33480">
      <w:pPr>
        <w:widowControl w:val="0"/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F026F">
        <w:rPr>
          <w:rFonts w:ascii="Times New Roman" w:eastAsia="Times New Roman" w:hAnsi="Times New Roman" w:cs="Times New Roman"/>
          <w:b/>
          <w:sz w:val="24"/>
          <w:szCs w:val="24"/>
        </w:rPr>
        <w:t xml:space="preserve">ОКВЭД2: </w:t>
      </w:r>
      <w:r w:rsidR="00511C2C" w:rsidRPr="00511C2C">
        <w:rPr>
          <w:rFonts w:ascii="Times New Roman" w:eastAsia="Times New Roman" w:hAnsi="Times New Roman" w:cs="Times New Roman"/>
          <w:sz w:val="24"/>
          <w:szCs w:val="24"/>
        </w:rPr>
        <w:t>33.1</w:t>
      </w:r>
      <w:r w:rsidR="00C164B7">
        <w:rPr>
          <w:rFonts w:ascii="Times New Roman" w:eastAsia="Times New Roman" w:hAnsi="Times New Roman" w:cs="Times New Roman"/>
          <w:sz w:val="24"/>
          <w:szCs w:val="24"/>
        </w:rPr>
        <w:t xml:space="preserve">2 - Ремонт </w:t>
      </w:r>
      <w:r w:rsidR="00511C2C" w:rsidRPr="00511C2C">
        <w:rPr>
          <w:rFonts w:ascii="Times New Roman" w:eastAsia="Times New Roman" w:hAnsi="Times New Roman" w:cs="Times New Roman"/>
          <w:sz w:val="24"/>
          <w:szCs w:val="24"/>
        </w:rPr>
        <w:t>машин и оборудования</w:t>
      </w:r>
      <w:r w:rsidR="00511C2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2976"/>
        <w:gridCol w:w="1276"/>
        <w:gridCol w:w="1134"/>
        <w:gridCol w:w="1134"/>
        <w:gridCol w:w="1418"/>
      </w:tblGrid>
      <w:tr w:rsidR="003A38BF" w:rsidRPr="009D1C41" w:rsidTr="003A38BF">
        <w:trPr>
          <w:trHeight w:val="8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Тип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AE6A11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  <w:r w:rsidR="00AE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Хладопроизводительность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Температура эксплуатации</w:t>
            </w:r>
          </w:p>
        </w:tc>
      </w:tr>
      <w:tr w:rsidR="003A38BF" w:rsidRPr="009D1C41" w:rsidTr="003A38BF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</w:t>
            </w:r>
            <w:r w:rsidR="0043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r w:rsidR="0043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СШОР «Аист» ул. Долгая д.1</w:t>
            </w:r>
          </w:p>
          <w:p w:rsidR="003A38BF" w:rsidRPr="003A38BF" w:rsidRDefault="003A38BF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Трамплин К-90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Холодильная машина  с воздушным охлаждением конденсатора со спиральными компрессорами  и осевыми вентиляторами с инверторами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Geoclima</w:t>
            </w:r>
            <w:proofErr w:type="spellEnd"/>
          </w:p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VHA-C 207/04/TP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3A38BF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A38BF" w:rsidRPr="003A38BF" w:rsidRDefault="003A38BF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BF" w:rsidRPr="003A38BF" w:rsidRDefault="00B41051" w:rsidP="00B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-10°С - +</w:t>
            </w:r>
            <w:r w:rsidR="00FD4B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</w:p>
        </w:tc>
      </w:tr>
      <w:tr w:rsidR="00B41051" w:rsidRPr="009D1C41" w:rsidTr="003A38BF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51" w:rsidRPr="003A38BF" w:rsidRDefault="00B41051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51" w:rsidRPr="003A38BF" w:rsidRDefault="00B41051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</w:t>
            </w:r>
            <w:r w:rsidR="002C4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r w:rsidR="002C4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bookmarkStart w:id="0" w:name="_GoBack"/>
            <w:bookmarkEnd w:id="0"/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СШОР «Аист» ул. Долгая д.1</w:t>
            </w:r>
          </w:p>
          <w:p w:rsidR="00B41051" w:rsidRPr="003A38BF" w:rsidRDefault="00B41051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Трамплин К-120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Холодильная машина  с воздушным охлаждением конденсатора со спиральными компрессорами  и осевыми вентиляторами с инверторами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Geoclima</w:t>
            </w:r>
            <w:proofErr w:type="spellEnd"/>
          </w:p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VHA-C 207/04/TP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51" w:rsidRPr="003A38BF" w:rsidRDefault="00B41051" w:rsidP="003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41051" w:rsidRPr="003A38BF" w:rsidRDefault="00B41051" w:rsidP="003A3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8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051" w:rsidRPr="003A38BF" w:rsidRDefault="00B41051" w:rsidP="00F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-10°С - +</w:t>
            </w:r>
            <w:r w:rsidR="00FD4B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</w:p>
        </w:tc>
      </w:tr>
    </w:tbl>
    <w:p w:rsidR="00804563" w:rsidRDefault="00AE6A11" w:rsidP="00AE6A11">
      <w:pPr>
        <w:jc w:val="both"/>
        <w:rPr>
          <w:rFonts w:ascii="Times New Roman" w:hAnsi="Times New Roman" w:cs="Times New Roman"/>
        </w:rPr>
      </w:pPr>
      <w:r w:rsidRPr="00AE6A11">
        <w:rPr>
          <w:rFonts w:ascii="Times New Roman" w:hAnsi="Times New Roman" w:cs="Times New Roman"/>
        </w:rPr>
        <w:t>* - Оборудование предназначено для хладоснабжения лыжни разгона трамплинов</w:t>
      </w:r>
      <w:r>
        <w:rPr>
          <w:rFonts w:ascii="Times New Roman" w:hAnsi="Times New Roman" w:cs="Times New Roman"/>
        </w:rPr>
        <w:t>.</w:t>
      </w:r>
    </w:p>
    <w:p w:rsidR="00071767" w:rsidRPr="00FF0209" w:rsidRDefault="00071767" w:rsidP="00071767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71767">
        <w:rPr>
          <w:rFonts w:ascii="Times New Roman" w:hAnsi="Times New Roman" w:cs="Times New Roman"/>
          <w:b/>
          <w:sz w:val="24"/>
          <w:szCs w:val="24"/>
        </w:rPr>
        <w:t xml:space="preserve">Перечень и периодичность работ по техническому обслуживанию </w:t>
      </w:r>
      <w:r w:rsidR="004675AF">
        <w:rPr>
          <w:rFonts w:ascii="Times New Roman" w:hAnsi="Times New Roman" w:cs="Times New Roman"/>
          <w:b/>
          <w:sz w:val="24"/>
          <w:szCs w:val="24"/>
        </w:rPr>
        <w:t xml:space="preserve">и ремонту </w:t>
      </w:r>
      <w:r w:rsidRPr="00071767">
        <w:rPr>
          <w:rFonts w:ascii="Times New Roman" w:hAnsi="Times New Roman" w:cs="Times New Roman"/>
          <w:b/>
          <w:sz w:val="24"/>
          <w:szCs w:val="24"/>
        </w:rPr>
        <w:t>холодильного оборудования: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7878"/>
        <w:gridCol w:w="1560"/>
      </w:tblGrid>
      <w:tr w:rsidR="00FF0209" w:rsidRPr="00FF0209" w:rsidTr="00FF0209">
        <w:tc>
          <w:tcPr>
            <w:tcW w:w="486" w:type="dxa"/>
            <w:vAlign w:val="center"/>
          </w:tcPr>
          <w:p w:rsidR="00FF0209" w:rsidRPr="00FF0209" w:rsidRDefault="00FF0209" w:rsidP="00FF02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20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78" w:type="dxa"/>
            <w:vAlign w:val="center"/>
          </w:tcPr>
          <w:p w:rsidR="00FF0209" w:rsidRPr="00FF0209" w:rsidRDefault="00FF0209" w:rsidP="00FF02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209">
              <w:rPr>
                <w:rFonts w:eastAsia="Times New Roman"/>
                <w:sz w:val="20"/>
                <w:szCs w:val="20"/>
                <w:lang w:eastAsia="ru-RU"/>
              </w:rPr>
              <w:t>Наименование  работ</w:t>
            </w:r>
          </w:p>
        </w:tc>
        <w:tc>
          <w:tcPr>
            <w:tcW w:w="1560" w:type="dxa"/>
            <w:vAlign w:val="center"/>
          </w:tcPr>
          <w:p w:rsidR="00FF0209" w:rsidRPr="00FF0209" w:rsidRDefault="00FF0209" w:rsidP="00FF02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0209">
              <w:rPr>
                <w:rFonts w:eastAsia="Times New Roman"/>
                <w:sz w:val="20"/>
                <w:szCs w:val="20"/>
                <w:lang w:eastAsia="ru-RU"/>
              </w:rPr>
              <w:t>Периодичность проведения работ (кол-во в год)</w:t>
            </w:r>
          </w:p>
        </w:tc>
      </w:tr>
      <w:tr w:rsidR="00FF0209" w:rsidRPr="00FF0209" w:rsidTr="00FF0209">
        <w:tc>
          <w:tcPr>
            <w:tcW w:w="486" w:type="dxa"/>
          </w:tcPr>
          <w:p w:rsidR="00FF0209" w:rsidRPr="00FF0209" w:rsidRDefault="00FF0209" w:rsidP="00FF0209">
            <w:pPr>
              <w:rPr>
                <w:rFonts w:eastAsia="Times New Roman"/>
                <w:szCs w:val="24"/>
                <w:lang w:eastAsia="ru-RU"/>
              </w:rPr>
            </w:pPr>
            <w:r w:rsidRPr="00FF020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878" w:type="dxa"/>
          </w:tcPr>
          <w:p w:rsidR="004675AF" w:rsidRDefault="004675AF" w:rsidP="00FF020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Техническое обслуживание</w:t>
            </w:r>
            <w:r w:rsidR="00285E50">
              <w:rPr>
                <w:rFonts w:eastAsia="Times New Roman"/>
                <w:b/>
                <w:lang w:eastAsia="ru-RU"/>
              </w:rPr>
              <w:t>:</w:t>
            </w:r>
          </w:p>
          <w:p w:rsid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П</w:t>
            </w:r>
            <w:r w:rsidRPr="00FF0209">
              <w:rPr>
                <w:rFonts w:eastAsia="Times New Roman"/>
                <w:lang w:eastAsia="ru-RU"/>
              </w:rPr>
              <w:t>роверка технического состояния, работоспособности и комплектации оборудования холодильной системы;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 w:rsidRPr="00FF0209"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bCs/>
                <w:lang w:eastAsia="ru-RU"/>
              </w:rPr>
              <w:t>роверка холодильных установок</w:t>
            </w:r>
            <w:r w:rsidRPr="00FF0209">
              <w:rPr>
                <w:rFonts w:eastAsia="Times New Roman"/>
                <w:lang w:eastAsia="ru-RU"/>
              </w:rPr>
              <w:t> в разных режимах работы;</w:t>
            </w:r>
          </w:p>
          <w:p w:rsid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</w:t>
            </w:r>
            <w:r w:rsidRPr="00FF0209">
              <w:rPr>
                <w:rFonts w:eastAsia="Times New Roman"/>
                <w:lang w:eastAsia="ru-RU"/>
              </w:rPr>
              <w:t>чистка поверхностей теплообменного оборудования от загрязнений, полученных ими в процессе эксплуатации установки;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холодильной системы на герметичность</w:t>
            </w:r>
            <w:r w:rsidR="004675AF">
              <w:rPr>
                <w:rFonts w:eastAsia="Times New Roman"/>
                <w:lang w:eastAsia="ru-RU"/>
              </w:rPr>
              <w:t>, с устранением утечек</w:t>
            </w:r>
            <w:r w:rsidRPr="00FF0209">
              <w:rPr>
                <w:rFonts w:eastAsia="Times New Roman"/>
                <w:lang w:eastAsia="ru-RU"/>
              </w:rPr>
              <w:t>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и обтяжка креплений трубопроводов и болтовых соединений;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Т</w:t>
            </w:r>
            <w:r w:rsidRPr="00FF0209">
              <w:rPr>
                <w:rFonts w:eastAsia="Times New Roman"/>
                <w:lang w:eastAsia="ru-RU"/>
              </w:rPr>
              <w:t xml:space="preserve">естирование температурного режима холодильных камер, регулировка и настройка режимов </w:t>
            </w:r>
            <w:proofErr w:type="spellStart"/>
            <w:r w:rsidRPr="00FF0209">
              <w:rPr>
                <w:rFonts w:eastAsia="Times New Roman"/>
                <w:lang w:eastAsia="ru-RU"/>
              </w:rPr>
              <w:t>оттайки</w:t>
            </w:r>
            <w:proofErr w:type="spellEnd"/>
            <w:r w:rsidRPr="00FF0209">
              <w:rPr>
                <w:rFonts w:eastAsia="Times New Roman"/>
                <w:lang w:eastAsia="ru-RU"/>
              </w:rPr>
              <w:t xml:space="preserve"> испарителей, проверка состояния трубопроводов отвода талой воды;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давления в холодильной</w:t>
            </w:r>
            <w:r w:rsidR="004675AF">
              <w:rPr>
                <w:rFonts w:eastAsia="Times New Roman"/>
                <w:lang w:eastAsia="ru-RU"/>
              </w:rPr>
              <w:t xml:space="preserve"> системе и дозаправка хладагентом</w:t>
            </w:r>
            <w:r w:rsidRPr="00FF0209">
              <w:rPr>
                <w:rFonts w:eastAsia="Times New Roman"/>
                <w:lang w:eastAsia="ru-RU"/>
              </w:rPr>
              <w:t>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и</w:t>
            </w:r>
            <w:r w:rsidR="0027236B">
              <w:rPr>
                <w:rFonts w:eastAsia="Times New Roman"/>
                <w:lang w:eastAsia="ru-RU"/>
              </w:rPr>
              <w:t>ли</w:t>
            </w:r>
            <w:r w:rsidRPr="00FF0209">
              <w:rPr>
                <w:rFonts w:eastAsia="Times New Roman"/>
                <w:lang w:eastAsia="ru-RU"/>
              </w:rPr>
              <w:t xml:space="preserve"> замена фильтров-осушителей;</w:t>
            </w:r>
          </w:p>
          <w:p w:rsid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уровня масла в компрессор</w:t>
            </w:r>
            <w:r w:rsidR="00285E50">
              <w:rPr>
                <w:rFonts w:eastAsia="Times New Roman"/>
                <w:lang w:eastAsia="ru-RU"/>
              </w:rPr>
              <w:t>ах</w:t>
            </w:r>
            <w:r w:rsidRPr="00FF0209">
              <w:rPr>
                <w:rFonts w:eastAsia="Times New Roman"/>
                <w:lang w:eastAsia="ru-RU"/>
              </w:rPr>
              <w:t>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</w:t>
            </w:r>
            <w:r w:rsidRPr="00FF0209">
              <w:rPr>
                <w:rFonts w:eastAsia="Times New Roman"/>
                <w:lang w:eastAsia="ru-RU"/>
              </w:rPr>
              <w:t>роверка масляного фильтра и масляного насоса;</w:t>
            </w:r>
          </w:p>
          <w:p w:rsidR="00FF0209" w:rsidRPr="00FF0209" w:rsidRDefault="00FF0209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Н</w:t>
            </w:r>
            <w:r w:rsidRPr="00FF0209">
              <w:rPr>
                <w:rFonts w:eastAsia="Times New Roman"/>
                <w:lang w:eastAsia="ru-RU"/>
              </w:rPr>
              <w:t>астройка приборов автоматической защиты;</w:t>
            </w:r>
          </w:p>
          <w:p w:rsidR="00D761EB" w:rsidRDefault="00FF0209" w:rsidP="0027236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</w:t>
            </w:r>
            <w:r w:rsidRPr="00FF0209">
              <w:rPr>
                <w:rFonts w:eastAsia="Times New Roman"/>
                <w:lang w:eastAsia="ru-RU"/>
              </w:rPr>
              <w:t>смотр электроаппаратуры, замена вышедших из строя электриче</w:t>
            </w:r>
            <w:r w:rsidR="00D761EB">
              <w:rPr>
                <w:rFonts w:eastAsia="Times New Roman"/>
                <w:lang w:eastAsia="ru-RU"/>
              </w:rPr>
              <w:t>ских контакторов и прерывателей;</w:t>
            </w:r>
          </w:p>
          <w:p w:rsidR="0027236B" w:rsidRDefault="0027236B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Смазка подшипников электродвигателей;</w:t>
            </w:r>
          </w:p>
          <w:p w:rsidR="004675AF" w:rsidRDefault="004675AF" w:rsidP="00FF02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675AF">
              <w:rPr>
                <w:rFonts w:eastAsia="Times New Roman"/>
                <w:lang w:eastAsia="ru-RU"/>
              </w:rPr>
              <w:t>Проверка работы электродвигателей обдува испарителей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F0209" w:rsidRPr="00FF0209" w:rsidRDefault="004675AF" w:rsidP="00285E5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Инструктаж эксплуататоров Заказчика</w:t>
            </w:r>
            <w:r w:rsidR="00FF114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60" w:type="dxa"/>
          </w:tcPr>
          <w:p w:rsidR="00FF0209" w:rsidRPr="00FF0209" w:rsidRDefault="00FF0209" w:rsidP="00FF020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</w:tr>
      <w:tr w:rsidR="00285E50" w:rsidRPr="00FF0209" w:rsidTr="00FF0209">
        <w:tc>
          <w:tcPr>
            <w:tcW w:w="486" w:type="dxa"/>
          </w:tcPr>
          <w:p w:rsidR="00285E50" w:rsidRPr="00FF0209" w:rsidRDefault="00285E50" w:rsidP="00FF020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78" w:type="dxa"/>
          </w:tcPr>
          <w:p w:rsidR="00285E50" w:rsidRDefault="00285E50" w:rsidP="00FF020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Ремонтные работы:</w:t>
            </w:r>
          </w:p>
          <w:p w:rsidR="00285E50" w:rsidRPr="00285E50" w:rsidRDefault="00285E50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285E50">
              <w:rPr>
                <w:color w:val="000000"/>
              </w:rPr>
              <w:t>амена отдельных узлов и деталей с частичной разборкой оборудования;</w:t>
            </w:r>
          </w:p>
          <w:p w:rsidR="00FF114B" w:rsidRDefault="00285E50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F114B">
              <w:rPr>
                <w:color w:val="000000"/>
              </w:rPr>
              <w:t>З</w:t>
            </w:r>
            <w:r w:rsidRPr="00285E50">
              <w:rPr>
                <w:color w:val="000000"/>
              </w:rPr>
              <w:t>амена уплотнителей, прокладок;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элементов контуров  системы заморозки лыжни;</w:t>
            </w:r>
          </w:p>
          <w:p w:rsidR="00FF114B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реле;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датчиков;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манометров;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фильтров;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="00285E50" w:rsidRPr="00285E50">
              <w:rPr>
                <w:color w:val="000000"/>
              </w:rPr>
              <w:t xml:space="preserve">озаправка </w:t>
            </w:r>
            <w:proofErr w:type="spellStart"/>
            <w:r w:rsidR="00285E50">
              <w:rPr>
                <w:color w:val="000000"/>
              </w:rPr>
              <w:t>антифрогеном</w:t>
            </w:r>
            <w:proofErr w:type="spellEnd"/>
            <w:r w:rsidR="00285E50" w:rsidRPr="00285E50">
              <w:rPr>
                <w:color w:val="000000"/>
              </w:rPr>
              <w:t>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="00285E50" w:rsidRPr="00285E50">
              <w:rPr>
                <w:color w:val="000000"/>
              </w:rPr>
              <w:t>озапр</w:t>
            </w:r>
            <w:r w:rsidR="00285E50">
              <w:rPr>
                <w:color w:val="000000"/>
              </w:rPr>
              <w:t>авка  маслом</w:t>
            </w:r>
            <w:r w:rsidR="00285E50" w:rsidRPr="00285E50">
              <w:rPr>
                <w:color w:val="000000"/>
              </w:rPr>
              <w:t>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="00285E50" w:rsidRPr="00285E50">
              <w:rPr>
                <w:color w:val="000000"/>
              </w:rPr>
              <w:t>амена масла по истечении срока эксплуатации;</w:t>
            </w:r>
          </w:p>
          <w:p w:rsid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="00285E50" w:rsidRPr="00285E50">
              <w:rPr>
                <w:color w:val="000000"/>
              </w:rPr>
              <w:t xml:space="preserve">егулировка клапанов ТРВ, РД, ВРВ, СВМ, термостата, тепловой защиты, </w:t>
            </w:r>
          </w:p>
          <w:p w:rsidR="00285E50" w:rsidRPr="00285E50" w:rsidRDefault="00285E50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F114B">
              <w:rPr>
                <w:color w:val="000000"/>
              </w:rPr>
              <w:t>Р</w:t>
            </w:r>
            <w:r>
              <w:rPr>
                <w:color w:val="000000"/>
              </w:rPr>
              <w:t>егулировка зазора м</w:t>
            </w:r>
            <w:r w:rsidRPr="00285E50">
              <w:rPr>
                <w:color w:val="000000"/>
              </w:rPr>
              <w:t>ежду диффузором и вентилятором;</w:t>
            </w:r>
          </w:p>
          <w:p w:rsidR="00285E50" w:rsidRPr="00285E50" w:rsidRDefault="00FF114B" w:rsidP="00285E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285E50" w:rsidRPr="00285E50">
              <w:rPr>
                <w:color w:val="000000"/>
              </w:rPr>
              <w:t>одтяжка ремней вентиляторов, креплений и приводов;</w:t>
            </w:r>
          </w:p>
          <w:p w:rsidR="00285E50" w:rsidRPr="00FF114B" w:rsidRDefault="00285E50" w:rsidP="00FF114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85E50">
              <w:rPr>
                <w:color w:val="000000"/>
              </w:rPr>
              <w:t xml:space="preserve">- </w:t>
            </w:r>
            <w:r w:rsidR="00FF114B">
              <w:rPr>
                <w:color w:val="000000"/>
              </w:rPr>
              <w:t>Замена тепловых элементов.</w:t>
            </w:r>
          </w:p>
        </w:tc>
        <w:tc>
          <w:tcPr>
            <w:tcW w:w="1560" w:type="dxa"/>
          </w:tcPr>
          <w:p w:rsidR="00285E50" w:rsidRDefault="00FF114B" w:rsidP="00FF020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необходимости</w:t>
            </w:r>
          </w:p>
        </w:tc>
      </w:tr>
    </w:tbl>
    <w:p w:rsidR="00B54245" w:rsidRPr="00B54245" w:rsidRDefault="00B54245" w:rsidP="00B5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5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оказанию услуг:</w:t>
      </w:r>
      <w:r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245" w:rsidRDefault="00B542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542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.1. </w:t>
      </w:r>
      <w:r w:rsidRPr="00B54245">
        <w:rPr>
          <w:rFonts w:ascii="Times New Roman" w:eastAsia="Times New Roman" w:hAnsi="Times New Roman" w:cs="Times New Roman"/>
          <w:spacing w:val="1"/>
          <w:sz w:val="24"/>
          <w:szCs w:val="32"/>
          <w:lang w:eastAsia="ru-RU"/>
        </w:rPr>
        <w:t xml:space="preserve">Исполнитель должен выполнять планово-предупредительные осмотры, техническое обслуживание </w:t>
      </w:r>
      <w:r>
        <w:rPr>
          <w:rFonts w:ascii="Times New Roman" w:eastAsia="Times New Roman" w:hAnsi="Times New Roman" w:cs="Times New Roman"/>
          <w:spacing w:val="1"/>
          <w:sz w:val="24"/>
          <w:szCs w:val="32"/>
          <w:lang w:eastAsia="ru-RU"/>
        </w:rPr>
        <w:t>и ремонт оборудования</w:t>
      </w:r>
      <w:r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 Заказчика </w:t>
      </w:r>
      <w:r w:rsidRPr="00B54245">
        <w:rPr>
          <w:rFonts w:ascii="Times New Roman" w:eastAsia="Times New Roman" w:hAnsi="Times New Roman" w:cs="Times New Roman"/>
          <w:spacing w:val="1"/>
          <w:sz w:val="24"/>
          <w:szCs w:val="32"/>
          <w:lang w:eastAsia="ru-RU"/>
        </w:rPr>
        <w:t xml:space="preserve">в соответствии с </w:t>
      </w:r>
      <w:r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установленными </w:t>
      </w:r>
      <w:r w:rsidRPr="00B54245">
        <w:rPr>
          <w:rFonts w:ascii="Times New Roman" w:eastAsia="Times New Roman" w:hAnsi="Times New Roman" w:cs="Times New Roman"/>
          <w:spacing w:val="1"/>
          <w:sz w:val="24"/>
          <w:szCs w:val="32"/>
          <w:lang w:eastAsia="ru-RU"/>
        </w:rPr>
        <w:t xml:space="preserve">требованиями </w:t>
      </w:r>
      <w:r>
        <w:rPr>
          <w:rFonts w:ascii="Times New Roman" w:eastAsia="Times New Roman" w:hAnsi="Times New Roman" w:cs="Times New Roman"/>
          <w:spacing w:val="1"/>
          <w:sz w:val="24"/>
          <w:szCs w:val="32"/>
          <w:lang w:eastAsia="ru-RU"/>
        </w:rPr>
        <w:t>технической документации</w:t>
      </w:r>
      <w:r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, действующими нормами и инструкциями.</w:t>
      </w:r>
    </w:p>
    <w:p w:rsidR="00140EBD" w:rsidRDefault="00140EBD" w:rsidP="0014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- </w:t>
      </w:r>
      <w:r w:rsidRPr="00140EBD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ГОСТ 30592-2014 Услуги бытовые. Ремонт и техническое обслуживание холодильных приборов. Т</w:t>
      </w: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ехнические условия.</w:t>
      </w:r>
    </w:p>
    <w:p w:rsidR="00140EBD" w:rsidRPr="00B54245" w:rsidRDefault="00140EBD" w:rsidP="0014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- </w:t>
      </w:r>
      <w:r w:rsidRPr="00140EBD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</w:t>
      </w: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.</w:t>
      </w:r>
    </w:p>
    <w:p w:rsidR="00B54245" w:rsidRPr="00B54245" w:rsidRDefault="00735E88" w:rsidP="00B54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3</w:t>
      </w:r>
      <w:r w:rsidR="00B54245"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.2. </w:t>
      </w:r>
      <w:r w:rsidR="00B54245" w:rsidRPr="00B5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54245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ехническое обслуживание</w:t>
      </w:r>
      <w:r w:rsidR="00B54245" w:rsidRPr="00B54245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должно проводиться в соответствии с перечнем и периодичностью работ</w:t>
      </w:r>
      <w:r w:rsidR="00B54245" w:rsidRPr="00B542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указанных</w:t>
      </w:r>
      <w:r w:rsidR="00B542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п.</w:t>
      </w:r>
      <w:r w:rsidR="00B54245" w:rsidRPr="00B542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настоящего технического задания.</w:t>
      </w:r>
      <w:r w:rsidR="00B54245"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4245" w:rsidRPr="00B54245" w:rsidRDefault="00735E88" w:rsidP="00B5424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3</w:t>
      </w:r>
      <w:r w:rsidR="00B54245"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 xml:space="preserve">.3. </w:t>
      </w:r>
      <w:r w:rsidR="00B54245" w:rsidRPr="00B5424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Работы выполняются собственными силами и средствами Исполнителя.</w:t>
      </w:r>
    </w:p>
    <w:p w:rsidR="00B54245" w:rsidRPr="00B54245" w:rsidRDefault="00735E88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3</w:t>
      </w:r>
      <w:r w:rsidR="00B54245"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.</w:t>
      </w:r>
      <w:r w:rsidR="00BD07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4</w:t>
      </w:r>
      <w:r w:rsidR="00B54245"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. Исполнитель осуществляет ведение журнала пр</w:t>
      </w:r>
      <w:r w:rsidR="00E42F24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оизводства работ</w:t>
      </w:r>
      <w:r w:rsidR="00B54245" w:rsidRPr="00B54245">
        <w:rPr>
          <w:rFonts w:ascii="Times New Roman CYR" w:eastAsia="Times New Roman CYR" w:hAnsi="Times New Roman CYR" w:cs="Times New Roman CYR"/>
          <w:spacing w:val="1"/>
          <w:sz w:val="24"/>
          <w:szCs w:val="24"/>
          <w:lang w:eastAsia="ru-RU"/>
        </w:rPr>
        <w:t>. Журнал содержит следующие сведения: дата, время, подробное описание проведенных работ, должность, фамилия, инициалы и подпись лица проводившего работы.</w:t>
      </w:r>
    </w:p>
    <w:p w:rsidR="00B54245" w:rsidRPr="00B54245" w:rsidRDefault="00BD07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245"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4245"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4245" w:rsidRPr="00184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должен в</w:t>
      </w:r>
      <w:r w:rsidR="00B54245" w:rsidRPr="0018476A">
        <w:rPr>
          <w:rFonts w:ascii="Times New Roman CYR" w:eastAsia="Times New Roman CYR" w:hAnsi="Times New Roman CYR" w:cs="Times New Roman CYR"/>
          <w:b/>
          <w:sz w:val="24"/>
          <w:szCs w:val="24"/>
          <w:lang w:eastAsia="ru-RU"/>
        </w:rPr>
        <w:t xml:space="preserve">ыполнять заявки Заказчика об аварийных отказах оборудования, неисправностях </w:t>
      </w:r>
      <w:r w:rsidR="00E42F24" w:rsidRPr="0018476A">
        <w:rPr>
          <w:rFonts w:ascii="Times New Roman CYR" w:eastAsia="Times New Roman CYR" w:hAnsi="Times New Roman CYR" w:cs="Times New Roman CYR"/>
          <w:b/>
          <w:sz w:val="24"/>
          <w:szCs w:val="24"/>
          <w:lang w:eastAsia="ru-RU"/>
        </w:rPr>
        <w:t>в течение 30 (тридцать) минут</w:t>
      </w:r>
      <w:r w:rsidR="00B54245" w:rsidRPr="0018476A">
        <w:rPr>
          <w:rFonts w:ascii="Times New Roman CYR" w:eastAsia="Times New Roman CYR" w:hAnsi="Times New Roman CYR" w:cs="Times New Roman CYR"/>
          <w:b/>
          <w:sz w:val="24"/>
          <w:szCs w:val="24"/>
          <w:lang w:eastAsia="ru-RU"/>
        </w:rPr>
        <w:t xml:space="preserve">, </w:t>
      </w:r>
      <w:r w:rsidR="00B54245" w:rsidRPr="0018476A">
        <w:rPr>
          <w:rFonts w:ascii="Times New Roman CYR" w:eastAsia="Times New Roman CYR" w:hAnsi="Times New Roman CYR" w:cs="Times New Roman CYR"/>
          <w:b/>
          <w:color w:val="000000"/>
          <w:sz w:val="24"/>
          <w:szCs w:val="24"/>
          <w:lang w:eastAsia="ru-RU"/>
        </w:rPr>
        <w:t>с момента получения заявки от Заказчика.</w:t>
      </w:r>
      <w:r w:rsidR="00B54245" w:rsidRPr="00B54245"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ru-RU"/>
        </w:rPr>
        <w:t xml:space="preserve"> Все аварии и неисправности на оборудовании, время прибытия Исполнителя фиксируются в журнале производства работ.</w:t>
      </w:r>
    </w:p>
    <w:p w:rsidR="00B54245" w:rsidRPr="00B54245" w:rsidRDefault="00BD0745" w:rsidP="00B5424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</w:t>
      </w:r>
      <w:r w:rsidR="00B54245" w:rsidRPr="00B54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B54245" w:rsidRPr="00B542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Исполнитель о</w:t>
      </w:r>
      <w:r w:rsidR="00B54245" w:rsidRPr="00B54245"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  <w:lang w:eastAsia="ru-RU"/>
        </w:rPr>
        <w:t xml:space="preserve">существляет </w:t>
      </w:r>
      <w:r w:rsidR="00C84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</w:t>
      </w:r>
      <w:r w:rsidR="00B54245" w:rsidRPr="00B5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работоспособностью </w:t>
      </w:r>
      <w:r w:rsidR="00E4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B54245"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</w:t>
      </w:r>
      <w:r w:rsidR="00B54245" w:rsidRPr="00B5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объекте Заказчика, и оперативное устранение возникающих в системе неисправностей.</w:t>
      </w:r>
    </w:p>
    <w:p w:rsidR="00B54245" w:rsidRPr="00B54245" w:rsidRDefault="00BD0745" w:rsidP="00B5424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3.7</w:t>
      </w:r>
      <w:r w:rsidR="00B54245" w:rsidRPr="00B54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</w:t>
      </w:r>
      <w:r w:rsidR="00B54245" w:rsidRPr="00B54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ыезд специалистов Исполнителя на объект Заказчика осуществляется Исполнителем самостоятельно и за свой счет.</w:t>
      </w:r>
    </w:p>
    <w:p w:rsidR="00B54245" w:rsidRDefault="00BD07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54245" w:rsidRPr="00B5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54245" w:rsidRPr="00B5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4245" w:rsidRPr="00B542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Исполнитель должен обеспечить соблюдение правил охраны труда и техники безопасности при производстве работ на объекте Заказчика и нести полную ответственность за их нарушение.</w:t>
      </w:r>
    </w:p>
    <w:p w:rsidR="00735E88" w:rsidRPr="00B54245" w:rsidRDefault="00735E88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54245" w:rsidRPr="00B54245" w:rsidRDefault="00BD07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 CYR"/>
          <w:bCs/>
          <w:sz w:val="24"/>
          <w:szCs w:val="24"/>
          <w:u w:val="single"/>
          <w:lang w:eastAsia="ru-RU"/>
        </w:rPr>
      </w:pPr>
      <w:r w:rsidRPr="00BD0745">
        <w:rPr>
          <w:rFonts w:ascii="Times New Roman" w:eastAsia="Times New Roman" w:hAnsi="Times New Roman" w:cs="Times New Roman CYR"/>
          <w:b/>
          <w:bCs/>
          <w:iCs/>
          <w:sz w:val="24"/>
          <w:szCs w:val="24"/>
          <w:lang w:eastAsia="ru-RU"/>
        </w:rPr>
        <w:t>4</w:t>
      </w:r>
      <w:r w:rsidR="00B54245" w:rsidRPr="00B54245">
        <w:rPr>
          <w:rFonts w:ascii="Times New Roman" w:eastAsia="Times New Roman" w:hAnsi="Times New Roman" w:cs="Times New Roman CYR"/>
          <w:b/>
          <w:bCs/>
          <w:iCs/>
          <w:sz w:val="24"/>
          <w:szCs w:val="24"/>
          <w:lang w:eastAsia="ru-RU"/>
        </w:rPr>
        <w:t>.</w:t>
      </w:r>
      <w:r w:rsidR="00B54245" w:rsidRPr="00B54245">
        <w:rPr>
          <w:rFonts w:ascii="Times New Roman" w:eastAsia="Times New Roman" w:hAnsi="Times New Roman" w:cs="Times New Roman CYR"/>
          <w:b/>
          <w:bCs/>
          <w:i/>
          <w:iCs/>
          <w:sz w:val="24"/>
          <w:szCs w:val="24"/>
          <w:lang w:eastAsia="ru-RU"/>
        </w:rPr>
        <w:t xml:space="preserve"> </w:t>
      </w:r>
      <w:r w:rsidR="00B54245" w:rsidRPr="00B54245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>Требования к качеству и безопасности работ:</w:t>
      </w:r>
    </w:p>
    <w:p w:rsidR="00B54245" w:rsidRDefault="00BD07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</w:t>
      </w:r>
      <w:r w:rsidR="00B54245" w:rsidRPr="00B54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 гарантирует надлежащее качество и безопасность выполняемых работ в соответствии с действующими нормативными правовыми актами, регламентами и стандартами, ут</w:t>
      </w:r>
      <w:r w:rsidR="00140E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вержденными на данный вид работ:</w:t>
      </w:r>
    </w:p>
    <w:p w:rsidR="00140EBD" w:rsidRDefault="002E3EC9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2E3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 ТС 010.2011 «О безопасности машин и оборудования»</w:t>
      </w:r>
      <w:r w:rsidR="001847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723A2" w:rsidRDefault="002723A2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23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ГОСТ EN 378-4-2014 Системы холодильные и тепловые насосы. Требования безопасности и охраны окружающей среды</w:t>
      </w:r>
      <w:r w:rsidR="001847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8476A" w:rsidRDefault="0018476A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Прочими действующими нормативно-правовыми актами.</w:t>
      </w:r>
    </w:p>
    <w:p w:rsidR="002E3EC9" w:rsidRDefault="002E3EC9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</w:t>
      </w:r>
      <w:r w:rsidRPr="002E3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Исполнитель своевременно и в полном объеме выполняет работы по техническому обслуживанию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ремонту холодильного оборудования,</w:t>
      </w:r>
      <w:r w:rsidRPr="002E3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своим квалифицированным персоналом, инструментом и оснащением с соблюдением требований нормативно-технической документации, Правил охраны труда и техники безопасности, производственных инструкций для обслуживающего персонала.</w:t>
      </w:r>
    </w:p>
    <w:p w:rsidR="00287476" w:rsidRPr="009E3E61" w:rsidRDefault="00287476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 Все расходные материалы (масла, фильтры, газ фреон 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404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="0076268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76268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нтифроген</w:t>
      </w:r>
      <w:proofErr w:type="spellEnd"/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1922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Start"/>
      <w:r w:rsidRPr="009E3E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ntifrogen</w:t>
      </w:r>
      <w:proofErr w:type="spellEnd"/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реле, датчики</w:t>
      </w:r>
      <w:r w:rsidR="00A61922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уплотнители, прокладки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про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чее)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926C6" w:rsidRPr="009E3E61">
        <w:rPr>
          <w:rFonts w:ascii="Times New Roman" w:eastAsia="Times New Roman CYR" w:hAnsi="Times New Roman" w:cs="Times New Roman"/>
          <w:sz w:val="24"/>
          <w:szCs w:val="24"/>
        </w:rPr>
        <w:t>используемы</w:t>
      </w:r>
      <w:r w:rsidR="004953EA" w:rsidRPr="009E3E61">
        <w:rPr>
          <w:rFonts w:ascii="Times New Roman" w:eastAsia="Times New Roman CYR" w:hAnsi="Times New Roman" w:cs="Times New Roman"/>
          <w:sz w:val="24"/>
          <w:szCs w:val="24"/>
        </w:rPr>
        <w:t xml:space="preserve">е для технического обслуживания и </w:t>
      </w:r>
      <w:r w:rsidR="007926C6" w:rsidRPr="009E3E61">
        <w:rPr>
          <w:rFonts w:ascii="Times New Roman" w:eastAsia="Times New Roman CYR" w:hAnsi="Times New Roman" w:cs="Times New Roman"/>
          <w:sz w:val="24"/>
          <w:szCs w:val="24"/>
        </w:rPr>
        <w:t>ремонта</w:t>
      </w:r>
      <w:r w:rsidR="004953EA" w:rsidRPr="009E3E61">
        <w:rPr>
          <w:rFonts w:ascii="Times New Roman" w:eastAsia="Times New Roman CYR" w:hAnsi="Times New Roman" w:cs="Times New Roman"/>
          <w:sz w:val="24"/>
          <w:szCs w:val="24"/>
        </w:rPr>
        <w:t xml:space="preserve"> оборудования (аварийных отказов)</w:t>
      </w:r>
      <w:r w:rsidR="007926C6" w:rsidRPr="009E3E6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едоставляются Испол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елем</w:t>
      </w:r>
      <w:r w:rsidR="0011389D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D82F5F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Стоимость расходных материалов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82F5F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включена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стоимость технического обслуживания и ремонта. Все расходные материалы должны быть новыми</w:t>
      </w:r>
      <w:r w:rsidR="007926C6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7926C6" w:rsidRPr="009E3E61">
        <w:rPr>
          <w:rFonts w:ascii="Times New Roman CYR" w:eastAsia="Times New Roman CYR" w:hAnsi="Times New Roman CYR" w:cs="Times New Roman CYR"/>
        </w:rPr>
        <w:t xml:space="preserve"> </w:t>
      </w:r>
      <w:r w:rsidR="007926C6" w:rsidRPr="009E3E61">
        <w:rPr>
          <w:rFonts w:ascii="Times New Roman" w:eastAsia="Times New Roman CYR" w:hAnsi="Times New Roman" w:cs="Times New Roman"/>
          <w:sz w:val="24"/>
          <w:szCs w:val="24"/>
        </w:rPr>
        <w:t>не бывшими в эксплуатации,</w:t>
      </w:r>
      <w:r w:rsidR="007926C6" w:rsidRPr="009E3E61">
        <w:rPr>
          <w:rFonts w:ascii="Times New Roman" w:eastAsia="Times New Roman CYR" w:hAnsi="Times New Roman" w:cs="Times New Roman"/>
          <w:spacing w:val="-4"/>
          <w:sz w:val="24"/>
          <w:szCs w:val="24"/>
        </w:rPr>
        <w:t xml:space="preserve"> иметь необходимые сертификаты (декларации) соответствия </w:t>
      </w:r>
      <w:r w:rsidR="007926C6" w:rsidRPr="009E3E61">
        <w:rPr>
          <w:rFonts w:ascii="Times New Roman" w:hAnsi="Times New Roman" w:cs="Times New Roman"/>
          <w:sz w:val="24"/>
          <w:szCs w:val="24"/>
        </w:rPr>
        <w:t>(в случае обязательной сертификации). Все расходные материалы должны быть полностью совместимы с холодильным оборудованием Заказчика.</w:t>
      </w:r>
    </w:p>
    <w:p w:rsidR="00A0444D" w:rsidRPr="00B54245" w:rsidRDefault="002E3EC9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11389D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Гарантия на замененные Исполнителем запчасти</w:t>
      </w:r>
      <w:r w:rsidR="0011389D"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расходные материалы</w:t>
      </w:r>
      <w:r w:rsidRPr="009E3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составляет не менее срока установленного заводом-изготовителем</w:t>
      </w:r>
      <w:r w:rsidRPr="002E3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33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3369A" w:rsidRPr="00633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не установления производителем гарантийного срока, гарантию предоставляет Исполнитель сроком не менее 12 месяцев. </w:t>
      </w:r>
      <w:r w:rsidRPr="002E3E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обнаружении в период гарантийного срока недостатков или дефектов Исполнитель  обязан устранить их за свой счет в течение 3 суток. Гарантийный срок в этом случае соответственно продлевается на период устранения дефектов.</w:t>
      </w:r>
    </w:p>
    <w:p w:rsidR="00B54245" w:rsidRPr="00B54245" w:rsidRDefault="00B54245" w:rsidP="00B5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4245" w:rsidRDefault="00A0444D" w:rsidP="00B54245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4245" w:rsidRPr="00B54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54245" w:rsidRPr="00B5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245" w:rsidRPr="00B54245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ru-RU"/>
        </w:rPr>
        <w:t>Сроки (периоды) выполнения работ:</w:t>
      </w:r>
      <w:r w:rsidR="00B54245" w:rsidRPr="00B5424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с</w:t>
      </w:r>
      <w:r w:rsidR="00B54245" w:rsidRPr="00B5424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</w:t>
      </w:r>
      <w:r w:rsidR="009E3E6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1 января 2024</w:t>
      </w:r>
      <w:r w:rsidR="009350A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года по 31 марта 202</w:t>
      </w:r>
      <w:r w:rsidR="009E3E6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4</w:t>
      </w:r>
      <w:r w:rsidR="009350A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</w:t>
      </w:r>
      <w:r w:rsidR="009E3E6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года, и с 1 октября 2024</w:t>
      </w:r>
      <w:r w:rsidR="002961A2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по 31 декабря 202</w:t>
      </w:r>
      <w:r w:rsidR="009E3E61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4 года</w:t>
      </w:r>
      <w:r w:rsidR="002961A2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.</w:t>
      </w:r>
      <w:r w:rsidR="00B54245" w:rsidRPr="00B5424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 Периодичность технического </w:t>
      </w:r>
      <w:r w:rsidR="00B54245" w:rsidRPr="00B54245">
        <w:rPr>
          <w:rFonts w:ascii="Times New Roman CYR" w:eastAsia="Times New Roman CYR" w:hAnsi="Times New Roman CYR" w:cs="Times New Roman CYR"/>
          <w:color w:val="000000"/>
          <w:spacing w:val="-2"/>
          <w:sz w:val="24"/>
          <w:szCs w:val="24"/>
          <w:lang w:eastAsia="ru-RU"/>
        </w:rPr>
        <w:t xml:space="preserve">обслуживания - </w:t>
      </w:r>
      <w:r w:rsidR="00B54245" w:rsidRPr="00B54245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ru-RU"/>
        </w:rPr>
        <w:t>ежемесячно.</w:t>
      </w:r>
    </w:p>
    <w:p w:rsidR="002961A2" w:rsidRPr="00B54245" w:rsidRDefault="002961A2" w:rsidP="00B54245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ru-RU"/>
        </w:rPr>
      </w:pPr>
    </w:p>
    <w:p w:rsidR="00B54245" w:rsidRPr="00B54245" w:rsidRDefault="002961A2" w:rsidP="00B5424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54245" w:rsidRPr="00B5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54245" w:rsidRPr="00B54245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ru-RU"/>
        </w:rPr>
        <w:t xml:space="preserve">Место проведения работ: </w:t>
      </w:r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ГАУ </w:t>
      </w:r>
      <w:r w:rsidR="009E3E61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СО </w:t>
      </w:r>
      <w:r w:rsidR="009E3E61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>«</w:t>
      </w:r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СШОР </w:t>
      </w:r>
      <w:r w:rsidRPr="0093503A"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 «Аист»</w:t>
      </w:r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eastAsia="Arimo" w:hAnsi="Times New Roman" w:cs="Arimo"/>
          <w:color w:val="000000"/>
          <w:sz w:val="24"/>
          <w:szCs w:val="24"/>
          <w:lang w:eastAsia="ru-RU"/>
        </w:rPr>
        <w:t xml:space="preserve"> в г. Нижний Тагил, ул. Долгая, д.1.</w:t>
      </w:r>
    </w:p>
    <w:p w:rsidR="00FF0209" w:rsidRPr="00071767" w:rsidRDefault="00FF0209" w:rsidP="00FF0209">
      <w:pPr>
        <w:pStyle w:val="a4"/>
        <w:rPr>
          <w:b/>
          <w:sz w:val="24"/>
          <w:szCs w:val="24"/>
        </w:rPr>
      </w:pPr>
    </w:p>
    <w:p w:rsidR="00071767" w:rsidRPr="00071767" w:rsidRDefault="00071767" w:rsidP="00071767">
      <w:pPr>
        <w:ind w:left="360"/>
        <w:rPr>
          <w:b/>
          <w:sz w:val="24"/>
          <w:szCs w:val="24"/>
        </w:rPr>
      </w:pPr>
    </w:p>
    <w:p w:rsidR="00AE6A11" w:rsidRPr="00071767" w:rsidRDefault="00AE6A11" w:rsidP="00071767">
      <w:pPr>
        <w:jc w:val="center"/>
        <w:rPr>
          <w:rFonts w:ascii="Times New Roman" w:hAnsi="Times New Roman" w:cs="Times New Roman"/>
          <w:b/>
        </w:rPr>
      </w:pPr>
    </w:p>
    <w:sectPr w:rsidR="00AE6A11" w:rsidRPr="0007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BC8"/>
    <w:multiLevelType w:val="hybridMultilevel"/>
    <w:tmpl w:val="DE621750"/>
    <w:lvl w:ilvl="0" w:tplc="BE402D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6C4D"/>
    <w:multiLevelType w:val="multilevel"/>
    <w:tmpl w:val="41F841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3A46F4"/>
    <w:multiLevelType w:val="multilevel"/>
    <w:tmpl w:val="41F841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A0"/>
    <w:rsid w:val="00026D11"/>
    <w:rsid w:val="00071767"/>
    <w:rsid w:val="0011389D"/>
    <w:rsid w:val="00140EBD"/>
    <w:rsid w:val="0018476A"/>
    <w:rsid w:val="0027236B"/>
    <w:rsid w:val="002723A2"/>
    <w:rsid w:val="00285E50"/>
    <w:rsid w:val="00287476"/>
    <w:rsid w:val="002961A2"/>
    <w:rsid w:val="002C46EB"/>
    <w:rsid w:val="002E3EC9"/>
    <w:rsid w:val="003A38BF"/>
    <w:rsid w:val="00431B4B"/>
    <w:rsid w:val="004675AF"/>
    <w:rsid w:val="00472B71"/>
    <w:rsid w:val="004953EA"/>
    <w:rsid w:val="00511C2C"/>
    <w:rsid w:val="005F10A0"/>
    <w:rsid w:val="0063369A"/>
    <w:rsid w:val="00735E88"/>
    <w:rsid w:val="007415CC"/>
    <w:rsid w:val="00762686"/>
    <w:rsid w:val="007926C6"/>
    <w:rsid w:val="00804563"/>
    <w:rsid w:val="009350A1"/>
    <w:rsid w:val="009E3E61"/>
    <w:rsid w:val="00A0444D"/>
    <w:rsid w:val="00A61922"/>
    <w:rsid w:val="00AE6A11"/>
    <w:rsid w:val="00B41051"/>
    <w:rsid w:val="00B54245"/>
    <w:rsid w:val="00BD0745"/>
    <w:rsid w:val="00C164B7"/>
    <w:rsid w:val="00C33480"/>
    <w:rsid w:val="00C771FC"/>
    <w:rsid w:val="00C8430A"/>
    <w:rsid w:val="00CC7C93"/>
    <w:rsid w:val="00D761EB"/>
    <w:rsid w:val="00D82F5F"/>
    <w:rsid w:val="00E42F24"/>
    <w:rsid w:val="00FD4BA3"/>
    <w:rsid w:val="00FF0209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8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11"/>
    <w:pPr>
      <w:ind w:left="720"/>
      <w:contextualSpacing/>
    </w:pPr>
  </w:style>
  <w:style w:type="table" w:styleId="a5">
    <w:name w:val="Table Grid"/>
    <w:basedOn w:val="a1"/>
    <w:uiPriority w:val="59"/>
    <w:rsid w:val="00FF020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8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11"/>
    <w:pPr>
      <w:ind w:left="720"/>
      <w:contextualSpacing/>
    </w:pPr>
  </w:style>
  <w:style w:type="table" w:styleId="a5">
    <w:name w:val="Table Grid"/>
    <w:basedOn w:val="a1"/>
    <w:uiPriority w:val="59"/>
    <w:rsid w:val="00FF020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6740-DBD9-4FF0-AC70-234C316C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18</cp:revision>
  <dcterms:created xsi:type="dcterms:W3CDTF">2021-10-26T08:08:00Z</dcterms:created>
  <dcterms:modified xsi:type="dcterms:W3CDTF">2023-08-08T08:53:00Z</dcterms:modified>
</cp:coreProperties>
</file>