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F007" w14:textId="77777777" w:rsidR="004D28A0" w:rsidRPr="00E70233" w:rsidRDefault="004D28A0" w:rsidP="004D28A0">
      <w:pPr>
        <w:jc w:val="center"/>
        <w:rPr>
          <w:b/>
          <w:sz w:val="20"/>
          <w:szCs w:val="20"/>
        </w:rPr>
      </w:pPr>
      <w:r w:rsidRPr="00E70233">
        <w:rPr>
          <w:b/>
          <w:sz w:val="20"/>
          <w:szCs w:val="20"/>
        </w:rPr>
        <w:t xml:space="preserve"> Техническое задание</w:t>
      </w:r>
    </w:p>
    <w:p w14:paraId="6D29EFA4" w14:textId="77777777" w:rsidR="004D28A0" w:rsidRPr="00E70233" w:rsidRDefault="004D28A0" w:rsidP="004D28A0">
      <w:pPr>
        <w:rPr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229"/>
      </w:tblGrid>
      <w:tr w:rsidR="004D28A0" w14:paraId="3B2722A1" w14:textId="77777777" w:rsidTr="00BA555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6222" w14:textId="77777777" w:rsidR="004D28A0" w:rsidRDefault="004D28A0" w:rsidP="00C238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A06D" w14:textId="715C648A" w:rsidR="004D28A0" w:rsidRPr="00BA5556" w:rsidRDefault="001D4FD7" w:rsidP="001D4FD7">
            <w:pPr>
              <w:jc w:val="both"/>
              <w:rPr>
                <w:sz w:val="20"/>
                <w:szCs w:val="20"/>
              </w:rPr>
            </w:pPr>
            <w:r w:rsidRPr="00BA5556">
              <w:rPr>
                <w:sz w:val="20"/>
                <w:szCs w:val="20"/>
              </w:rPr>
              <w:t>Оказание услуг по оценке соответствия лифтов, отработавших назначенный срок службы, в форме технического освидетельствования</w:t>
            </w:r>
          </w:p>
        </w:tc>
      </w:tr>
      <w:tr w:rsidR="004D28A0" w14:paraId="390DEF89" w14:textId="77777777" w:rsidTr="00BA5556">
        <w:trPr>
          <w:trHeight w:val="23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5AB2" w14:textId="77777777" w:rsidR="004D28A0" w:rsidRDefault="004D28A0" w:rsidP="00C238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оказываемых услуг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4132" w14:textId="64FB0B4A" w:rsidR="004D28A0" w:rsidRPr="00BA5556" w:rsidRDefault="004D28A0" w:rsidP="00C23822">
            <w:pPr>
              <w:jc w:val="both"/>
              <w:rPr>
                <w:sz w:val="20"/>
                <w:szCs w:val="20"/>
              </w:rPr>
            </w:pPr>
            <w:r w:rsidRPr="00BA5556">
              <w:rPr>
                <w:sz w:val="20"/>
                <w:szCs w:val="20"/>
              </w:rPr>
              <w:t>4 лифт</w:t>
            </w:r>
            <w:r w:rsidR="001D4FD7" w:rsidRPr="00BA5556">
              <w:rPr>
                <w:sz w:val="20"/>
                <w:szCs w:val="20"/>
              </w:rPr>
              <w:t>а</w:t>
            </w:r>
            <w:r w:rsidRPr="00BA5556">
              <w:rPr>
                <w:sz w:val="20"/>
                <w:szCs w:val="20"/>
              </w:rPr>
              <w:t xml:space="preserve">, в том числе 2 малогрузовых лифта (в соответствии с </w:t>
            </w:r>
            <w:proofErr w:type="gramStart"/>
            <w:r w:rsidRPr="00BA5556">
              <w:rPr>
                <w:sz w:val="20"/>
                <w:szCs w:val="20"/>
              </w:rPr>
              <w:t>приложением  №</w:t>
            </w:r>
            <w:proofErr w:type="gramEnd"/>
            <w:r w:rsidRPr="00BA5556">
              <w:rPr>
                <w:sz w:val="20"/>
                <w:szCs w:val="20"/>
              </w:rPr>
              <w:t xml:space="preserve"> 1 к Описанию предмета закупки (Техническому заданию) «Характеристики лифтов»</w:t>
            </w:r>
          </w:p>
        </w:tc>
      </w:tr>
      <w:tr w:rsidR="00BA5556" w14:paraId="7CCEEAA6" w14:textId="77777777" w:rsidTr="00BA5556">
        <w:trPr>
          <w:trHeight w:val="23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CD74" w14:textId="3C28217A" w:rsidR="00BA5556" w:rsidRDefault="00BA5556" w:rsidP="00C238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оказания услуг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A731" w14:textId="2162B05D" w:rsidR="00BA5556" w:rsidRPr="00BA5556" w:rsidRDefault="00BA5556" w:rsidP="00C23822">
            <w:pPr>
              <w:jc w:val="both"/>
              <w:rPr>
                <w:sz w:val="20"/>
                <w:szCs w:val="20"/>
              </w:rPr>
            </w:pPr>
            <w:r w:rsidRPr="00BA5556">
              <w:rPr>
                <w:sz w:val="20"/>
                <w:szCs w:val="20"/>
              </w:rPr>
              <w:t xml:space="preserve">Оказание услуг осуществляется с момента заключения Договора в течении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BA5556">
              <w:rPr>
                <w:sz w:val="20"/>
                <w:szCs w:val="20"/>
              </w:rPr>
              <w:t>10 (десяти) рабочих дней</w:t>
            </w:r>
          </w:p>
        </w:tc>
      </w:tr>
      <w:tr w:rsidR="00BA5556" w14:paraId="6F88D7BA" w14:textId="77777777" w:rsidTr="00BA5556">
        <w:trPr>
          <w:trHeight w:val="23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1CE7" w14:textId="400D67E7" w:rsidR="00BA5556" w:rsidRDefault="00BA5556" w:rsidP="00C238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Место оказания услуг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9332" w14:textId="27777D4F" w:rsidR="00BA5556" w:rsidRPr="00BA5556" w:rsidRDefault="00BA5556" w:rsidP="00C23822">
            <w:pPr>
              <w:jc w:val="both"/>
              <w:rPr>
                <w:sz w:val="20"/>
                <w:szCs w:val="20"/>
              </w:rPr>
            </w:pPr>
            <w:r w:rsidRPr="00BA5556">
              <w:rPr>
                <w:sz w:val="20"/>
                <w:szCs w:val="20"/>
              </w:rPr>
              <w:t>620028 г. Екатеринбург, ул. Нагорная, д. 48</w:t>
            </w:r>
          </w:p>
        </w:tc>
      </w:tr>
      <w:tr w:rsidR="004D28A0" w14:paraId="270F5194" w14:textId="77777777" w:rsidTr="00BA555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2279" w14:textId="77777777" w:rsidR="004D28A0" w:rsidRDefault="004D28A0" w:rsidP="00C23822">
            <w:pPr>
              <w:snapToGrid w:val="0"/>
              <w:rPr>
                <w:b/>
                <w:sz w:val="20"/>
                <w:szCs w:val="20"/>
              </w:rPr>
            </w:pPr>
            <w:r w:rsidRPr="00E70233">
              <w:rPr>
                <w:b/>
                <w:sz w:val="20"/>
                <w:szCs w:val="20"/>
              </w:rPr>
              <w:t>Технические требования к оказанию услуг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5A4" w14:textId="4FFF2AEC" w:rsidR="004D28A0" w:rsidRPr="00BA5556" w:rsidRDefault="004D28A0" w:rsidP="00C23822">
            <w:pPr>
              <w:jc w:val="both"/>
              <w:rPr>
                <w:color w:val="000000"/>
                <w:sz w:val="20"/>
                <w:szCs w:val="20"/>
              </w:rPr>
            </w:pPr>
            <w:r w:rsidRPr="00BA5556">
              <w:rPr>
                <w:rFonts w:eastAsiaTheme="minorEastAsia"/>
                <w:sz w:val="20"/>
                <w:szCs w:val="20"/>
              </w:rPr>
              <w:t xml:space="preserve">1. </w:t>
            </w:r>
            <w:r w:rsidRPr="00BA5556">
              <w:rPr>
                <w:sz w:val="20"/>
                <w:szCs w:val="20"/>
              </w:rPr>
              <w:t xml:space="preserve">Исполнитель обязан выполнить мероприятия по оценке соответствия лифтов в период эксплуатации в форме периодического технического освидетельствования в соответствии с </w:t>
            </w:r>
            <w:r w:rsidRPr="00BA5556">
              <w:rPr>
                <w:color w:val="000000"/>
                <w:sz w:val="20"/>
                <w:szCs w:val="20"/>
              </w:rPr>
              <w:t xml:space="preserve">Техническим регламентом Таможенного союза </w:t>
            </w:r>
            <w:r w:rsidRPr="00BA5556">
              <w:rPr>
                <w:sz w:val="20"/>
                <w:szCs w:val="20"/>
              </w:rPr>
              <w:t>ТР ТС 011/2011 «Безопасность лифтов», ГОСТ Р 53783-2010,</w:t>
            </w:r>
            <w:r w:rsidR="00BA5556">
              <w:rPr>
                <w:sz w:val="20"/>
                <w:szCs w:val="20"/>
              </w:rPr>
              <w:t xml:space="preserve"> </w:t>
            </w:r>
            <w:r w:rsidRPr="00BA5556">
              <w:rPr>
                <w:sz w:val="20"/>
                <w:szCs w:val="20"/>
              </w:rPr>
              <w:t xml:space="preserve">ГОСТ Р 34583-2019 </w:t>
            </w:r>
            <w:r w:rsidRPr="00BA5556">
              <w:rPr>
                <w:color w:val="000000"/>
                <w:sz w:val="20"/>
                <w:szCs w:val="20"/>
              </w:rPr>
              <w:t>и иными нормами и правилами, действующими в данной области услуг.</w:t>
            </w:r>
          </w:p>
          <w:p w14:paraId="65EBEDD1" w14:textId="77777777" w:rsidR="004D28A0" w:rsidRPr="00BA5556" w:rsidRDefault="004D28A0" w:rsidP="00C23822">
            <w:pPr>
              <w:jc w:val="both"/>
              <w:rPr>
                <w:sz w:val="20"/>
                <w:szCs w:val="20"/>
              </w:rPr>
            </w:pPr>
            <w:r w:rsidRPr="00BA5556">
              <w:rPr>
                <w:sz w:val="20"/>
                <w:szCs w:val="20"/>
              </w:rPr>
              <w:t xml:space="preserve">2. Исполнитель должен иметь материально-техническую базу, технические средства. </w:t>
            </w:r>
          </w:p>
        </w:tc>
      </w:tr>
      <w:tr w:rsidR="004D28A0" w14:paraId="0F70AA62" w14:textId="77777777" w:rsidTr="00BA5556">
        <w:trPr>
          <w:trHeight w:val="22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6EC3" w14:textId="77777777" w:rsidR="004D28A0" w:rsidRDefault="004D28A0" w:rsidP="00C23822">
            <w:pPr>
              <w:rPr>
                <w:sz w:val="20"/>
                <w:szCs w:val="20"/>
              </w:rPr>
            </w:pPr>
            <w:r w:rsidRPr="00E70233">
              <w:rPr>
                <w:b/>
                <w:sz w:val="20"/>
                <w:szCs w:val="20"/>
              </w:rPr>
              <w:t>Основные требования к оказанию и качеству услуг</w:t>
            </w:r>
            <w:r>
              <w:rPr>
                <w:b/>
                <w:sz w:val="20"/>
                <w:szCs w:val="20"/>
              </w:rPr>
              <w:t>. О</w:t>
            </w:r>
            <w:r w:rsidRPr="00E70233">
              <w:rPr>
                <w:b/>
                <w:sz w:val="20"/>
                <w:szCs w:val="20"/>
              </w:rPr>
              <w:t>бъем услуг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FA12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При обследовании лифт</w:t>
            </w:r>
            <w:r w:rsidRPr="00D03A40">
              <w:rPr>
                <w:sz w:val="20"/>
                <w:szCs w:val="20"/>
              </w:rPr>
              <w:t>а Исполнитель осущ</w:t>
            </w:r>
            <w:r w:rsidRPr="00713C56">
              <w:rPr>
                <w:sz w:val="20"/>
                <w:szCs w:val="20"/>
              </w:rPr>
              <w:t>ествля</w:t>
            </w:r>
            <w:r>
              <w:rPr>
                <w:sz w:val="20"/>
                <w:szCs w:val="20"/>
              </w:rPr>
              <w:t>е</w:t>
            </w:r>
            <w:r w:rsidRPr="00713C56">
              <w:rPr>
                <w:sz w:val="20"/>
                <w:szCs w:val="20"/>
              </w:rPr>
              <w:t>т:</w:t>
            </w:r>
          </w:p>
          <w:p w14:paraId="18B8461B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проверку соблюдения требований безопасности по ГОСТ Р 5378</w:t>
            </w:r>
            <w:r>
              <w:rPr>
                <w:sz w:val="20"/>
                <w:szCs w:val="20"/>
              </w:rPr>
              <w:t>2</w:t>
            </w:r>
            <w:r w:rsidRPr="00713C56">
              <w:rPr>
                <w:sz w:val="20"/>
                <w:szCs w:val="20"/>
              </w:rPr>
              <w:t>-2010 (приложение Ж);</w:t>
            </w:r>
          </w:p>
          <w:p w14:paraId="70662ACF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определение состояния оборудования лифта, включая устройства безопасности лифта, с выявлением дефектов, неисправностей, степени износа и коррозии;</w:t>
            </w:r>
          </w:p>
          <w:p w14:paraId="1A853F76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проверку функционирования лифта и устройств безопасности лифта;</w:t>
            </w:r>
          </w:p>
          <w:p w14:paraId="04E059E1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визуальный контроль металлоконструкций каркаса и подвески кабины, каркаса и подвески противовеса, а также направляющих и элементов их крепления;</w:t>
            </w:r>
          </w:p>
          <w:p w14:paraId="2DE4AF35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испытание изоляции электрических цепей и электрооборудования, визуальный и измерительный контроль заземления (зануления) оборудования лифта.</w:t>
            </w:r>
          </w:p>
          <w:p w14:paraId="39224D03" w14:textId="77777777" w:rsidR="004D28A0" w:rsidRPr="00C723B7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 xml:space="preserve">Оценка соответствия проводится на соблюдение применимых требований безопасности с учетом назначения лифта, условий его </w:t>
            </w:r>
            <w:r w:rsidRPr="00C723B7">
              <w:rPr>
                <w:sz w:val="20"/>
                <w:szCs w:val="20"/>
              </w:rPr>
              <w:t>эксплуатации на конкретных зданиях и сооружениях.</w:t>
            </w:r>
          </w:p>
          <w:p w14:paraId="73F12DE0" w14:textId="77777777" w:rsidR="004D28A0" w:rsidRPr="00C723B7" w:rsidRDefault="004D28A0" w:rsidP="00C23822">
            <w:pPr>
              <w:jc w:val="both"/>
              <w:rPr>
                <w:sz w:val="20"/>
                <w:szCs w:val="20"/>
              </w:rPr>
            </w:pPr>
            <w:r w:rsidRPr="00C723B7">
              <w:rPr>
                <w:sz w:val="20"/>
                <w:szCs w:val="20"/>
              </w:rPr>
              <w:t>Результаты проверок, испытаний и измерений оформляют протоколом проверок, испытаний и измерений при обследовании лифта (далее - протокол испытаний).</w:t>
            </w:r>
          </w:p>
          <w:p w14:paraId="0679D6A6" w14:textId="77777777" w:rsidR="004D28A0" w:rsidRPr="00C723B7" w:rsidRDefault="004D28A0" w:rsidP="00C23822">
            <w:pPr>
              <w:jc w:val="both"/>
              <w:rPr>
                <w:sz w:val="20"/>
                <w:szCs w:val="20"/>
              </w:rPr>
            </w:pPr>
            <w:r w:rsidRPr="00C723B7">
              <w:rPr>
                <w:sz w:val="20"/>
                <w:szCs w:val="20"/>
              </w:rPr>
              <w:t>Протокол испытаний должен содержать следующую информацию:</w:t>
            </w:r>
          </w:p>
          <w:p w14:paraId="0B2C63EB" w14:textId="77777777" w:rsidR="004D28A0" w:rsidRPr="00C723B7" w:rsidRDefault="004D28A0" w:rsidP="00C23822">
            <w:pPr>
              <w:jc w:val="both"/>
              <w:rPr>
                <w:sz w:val="20"/>
                <w:szCs w:val="20"/>
              </w:rPr>
            </w:pPr>
            <w:r w:rsidRPr="00C723B7">
              <w:rPr>
                <w:sz w:val="20"/>
                <w:szCs w:val="20"/>
              </w:rPr>
              <w:t>- наименование и адрес испытательной лаборатории (центра);</w:t>
            </w:r>
          </w:p>
          <w:p w14:paraId="4101D808" w14:textId="77777777" w:rsidR="004D28A0" w:rsidRPr="00C723B7" w:rsidRDefault="004D28A0" w:rsidP="00C23822">
            <w:pPr>
              <w:jc w:val="both"/>
              <w:rPr>
                <w:sz w:val="20"/>
                <w:szCs w:val="20"/>
              </w:rPr>
            </w:pPr>
            <w:r w:rsidRPr="00C723B7">
              <w:rPr>
                <w:sz w:val="20"/>
                <w:szCs w:val="20"/>
              </w:rPr>
              <w:t>- регистрационный номер аттестата аккредитации испытательной лаборатории (центра);</w:t>
            </w:r>
          </w:p>
          <w:p w14:paraId="7EC98471" w14:textId="77777777" w:rsidR="004D28A0" w:rsidRPr="00C723B7" w:rsidRDefault="004D28A0" w:rsidP="00C23822">
            <w:pPr>
              <w:jc w:val="both"/>
              <w:rPr>
                <w:sz w:val="20"/>
                <w:szCs w:val="20"/>
              </w:rPr>
            </w:pPr>
            <w:r w:rsidRPr="00C723B7">
              <w:rPr>
                <w:sz w:val="20"/>
                <w:szCs w:val="20"/>
              </w:rPr>
              <w:t>- номер и наименование протокола испытаний;</w:t>
            </w:r>
          </w:p>
          <w:p w14:paraId="13EAE594" w14:textId="77777777" w:rsidR="004D28A0" w:rsidRPr="00C723B7" w:rsidRDefault="004D28A0" w:rsidP="00C23822">
            <w:pPr>
              <w:jc w:val="both"/>
              <w:rPr>
                <w:sz w:val="20"/>
                <w:szCs w:val="20"/>
              </w:rPr>
            </w:pPr>
            <w:r w:rsidRPr="00C723B7">
              <w:rPr>
                <w:sz w:val="20"/>
                <w:szCs w:val="20"/>
              </w:rPr>
              <w:t>- дату проведения проверок, испытаний и измерений;</w:t>
            </w:r>
          </w:p>
          <w:p w14:paraId="3576226D" w14:textId="77777777" w:rsidR="004D28A0" w:rsidRPr="00C723B7" w:rsidRDefault="004D28A0" w:rsidP="00C23822">
            <w:pPr>
              <w:jc w:val="both"/>
              <w:rPr>
                <w:sz w:val="20"/>
                <w:szCs w:val="20"/>
              </w:rPr>
            </w:pPr>
            <w:r w:rsidRPr="00C723B7">
              <w:rPr>
                <w:sz w:val="20"/>
                <w:szCs w:val="20"/>
              </w:rPr>
              <w:t>- фамилию и инициалы специалиста, проводившего проверки, испытания и измерения;</w:t>
            </w:r>
          </w:p>
          <w:p w14:paraId="10138A44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C723B7">
              <w:rPr>
                <w:sz w:val="20"/>
                <w:szCs w:val="20"/>
              </w:rPr>
              <w:t>- место проведения проверок, испытаний и измерений (адрес установки</w:t>
            </w:r>
            <w:r w:rsidRPr="00713C56">
              <w:rPr>
                <w:sz w:val="20"/>
                <w:szCs w:val="20"/>
              </w:rPr>
              <w:t xml:space="preserve"> лифта);</w:t>
            </w:r>
          </w:p>
          <w:p w14:paraId="58ABFDF0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идентификационный (заводской, регистрационный) номер лифта;</w:t>
            </w:r>
          </w:p>
          <w:p w14:paraId="5939B29B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указание на национальный стандарт, содержащий методы проверок, испытаний и измерений;</w:t>
            </w:r>
          </w:p>
          <w:p w14:paraId="1585DD05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сведения об использованных при проведении проверок, испытаний и измерений средствах измерений с указанием их наименования, заводского номера, даты проведения поверки, номера свидетельства о поверке (при наличии) и наименования организации, выполнившей поверку;</w:t>
            </w:r>
          </w:p>
          <w:p w14:paraId="4B7CD432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сведения о лифте, содержащие назначение лифта, год изготовления и изготовителя лифта, дату ввода лифта в эксплуатацию, номинальную грузоподъемность и скорость лифта, число остановок лифта, высоту подъема, тип привода лифта и тип привода дверей;</w:t>
            </w:r>
          </w:p>
          <w:p w14:paraId="0EE551AB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наличие и состояние технической документации на лифт (паспорт лифта, руководство</w:t>
            </w:r>
            <w:r>
              <w:rPr>
                <w:sz w:val="20"/>
                <w:szCs w:val="20"/>
              </w:rPr>
              <w:t xml:space="preserve"> или </w:t>
            </w:r>
            <w:r w:rsidRPr="00713C56">
              <w:rPr>
                <w:sz w:val="20"/>
                <w:szCs w:val="20"/>
              </w:rPr>
              <w:t>инструкция п</w:t>
            </w:r>
            <w:r>
              <w:rPr>
                <w:sz w:val="20"/>
                <w:szCs w:val="20"/>
              </w:rPr>
              <w:t xml:space="preserve">о эксплуатации лифта, монтажный или </w:t>
            </w:r>
            <w:r w:rsidRPr="00713C56">
              <w:rPr>
                <w:sz w:val="20"/>
                <w:szCs w:val="20"/>
              </w:rPr>
              <w:t>установочный чертеж);</w:t>
            </w:r>
          </w:p>
          <w:p w14:paraId="0E7AB5E3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перечень требований к лифту по ГОСТ Р 53782-2010 (приложение Ж), с указанием номера пункта и обозначения стандарта, а также результаты проверок этих требований;</w:t>
            </w:r>
          </w:p>
          <w:p w14:paraId="14A071C0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результаты проверки состояния оборудования, включая устройства безопасности лифта, металлоконструкции каркаса и подвески кабины, каркаса и подвески противовеса, направляющих кабины и противовеса, элементы крепления направляющих кабины и противовеса;</w:t>
            </w:r>
          </w:p>
          <w:p w14:paraId="6A3893A3" w14:textId="77777777" w:rsidR="004D28A0" w:rsidRPr="00713C56" w:rsidRDefault="004D28A0" w:rsidP="00C23822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данные испытаний изоляции электрических цепей и электрооборудования, измерительного контроля заземления (зануления) оборудования лифта, согласования параметров цепи "фаза-нуль" с характеристиками аппаратов защиты от сверхтока, а также результаты визуального контроля заземления (зануления) и электрооборудования лифта;</w:t>
            </w:r>
          </w:p>
          <w:p w14:paraId="1784B998" w14:textId="77777777" w:rsidR="004D28A0" w:rsidRPr="00713C56" w:rsidRDefault="004D28A0" w:rsidP="00C23822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lastRenderedPageBreak/>
              <w:t xml:space="preserve">- выявленные при обследовании лифта невыполненные требования, предъявляемые к лифту, установленные </w:t>
            </w:r>
            <w:r w:rsidRPr="00004F20">
              <w:rPr>
                <w:sz w:val="20"/>
                <w:szCs w:val="20"/>
              </w:rPr>
              <w:t>ТР ТС 011/2011 Безопасность лифтов</w:t>
            </w:r>
            <w:r>
              <w:rPr>
                <w:sz w:val="20"/>
                <w:szCs w:val="20"/>
              </w:rPr>
              <w:t xml:space="preserve">. </w:t>
            </w:r>
            <w:r w:rsidRPr="00713C56">
              <w:rPr>
                <w:sz w:val="20"/>
                <w:szCs w:val="20"/>
              </w:rPr>
              <w:t>стандартами, дефекты, несоответствия, неисправности, с указанием размеров, расстояний, зазоров, величин, не соответствующих установленным требованиям, а также повреждения, износ, коррозию оборудования лифта;</w:t>
            </w:r>
          </w:p>
          <w:p w14:paraId="59D0CCD7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данные испытаний:</w:t>
            </w:r>
          </w:p>
          <w:p w14:paraId="3A4F3F07" w14:textId="77777777" w:rsidR="004D28A0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а) величину среднего ускорения (замедления) кабины лифта при экстренном торможении по ГОСТ Р 53783-2010</w:t>
            </w:r>
            <w:r>
              <w:rPr>
                <w:sz w:val="20"/>
                <w:szCs w:val="20"/>
              </w:rPr>
              <w:t xml:space="preserve"> </w:t>
            </w:r>
            <w:r w:rsidRPr="00713C56">
              <w:rPr>
                <w:sz w:val="20"/>
                <w:szCs w:val="20"/>
              </w:rPr>
              <w:t>(приложение В</w:t>
            </w:r>
            <w:r>
              <w:rPr>
                <w:sz w:val="20"/>
                <w:szCs w:val="20"/>
              </w:rPr>
              <w:t xml:space="preserve"> </w:t>
            </w:r>
            <w:r w:rsidRPr="00713C56">
              <w:rPr>
                <w:sz w:val="20"/>
                <w:szCs w:val="20"/>
              </w:rPr>
              <w:t>3.1.2);</w:t>
            </w:r>
            <w:r>
              <w:rPr>
                <w:sz w:val="20"/>
                <w:szCs w:val="20"/>
              </w:rPr>
              <w:t xml:space="preserve"> </w:t>
            </w:r>
          </w:p>
          <w:p w14:paraId="0D31D11A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б) величину рабочей скорости кабины;</w:t>
            </w:r>
          </w:p>
          <w:p w14:paraId="4B2F98F4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в) величину скорости срабатывания ограничителя скорости;</w:t>
            </w:r>
          </w:p>
          <w:p w14:paraId="7C0B9F8E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г) величину освещенности кабины на аппаратах управления;</w:t>
            </w:r>
          </w:p>
          <w:p w14:paraId="64F4FF66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д) величину освещенности кабины на уровне пола;</w:t>
            </w:r>
          </w:p>
          <w:p w14:paraId="25F6CCCA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е) внутренние размеры купе кабины (ширину, глубину, высоту).</w:t>
            </w:r>
          </w:p>
          <w:p w14:paraId="081B27F8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В протокол испытаний допускается включать дополнительно другие данные испытаний.</w:t>
            </w:r>
          </w:p>
          <w:p w14:paraId="14D90C9E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Результаты проверки требований к лифту в протоколе испытаний оформляют в следующем виде:</w:t>
            </w:r>
          </w:p>
          <w:p w14:paraId="65C5D3BA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В строке одной из трех граф таблицы результатов проверки требования ставится символ "V". При этом:</w:t>
            </w:r>
          </w:p>
          <w:p w14:paraId="7158679A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при выполнении требования символ "V" ставится в строке графы "Требование выполняется";</w:t>
            </w:r>
          </w:p>
          <w:p w14:paraId="678B6166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при невыполнении требования символ "V" ставится в строке графы "Требование не выполняется";</w:t>
            </w:r>
          </w:p>
          <w:p w14:paraId="692479F7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в случае, когда требование не применимо для данного лифта, символ "V" ставится в строке графы "Требование не применимо".</w:t>
            </w:r>
          </w:p>
          <w:p w14:paraId="3767F8DC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Данные испытаний в протоколе оформляют с указанием величины и единицы измерения.</w:t>
            </w:r>
          </w:p>
          <w:p w14:paraId="2AC2DAA1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Каждая страница протокола должна быть пронумерована с указанием общего числа страниц в протоколе.</w:t>
            </w:r>
          </w:p>
          <w:p w14:paraId="104A09A4" w14:textId="77777777" w:rsidR="004D28A0" w:rsidRPr="00C723B7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 xml:space="preserve">Протокол подписывает и заверяет штампом специалист испытательной лаборатории (центра), проводивший проверки, испытания и измерения. Исправления в протоколе допускаются, только если они заверены подписью и штампом </w:t>
            </w:r>
            <w:r w:rsidRPr="00C723B7">
              <w:rPr>
                <w:sz w:val="20"/>
                <w:szCs w:val="20"/>
              </w:rPr>
              <w:t>специалиста испытательной лаборатории (центра), проводившего проверки, испытания и измерения.</w:t>
            </w:r>
          </w:p>
          <w:p w14:paraId="03608012" w14:textId="77777777" w:rsidR="004D28A0" w:rsidRPr="00C723B7" w:rsidRDefault="004D28A0" w:rsidP="00C23822">
            <w:pPr>
              <w:jc w:val="both"/>
              <w:rPr>
                <w:sz w:val="20"/>
                <w:szCs w:val="20"/>
              </w:rPr>
            </w:pPr>
            <w:r w:rsidRPr="00C723B7">
              <w:rPr>
                <w:sz w:val="20"/>
                <w:szCs w:val="20"/>
              </w:rPr>
              <w:t>Допускается оформлять результаты проверок, испытаний и измерений при обследовании лифта отдельными протоколами.</w:t>
            </w:r>
          </w:p>
          <w:p w14:paraId="281DDB74" w14:textId="77777777" w:rsidR="004D28A0" w:rsidRPr="00C723B7" w:rsidRDefault="004D28A0" w:rsidP="00C23822">
            <w:pPr>
              <w:jc w:val="both"/>
              <w:rPr>
                <w:sz w:val="20"/>
                <w:szCs w:val="20"/>
              </w:rPr>
            </w:pPr>
            <w:r w:rsidRPr="00C723B7">
              <w:rPr>
                <w:sz w:val="20"/>
                <w:szCs w:val="20"/>
              </w:rPr>
              <w:t>Оформленный протокол проверок, испытаний и измерений при обследовании лифта передают эксперту по оценке соответствия лифтов испытательной лаборатории (центра). Эксперт по оценке соответствия лифтов на основании анализа информации, указанной в протоколе проверок, испытаний и измерений при обследовании лифта, оформляет заключение по результатам обследования лифта, отработавшего назначенный срок службы.</w:t>
            </w:r>
          </w:p>
          <w:p w14:paraId="1C78AB5D" w14:textId="77777777" w:rsidR="004D28A0" w:rsidRPr="00C723B7" w:rsidRDefault="004D28A0" w:rsidP="00C23822">
            <w:pPr>
              <w:jc w:val="both"/>
              <w:rPr>
                <w:sz w:val="20"/>
                <w:szCs w:val="20"/>
              </w:rPr>
            </w:pPr>
            <w:r w:rsidRPr="00C723B7">
              <w:rPr>
                <w:sz w:val="20"/>
                <w:szCs w:val="20"/>
              </w:rPr>
              <w:t>Заключение по результатам обследования лифта, отработавшего назначенный срок службы, должно содержать следующую информацию:</w:t>
            </w:r>
          </w:p>
          <w:p w14:paraId="5C52C76E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C723B7">
              <w:rPr>
                <w:sz w:val="20"/>
                <w:szCs w:val="20"/>
              </w:rPr>
              <w:t>- сведения о лифте, владельце</w:t>
            </w:r>
            <w:r w:rsidRPr="00713C56">
              <w:rPr>
                <w:sz w:val="20"/>
                <w:szCs w:val="20"/>
              </w:rPr>
              <w:t xml:space="preserve"> (заявителе), испытательной лаборатории (центре) и персонале испытательной лаборатории (центра), проводившем обследование лифта;</w:t>
            </w:r>
          </w:p>
          <w:p w14:paraId="6EB9AD16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сведения о документах, рассмотренных в процессе обследования;</w:t>
            </w:r>
          </w:p>
          <w:p w14:paraId="643214EF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сведения об использованных при проведении обследования средствах измерений с указанием их наименования, заводского номера, даты проведения поверки, номера свидетельства о поверке и наименования организации, выполнившей поверку;</w:t>
            </w:r>
          </w:p>
          <w:p w14:paraId="7059FD0C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перечень выявленных при обследовании лифта невыполненных требований к лифту, установленных ТР ТС 011/2011</w:t>
            </w:r>
            <w:r>
              <w:rPr>
                <w:sz w:val="20"/>
                <w:szCs w:val="20"/>
              </w:rPr>
              <w:t xml:space="preserve"> </w:t>
            </w:r>
            <w:r w:rsidRPr="00004F20">
              <w:rPr>
                <w:sz w:val="20"/>
                <w:szCs w:val="20"/>
              </w:rPr>
              <w:t>Безопасность лифтов</w:t>
            </w:r>
            <w:r>
              <w:rPr>
                <w:sz w:val="20"/>
                <w:szCs w:val="20"/>
              </w:rPr>
              <w:t>.</w:t>
            </w:r>
            <w:r w:rsidRPr="00713C56">
              <w:rPr>
                <w:sz w:val="20"/>
                <w:szCs w:val="20"/>
              </w:rPr>
              <w:t xml:space="preserve"> стандартами, дефектов, несоответствий, неисправностей, с указанием размеров, расстояний, зазоров, величин, не соответствующих установленным требованиям, а также повреждений, износа, коррозии оборудования лифта;</w:t>
            </w:r>
          </w:p>
          <w:p w14:paraId="474DA899" w14:textId="77777777" w:rsidR="004D28A0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результаты проверки соответствия технической документации на лифт (паспорт лифта, руководство</w:t>
            </w:r>
            <w:r>
              <w:rPr>
                <w:sz w:val="20"/>
                <w:szCs w:val="20"/>
              </w:rPr>
              <w:t xml:space="preserve">, </w:t>
            </w:r>
            <w:r w:rsidRPr="00713C56">
              <w:rPr>
                <w:sz w:val="20"/>
                <w:szCs w:val="20"/>
              </w:rPr>
              <w:t>инструкция п</w:t>
            </w:r>
            <w:r>
              <w:rPr>
                <w:sz w:val="20"/>
                <w:szCs w:val="20"/>
              </w:rPr>
              <w:t xml:space="preserve">о эксплуатации лифта, монтажный, </w:t>
            </w:r>
            <w:r w:rsidRPr="00713C56">
              <w:rPr>
                <w:sz w:val="20"/>
                <w:szCs w:val="20"/>
              </w:rPr>
              <w:t xml:space="preserve">установочный чертеж) требованиям, установленным ТР ТС 011/2011 </w:t>
            </w:r>
            <w:r w:rsidRPr="00004F20">
              <w:rPr>
                <w:sz w:val="20"/>
                <w:szCs w:val="20"/>
              </w:rPr>
              <w:t>Безопасность лифтов</w:t>
            </w:r>
            <w:r>
              <w:rPr>
                <w:sz w:val="20"/>
                <w:szCs w:val="20"/>
              </w:rPr>
              <w:t xml:space="preserve">; </w:t>
            </w:r>
          </w:p>
          <w:p w14:paraId="0949DD83" w14:textId="77777777" w:rsidR="004D28A0" w:rsidRPr="00C723B7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 xml:space="preserve">- необходимые мероприятия (в том числе модернизация лифта, при необходимости ее выполнения) и сроки выполнения мероприятий по обеспечению </w:t>
            </w:r>
            <w:r w:rsidRPr="00C723B7">
              <w:rPr>
                <w:sz w:val="20"/>
                <w:szCs w:val="20"/>
              </w:rPr>
              <w:t>соответствия лифта требованиям ТР ТС 011/2011 Безопасность лифтов.;</w:t>
            </w:r>
          </w:p>
          <w:p w14:paraId="71C39B97" w14:textId="77777777" w:rsidR="004D28A0" w:rsidRPr="00C723B7" w:rsidRDefault="004D28A0" w:rsidP="00C23822">
            <w:pPr>
              <w:jc w:val="both"/>
              <w:rPr>
                <w:sz w:val="20"/>
                <w:szCs w:val="20"/>
              </w:rPr>
            </w:pPr>
            <w:r w:rsidRPr="00C723B7">
              <w:rPr>
                <w:sz w:val="20"/>
                <w:szCs w:val="20"/>
              </w:rPr>
              <w:lastRenderedPageBreak/>
              <w:t>- условия и возможный срок продления использования лифта с рекомендациями по модернизации или замене лифта не позднее окончания срока продления использования лифта.</w:t>
            </w:r>
          </w:p>
          <w:p w14:paraId="7834E81D" w14:textId="77777777" w:rsidR="004D28A0" w:rsidRPr="00C723B7" w:rsidRDefault="004D28A0" w:rsidP="00C23822">
            <w:pPr>
              <w:jc w:val="both"/>
              <w:rPr>
                <w:sz w:val="20"/>
                <w:szCs w:val="20"/>
              </w:rPr>
            </w:pPr>
            <w:r w:rsidRPr="00C723B7">
              <w:rPr>
                <w:sz w:val="20"/>
                <w:szCs w:val="20"/>
              </w:rPr>
              <w:t>Заключение рассматривает и утверждает руководитель (заместитель руководителя) испытательной лаборатории (центра), проводившей обследование лифта.</w:t>
            </w:r>
          </w:p>
          <w:p w14:paraId="20B98EE8" w14:textId="77777777" w:rsidR="004D28A0" w:rsidRPr="00C723B7" w:rsidRDefault="004D28A0" w:rsidP="00C23822">
            <w:pPr>
              <w:jc w:val="both"/>
              <w:rPr>
                <w:sz w:val="20"/>
                <w:szCs w:val="20"/>
              </w:rPr>
            </w:pPr>
            <w:r w:rsidRPr="00C723B7">
              <w:rPr>
                <w:sz w:val="20"/>
                <w:szCs w:val="20"/>
              </w:rPr>
              <w:t>Заключение прошнуровывают и опечатывают (с указанием числа страниц).</w:t>
            </w:r>
          </w:p>
          <w:p w14:paraId="09AC2331" w14:textId="77777777" w:rsidR="004D28A0" w:rsidRPr="00C723B7" w:rsidRDefault="004D28A0" w:rsidP="00C23822">
            <w:pPr>
              <w:jc w:val="both"/>
              <w:rPr>
                <w:sz w:val="20"/>
                <w:szCs w:val="20"/>
              </w:rPr>
            </w:pPr>
            <w:r w:rsidRPr="00C723B7">
              <w:rPr>
                <w:sz w:val="20"/>
                <w:szCs w:val="20"/>
              </w:rPr>
              <w:t xml:space="preserve">Оригинал заключения по результатам обследования лифта, отработавшего назначенный срок службы, передают Заказчику. </w:t>
            </w:r>
          </w:p>
          <w:p w14:paraId="2BCEB82A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C723B7">
              <w:rPr>
                <w:sz w:val="20"/>
                <w:szCs w:val="20"/>
              </w:rPr>
              <w:t>Испытательная лаборатория (центр) хранит копию (второй экземпляр) заключения по результатам обследования лифта, отработавшего назначенный срок службы, и оригинал протокола проверок, испытаний</w:t>
            </w:r>
            <w:r w:rsidRPr="00713C56">
              <w:rPr>
                <w:sz w:val="20"/>
                <w:szCs w:val="20"/>
              </w:rPr>
              <w:t xml:space="preserve"> и измерений при обследовании лифта не менее одного года, считая от даты утверждения заключения. Допускается хранение отсканированных заключени</w:t>
            </w:r>
            <w:r>
              <w:rPr>
                <w:sz w:val="20"/>
                <w:szCs w:val="20"/>
              </w:rPr>
              <w:t>й</w:t>
            </w:r>
            <w:r w:rsidRPr="00713C56">
              <w:rPr>
                <w:sz w:val="20"/>
                <w:szCs w:val="20"/>
              </w:rPr>
              <w:t xml:space="preserve"> по результатам обследования лифта, отработавшего назначенный срок службы, и протокола проверок, испытаний и измерений при обследовании лифта в электронном виде.</w:t>
            </w:r>
          </w:p>
          <w:p w14:paraId="347BE0ED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Сведения о проведенном обследовании лифта и возможный срок продления использования лифта специалист испытательной лаборатории (центра) записывает в паспорт лифта.</w:t>
            </w:r>
          </w:p>
        </w:tc>
      </w:tr>
      <w:tr w:rsidR="004D28A0" w14:paraId="0BCF5C55" w14:textId="77777777" w:rsidTr="00BA5556">
        <w:trPr>
          <w:trHeight w:val="22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339C" w14:textId="77777777" w:rsidR="004D28A0" w:rsidRPr="00713C56" w:rsidRDefault="004D28A0" w:rsidP="00C23822">
            <w:pPr>
              <w:rPr>
                <w:b/>
                <w:sz w:val="20"/>
                <w:szCs w:val="20"/>
              </w:rPr>
            </w:pPr>
            <w:r w:rsidRPr="00E70233">
              <w:rPr>
                <w:b/>
                <w:sz w:val="20"/>
                <w:szCs w:val="20"/>
              </w:rPr>
              <w:lastRenderedPageBreak/>
              <w:t>Требования к Исполнителю и персоналу Исполнителя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E8DA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должен и</w:t>
            </w:r>
            <w:r w:rsidRPr="00713C56">
              <w:rPr>
                <w:sz w:val="20"/>
                <w:szCs w:val="20"/>
              </w:rPr>
              <w:t>меть действующий Аттестат аккредитации испытательной лаборатории (центра) по Техническому регламенту Таможенного союза «Безопасность лифтов» (ТР ТС 011/2011).</w:t>
            </w:r>
          </w:p>
          <w:p w14:paraId="27C6AC5E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Персонал Исполнителя, привлекаемый для оказания услуги, должен быть обучен, иметь действующую аттестацию в соответствии с требованиями федеральных законов, нормативных правовых актов РФ, нормативных технических документов в области промышленной безопасности, руководящих документов и правил, утвержденных Ростехнадзором России и Министерством энергетики Российской Федерации.</w:t>
            </w:r>
          </w:p>
        </w:tc>
      </w:tr>
      <w:tr w:rsidR="004D28A0" w14:paraId="4AB157DA" w14:textId="77777777" w:rsidTr="00BA5556">
        <w:trPr>
          <w:trHeight w:val="22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D59D" w14:textId="77777777" w:rsidR="004D28A0" w:rsidRPr="00713C56" w:rsidRDefault="004D28A0" w:rsidP="00C23822">
            <w:pPr>
              <w:rPr>
                <w:b/>
                <w:sz w:val="20"/>
                <w:szCs w:val="20"/>
              </w:rPr>
            </w:pPr>
            <w:r w:rsidRPr="00713C56">
              <w:rPr>
                <w:b/>
                <w:sz w:val="20"/>
                <w:szCs w:val="20"/>
              </w:rPr>
              <w:t>Условия оказания услуги</w:t>
            </w:r>
            <w:r>
              <w:rPr>
                <w:b/>
                <w:sz w:val="20"/>
                <w:szCs w:val="20"/>
              </w:rPr>
              <w:t>.</w:t>
            </w:r>
            <w:r w:rsidRPr="00E70233">
              <w:rPr>
                <w:b/>
                <w:sz w:val="20"/>
                <w:szCs w:val="20"/>
              </w:rPr>
              <w:t xml:space="preserve"> Требования к  безопасности при оказании услуг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AC5F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 xml:space="preserve">При проведении работ обеспечить защитные мероприятия по сохранности действующих инженерных систем. </w:t>
            </w:r>
          </w:p>
          <w:p w14:paraId="49D1852A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Работы производятся без прекращения работы</w:t>
            </w:r>
            <w:r>
              <w:rPr>
                <w:sz w:val="20"/>
                <w:szCs w:val="20"/>
              </w:rPr>
              <w:t xml:space="preserve"> лечебного процесса в учреждении</w:t>
            </w:r>
            <w:r w:rsidRPr="00713C56">
              <w:rPr>
                <w:sz w:val="20"/>
                <w:szCs w:val="20"/>
              </w:rPr>
              <w:t xml:space="preserve">, </w:t>
            </w:r>
            <w:r w:rsidRPr="00CC5415">
              <w:rPr>
                <w:b/>
                <w:sz w:val="20"/>
                <w:szCs w:val="20"/>
              </w:rPr>
              <w:t>в рабочее время с 08 часов 30 мин. до 16 часов 30 мин</w:t>
            </w:r>
            <w:r>
              <w:rPr>
                <w:sz w:val="20"/>
                <w:szCs w:val="20"/>
              </w:rPr>
              <w:t>.</w:t>
            </w:r>
            <w:r w:rsidRPr="00713C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Начало работ предварительно </w:t>
            </w:r>
            <w:r w:rsidRPr="00C457E5">
              <w:rPr>
                <w:sz w:val="20"/>
                <w:szCs w:val="20"/>
              </w:rPr>
              <w:t>согласовать с Заказчиком.</w:t>
            </w:r>
            <w:r w:rsidRPr="00713C56">
              <w:rPr>
                <w:sz w:val="20"/>
                <w:szCs w:val="20"/>
              </w:rPr>
              <w:t xml:space="preserve"> </w:t>
            </w:r>
          </w:p>
          <w:p w14:paraId="05EE6F22" w14:textId="77777777" w:rsidR="004D28A0" w:rsidRPr="00713C56" w:rsidRDefault="004D28A0" w:rsidP="00C238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обязан о</w:t>
            </w:r>
            <w:r w:rsidRPr="00713C56">
              <w:rPr>
                <w:sz w:val="20"/>
                <w:szCs w:val="20"/>
              </w:rPr>
              <w:t xml:space="preserve">беспечить соблюдение правил пожарной безопасности, охраны труда и санитарно-гигиенических норм при производстве работ. </w:t>
            </w:r>
          </w:p>
          <w:p w14:paraId="272A1AC8" w14:textId="77777777" w:rsidR="004D28A0" w:rsidRDefault="004D28A0" w:rsidP="00C23822">
            <w:pPr>
              <w:jc w:val="both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 xml:space="preserve">До начала выполнения работ представить Заказчику список персонала, который будет задействован на объекте  с указанием фамилии, имени, отчества и </w:t>
            </w:r>
            <w:r w:rsidR="009859B5" w:rsidRPr="00C457E5">
              <w:rPr>
                <w:sz w:val="20"/>
                <w:szCs w:val="20"/>
              </w:rPr>
              <w:t>назначением</w:t>
            </w:r>
            <w:r w:rsidR="009859B5">
              <w:rPr>
                <w:color w:val="FF0000"/>
                <w:sz w:val="20"/>
                <w:szCs w:val="20"/>
              </w:rPr>
              <w:t xml:space="preserve"> </w:t>
            </w:r>
            <w:r w:rsidRPr="00713C56">
              <w:rPr>
                <w:sz w:val="20"/>
                <w:szCs w:val="20"/>
              </w:rPr>
              <w:t>ответственного лица, осуществляющего производство работ</w:t>
            </w:r>
            <w:r>
              <w:rPr>
                <w:sz w:val="20"/>
                <w:szCs w:val="20"/>
              </w:rPr>
              <w:t>.</w:t>
            </w:r>
          </w:p>
          <w:p w14:paraId="155243AD" w14:textId="77777777" w:rsidR="004D28A0" w:rsidRPr="003871E2" w:rsidRDefault="004D28A0" w:rsidP="00C23822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  <w:r w:rsidRPr="003871E2">
              <w:rPr>
                <w:sz w:val="20"/>
                <w:szCs w:val="20"/>
              </w:rPr>
              <w:t xml:space="preserve"> обеспечивает соблюдение своим персоналом:</w:t>
            </w:r>
          </w:p>
          <w:p w14:paraId="0FFAEF3C" w14:textId="77777777" w:rsidR="004D28A0" w:rsidRPr="003871E2" w:rsidRDefault="004D28A0" w:rsidP="00C23822">
            <w:pPr>
              <w:tabs>
                <w:tab w:val="left" w:pos="360"/>
              </w:tabs>
              <w:ind w:firstLine="176"/>
              <w:jc w:val="both"/>
              <w:rPr>
                <w:sz w:val="20"/>
                <w:szCs w:val="20"/>
              </w:rPr>
            </w:pPr>
            <w:r w:rsidRPr="003871E2">
              <w:rPr>
                <w:sz w:val="20"/>
                <w:szCs w:val="20"/>
              </w:rPr>
              <w:t>- правил действующего внутреннего распорядка, пропускного и внутриобъектового режима Заказчика;</w:t>
            </w:r>
          </w:p>
          <w:p w14:paraId="28B88ACB" w14:textId="77777777" w:rsidR="004D28A0" w:rsidRPr="00713C56" w:rsidRDefault="004D28A0" w:rsidP="00C23822">
            <w:pPr>
              <w:tabs>
                <w:tab w:val="left" w:pos="360"/>
              </w:tabs>
              <w:ind w:firstLine="176"/>
              <w:jc w:val="both"/>
              <w:rPr>
                <w:sz w:val="20"/>
                <w:szCs w:val="20"/>
              </w:rPr>
            </w:pPr>
            <w:r w:rsidRPr="003871E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 </w:t>
            </w:r>
            <w:r w:rsidRPr="003871E2">
              <w:rPr>
                <w:sz w:val="20"/>
                <w:szCs w:val="20"/>
              </w:rPr>
              <w:t>правил по охране труда, пожарной безопасности, электробезопасности.</w:t>
            </w:r>
          </w:p>
        </w:tc>
      </w:tr>
      <w:tr w:rsidR="004D28A0" w14:paraId="59A68EAB" w14:textId="77777777" w:rsidTr="00BA5556">
        <w:trPr>
          <w:trHeight w:val="14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1253" w14:textId="77777777" w:rsidR="004D28A0" w:rsidRPr="005F180C" w:rsidRDefault="004D28A0" w:rsidP="00C23822">
            <w:pPr>
              <w:rPr>
                <w:b/>
                <w:sz w:val="20"/>
                <w:szCs w:val="20"/>
              </w:rPr>
            </w:pPr>
            <w:r w:rsidRPr="005F180C">
              <w:rPr>
                <w:b/>
                <w:sz w:val="20"/>
                <w:szCs w:val="20"/>
              </w:rPr>
              <w:t>Результаты оказания услуг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29C" w14:textId="77777777" w:rsidR="004D28A0" w:rsidRPr="005F180C" w:rsidRDefault="004D28A0" w:rsidP="00C23822">
            <w:pPr>
              <w:jc w:val="both"/>
              <w:rPr>
                <w:rFonts w:eastAsia="Lucida Sans Unicode"/>
                <w:color w:val="000000"/>
                <w:spacing w:val="5"/>
                <w:kern w:val="1"/>
                <w:sz w:val="20"/>
                <w:szCs w:val="20"/>
                <w:lang w:eastAsia="hi-IN" w:bidi="hi-IN"/>
              </w:rPr>
            </w:pPr>
            <w:r w:rsidRPr="005F180C">
              <w:rPr>
                <w:sz w:val="20"/>
                <w:szCs w:val="20"/>
              </w:rPr>
              <w:t xml:space="preserve"> </w:t>
            </w:r>
            <w:r w:rsidRPr="005F180C">
              <w:rPr>
                <w:rFonts w:eastAsia="Lucida Sans Unicode"/>
                <w:color w:val="000000"/>
                <w:spacing w:val="5"/>
                <w:kern w:val="1"/>
                <w:sz w:val="20"/>
                <w:szCs w:val="20"/>
                <w:lang w:eastAsia="hi-IN" w:bidi="hi-IN"/>
              </w:rPr>
              <w:t>По завершении оказания услуг Исполнитель представляет Заказчику</w:t>
            </w:r>
            <w:r w:rsidRPr="005F180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оригиналы документов: </w:t>
            </w:r>
            <w:r w:rsidRPr="005F180C">
              <w:rPr>
                <w:rFonts w:eastAsia="Lucida Sans Unicode"/>
                <w:color w:val="000000"/>
                <w:spacing w:val="5"/>
                <w:kern w:val="1"/>
                <w:sz w:val="20"/>
                <w:szCs w:val="20"/>
                <w:lang w:eastAsia="hi-IN" w:bidi="hi-IN"/>
              </w:rPr>
              <w:t xml:space="preserve">акт оказанных услуг, счет / счет-фактуру </w:t>
            </w:r>
            <w:r w:rsidRPr="005F180C">
              <w:rPr>
                <w:bCs/>
                <w:spacing w:val="3"/>
                <w:sz w:val="20"/>
                <w:szCs w:val="20"/>
              </w:rPr>
              <w:t xml:space="preserve">или направляет их в системе </w:t>
            </w:r>
            <w:r w:rsidRPr="005F180C">
              <w:rPr>
                <w:sz w:val="20"/>
                <w:szCs w:val="20"/>
              </w:rPr>
              <w:t xml:space="preserve">электронного документооборота (ЭДО) «Диадок»  </w:t>
            </w:r>
            <w:r w:rsidRPr="005F180C">
              <w:rPr>
                <w:rFonts w:eastAsia="Lucida Sans Unicode"/>
                <w:color w:val="000000"/>
                <w:spacing w:val="5"/>
                <w:kern w:val="1"/>
                <w:sz w:val="20"/>
                <w:szCs w:val="20"/>
                <w:lang w:eastAsia="hi-IN" w:bidi="hi-IN"/>
              </w:rPr>
              <w:t xml:space="preserve">для оплаты  услуг. </w:t>
            </w:r>
          </w:p>
          <w:p w14:paraId="1899A6F4" w14:textId="77777777" w:rsidR="004D28A0" w:rsidRPr="005F180C" w:rsidRDefault="004D28A0" w:rsidP="00C23822">
            <w:pPr>
              <w:jc w:val="both"/>
              <w:rPr>
                <w:sz w:val="20"/>
                <w:szCs w:val="20"/>
              </w:rPr>
            </w:pPr>
            <w:r w:rsidRPr="005F180C">
              <w:rPr>
                <w:rFonts w:eastAsia="Lucida Sans Unicode"/>
                <w:color w:val="000000"/>
                <w:spacing w:val="5"/>
                <w:kern w:val="1"/>
                <w:sz w:val="20"/>
                <w:szCs w:val="20"/>
                <w:lang w:eastAsia="hi-IN" w:bidi="hi-IN"/>
              </w:rPr>
              <w:t xml:space="preserve">Акт оказанных услуг подписывается Заказчиком после предоставления Исполнителем  </w:t>
            </w:r>
            <w:r w:rsidRPr="005F180C">
              <w:rPr>
                <w:sz w:val="20"/>
                <w:szCs w:val="20"/>
              </w:rPr>
              <w:t xml:space="preserve">оригинала  заключения по результатам обследования лифтов, отработавших назначенный срок службы. </w:t>
            </w:r>
            <w:r>
              <w:rPr>
                <w:sz w:val="20"/>
                <w:szCs w:val="20"/>
              </w:rPr>
              <w:t xml:space="preserve">Заключение </w:t>
            </w:r>
            <w:r w:rsidRPr="005F180C">
              <w:rPr>
                <w:sz w:val="20"/>
                <w:szCs w:val="20"/>
              </w:rPr>
              <w:t>по результатам обследования лифтов, отработавших назначенный срок службы</w:t>
            </w:r>
            <w:r w:rsidR="00945A77">
              <w:rPr>
                <w:sz w:val="20"/>
                <w:szCs w:val="20"/>
              </w:rPr>
              <w:t>,</w:t>
            </w:r>
            <w:r w:rsidRPr="005F18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предоставляется на</w:t>
            </w:r>
            <w:r w:rsidRPr="005F180C">
              <w:rPr>
                <w:sz w:val="20"/>
                <w:szCs w:val="20"/>
              </w:rPr>
              <w:t xml:space="preserve"> каждый лифт</w:t>
            </w:r>
            <w:r w:rsidR="00945A77">
              <w:rPr>
                <w:sz w:val="20"/>
                <w:szCs w:val="20"/>
              </w:rPr>
              <w:t xml:space="preserve"> отдельно</w:t>
            </w:r>
            <w:r w:rsidRPr="005F180C">
              <w:rPr>
                <w:sz w:val="20"/>
                <w:szCs w:val="20"/>
              </w:rPr>
              <w:t>.</w:t>
            </w:r>
          </w:p>
        </w:tc>
      </w:tr>
    </w:tbl>
    <w:p w14:paraId="65BC2084" w14:textId="77777777" w:rsidR="004D28A0" w:rsidRDefault="004D28A0" w:rsidP="004D28A0">
      <w:pPr>
        <w:rPr>
          <w:sz w:val="20"/>
          <w:szCs w:val="20"/>
        </w:rPr>
      </w:pPr>
    </w:p>
    <w:p w14:paraId="7D386574" w14:textId="77777777" w:rsidR="004D28A0" w:rsidRDefault="004D28A0" w:rsidP="004D28A0">
      <w:pPr>
        <w:jc w:val="right"/>
        <w:rPr>
          <w:sz w:val="20"/>
          <w:szCs w:val="20"/>
        </w:rPr>
      </w:pPr>
    </w:p>
    <w:p w14:paraId="77991CDB" w14:textId="77777777" w:rsidR="004D28A0" w:rsidRDefault="004D28A0" w:rsidP="004D28A0">
      <w:pPr>
        <w:jc w:val="right"/>
        <w:rPr>
          <w:sz w:val="20"/>
          <w:szCs w:val="20"/>
        </w:rPr>
      </w:pPr>
      <w:r>
        <w:rPr>
          <w:sz w:val="20"/>
          <w:szCs w:val="20"/>
        </w:rPr>
        <w:t>Руководитель АХЧ                                                                                                                                            Ванагевич О.Н.</w:t>
      </w:r>
    </w:p>
    <w:p w14:paraId="47F4F85E" w14:textId="77777777" w:rsidR="004D28A0" w:rsidRDefault="004D28A0" w:rsidP="004D28A0">
      <w:pPr>
        <w:jc w:val="right"/>
        <w:rPr>
          <w:sz w:val="20"/>
          <w:szCs w:val="20"/>
        </w:rPr>
      </w:pPr>
    </w:p>
    <w:p w14:paraId="1BE8FCE7" w14:textId="77777777" w:rsidR="004D28A0" w:rsidRDefault="004D28A0" w:rsidP="004D28A0">
      <w:pPr>
        <w:jc w:val="right"/>
        <w:rPr>
          <w:sz w:val="20"/>
          <w:szCs w:val="20"/>
        </w:rPr>
      </w:pPr>
      <w:r>
        <w:rPr>
          <w:sz w:val="20"/>
          <w:szCs w:val="20"/>
        </w:rPr>
        <w:t>Главный энергетик                                                                                                                                           Сухинский П.В.</w:t>
      </w:r>
    </w:p>
    <w:p w14:paraId="543AD9B9" w14:textId="77777777" w:rsidR="004D28A0" w:rsidRDefault="004D28A0" w:rsidP="004D28A0">
      <w:pPr>
        <w:jc w:val="right"/>
        <w:rPr>
          <w:sz w:val="20"/>
          <w:szCs w:val="20"/>
        </w:rPr>
      </w:pPr>
    </w:p>
    <w:p w14:paraId="70BF63B3" w14:textId="77777777" w:rsidR="004D28A0" w:rsidRDefault="004D28A0" w:rsidP="004D28A0">
      <w:pPr>
        <w:jc w:val="right"/>
        <w:rPr>
          <w:sz w:val="20"/>
          <w:szCs w:val="20"/>
        </w:rPr>
      </w:pPr>
    </w:p>
    <w:p w14:paraId="7960AD87" w14:textId="77777777" w:rsidR="004D28A0" w:rsidRDefault="004D28A0" w:rsidP="004D28A0">
      <w:pPr>
        <w:jc w:val="right"/>
        <w:rPr>
          <w:sz w:val="20"/>
          <w:szCs w:val="20"/>
        </w:rPr>
      </w:pPr>
    </w:p>
    <w:p w14:paraId="0CEE1CA4" w14:textId="77777777" w:rsidR="004D28A0" w:rsidRDefault="004D28A0" w:rsidP="004D28A0">
      <w:pPr>
        <w:jc w:val="right"/>
        <w:rPr>
          <w:sz w:val="20"/>
          <w:szCs w:val="20"/>
        </w:rPr>
      </w:pPr>
    </w:p>
    <w:p w14:paraId="25CD7827" w14:textId="77777777" w:rsidR="004D28A0" w:rsidRDefault="004D28A0" w:rsidP="004D28A0">
      <w:pPr>
        <w:jc w:val="right"/>
        <w:rPr>
          <w:sz w:val="20"/>
          <w:szCs w:val="20"/>
        </w:rPr>
      </w:pPr>
    </w:p>
    <w:p w14:paraId="568728F6" w14:textId="77777777" w:rsidR="004D28A0" w:rsidRDefault="004D28A0" w:rsidP="004D28A0">
      <w:pPr>
        <w:jc w:val="right"/>
        <w:rPr>
          <w:sz w:val="20"/>
          <w:szCs w:val="20"/>
        </w:rPr>
      </w:pPr>
    </w:p>
    <w:p w14:paraId="1A3B596F" w14:textId="77777777" w:rsidR="004D28A0" w:rsidRDefault="004D28A0" w:rsidP="004D28A0">
      <w:pPr>
        <w:rPr>
          <w:sz w:val="20"/>
          <w:szCs w:val="20"/>
        </w:rPr>
      </w:pPr>
    </w:p>
    <w:p w14:paraId="71E2B8A9" w14:textId="77777777" w:rsidR="004D28A0" w:rsidRDefault="004D28A0" w:rsidP="004D28A0">
      <w:pPr>
        <w:jc w:val="right"/>
        <w:rPr>
          <w:sz w:val="20"/>
          <w:szCs w:val="20"/>
        </w:rPr>
      </w:pPr>
    </w:p>
    <w:p w14:paraId="21D31439" w14:textId="77777777" w:rsidR="004D28A0" w:rsidRDefault="004D28A0" w:rsidP="004D28A0">
      <w:pPr>
        <w:jc w:val="right"/>
        <w:rPr>
          <w:sz w:val="20"/>
          <w:szCs w:val="20"/>
        </w:rPr>
      </w:pPr>
    </w:p>
    <w:p w14:paraId="4AF1FC8C" w14:textId="77777777" w:rsidR="00BA5556" w:rsidRDefault="00BA555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CC11E0B" w14:textId="77777777" w:rsidR="00BA5556" w:rsidRDefault="00BA5556" w:rsidP="004D28A0">
      <w:pPr>
        <w:jc w:val="right"/>
        <w:rPr>
          <w:sz w:val="20"/>
          <w:szCs w:val="20"/>
        </w:rPr>
      </w:pPr>
    </w:p>
    <w:p w14:paraId="39BB86AE" w14:textId="40725203" w:rsidR="004D28A0" w:rsidRPr="00E70233" w:rsidRDefault="004D28A0" w:rsidP="004D28A0">
      <w:pPr>
        <w:jc w:val="right"/>
        <w:rPr>
          <w:sz w:val="20"/>
          <w:szCs w:val="20"/>
        </w:rPr>
      </w:pPr>
      <w:r w:rsidRPr="00E70233">
        <w:rPr>
          <w:sz w:val="20"/>
          <w:szCs w:val="20"/>
        </w:rPr>
        <w:t>Приложение № 1 к Описанию предмета закупки</w:t>
      </w:r>
    </w:p>
    <w:p w14:paraId="6A2A8EFC" w14:textId="77777777" w:rsidR="004D28A0" w:rsidRDefault="004D28A0" w:rsidP="004D28A0">
      <w:pPr>
        <w:jc w:val="right"/>
        <w:rPr>
          <w:sz w:val="20"/>
          <w:szCs w:val="20"/>
        </w:rPr>
      </w:pPr>
      <w:r w:rsidRPr="00E70233">
        <w:rPr>
          <w:sz w:val="20"/>
          <w:szCs w:val="20"/>
        </w:rPr>
        <w:t>(</w:t>
      </w:r>
      <w:r>
        <w:rPr>
          <w:sz w:val="20"/>
          <w:szCs w:val="20"/>
        </w:rPr>
        <w:t>Т</w:t>
      </w:r>
      <w:r w:rsidRPr="00E70233">
        <w:rPr>
          <w:sz w:val="20"/>
          <w:szCs w:val="20"/>
        </w:rPr>
        <w:t>ехническо</w:t>
      </w:r>
      <w:r>
        <w:rPr>
          <w:sz w:val="20"/>
          <w:szCs w:val="20"/>
        </w:rPr>
        <w:t>е</w:t>
      </w:r>
      <w:r w:rsidRPr="00E70233">
        <w:rPr>
          <w:sz w:val="20"/>
          <w:szCs w:val="20"/>
        </w:rPr>
        <w:t xml:space="preserve"> задани</w:t>
      </w:r>
      <w:r>
        <w:rPr>
          <w:sz w:val="20"/>
          <w:szCs w:val="20"/>
        </w:rPr>
        <w:t>е</w:t>
      </w:r>
      <w:r w:rsidRPr="00E70233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7DBC4836" w14:textId="77777777" w:rsidR="004D28A0" w:rsidRDefault="004D28A0" w:rsidP="004D28A0">
      <w:pPr>
        <w:jc w:val="right"/>
        <w:rPr>
          <w:sz w:val="20"/>
          <w:szCs w:val="20"/>
        </w:rPr>
      </w:pPr>
    </w:p>
    <w:p w14:paraId="3B2B4AAF" w14:textId="77777777" w:rsidR="004D28A0" w:rsidRDefault="004D28A0" w:rsidP="004D28A0">
      <w:pPr>
        <w:ind w:left="7788" w:hanging="7068"/>
        <w:jc w:val="center"/>
        <w:rPr>
          <w:b/>
          <w:sz w:val="20"/>
          <w:szCs w:val="20"/>
        </w:rPr>
      </w:pPr>
      <w:r>
        <w:rPr>
          <w:sz w:val="20"/>
          <w:szCs w:val="20"/>
        </w:rPr>
        <w:t>Характеристики лифтов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560"/>
        <w:gridCol w:w="1275"/>
        <w:gridCol w:w="2410"/>
        <w:gridCol w:w="1134"/>
      </w:tblGrid>
      <w:tr w:rsidR="004D28A0" w14:paraId="0CB7402F" w14:textId="77777777" w:rsidTr="00C23822">
        <w:trPr>
          <w:trHeight w:val="187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6DCFA36" w14:textId="77777777" w:rsidR="004D28A0" w:rsidRDefault="004D28A0" w:rsidP="00C238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Нагорная, д.48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7ACE7" w14:textId="77777777" w:rsidR="004D28A0" w:rsidRPr="00DA3A05" w:rsidRDefault="004D28A0" w:rsidP="00C23822">
            <w:pPr>
              <w:snapToGrid w:val="0"/>
              <w:jc w:val="center"/>
              <w:rPr>
                <w:sz w:val="20"/>
                <w:szCs w:val="20"/>
              </w:rPr>
            </w:pPr>
            <w:r w:rsidRPr="00DA3A05">
              <w:rPr>
                <w:sz w:val="20"/>
                <w:szCs w:val="20"/>
              </w:rPr>
              <w:t>Зав. №/</w:t>
            </w:r>
          </w:p>
          <w:p w14:paraId="1830F81B" w14:textId="77777777" w:rsidR="004D28A0" w:rsidRPr="00DA3A05" w:rsidRDefault="004D28A0" w:rsidP="00C23822">
            <w:pPr>
              <w:snapToGrid w:val="0"/>
              <w:jc w:val="center"/>
              <w:rPr>
                <w:sz w:val="20"/>
                <w:szCs w:val="20"/>
              </w:rPr>
            </w:pPr>
            <w:r w:rsidRPr="00DA3A05">
              <w:rPr>
                <w:sz w:val="20"/>
                <w:szCs w:val="20"/>
              </w:rPr>
              <w:t>Рег. 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AE3A6" w14:textId="77777777" w:rsidR="004D28A0" w:rsidRDefault="004D28A0" w:rsidP="00C238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C27DB" w14:textId="77777777" w:rsidR="004D28A0" w:rsidRDefault="004D28A0" w:rsidP="00C238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Г/П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1BA26" w14:textId="77777777" w:rsidR="004D28A0" w:rsidRDefault="004D28A0" w:rsidP="00C238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 дверей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F297C" w14:textId="77777777" w:rsidR="004D28A0" w:rsidRDefault="004D28A0" w:rsidP="00C238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остановок</w:t>
            </w:r>
          </w:p>
        </w:tc>
      </w:tr>
      <w:tr w:rsidR="004D28A0" w14:paraId="4C657F3F" w14:textId="77777777" w:rsidTr="00C23822">
        <w:trPr>
          <w:trHeight w:val="64"/>
        </w:trPr>
        <w:tc>
          <w:tcPr>
            <w:tcW w:w="269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D25FF26" w14:textId="77777777" w:rsidR="004D28A0" w:rsidRDefault="004D28A0" w:rsidP="00C2382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BA37DC" w14:textId="77777777" w:rsidR="004D28A0" w:rsidRPr="00DA3A05" w:rsidRDefault="004D28A0" w:rsidP="00C23822">
            <w:pPr>
              <w:jc w:val="center"/>
              <w:rPr>
                <w:sz w:val="20"/>
                <w:szCs w:val="20"/>
              </w:rPr>
            </w:pPr>
            <w:r w:rsidRPr="00DA3A05">
              <w:rPr>
                <w:sz w:val="20"/>
                <w:szCs w:val="20"/>
              </w:rPr>
              <w:t>649СВ-92/</w:t>
            </w:r>
          </w:p>
          <w:p w14:paraId="33FDD1DB" w14:textId="77777777" w:rsidR="004D28A0" w:rsidRPr="00DA3A05" w:rsidRDefault="004D28A0" w:rsidP="00C23822">
            <w:pPr>
              <w:jc w:val="center"/>
              <w:rPr>
                <w:sz w:val="20"/>
                <w:szCs w:val="20"/>
              </w:rPr>
            </w:pPr>
            <w:r w:rsidRPr="00DA3A05">
              <w:rPr>
                <w:sz w:val="20"/>
                <w:szCs w:val="20"/>
              </w:rPr>
              <w:t>13702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689DB8" w14:textId="77777777" w:rsidR="004D28A0" w:rsidRDefault="004D28A0" w:rsidP="00C23822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ПГ-285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77698B" w14:textId="77777777" w:rsidR="004D28A0" w:rsidRDefault="004D28A0" w:rsidP="00C23822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18E132" w14:textId="77777777" w:rsidR="004D28A0" w:rsidRDefault="004D28A0" w:rsidP="00C23822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привода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8423FD" w14:textId="77777777" w:rsidR="004D28A0" w:rsidRDefault="004D28A0" w:rsidP="00C23822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28A0" w14:paraId="0AFBED53" w14:textId="77777777" w:rsidTr="00C23822">
        <w:trPr>
          <w:trHeight w:val="64"/>
        </w:trPr>
        <w:tc>
          <w:tcPr>
            <w:tcW w:w="269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CCF61A9" w14:textId="77777777" w:rsidR="004D28A0" w:rsidRDefault="004D28A0" w:rsidP="00C2382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E27F10" w14:textId="77777777" w:rsidR="004D28A0" w:rsidRPr="00DA3A05" w:rsidRDefault="004D28A0" w:rsidP="00C23822">
            <w:pPr>
              <w:jc w:val="center"/>
              <w:rPr>
                <w:sz w:val="20"/>
                <w:szCs w:val="20"/>
              </w:rPr>
            </w:pPr>
            <w:r w:rsidRPr="00DA3A05">
              <w:rPr>
                <w:sz w:val="20"/>
                <w:szCs w:val="20"/>
              </w:rPr>
              <w:t>650СВ-92/</w:t>
            </w:r>
          </w:p>
          <w:p w14:paraId="0E316D98" w14:textId="77777777" w:rsidR="004D28A0" w:rsidRPr="00DA3A05" w:rsidRDefault="004D28A0" w:rsidP="00C23822">
            <w:pPr>
              <w:jc w:val="center"/>
              <w:rPr>
                <w:sz w:val="20"/>
                <w:szCs w:val="20"/>
              </w:rPr>
            </w:pPr>
            <w:r w:rsidRPr="00DA3A05">
              <w:rPr>
                <w:sz w:val="20"/>
                <w:szCs w:val="20"/>
              </w:rPr>
              <w:t>13703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461F89" w14:textId="77777777" w:rsidR="004D28A0" w:rsidRDefault="004D28A0" w:rsidP="00C23822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ПГ-294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3490E7" w14:textId="77777777" w:rsidR="004D28A0" w:rsidRDefault="004D28A0" w:rsidP="00C23822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A7C85C" w14:textId="77777777" w:rsidR="004D28A0" w:rsidRDefault="004D28A0" w:rsidP="00C23822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привода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BE2E1D" w14:textId="77777777" w:rsidR="004D28A0" w:rsidRDefault="004D28A0" w:rsidP="00C23822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28A0" w14:paraId="6DFB4992" w14:textId="77777777" w:rsidTr="00C23822">
        <w:trPr>
          <w:trHeight w:val="223"/>
        </w:trPr>
        <w:tc>
          <w:tcPr>
            <w:tcW w:w="269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DCC3402" w14:textId="77777777" w:rsidR="004D28A0" w:rsidRDefault="004D28A0" w:rsidP="00C2382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2D09" w14:textId="77777777" w:rsidR="004D28A0" w:rsidRPr="00F66D58" w:rsidRDefault="004D28A0" w:rsidP="00C23822">
            <w:pPr>
              <w:jc w:val="center"/>
              <w:rPr>
                <w:sz w:val="20"/>
                <w:szCs w:val="20"/>
              </w:rPr>
            </w:pPr>
            <w:r w:rsidRPr="00F66D58">
              <w:rPr>
                <w:sz w:val="20"/>
                <w:szCs w:val="20"/>
              </w:rPr>
              <w:t>121094</w:t>
            </w:r>
            <w:r>
              <w:rPr>
                <w:sz w:val="20"/>
                <w:szCs w:val="20"/>
              </w:rPr>
              <w:t>/-б/н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72EF" w14:textId="77777777" w:rsidR="004D28A0" w:rsidRPr="00F66D58" w:rsidRDefault="004D28A0" w:rsidP="00C23822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F66D58">
              <w:rPr>
                <w:sz w:val="20"/>
                <w:szCs w:val="20"/>
              </w:rPr>
              <w:t>МГ-239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0B4C" w14:textId="77777777" w:rsidR="004D28A0" w:rsidRDefault="004D28A0" w:rsidP="00C23822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3F98" w14:textId="77777777" w:rsidR="004D28A0" w:rsidRDefault="004D28A0" w:rsidP="00C23822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Распашные (шахты)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9404" w14:textId="77777777" w:rsidR="004D28A0" w:rsidRDefault="004D28A0" w:rsidP="00C23822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28A0" w14:paraId="1EB83CE8" w14:textId="77777777" w:rsidTr="00C23822">
        <w:trPr>
          <w:trHeight w:val="254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426A5C" w14:textId="77777777" w:rsidR="004D28A0" w:rsidRDefault="004D28A0" w:rsidP="00C2382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433B" w14:textId="77777777" w:rsidR="004D28A0" w:rsidRPr="00F66D58" w:rsidRDefault="004D28A0" w:rsidP="00C23822">
            <w:pPr>
              <w:jc w:val="center"/>
              <w:rPr>
                <w:sz w:val="20"/>
                <w:szCs w:val="20"/>
              </w:rPr>
            </w:pPr>
            <w:r w:rsidRPr="00F66D58">
              <w:rPr>
                <w:sz w:val="20"/>
                <w:szCs w:val="20"/>
              </w:rPr>
              <w:t>120054</w:t>
            </w:r>
            <w:r>
              <w:rPr>
                <w:sz w:val="20"/>
                <w:szCs w:val="20"/>
              </w:rPr>
              <w:t>/-б/н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1947" w14:textId="77777777" w:rsidR="004D28A0" w:rsidRPr="00F66D58" w:rsidRDefault="004D28A0" w:rsidP="00C23822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F66D58">
              <w:rPr>
                <w:sz w:val="20"/>
                <w:szCs w:val="20"/>
              </w:rPr>
              <w:t>МГ-239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B9E5" w14:textId="77777777" w:rsidR="004D28A0" w:rsidRDefault="004D28A0" w:rsidP="00C23822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5ED5" w14:textId="77777777" w:rsidR="004D28A0" w:rsidRDefault="004D28A0" w:rsidP="00C23822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Распашные (шахты)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E6A6" w14:textId="77777777" w:rsidR="004D28A0" w:rsidRDefault="004D28A0" w:rsidP="00C23822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28A0" w14:paraId="2BEB8DE9" w14:textId="77777777" w:rsidTr="00C23822">
        <w:trPr>
          <w:trHeight w:val="25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5884" w14:textId="77777777" w:rsidR="004D28A0" w:rsidRDefault="004D28A0" w:rsidP="00C23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7753" w14:textId="77777777" w:rsidR="004D28A0" w:rsidRDefault="004D28A0" w:rsidP="004D28A0">
            <w:pPr>
              <w:tabs>
                <w:tab w:val="left" w:pos="6480"/>
              </w:tabs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66D58">
              <w:rPr>
                <w:sz w:val="20"/>
                <w:szCs w:val="20"/>
              </w:rPr>
              <w:t xml:space="preserve"> лифт</w:t>
            </w:r>
            <w:r>
              <w:rPr>
                <w:sz w:val="20"/>
                <w:szCs w:val="20"/>
              </w:rPr>
              <w:t>а типа ПГ</w:t>
            </w:r>
            <w:r w:rsidRPr="00F66D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 лифта типа МГ</w:t>
            </w:r>
          </w:p>
        </w:tc>
      </w:tr>
    </w:tbl>
    <w:p w14:paraId="06AFE6B6" w14:textId="77777777" w:rsidR="004D28A0" w:rsidRDefault="004D28A0" w:rsidP="004D28A0"/>
    <w:p w14:paraId="25327709" w14:textId="77777777" w:rsidR="004D28A0" w:rsidRPr="00E70233" w:rsidRDefault="004D28A0" w:rsidP="004D28A0">
      <w:pPr>
        <w:rPr>
          <w:sz w:val="20"/>
          <w:szCs w:val="20"/>
        </w:rPr>
      </w:pPr>
    </w:p>
    <w:p w14:paraId="1C0D6079" w14:textId="77777777" w:rsidR="004D28A0" w:rsidRPr="00E70233" w:rsidRDefault="004D28A0" w:rsidP="004D28A0">
      <w:pPr>
        <w:jc w:val="right"/>
        <w:rPr>
          <w:sz w:val="20"/>
          <w:szCs w:val="20"/>
        </w:rPr>
      </w:pPr>
    </w:p>
    <w:p w14:paraId="483AD161" w14:textId="77777777" w:rsidR="004D28A0" w:rsidRPr="00E70233" w:rsidRDefault="004D28A0" w:rsidP="004D28A0">
      <w:pPr>
        <w:jc w:val="right"/>
        <w:rPr>
          <w:sz w:val="20"/>
          <w:szCs w:val="20"/>
        </w:rPr>
      </w:pPr>
    </w:p>
    <w:p w14:paraId="29BF5A67" w14:textId="77777777" w:rsidR="004D28A0" w:rsidRPr="00E70233" w:rsidRDefault="004D28A0" w:rsidP="004D28A0">
      <w:pPr>
        <w:rPr>
          <w:sz w:val="20"/>
          <w:szCs w:val="20"/>
        </w:rPr>
      </w:pPr>
    </w:p>
    <w:p w14:paraId="2CFBE3F5" w14:textId="77777777" w:rsidR="004D28A0" w:rsidRPr="00E70233" w:rsidRDefault="004D28A0" w:rsidP="004D28A0">
      <w:pPr>
        <w:widowControl w:val="0"/>
        <w:autoSpaceDE w:val="0"/>
        <w:rPr>
          <w:sz w:val="20"/>
          <w:szCs w:val="20"/>
        </w:rPr>
      </w:pPr>
    </w:p>
    <w:p w14:paraId="5664ECDE" w14:textId="77777777" w:rsidR="004D28A0" w:rsidRPr="00E70233" w:rsidRDefault="004D28A0" w:rsidP="004D28A0">
      <w:pPr>
        <w:rPr>
          <w:sz w:val="20"/>
          <w:szCs w:val="20"/>
        </w:rPr>
      </w:pPr>
      <w:r>
        <w:rPr>
          <w:sz w:val="20"/>
          <w:szCs w:val="20"/>
        </w:rPr>
        <w:t>Главный энергетик                                                                                                                                        Сухинский П.В.</w:t>
      </w:r>
    </w:p>
    <w:p w14:paraId="78DFE9B2" w14:textId="77777777" w:rsidR="004D28A0" w:rsidRPr="00E70233" w:rsidRDefault="004D28A0" w:rsidP="004D28A0">
      <w:pPr>
        <w:rPr>
          <w:sz w:val="20"/>
          <w:szCs w:val="20"/>
        </w:rPr>
      </w:pPr>
    </w:p>
    <w:p w14:paraId="411544D4" w14:textId="77777777" w:rsidR="004D28A0" w:rsidRPr="00E70233" w:rsidRDefault="004D28A0" w:rsidP="004D28A0">
      <w:pPr>
        <w:rPr>
          <w:sz w:val="20"/>
          <w:szCs w:val="20"/>
        </w:rPr>
      </w:pPr>
    </w:p>
    <w:p w14:paraId="67FE59E5" w14:textId="77777777" w:rsidR="00EC5090" w:rsidRPr="004D28A0" w:rsidRDefault="00EC5090" w:rsidP="004D28A0"/>
    <w:sectPr w:rsidR="00EC5090" w:rsidRPr="004D28A0" w:rsidSect="007E0B48">
      <w:footerReference w:type="default" r:id="rId6"/>
      <w:pgSz w:w="11906" w:h="16838" w:code="9"/>
      <w:pgMar w:top="426" w:right="567" w:bottom="709" w:left="993" w:header="35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0EF4" w14:textId="77777777" w:rsidR="00FE7B8C" w:rsidRDefault="00FE7B8C" w:rsidP="00C96B3A">
      <w:r>
        <w:separator/>
      </w:r>
    </w:p>
  </w:endnote>
  <w:endnote w:type="continuationSeparator" w:id="0">
    <w:p w14:paraId="6DA00D24" w14:textId="77777777" w:rsidR="00FE7B8C" w:rsidRDefault="00FE7B8C" w:rsidP="00C9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379313"/>
      <w:docPartObj>
        <w:docPartGallery w:val="Page Numbers (Bottom of Page)"/>
        <w:docPartUnique/>
      </w:docPartObj>
    </w:sdtPr>
    <w:sdtEndPr/>
    <w:sdtContent>
      <w:p w14:paraId="17DCE660" w14:textId="77777777" w:rsidR="00266B4C" w:rsidRDefault="00975A7D">
        <w:pPr>
          <w:pStyle w:val="a3"/>
          <w:jc w:val="center"/>
        </w:pPr>
        <w:r>
          <w:fldChar w:fldCharType="begin"/>
        </w:r>
        <w:r w:rsidR="004D28A0">
          <w:instrText xml:space="preserve"> PAGE   \* MERGEFORMAT </w:instrText>
        </w:r>
        <w:r>
          <w:fldChar w:fldCharType="separate"/>
        </w:r>
        <w:r w:rsidR="00C457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7EB61D" w14:textId="77777777" w:rsidR="00266B4C" w:rsidRDefault="00BA55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A113" w14:textId="77777777" w:rsidR="00FE7B8C" w:rsidRDefault="00FE7B8C" w:rsidP="00C96B3A">
      <w:r>
        <w:separator/>
      </w:r>
    </w:p>
  </w:footnote>
  <w:footnote w:type="continuationSeparator" w:id="0">
    <w:p w14:paraId="536664F0" w14:textId="77777777" w:rsidR="00FE7B8C" w:rsidRDefault="00FE7B8C" w:rsidP="00C96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D0"/>
    <w:rsid w:val="00044388"/>
    <w:rsid w:val="001D4FD7"/>
    <w:rsid w:val="004B3C42"/>
    <w:rsid w:val="004D28A0"/>
    <w:rsid w:val="00696AC5"/>
    <w:rsid w:val="00794A98"/>
    <w:rsid w:val="00844255"/>
    <w:rsid w:val="00945A77"/>
    <w:rsid w:val="00975A7D"/>
    <w:rsid w:val="009859B5"/>
    <w:rsid w:val="00BA5556"/>
    <w:rsid w:val="00C457E5"/>
    <w:rsid w:val="00C96B3A"/>
    <w:rsid w:val="00CC3011"/>
    <w:rsid w:val="00CC5415"/>
    <w:rsid w:val="00EC5090"/>
    <w:rsid w:val="00F304D0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14A0"/>
  <w15:docId w15:val="{5C25B902-FDE3-4770-BEB8-5ECC952C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304D0"/>
    <w:pPr>
      <w:spacing w:before="100" w:beforeAutospacing="1" w:after="100" w:afterAutospacing="1"/>
    </w:pPr>
  </w:style>
  <w:style w:type="paragraph" w:styleId="a3">
    <w:name w:val="footer"/>
    <w:basedOn w:val="a"/>
    <w:link w:val="a4"/>
    <w:uiPriority w:val="99"/>
    <w:unhideWhenUsed/>
    <w:rsid w:val="004D28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D28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1775</Words>
  <Characters>10123</Characters>
  <Application>Microsoft Office Word</Application>
  <DocSecurity>0</DocSecurity>
  <Lines>84</Lines>
  <Paragraphs>23</Paragraphs>
  <ScaleCrop>false</ScaleCrop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dgb11-ahch4</dc:creator>
  <cp:lastModifiedBy>Admin</cp:lastModifiedBy>
  <cp:revision>4</cp:revision>
  <dcterms:created xsi:type="dcterms:W3CDTF">2025-01-15T10:01:00Z</dcterms:created>
  <dcterms:modified xsi:type="dcterms:W3CDTF">2025-01-16T11:08:00Z</dcterms:modified>
</cp:coreProperties>
</file>