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35E70" w14:textId="77777777" w:rsidR="00E900DC" w:rsidRDefault="00E900DC" w:rsidP="00020E1F">
      <w:pPr>
        <w:widowControl w:val="0"/>
        <w:autoSpaceDE w:val="0"/>
        <w:autoSpaceDN w:val="0"/>
        <w:rPr>
          <w:rFonts w:ascii="Liberation Serif" w:hAnsi="Liberation Serif"/>
          <w:b/>
          <w:bCs/>
          <w:i/>
        </w:rPr>
      </w:pPr>
    </w:p>
    <w:p w14:paraId="086AA517" w14:textId="77777777" w:rsidR="00E900DC" w:rsidRDefault="00E900DC" w:rsidP="00BF6319">
      <w:pPr>
        <w:widowControl w:val="0"/>
        <w:autoSpaceDE w:val="0"/>
        <w:autoSpaceDN w:val="0"/>
        <w:jc w:val="right"/>
        <w:rPr>
          <w:rFonts w:ascii="Liberation Serif" w:hAnsi="Liberation Serif"/>
          <w:b/>
          <w:bCs/>
          <w:i/>
        </w:rPr>
      </w:pPr>
    </w:p>
    <w:p w14:paraId="614B1F63" w14:textId="77777777" w:rsidR="00E900DC" w:rsidRPr="007621A6" w:rsidRDefault="00E900DC" w:rsidP="00E900DC">
      <w:pPr>
        <w:ind w:right="-6"/>
        <w:jc w:val="center"/>
        <w:rPr>
          <w:rFonts w:ascii="Liberation Serif" w:hAnsi="Liberation Serif"/>
          <w:b/>
          <w:bCs/>
          <w:caps/>
        </w:rPr>
      </w:pPr>
      <w:r w:rsidRPr="00F67C84">
        <w:rPr>
          <w:rFonts w:ascii="Liberation Serif" w:hAnsi="Liberation Serif"/>
          <w:b/>
          <w:bCs/>
          <w:caps/>
        </w:rPr>
        <w:t>Министерство здравоохранения Свердловской области</w:t>
      </w:r>
    </w:p>
    <w:p w14:paraId="1A00041D" w14:textId="77777777" w:rsidR="00E900DC" w:rsidRPr="007621A6" w:rsidRDefault="00E900DC" w:rsidP="00E900DC">
      <w:pPr>
        <w:jc w:val="center"/>
        <w:rPr>
          <w:rFonts w:ascii="Liberation Serif" w:hAnsi="Liberation Serif"/>
          <w:b/>
          <w:bCs/>
        </w:rPr>
      </w:pPr>
      <w:r w:rsidRPr="007621A6">
        <w:rPr>
          <w:rFonts w:ascii="Liberation Serif" w:hAnsi="Liberation Serif"/>
          <w:b/>
          <w:bCs/>
        </w:rPr>
        <w:t>Государственное автономное учреждение здравоохранения Свердловской области «Свердловский областной онкологический диспансер»</w:t>
      </w:r>
      <w:r w:rsidRPr="007621A6">
        <w:rPr>
          <w:rFonts w:ascii="Liberation Serif" w:hAnsi="Liberation Serif"/>
          <w:b/>
          <w:bCs/>
        </w:rPr>
        <w:br/>
        <w:t>(ГАУЗ СО «СООД»)</w:t>
      </w:r>
    </w:p>
    <w:p w14:paraId="0DAA9CA3" w14:textId="77777777" w:rsidR="00E900DC" w:rsidRPr="007621A6" w:rsidRDefault="00E900DC" w:rsidP="00E900DC">
      <w:pPr>
        <w:spacing w:line="240" w:lineRule="atLeast"/>
        <w:jc w:val="center"/>
        <w:rPr>
          <w:rFonts w:ascii="Liberation Serif" w:hAnsi="Liberation Serif"/>
          <w:b/>
          <w:bCs/>
        </w:rPr>
      </w:pPr>
      <w:r w:rsidRPr="007621A6">
        <w:rPr>
          <w:rFonts w:ascii="Liberation Serif" w:hAnsi="Liberation Serif"/>
          <w:b/>
          <w:bCs/>
        </w:rPr>
        <w:t>ул. Соболева, 29, г. Екатеринбург, 620036</w:t>
      </w:r>
    </w:p>
    <w:p w14:paraId="6547D35B" w14:textId="6DD71C4A" w:rsidR="00E900DC" w:rsidRPr="007621A6" w:rsidRDefault="00E900DC" w:rsidP="00E900DC">
      <w:pPr>
        <w:jc w:val="center"/>
        <w:rPr>
          <w:rFonts w:ascii="Liberation Serif" w:hAnsi="Liberation Serif"/>
          <w:b/>
          <w:bCs/>
        </w:rPr>
      </w:pPr>
      <w:r w:rsidRPr="007621A6">
        <w:rPr>
          <w:rFonts w:ascii="Liberation Serif" w:hAnsi="Liberation Serif"/>
          <w:b/>
          <w:bCs/>
        </w:rPr>
        <w:t xml:space="preserve">Телефон / факс (343)356-15-05, </w:t>
      </w:r>
      <w:r w:rsidRPr="007621A6">
        <w:rPr>
          <w:rFonts w:ascii="Liberation Serif" w:hAnsi="Liberation Serif"/>
          <w:b/>
          <w:bCs/>
          <w:lang w:val="en-US"/>
        </w:rPr>
        <w:t>E</w:t>
      </w:r>
      <w:r w:rsidRPr="007621A6">
        <w:rPr>
          <w:rFonts w:ascii="Liberation Serif" w:hAnsi="Liberation Serif"/>
          <w:b/>
          <w:bCs/>
        </w:rPr>
        <w:t>-</w:t>
      </w:r>
      <w:r w:rsidRPr="007621A6">
        <w:rPr>
          <w:rFonts w:ascii="Liberation Serif" w:hAnsi="Liberation Serif"/>
          <w:b/>
          <w:bCs/>
          <w:lang w:val="en-US"/>
        </w:rPr>
        <w:t>mail</w:t>
      </w:r>
      <w:r w:rsidRPr="007621A6">
        <w:rPr>
          <w:rFonts w:ascii="Liberation Serif" w:hAnsi="Liberation Serif"/>
          <w:b/>
          <w:bCs/>
        </w:rPr>
        <w:t xml:space="preserve">: </w:t>
      </w:r>
      <w:hyperlink r:id="rId8" w:history="1">
        <w:r w:rsidRPr="007621A6">
          <w:rPr>
            <w:rStyle w:val="a5"/>
            <w:rFonts w:ascii="Liberation Serif" w:hAnsi="Liberation Serif"/>
            <w:b/>
            <w:bCs/>
            <w:color w:val="365F91"/>
            <w:lang w:val="en-US"/>
          </w:rPr>
          <w:t>cood</w:t>
        </w:r>
        <w:r w:rsidRPr="007621A6">
          <w:rPr>
            <w:rStyle w:val="a5"/>
            <w:rFonts w:ascii="Liberation Serif" w:hAnsi="Liberation Serif"/>
            <w:b/>
            <w:bCs/>
            <w:color w:val="365F91"/>
          </w:rPr>
          <w:t>@</w:t>
        </w:r>
        <w:r w:rsidRPr="007621A6">
          <w:rPr>
            <w:rStyle w:val="a5"/>
            <w:rFonts w:ascii="Liberation Serif" w:hAnsi="Liberation Serif"/>
            <w:b/>
            <w:bCs/>
            <w:color w:val="365F91"/>
            <w:lang w:val="en-US"/>
          </w:rPr>
          <w:t>uralonco</w:t>
        </w:r>
        <w:r w:rsidRPr="007621A6">
          <w:rPr>
            <w:rStyle w:val="a5"/>
            <w:rFonts w:ascii="Liberation Serif" w:hAnsi="Liberation Serif"/>
            <w:b/>
            <w:bCs/>
            <w:color w:val="365F91"/>
          </w:rPr>
          <w:t>.</w:t>
        </w:r>
        <w:proofErr w:type="spellStart"/>
        <w:r w:rsidRPr="007621A6">
          <w:rPr>
            <w:rStyle w:val="a5"/>
            <w:rFonts w:ascii="Liberation Serif" w:hAnsi="Liberation Serif"/>
            <w:b/>
            <w:bCs/>
            <w:color w:val="365F91"/>
            <w:lang w:val="en-US"/>
          </w:rPr>
          <w:t>ru</w:t>
        </w:r>
        <w:proofErr w:type="spellEnd"/>
      </w:hyperlink>
    </w:p>
    <w:p w14:paraId="0F844877" w14:textId="77777777" w:rsidR="00E900DC" w:rsidRPr="007621A6" w:rsidRDefault="00E900DC" w:rsidP="00E900DC">
      <w:pPr>
        <w:pStyle w:val="24"/>
        <w:spacing w:line="240" w:lineRule="auto"/>
        <w:jc w:val="left"/>
        <w:rPr>
          <w:rFonts w:ascii="Liberation Serif" w:hAnsi="Liberation Serif"/>
          <w:b/>
          <w:bCs/>
          <w:color w:val="333333"/>
          <w:sz w:val="22"/>
          <w:szCs w:val="22"/>
        </w:rPr>
      </w:pPr>
      <w:r w:rsidRPr="007621A6">
        <w:rPr>
          <w:rFonts w:ascii="Liberation Serif" w:hAnsi="Liberation Serif"/>
          <w:b/>
          <w:bCs/>
          <w:sz w:val="22"/>
          <w:szCs w:val="22"/>
        </w:rPr>
        <w:t xml:space="preserve">      </w:t>
      </w:r>
      <w:r w:rsidRPr="007621A6">
        <w:rPr>
          <w:rFonts w:ascii="Liberation Serif" w:hAnsi="Liberation Serif"/>
          <w:b/>
          <w:bCs/>
          <w:noProof/>
          <w:sz w:val="22"/>
          <w:szCs w:val="22"/>
        </w:rPr>
        <mc:AlternateContent>
          <mc:Choice Requires="wps">
            <w:drawing>
              <wp:anchor distT="0" distB="0" distL="114300" distR="114300" simplePos="0" relativeHeight="251659264" behindDoc="0" locked="0" layoutInCell="1" allowOverlap="1" wp14:anchorId="24E1BF5E" wp14:editId="03773804">
                <wp:simplePos x="0" y="0"/>
                <wp:positionH relativeFrom="column">
                  <wp:posOffset>-152400</wp:posOffset>
                </wp:positionH>
                <wp:positionV relativeFrom="paragraph">
                  <wp:posOffset>59055</wp:posOffset>
                </wp:positionV>
                <wp:extent cx="6477000" cy="12065"/>
                <wp:effectExtent l="9525" t="11430" r="9525" b="5080"/>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120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FD08F67"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4.65pt" to="498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"/>
            </w:pict>
          </mc:Fallback>
        </mc:AlternateContent>
      </w:r>
    </w:p>
    <w:p w14:paraId="60DCC11D" w14:textId="77777777" w:rsidR="00E900DC" w:rsidRDefault="00E900DC" w:rsidP="00E900DC">
      <w:pPr>
        <w:pStyle w:val="24"/>
        <w:tabs>
          <w:tab w:val="right" w:pos="10563"/>
        </w:tabs>
        <w:spacing w:line="240" w:lineRule="auto"/>
        <w:rPr>
          <w:rFonts w:ascii="Liberation Serif" w:hAnsi="Liberation Serif"/>
          <w:b/>
          <w:bCs/>
          <w:color w:val="333333"/>
          <w:sz w:val="22"/>
          <w:szCs w:val="22"/>
        </w:rPr>
      </w:pPr>
    </w:p>
    <w:p w14:paraId="43E69BFB" w14:textId="77777777" w:rsidR="006350CB" w:rsidRPr="00B375BE" w:rsidRDefault="006350CB" w:rsidP="006350CB">
      <w:pPr>
        <w:widowControl w:val="0"/>
        <w:tabs>
          <w:tab w:val="left" w:pos="5409"/>
        </w:tabs>
        <w:spacing w:before="240"/>
        <w:jc w:val="both"/>
        <w:rPr>
          <w:rFonts w:ascii="Liberation Serif" w:hAnsi="Liberation Serif" w:cs="Arial"/>
          <w:b/>
          <w:bCs/>
          <w:color w:val="333333"/>
        </w:rPr>
      </w:pPr>
      <w:r w:rsidRPr="00B375BE">
        <w:rPr>
          <w:rFonts w:ascii="Liberation Serif" w:hAnsi="Liberation Serif" w:cs="Arial"/>
          <w:b/>
          <w:bCs/>
          <w:noProof/>
        </w:rPr>
        <mc:AlternateContent>
          <mc:Choice Requires="wps">
            <w:drawing>
              <wp:anchor distT="0" distB="0" distL="114300" distR="114300" simplePos="0" relativeHeight="251661312" behindDoc="0" locked="0" layoutInCell="1" allowOverlap="1" wp14:anchorId="6C49E717" wp14:editId="6A33450E">
                <wp:simplePos x="0" y="0"/>
                <wp:positionH relativeFrom="column">
                  <wp:posOffset>6019800</wp:posOffset>
                </wp:positionH>
                <wp:positionV relativeFrom="paragraph">
                  <wp:posOffset>112395</wp:posOffset>
                </wp:positionV>
                <wp:extent cx="266700" cy="0"/>
                <wp:effectExtent l="9525" t="7620" r="9525" b="11430"/>
                <wp:wrapNone/>
                <wp:docPr id="1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C26E2C"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4pt,8.85pt" to="49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"/>
            </w:pict>
          </mc:Fallback>
        </mc:AlternateContent>
      </w:r>
      <w:r w:rsidRPr="00B375BE">
        <w:rPr>
          <w:rFonts w:ascii="Liberation Serif" w:hAnsi="Liberation Serif" w:cs="Arial"/>
          <w:b/>
          <w:bCs/>
          <w:noProof/>
        </w:rPr>
        <mc:AlternateContent>
          <mc:Choice Requires="wps">
            <w:drawing>
              <wp:anchor distT="0" distB="0" distL="114300" distR="114300" simplePos="0" relativeHeight="251662336" behindDoc="0" locked="0" layoutInCell="1" allowOverlap="1" wp14:anchorId="4BED12E9" wp14:editId="60FB52E7">
                <wp:simplePos x="0" y="0"/>
                <wp:positionH relativeFrom="column">
                  <wp:posOffset>6324600</wp:posOffset>
                </wp:positionH>
                <wp:positionV relativeFrom="paragraph">
                  <wp:posOffset>112395</wp:posOffset>
                </wp:positionV>
                <wp:extent cx="0" cy="228600"/>
                <wp:effectExtent l="9525" t="7620" r="9525" b="11430"/>
                <wp:wrapNone/>
                <wp:docPr id="1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013CFE" id="Line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8pt,8.85pt" to="498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"/>
            </w:pict>
          </mc:Fallback>
        </mc:AlternateContent>
      </w:r>
      <w:r w:rsidRPr="00B375BE">
        <w:rPr>
          <w:rFonts w:ascii="Liberation Serif" w:hAnsi="Liberation Serif" w:cs="Arial"/>
          <w:b/>
          <w:bCs/>
          <w:noProof/>
        </w:rPr>
        <mc:AlternateContent>
          <mc:Choice Requires="wps">
            <w:drawing>
              <wp:anchor distT="0" distB="0" distL="114300" distR="114300" simplePos="0" relativeHeight="251663360" behindDoc="0" locked="0" layoutInCell="1" allowOverlap="1" wp14:anchorId="24A85517" wp14:editId="68D51FC8">
                <wp:simplePos x="0" y="0"/>
                <wp:positionH relativeFrom="column">
                  <wp:posOffset>2667000</wp:posOffset>
                </wp:positionH>
                <wp:positionV relativeFrom="paragraph">
                  <wp:posOffset>151130</wp:posOffset>
                </wp:positionV>
                <wp:extent cx="342900" cy="0"/>
                <wp:effectExtent l="9525" t="8255" r="9525" b="10795"/>
                <wp:wrapNone/>
                <wp:docPr id="1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BE1BFD" id="Line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pt,11.9pt" to="237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"/>
            </w:pict>
          </mc:Fallback>
        </mc:AlternateContent>
      </w:r>
      <w:r w:rsidRPr="00B375BE">
        <w:rPr>
          <w:rFonts w:ascii="Liberation Serif" w:hAnsi="Liberation Serif" w:cs="Arial"/>
          <w:b/>
          <w:bCs/>
          <w:noProof/>
        </w:rPr>
        <mc:AlternateContent>
          <mc:Choice Requires="wps">
            <w:drawing>
              <wp:anchor distT="0" distB="0" distL="114300" distR="114300" simplePos="0" relativeHeight="251664384" behindDoc="0" locked="0" layoutInCell="1" allowOverlap="1" wp14:anchorId="53311FFC" wp14:editId="1EA4E8B5">
                <wp:simplePos x="0" y="0"/>
                <wp:positionH relativeFrom="column">
                  <wp:posOffset>2667000</wp:posOffset>
                </wp:positionH>
                <wp:positionV relativeFrom="paragraph">
                  <wp:posOffset>151130</wp:posOffset>
                </wp:positionV>
                <wp:extent cx="0" cy="228600"/>
                <wp:effectExtent l="9525" t="8255" r="9525" b="10795"/>
                <wp:wrapNone/>
                <wp:docPr id="1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93C812" id="Line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pt,11.9pt" to="210pt,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"/>
            </w:pict>
          </mc:Fallback>
        </mc:AlternateContent>
      </w:r>
      <w:r w:rsidRPr="00B375BE">
        <w:rPr>
          <w:rFonts w:ascii="Liberation Serif" w:hAnsi="Liberation Serif" w:cs="Arial"/>
          <w:bCs/>
        </w:rPr>
        <w:t xml:space="preserve">                                                                                                  </w:t>
      </w:r>
      <w:r w:rsidRPr="00B375BE">
        <w:rPr>
          <w:rFonts w:ascii="Liberation Serif" w:hAnsi="Liberation Serif" w:cs="Arial"/>
          <w:b/>
          <w:i/>
          <w:iCs/>
          <w:shd w:val="clear" w:color="auto" w:fill="FFFFFF"/>
        </w:rPr>
        <w:t>Всем заинтересованным лицам</w:t>
      </w:r>
    </w:p>
    <w:p w14:paraId="00FAC5E0" w14:textId="77777777" w:rsidR="006350CB" w:rsidRPr="00B375BE" w:rsidRDefault="006350CB" w:rsidP="006350CB">
      <w:pPr>
        <w:autoSpaceDE w:val="0"/>
        <w:autoSpaceDN w:val="0"/>
        <w:adjustRightInd w:val="0"/>
        <w:jc w:val="center"/>
        <w:rPr>
          <w:rFonts w:ascii="Liberation Serif" w:hAnsi="Liberation Serif"/>
          <w:b/>
          <w:bCs/>
        </w:rPr>
      </w:pPr>
    </w:p>
    <w:p w14:paraId="2F85E61D" w14:textId="77777777" w:rsidR="006350CB" w:rsidRPr="00B375BE" w:rsidRDefault="006350CB" w:rsidP="006350CB">
      <w:pPr>
        <w:autoSpaceDE w:val="0"/>
        <w:autoSpaceDN w:val="0"/>
        <w:adjustRightInd w:val="0"/>
        <w:jc w:val="center"/>
        <w:rPr>
          <w:rFonts w:ascii="Liberation Serif" w:hAnsi="Liberation Serif"/>
          <w:b/>
          <w:bCs/>
        </w:rPr>
      </w:pPr>
      <w:r w:rsidRPr="00B375BE">
        <w:rPr>
          <w:rFonts w:ascii="Liberation Serif" w:hAnsi="Liberation Serif"/>
          <w:b/>
          <w:bCs/>
        </w:rPr>
        <w:t>ЗАПРОС</w:t>
      </w:r>
    </w:p>
    <w:p w14:paraId="3ED9A1CE" w14:textId="77777777" w:rsidR="006350CB" w:rsidRPr="00B375BE" w:rsidRDefault="006350CB" w:rsidP="006350CB">
      <w:pPr>
        <w:autoSpaceDE w:val="0"/>
        <w:autoSpaceDN w:val="0"/>
        <w:adjustRightInd w:val="0"/>
        <w:jc w:val="center"/>
        <w:rPr>
          <w:rFonts w:ascii="Liberation Serif" w:hAnsi="Liberation Serif"/>
          <w:b/>
          <w:bCs/>
        </w:rPr>
      </w:pPr>
      <w:r w:rsidRPr="00B375BE">
        <w:rPr>
          <w:rFonts w:ascii="Liberation Serif" w:hAnsi="Liberation Serif"/>
          <w:b/>
          <w:bCs/>
        </w:rPr>
        <w:t xml:space="preserve">о предоставлении ценовой информации </w:t>
      </w:r>
    </w:p>
    <w:p w14:paraId="3E2134D0" w14:textId="77777777" w:rsidR="006350CB" w:rsidRPr="00B375BE" w:rsidRDefault="006350CB" w:rsidP="006350CB">
      <w:pPr>
        <w:autoSpaceDE w:val="0"/>
        <w:autoSpaceDN w:val="0"/>
        <w:adjustRightInd w:val="0"/>
        <w:jc w:val="both"/>
        <w:rPr>
          <w:rFonts w:ascii="Liberation Serif" w:hAnsi="Liberation Serif"/>
          <w:bCs/>
          <w:sz w:val="22"/>
          <w:szCs w:val="22"/>
        </w:rPr>
      </w:pPr>
      <w:r w:rsidRPr="00B375BE">
        <w:rPr>
          <w:rFonts w:ascii="Liberation Serif" w:hAnsi="Liberation Serif"/>
          <w:b/>
          <w:bCs/>
          <w:sz w:val="22"/>
          <w:szCs w:val="22"/>
        </w:rPr>
        <w:t>Заказчик:</w:t>
      </w:r>
      <w:r w:rsidRPr="00B375BE">
        <w:rPr>
          <w:rFonts w:ascii="Liberation Serif" w:hAnsi="Liberation Serif"/>
          <w:bCs/>
          <w:sz w:val="22"/>
          <w:szCs w:val="22"/>
        </w:rPr>
        <w:t xml:space="preserve"> ГАУЗ СО «СООД»</w:t>
      </w:r>
    </w:p>
    <w:p w14:paraId="1AF3F0F9" w14:textId="77777777" w:rsidR="006350CB" w:rsidRPr="00B375BE" w:rsidRDefault="006350CB" w:rsidP="006350CB">
      <w:pPr>
        <w:jc w:val="both"/>
        <w:rPr>
          <w:rFonts w:ascii="Liberation Serif" w:hAnsi="Liberation Serif"/>
          <w:b/>
          <w:bCs/>
          <w:sz w:val="22"/>
          <w:szCs w:val="22"/>
        </w:rPr>
      </w:pPr>
      <w:r w:rsidRPr="00B375BE">
        <w:rPr>
          <w:rFonts w:ascii="Liberation Serif" w:hAnsi="Liberation Serif"/>
          <w:b/>
          <w:bCs/>
          <w:sz w:val="22"/>
          <w:szCs w:val="22"/>
        </w:rPr>
        <w:t>Адрес направления предложения: Посредством Региональной Информационной Системы</w:t>
      </w:r>
    </w:p>
    <w:p w14:paraId="1B703908" w14:textId="77777777" w:rsidR="006350CB" w:rsidRPr="00B375BE" w:rsidRDefault="006350CB" w:rsidP="006350CB">
      <w:pPr>
        <w:jc w:val="both"/>
        <w:rPr>
          <w:rFonts w:ascii="Liberation Serif" w:hAnsi="Liberation Serif"/>
          <w:b/>
          <w:bCs/>
          <w:sz w:val="22"/>
          <w:szCs w:val="22"/>
        </w:rPr>
      </w:pPr>
      <w:r w:rsidRPr="00B375BE">
        <w:rPr>
          <w:rFonts w:ascii="Liberation Serif" w:hAnsi="Liberation Serif"/>
          <w:b/>
          <w:bCs/>
          <w:sz w:val="22"/>
          <w:szCs w:val="22"/>
        </w:rPr>
        <w:t>http://torgi.midural.ru</w:t>
      </w:r>
    </w:p>
    <w:p w14:paraId="3B48A0B4" w14:textId="77777777" w:rsidR="006350CB" w:rsidRPr="00B375BE" w:rsidRDefault="006350CB" w:rsidP="006350CB">
      <w:pPr>
        <w:autoSpaceDE w:val="0"/>
        <w:autoSpaceDN w:val="0"/>
        <w:adjustRightInd w:val="0"/>
        <w:jc w:val="both"/>
        <w:rPr>
          <w:rFonts w:ascii="Liberation Serif" w:hAnsi="Liberation Serif"/>
          <w:sz w:val="22"/>
          <w:szCs w:val="22"/>
        </w:rPr>
      </w:pPr>
      <w:r w:rsidRPr="00B375BE">
        <w:rPr>
          <w:rFonts w:ascii="Liberation Serif" w:hAnsi="Liberation Serif"/>
          <w:b/>
          <w:bCs/>
          <w:sz w:val="22"/>
          <w:szCs w:val="22"/>
        </w:rPr>
        <w:t>Срок предоставления ценовой информации: в течение 3 (трех) рабочих дней.</w:t>
      </w:r>
    </w:p>
    <w:p w14:paraId="31F6B288" w14:textId="77777777" w:rsidR="00F93389" w:rsidRDefault="00F93389" w:rsidP="00F93389">
      <w:pPr>
        <w:rPr>
          <w:rFonts w:ascii="Liberation Serif" w:hAnsi="Liberation Serif"/>
          <w:sz w:val="22"/>
          <w:szCs w:val="22"/>
        </w:rPr>
      </w:pPr>
      <w:r w:rsidRPr="00F67C84">
        <w:rPr>
          <w:rFonts w:ascii="Liberation Serif" w:hAnsi="Liberation Serif"/>
          <w:b/>
          <w:bCs/>
          <w:sz w:val="22"/>
          <w:szCs w:val="22"/>
        </w:rPr>
        <w:t xml:space="preserve">Наименование работы (услуги): </w:t>
      </w:r>
      <w:r w:rsidRPr="00EA3A49">
        <w:rPr>
          <w:rFonts w:ascii="Liberation Serif" w:hAnsi="Liberation Serif"/>
          <w:sz w:val="22"/>
          <w:szCs w:val="22"/>
        </w:rPr>
        <w:t xml:space="preserve">Оказание услуг по </w:t>
      </w:r>
      <w:r>
        <w:rPr>
          <w:rFonts w:ascii="Liberation Serif" w:hAnsi="Liberation Serif"/>
          <w:sz w:val="22"/>
          <w:szCs w:val="22"/>
        </w:rPr>
        <w:t xml:space="preserve">техническому обслуживанию медицинских изделий клинико-диагностических лабораторий, </w:t>
      </w:r>
      <w:r w:rsidRPr="007F4549">
        <w:rPr>
          <w:rFonts w:ascii="Liberation Serif" w:hAnsi="Liberation Serif"/>
          <w:sz w:val="22"/>
          <w:szCs w:val="22"/>
        </w:rPr>
        <w:t>указанными в Приложении №1 к запросу.</w:t>
      </w:r>
    </w:p>
    <w:p w14:paraId="602BE744" w14:textId="77777777" w:rsidR="00F93389" w:rsidRPr="007621A6" w:rsidRDefault="00F93389" w:rsidP="00F93389">
      <w:pPr>
        <w:autoSpaceDE w:val="0"/>
        <w:autoSpaceDN w:val="0"/>
        <w:adjustRightInd w:val="0"/>
        <w:jc w:val="both"/>
        <w:rPr>
          <w:rFonts w:ascii="Liberation Serif" w:hAnsi="Liberation Serif"/>
          <w:sz w:val="22"/>
          <w:szCs w:val="22"/>
          <w:highlight w:val="yellow"/>
        </w:rPr>
      </w:pPr>
      <w:r w:rsidRPr="007621A6">
        <w:rPr>
          <w:rFonts w:ascii="Liberation Serif" w:hAnsi="Liberation Serif"/>
          <w:b/>
          <w:bCs/>
          <w:sz w:val="22"/>
          <w:szCs w:val="22"/>
        </w:rPr>
        <w:t>Требования к содержанию ответа на запрос</w:t>
      </w:r>
      <w:r w:rsidRPr="007621A6">
        <w:rPr>
          <w:rFonts w:ascii="Liberation Serif" w:hAnsi="Liberation Serif"/>
          <w:sz w:val="22"/>
          <w:szCs w:val="22"/>
        </w:rPr>
        <w:t xml:space="preserve">: </w:t>
      </w:r>
      <w:r w:rsidRPr="00DD4E73">
        <w:rPr>
          <w:rFonts w:ascii="Liberation Serif" w:hAnsi="Liberation Serif"/>
          <w:sz w:val="22"/>
          <w:szCs w:val="22"/>
        </w:rPr>
        <w:t>согласно Приложению №</w:t>
      </w:r>
      <w:r>
        <w:rPr>
          <w:rFonts w:ascii="Liberation Serif" w:hAnsi="Liberation Serif"/>
          <w:sz w:val="22"/>
          <w:szCs w:val="22"/>
        </w:rPr>
        <w:t>2</w:t>
      </w:r>
      <w:r w:rsidRPr="00DD4E73">
        <w:rPr>
          <w:rFonts w:ascii="Liberation Serif" w:hAnsi="Liberation Serif"/>
          <w:sz w:val="22"/>
          <w:szCs w:val="22"/>
        </w:rPr>
        <w:t xml:space="preserve"> к запросу.</w:t>
      </w:r>
    </w:p>
    <w:p w14:paraId="0F541012" w14:textId="77777777" w:rsidR="00F93389" w:rsidRPr="007621A6" w:rsidRDefault="00F93389" w:rsidP="00F93389">
      <w:pPr>
        <w:pStyle w:val="a8"/>
        <w:rPr>
          <w:sz w:val="22"/>
          <w:szCs w:val="22"/>
        </w:rPr>
      </w:pPr>
      <w:r w:rsidRPr="00DD4E73">
        <w:rPr>
          <w:sz w:val="22"/>
          <w:szCs w:val="22"/>
        </w:rPr>
        <w:t>Из ответа на запрос должны однозначно определяться цена единицы товара, работы, услуги и общая цена договора на условиях, указанных в запросе, срок действия предлагаемой цены, расчет такой цены с целью предупреждения намеренного завышения или занижения цен товаров, работ, услуг.</w:t>
      </w:r>
    </w:p>
    <w:p w14:paraId="26F93963" w14:textId="77777777" w:rsidR="00F93389" w:rsidRPr="007621A6" w:rsidRDefault="00F93389" w:rsidP="00F93389">
      <w:pPr>
        <w:autoSpaceDE w:val="0"/>
        <w:autoSpaceDN w:val="0"/>
        <w:adjustRightInd w:val="0"/>
        <w:jc w:val="both"/>
        <w:rPr>
          <w:rFonts w:ascii="Liberation Serif" w:hAnsi="Liberation Serif"/>
          <w:sz w:val="22"/>
          <w:szCs w:val="22"/>
        </w:rPr>
      </w:pPr>
      <w:r w:rsidRPr="007621A6">
        <w:rPr>
          <w:rFonts w:ascii="Liberation Serif" w:hAnsi="Liberation Serif"/>
          <w:b/>
          <w:bCs/>
          <w:sz w:val="22"/>
          <w:szCs w:val="22"/>
        </w:rPr>
        <w:t xml:space="preserve">Требования к качеству </w:t>
      </w:r>
      <w:r>
        <w:rPr>
          <w:rFonts w:ascii="Liberation Serif" w:hAnsi="Liberation Serif"/>
          <w:b/>
          <w:bCs/>
          <w:sz w:val="22"/>
          <w:szCs w:val="22"/>
        </w:rPr>
        <w:t xml:space="preserve">выполняемых </w:t>
      </w:r>
      <w:r w:rsidRPr="007621A6">
        <w:rPr>
          <w:rFonts w:ascii="Liberation Serif" w:hAnsi="Liberation Serif"/>
          <w:b/>
          <w:bCs/>
          <w:sz w:val="22"/>
          <w:szCs w:val="22"/>
        </w:rPr>
        <w:t>работ (</w:t>
      </w:r>
      <w:r>
        <w:rPr>
          <w:rFonts w:ascii="Liberation Serif" w:hAnsi="Liberation Serif"/>
          <w:b/>
          <w:bCs/>
          <w:sz w:val="22"/>
          <w:szCs w:val="22"/>
        </w:rPr>
        <w:t xml:space="preserve">оказываемых </w:t>
      </w:r>
      <w:r w:rsidRPr="007621A6">
        <w:rPr>
          <w:rFonts w:ascii="Liberation Serif" w:hAnsi="Liberation Serif"/>
          <w:b/>
          <w:bCs/>
          <w:sz w:val="22"/>
          <w:szCs w:val="22"/>
        </w:rPr>
        <w:t xml:space="preserve">услуг): </w:t>
      </w:r>
      <w:r>
        <w:rPr>
          <w:rFonts w:ascii="Liberation Serif" w:hAnsi="Liberation Serif"/>
          <w:sz w:val="22"/>
          <w:szCs w:val="22"/>
        </w:rPr>
        <w:t>в</w:t>
      </w:r>
      <w:r w:rsidRPr="007621A6">
        <w:rPr>
          <w:rFonts w:ascii="Liberation Serif" w:hAnsi="Liberation Serif"/>
          <w:sz w:val="22"/>
          <w:szCs w:val="22"/>
        </w:rPr>
        <w:t>ыполн</w:t>
      </w:r>
      <w:r>
        <w:rPr>
          <w:rFonts w:ascii="Liberation Serif" w:hAnsi="Liberation Serif"/>
          <w:sz w:val="22"/>
          <w:szCs w:val="22"/>
        </w:rPr>
        <w:t>яемая</w:t>
      </w:r>
      <w:r w:rsidRPr="007621A6">
        <w:rPr>
          <w:rFonts w:ascii="Liberation Serif" w:hAnsi="Liberation Serif"/>
          <w:sz w:val="22"/>
          <w:szCs w:val="22"/>
        </w:rPr>
        <w:t xml:space="preserve"> работа (</w:t>
      </w:r>
      <w:r>
        <w:rPr>
          <w:rFonts w:ascii="Liberation Serif" w:hAnsi="Liberation Serif"/>
          <w:sz w:val="22"/>
          <w:szCs w:val="22"/>
        </w:rPr>
        <w:t>оказываемая</w:t>
      </w:r>
      <w:r w:rsidRPr="007621A6">
        <w:rPr>
          <w:rFonts w:ascii="Liberation Serif" w:hAnsi="Liberation Serif"/>
          <w:sz w:val="22"/>
          <w:szCs w:val="22"/>
        </w:rPr>
        <w:t xml:space="preserve"> услуга) должна полностью соответствовать требованиям, установленным в описании предмета закупки (Приложение 1).</w:t>
      </w:r>
    </w:p>
    <w:p w14:paraId="421B634E" w14:textId="77777777" w:rsidR="00F93389" w:rsidRPr="007621A6" w:rsidRDefault="00F93389" w:rsidP="00F93389">
      <w:pPr>
        <w:autoSpaceDE w:val="0"/>
        <w:autoSpaceDN w:val="0"/>
        <w:adjustRightInd w:val="0"/>
        <w:jc w:val="both"/>
        <w:rPr>
          <w:rFonts w:ascii="Liberation Serif" w:hAnsi="Liberation Serif"/>
          <w:sz w:val="22"/>
          <w:szCs w:val="22"/>
        </w:rPr>
      </w:pPr>
      <w:r w:rsidRPr="007621A6">
        <w:rPr>
          <w:rFonts w:ascii="Liberation Serif" w:hAnsi="Liberation Serif"/>
          <w:b/>
          <w:bCs/>
          <w:sz w:val="22"/>
          <w:szCs w:val="22"/>
        </w:rPr>
        <w:t>Требования к гарантийному сроку</w:t>
      </w:r>
      <w:r>
        <w:rPr>
          <w:rFonts w:ascii="Liberation Serif" w:hAnsi="Liberation Serif"/>
          <w:b/>
          <w:bCs/>
          <w:sz w:val="22"/>
          <w:szCs w:val="22"/>
        </w:rPr>
        <w:t xml:space="preserve"> выполняемых </w:t>
      </w:r>
      <w:r w:rsidRPr="003F06E4">
        <w:rPr>
          <w:rFonts w:ascii="Liberation Serif" w:hAnsi="Liberation Serif"/>
          <w:b/>
          <w:bCs/>
          <w:sz w:val="22"/>
          <w:szCs w:val="22"/>
        </w:rPr>
        <w:t>работ (оказываемых услуг)</w:t>
      </w:r>
      <w:r w:rsidRPr="003F06E4">
        <w:rPr>
          <w:rFonts w:ascii="Liberation Serif" w:hAnsi="Liberation Serif"/>
          <w:sz w:val="22"/>
          <w:szCs w:val="22"/>
        </w:rPr>
        <w:t xml:space="preserve">: </w:t>
      </w:r>
      <w:r>
        <w:rPr>
          <w:rFonts w:ascii="Liberation Serif" w:hAnsi="Liberation Serif"/>
          <w:i/>
          <w:iCs/>
          <w:sz w:val="22"/>
          <w:szCs w:val="22"/>
        </w:rPr>
        <w:t>не менее 12</w:t>
      </w:r>
      <w:r w:rsidRPr="00F67C84">
        <w:rPr>
          <w:rFonts w:ascii="Liberation Serif" w:hAnsi="Liberation Serif"/>
          <w:i/>
          <w:iCs/>
          <w:sz w:val="22"/>
          <w:szCs w:val="22"/>
        </w:rPr>
        <w:t xml:space="preserve"> месяцев.</w:t>
      </w:r>
    </w:p>
    <w:p w14:paraId="2FBD8718" w14:textId="77777777" w:rsidR="00F93389" w:rsidRPr="00B9497A" w:rsidRDefault="00F93389" w:rsidP="00F93389">
      <w:pPr>
        <w:rPr>
          <w:rFonts w:ascii="Liberation Serif" w:hAnsi="Liberation Serif"/>
          <w:sz w:val="22"/>
          <w:szCs w:val="22"/>
        </w:rPr>
      </w:pPr>
      <w:r w:rsidRPr="00B9497A">
        <w:rPr>
          <w:rFonts w:ascii="Liberation Serif" w:hAnsi="Liberation Serif"/>
          <w:b/>
          <w:bCs/>
          <w:sz w:val="22"/>
          <w:szCs w:val="22"/>
        </w:rPr>
        <w:t>Порядок выполнения работ (оказания услуг):</w:t>
      </w:r>
      <w:r w:rsidRPr="00B9497A">
        <w:rPr>
          <w:rFonts w:ascii="Liberation Serif" w:hAnsi="Liberation Serif"/>
          <w:sz w:val="22"/>
          <w:szCs w:val="22"/>
        </w:rPr>
        <w:t xml:space="preserve"> в течение </w:t>
      </w:r>
      <w:r>
        <w:rPr>
          <w:rFonts w:ascii="Liberation Serif" w:hAnsi="Liberation Serif"/>
          <w:sz w:val="22"/>
          <w:szCs w:val="22"/>
        </w:rPr>
        <w:t>действия заключенного</w:t>
      </w:r>
      <w:r w:rsidRPr="00B9497A">
        <w:rPr>
          <w:rFonts w:ascii="Liberation Serif" w:hAnsi="Liberation Serif"/>
          <w:sz w:val="22"/>
          <w:szCs w:val="22"/>
        </w:rPr>
        <w:t xml:space="preserve"> </w:t>
      </w:r>
      <w:r>
        <w:rPr>
          <w:rFonts w:ascii="Liberation Serif" w:hAnsi="Liberation Serif"/>
          <w:sz w:val="22"/>
          <w:szCs w:val="22"/>
        </w:rPr>
        <w:t>контракта</w:t>
      </w:r>
      <w:r w:rsidRPr="00B9497A">
        <w:rPr>
          <w:rFonts w:ascii="Liberation Serif" w:hAnsi="Liberation Serif"/>
          <w:sz w:val="22"/>
          <w:szCs w:val="22"/>
        </w:rPr>
        <w:t>.</w:t>
      </w:r>
    </w:p>
    <w:p w14:paraId="14F482CE" w14:textId="77777777" w:rsidR="00F93389" w:rsidRPr="00F67C84" w:rsidRDefault="00F93389" w:rsidP="00F93389">
      <w:pPr>
        <w:tabs>
          <w:tab w:val="left" w:pos="426"/>
        </w:tabs>
        <w:contextualSpacing/>
        <w:jc w:val="both"/>
        <w:rPr>
          <w:rFonts w:ascii="Liberation Serif" w:hAnsi="Liberation Serif"/>
          <w:sz w:val="22"/>
          <w:szCs w:val="22"/>
        </w:rPr>
      </w:pPr>
      <w:r w:rsidRPr="00F67C84">
        <w:rPr>
          <w:rFonts w:ascii="Liberation Serif" w:hAnsi="Liberation Serif"/>
          <w:b/>
          <w:bCs/>
          <w:sz w:val="22"/>
          <w:szCs w:val="22"/>
        </w:rPr>
        <w:t>Место выполнения работ (оказания услуг):</w:t>
      </w:r>
      <w:r w:rsidRPr="00F67C84">
        <w:rPr>
          <w:rFonts w:ascii="Liberation Serif" w:hAnsi="Liberation Serif"/>
          <w:sz w:val="22"/>
          <w:szCs w:val="22"/>
        </w:rPr>
        <w:t xml:space="preserve"> </w:t>
      </w:r>
      <w:r>
        <w:rPr>
          <w:rFonts w:ascii="Liberation Serif" w:hAnsi="Liberation Serif"/>
          <w:sz w:val="22"/>
          <w:szCs w:val="22"/>
        </w:rPr>
        <w:t>г. Екатеринбург, ул. Соболева, 29;</w:t>
      </w:r>
      <w:r w:rsidRPr="00995E36">
        <w:t xml:space="preserve"> </w:t>
      </w:r>
      <w:r w:rsidRPr="00995E36">
        <w:rPr>
          <w:rFonts w:ascii="Liberation Serif" w:hAnsi="Liberation Serif"/>
          <w:sz w:val="22"/>
          <w:szCs w:val="22"/>
        </w:rPr>
        <w:t>г. Нижний Тагил, ул. Солнечная, 3</w:t>
      </w:r>
      <w:r>
        <w:rPr>
          <w:rFonts w:ascii="Liberation Serif" w:hAnsi="Liberation Serif"/>
          <w:sz w:val="22"/>
          <w:szCs w:val="22"/>
        </w:rPr>
        <w:t xml:space="preserve">; </w:t>
      </w:r>
      <w:r w:rsidRPr="00995E36">
        <w:rPr>
          <w:rFonts w:ascii="Liberation Serif" w:hAnsi="Liberation Serif"/>
          <w:sz w:val="22"/>
          <w:szCs w:val="22"/>
        </w:rPr>
        <w:t>г. Екатеринбург, ул. Комсомольская 11</w:t>
      </w:r>
      <w:r>
        <w:rPr>
          <w:rFonts w:ascii="Liberation Serif" w:hAnsi="Liberation Serif"/>
          <w:sz w:val="22"/>
          <w:szCs w:val="22"/>
        </w:rPr>
        <w:t xml:space="preserve">; </w:t>
      </w:r>
      <w:r w:rsidRPr="00995E36">
        <w:rPr>
          <w:rFonts w:ascii="Liberation Serif" w:hAnsi="Liberation Serif"/>
          <w:sz w:val="22"/>
          <w:szCs w:val="22"/>
        </w:rPr>
        <w:t>г. Каменск-Уральский, пер. Больничный, 6</w:t>
      </w:r>
      <w:r>
        <w:rPr>
          <w:rFonts w:ascii="Liberation Serif" w:hAnsi="Liberation Serif"/>
          <w:sz w:val="22"/>
          <w:szCs w:val="22"/>
        </w:rPr>
        <w:t>;</w:t>
      </w:r>
    </w:p>
    <w:p w14:paraId="034ADF93" w14:textId="77777777" w:rsidR="00F93389" w:rsidRPr="00F67C84" w:rsidRDefault="00F93389" w:rsidP="00F93389">
      <w:pPr>
        <w:autoSpaceDE w:val="0"/>
        <w:autoSpaceDN w:val="0"/>
        <w:adjustRightInd w:val="0"/>
        <w:jc w:val="both"/>
        <w:rPr>
          <w:rFonts w:ascii="Liberation Serif" w:hAnsi="Liberation Serif"/>
          <w:sz w:val="22"/>
          <w:szCs w:val="22"/>
        </w:rPr>
      </w:pPr>
      <w:r w:rsidRPr="00F67C84">
        <w:rPr>
          <w:rFonts w:ascii="Liberation Serif" w:hAnsi="Liberation Serif"/>
          <w:b/>
          <w:bCs/>
          <w:sz w:val="22"/>
          <w:szCs w:val="22"/>
        </w:rPr>
        <w:t>Предполагаемый срок проведения закупки:</w:t>
      </w:r>
      <w:r w:rsidRPr="00F67C84">
        <w:rPr>
          <w:rFonts w:ascii="Liberation Serif" w:hAnsi="Liberation Serif"/>
          <w:sz w:val="22"/>
          <w:szCs w:val="22"/>
        </w:rPr>
        <w:t xml:space="preserve"> </w:t>
      </w:r>
      <w:r>
        <w:rPr>
          <w:rFonts w:ascii="Liberation Serif" w:hAnsi="Liberation Serif"/>
          <w:sz w:val="22"/>
          <w:szCs w:val="22"/>
        </w:rPr>
        <w:t xml:space="preserve">март 2024 г </w:t>
      </w:r>
    </w:p>
    <w:p w14:paraId="6A6FA97F" w14:textId="77777777" w:rsidR="00F93389" w:rsidRPr="007621A6" w:rsidRDefault="00F93389" w:rsidP="00F93389">
      <w:pPr>
        <w:autoSpaceDE w:val="0"/>
        <w:autoSpaceDN w:val="0"/>
        <w:adjustRightInd w:val="0"/>
        <w:jc w:val="both"/>
        <w:rPr>
          <w:rFonts w:ascii="Liberation Serif" w:hAnsi="Liberation Serif"/>
          <w:sz w:val="22"/>
          <w:szCs w:val="22"/>
        </w:rPr>
      </w:pPr>
      <w:r w:rsidRPr="00F67C84">
        <w:rPr>
          <w:rFonts w:ascii="Liberation Serif" w:hAnsi="Liberation Serif"/>
          <w:b/>
          <w:bCs/>
          <w:sz w:val="22"/>
          <w:szCs w:val="22"/>
        </w:rPr>
        <w:t xml:space="preserve">Порядок оплаты в случае заключения </w:t>
      </w:r>
      <w:r>
        <w:rPr>
          <w:rFonts w:ascii="Liberation Serif" w:hAnsi="Liberation Serif"/>
          <w:b/>
          <w:bCs/>
          <w:sz w:val="22"/>
          <w:szCs w:val="22"/>
        </w:rPr>
        <w:t>договора</w:t>
      </w:r>
      <w:r w:rsidRPr="00F67C84">
        <w:rPr>
          <w:rFonts w:ascii="Liberation Serif" w:hAnsi="Liberation Serif"/>
          <w:b/>
          <w:bCs/>
          <w:sz w:val="22"/>
          <w:szCs w:val="22"/>
        </w:rPr>
        <w:t>:</w:t>
      </w:r>
      <w:r w:rsidRPr="00F67C84">
        <w:rPr>
          <w:rFonts w:ascii="Liberation Serif" w:hAnsi="Liberation Serif"/>
          <w:sz w:val="22"/>
          <w:szCs w:val="22"/>
        </w:rPr>
        <w:t xml:space="preserve"> </w:t>
      </w:r>
      <w:r w:rsidRPr="00B60FF2">
        <w:rPr>
          <w:rFonts w:ascii="Liberation Serif" w:hAnsi="Liberation Serif"/>
          <w:sz w:val="22"/>
          <w:szCs w:val="22"/>
        </w:rPr>
        <w:t xml:space="preserve">по факту оказания услуг, в течение 7 (семи) рабочих дней </w:t>
      </w:r>
      <w:r w:rsidRPr="00DD4E73">
        <w:rPr>
          <w:rFonts w:ascii="Liberation Serif" w:hAnsi="Liberation Serif"/>
          <w:sz w:val="22"/>
          <w:szCs w:val="22"/>
        </w:rPr>
        <w:t>с момента подписания Сторонами акта сдачи-приема вы</w:t>
      </w:r>
      <w:r>
        <w:rPr>
          <w:rFonts w:ascii="Liberation Serif" w:hAnsi="Liberation Serif"/>
          <w:sz w:val="22"/>
          <w:szCs w:val="22"/>
        </w:rPr>
        <w:t>по</w:t>
      </w:r>
      <w:r w:rsidRPr="00DD4E73">
        <w:rPr>
          <w:rFonts w:ascii="Liberation Serif" w:hAnsi="Liberation Serif"/>
          <w:sz w:val="22"/>
          <w:szCs w:val="22"/>
        </w:rPr>
        <w:t>лненных работ (оказанных услуг), на основании предоставленных Подрядчиком (Исполнителем) счета и счет-фактуры.</w:t>
      </w:r>
    </w:p>
    <w:p w14:paraId="58C65597" w14:textId="77777777" w:rsidR="00F93389" w:rsidRPr="007B4C4F" w:rsidRDefault="00F93389" w:rsidP="00F93389">
      <w:pPr>
        <w:autoSpaceDE w:val="0"/>
        <w:autoSpaceDN w:val="0"/>
        <w:adjustRightInd w:val="0"/>
        <w:jc w:val="both"/>
        <w:rPr>
          <w:rFonts w:ascii="Liberation Serif" w:hAnsi="Liberation Serif"/>
          <w:b/>
          <w:sz w:val="22"/>
          <w:szCs w:val="22"/>
        </w:rPr>
      </w:pPr>
      <w:r w:rsidRPr="007621A6">
        <w:rPr>
          <w:rFonts w:ascii="Liberation Serif" w:hAnsi="Liberation Serif"/>
          <w:b/>
          <w:bCs/>
          <w:sz w:val="22"/>
          <w:szCs w:val="22"/>
        </w:rPr>
        <w:t xml:space="preserve">Размер обеспечения исполнения </w:t>
      </w:r>
      <w:r>
        <w:rPr>
          <w:rFonts w:ascii="Liberation Serif" w:hAnsi="Liberation Serif"/>
          <w:b/>
          <w:bCs/>
          <w:sz w:val="22"/>
          <w:szCs w:val="22"/>
        </w:rPr>
        <w:t>договора</w:t>
      </w:r>
      <w:r w:rsidRPr="007621A6">
        <w:rPr>
          <w:rFonts w:ascii="Liberation Serif" w:hAnsi="Liberation Serif"/>
          <w:b/>
          <w:bCs/>
          <w:sz w:val="22"/>
          <w:szCs w:val="22"/>
        </w:rPr>
        <w:t>:</w:t>
      </w:r>
      <w:r w:rsidRPr="007621A6">
        <w:rPr>
          <w:rFonts w:ascii="Liberation Serif" w:hAnsi="Liberation Serif"/>
          <w:sz w:val="22"/>
          <w:szCs w:val="22"/>
        </w:rPr>
        <w:t xml:space="preserve"> </w:t>
      </w:r>
      <w:r w:rsidRPr="007B4C4F">
        <w:rPr>
          <w:rFonts w:ascii="Liberation Serif" w:hAnsi="Liberation Serif"/>
          <w:sz w:val="22"/>
          <w:szCs w:val="22"/>
        </w:rPr>
        <w:t>от 0</w:t>
      </w:r>
      <w:r>
        <w:rPr>
          <w:rFonts w:ascii="Liberation Serif" w:hAnsi="Liberation Serif"/>
          <w:sz w:val="22"/>
          <w:szCs w:val="22"/>
        </w:rPr>
        <w:t>,5</w:t>
      </w:r>
      <w:r w:rsidRPr="007B4C4F">
        <w:rPr>
          <w:rFonts w:ascii="Liberation Serif" w:hAnsi="Liberation Serif"/>
          <w:sz w:val="22"/>
          <w:szCs w:val="22"/>
        </w:rPr>
        <w:t xml:space="preserve"> до </w:t>
      </w:r>
      <w:r>
        <w:rPr>
          <w:rFonts w:ascii="Liberation Serif" w:hAnsi="Liberation Serif"/>
          <w:sz w:val="22"/>
          <w:szCs w:val="22"/>
        </w:rPr>
        <w:t>30</w:t>
      </w:r>
      <w:r w:rsidRPr="007B4C4F">
        <w:rPr>
          <w:rFonts w:ascii="Liberation Serif" w:hAnsi="Liberation Serif"/>
          <w:sz w:val="22"/>
          <w:szCs w:val="22"/>
        </w:rPr>
        <w:t>% от НМЦ</w:t>
      </w:r>
      <w:r>
        <w:rPr>
          <w:rFonts w:ascii="Liberation Serif" w:hAnsi="Liberation Serif"/>
          <w:sz w:val="22"/>
          <w:szCs w:val="22"/>
        </w:rPr>
        <w:t>Д</w:t>
      </w:r>
      <w:r w:rsidRPr="007B4C4F">
        <w:rPr>
          <w:rFonts w:ascii="Liberation Serif" w:hAnsi="Liberation Serif"/>
          <w:sz w:val="22"/>
          <w:szCs w:val="22"/>
        </w:rPr>
        <w:t>.</w:t>
      </w:r>
    </w:p>
    <w:p w14:paraId="4BCE5447" w14:textId="77777777" w:rsidR="00F93389" w:rsidRPr="007621A6" w:rsidRDefault="00F93389" w:rsidP="00F93389">
      <w:pPr>
        <w:autoSpaceDE w:val="0"/>
        <w:autoSpaceDN w:val="0"/>
        <w:adjustRightInd w:val="0"/>
        <w:jc w:val="both"/>
        <w:rPr>
          <w:rFonts w:ascii="Liberation Serif" w:hAnsi="Liberation Serif"/>
          <w:sz w:val="22"/>
          <w:szCs w:val="22"/>
        </w:rPr>
      </w:pPr>
    </w:p>
    <w:p w14:paraId="4583FA24" w14:textId="77777777" w:rsidR="00F93389" w:rsidRPr="007621A6" w:rsidRDefault="00F93389" w:rsidP="00F93389">
      <w:pPr>
        <w:autoSpaceDE w:val="0"/>
        <w:autoSpaceDN w:val="0"/>
        <w:adjustRightInd w:val="0"/>
        <w:jc w:val="both"/>
        <w:rPr>
          <w:rFonts w:ascii="Liberation Serif" w:hAnsi="Liberation Serif"/>
          <w:sz w:val="22"/>
          <w:szCs w:val="22"/>
        </w:rPr>
      </w:pPr>
      <w:r w:rsidRPr="007621A6">
        <w:rPr>
          <w:rFonts w:ascii="Liberation Serif" w:hAnsi="Liberation Serif"/>
          <w:sz w:val="22"/>
          <w:szCs w:val="22"/>
        </w:rPr>
        <w:t>Настоящий запрос не является извещением о проведении закупки, офертой или публичной офертой и не влечет возникновения никаких обязанностей у заказчика.</w:t>
      </w:r>
    </w:p>
    <w:p w14:paraId="73200274" w14:textId="77777777" w:rsidR="00F93389" w:rsidRDefault="00F93389" w:rsidP="00F93389">
      <w:pPr>
        <w:spacing w:line="276" w:lineRule="auto"/>
        <w:rPr>
          <w:rFonts w:ascii="Liberation Serif" w:hAnsi="Liberation Serif"/>
          <w:b/>
          <w:bCs/>
          <w:sz w:val="22"/>
          <w:szCs w:val="22"/>
        </w:rPr>
      </w:pPr>
    </w:p>
    <w:p w14:paraId="2E0B1201" w14:textId="1C66171B" w:rsidR="00F93389" w:rsidRDefault="00F93389" w:rsidP="00F93389">
      <w:pPr>
        <w:autoSpaceDE w:val="0"/>
        <w:autoSpaceDN w:val="0"/>
        <w:adjustRightInd w:val="0"/>
        <w:jc w:val="both"/>
        <w:rPr>
          <w:rFonts w:ascii="Liberation Serif" w:hAnsi="Liberation Serif"/>
          <w:sz w:val="22"/>
          <w:szCs w:val="22"/>
        </w:rPr>
      </w:pPr>
    </w:p>
    <w:p w14:paraId="139117AA" w14:textId="404598B8" w:rsidR="006350CB" w:rsidRDefault="006350CB" w:rsidP="00F93389">
      <w:pPr>
        <w:autoSpaceDE w:val="0"/>
        <w:autoSpaceDN w:val="0"/>
        <w:adjustRightInd w:val="0"/>
        <w:jc w:val="both"/>
        <w:rPr>
          <w:rFonts w:ascii="Liberation Serif" w:hAnsi="Liberation Serif"/>
          <w:sz w:val="22"/>
          <w:szCs w:val="22"/>
        </w:rPr>
      </w:pPr>
    </w:p>
    <w:p w14:paraId="66146B7A" w14:textId="77777777" w:rsidR="006350CB" w:rsidRDefault="006350CB" w:rsidP="00F93389">
      <w:pPr>
        <w:autoSpaceDE w:val="0"/>
        <w:autoSpaceDN w:val="0"/>
        <w:adjustRightInd w:val="0"/>
        <w:jc w:val="both"/>
        <w:rPr>
          <w:rFonts w:ascii="Liberation Serif" w:hAnsi="Liberation Serif"/>
          <w:sz w:val="22"/>
          <w:szCs w:val="22"/>
        </w:rPr>
        <w:sectPr w:rsidR="006350CB" w:rsidSect="006350CB">
          <w:pgSz w:w="11906" w:h="16838"/>
          <w:pgMar w:top="567" w:right="707" w:bottom="567" w:left="567" w:header="708" w:footer="708" w:gutter="0"/>
          <w:cols w:space="708"/>
          <w:docGrid w:linePitch="360"/>
        </w:sectPr>
      </w:pPr>
    </w:p>
    <w:p w14:paraId="2DBE71B4" w14:textId="77777777" w:rsidR="006350CB" w:rsidRPr="00601899" w:rsidRDefault="006350CB" w:rsidP="006350CB">
      <w:pPr>
        <w:jc w:val="center"/>
        <w:rPr>
          <w:b/>
          <w:bCs/>
          <w:sz w:val="20"/>
          <w:szCs w:val="20"/>
        </w:rPr>
      </w:pPr>
      <w:r>
        <w:rPr>
          <w:b/>
          <w:bCs/>
          <w:sz w:val="20"/>
          <w:szCs w:val="20"/>
        </w:rPr>
        <w:lastRenderedPageBreak/>
        <w:t>Описание предмета закупки</w:t>
      </w:r>
    </w:p>
    <w:p w14:paraId="7E1CC03B" w14:textId="77777777" w:rsidR="006350CB" w:rsidRPr="00601899" w:rsidRDefault="006350CB" w:rsidP="006350CB">
      <w:pPr>
        <w:jc w:val="center"/>
        <w:rPr>
          <w:bCs/>
          <w:sz w:val="20"/>
          <w:szCs w:val="20"/>
        </w:rPr>
      </w:pPr>
    </w:p>
    <w:p w14:paraId="3007A054" w14:textId="77777777" w:rsidR="006350CB" w:rsidRPr="00601899" w:rsidRDefault="006350CB" w:rsidP="006350CB">
      <w:pPr>
        <w:jc w:val="center"/>
        <w:rPr>
          <w:b/>
          <w:sz w:val="20"/>
          <w:szCs w:val="20"/>
        </w:rPr>
      </w:pPr>
      <w:r w:rsidRPr="00601899">
        <w:rPr>
          <w:b/>
          <w:sz w:val="20"/>
          <w:szCs w:val="20"/>
        </w:rPr>
        <w:t xml:space="preserve">на оказание услуг по техническому обслуживанию </w:t>
      </w:r>
      <w:r>
        <w:rPr>
          <w:b/>
          <w:sz w:val="20"/>
          <w:szCs w:val="20"/>
        </w:rPr>
        <w:t>МИ КДЛ</w:t>
      </w:r>
    </w:p>
    <w:p w14:paraId="2F9E8AF6" w14:textId="77777777" w:rsidR="006350CB" w:rsidRPr="00601899" w:rsidRDefault="006350CB" w:rsidP="006350CB">
      <w:pPr>
        <w:ind w:left="-284" w:firstLine="284"/>
        <w:rPr>
          <w:sz w:val="20"/>
          <w:szCs w:val="20"/>
        </w:rPr>
      </w:pPr>
    </w:p>
    <w:p w14:paraId="7045CE0A" w14:textId="77777777" w:rsidR="006350CB" w:rsidRPr="00601899" w:rsidRDefault="006350CB" w:rsidP="006350CB">
      <w:pPr>
        <w:jc w:val="both"/>
        <w:rPr>
          <w:sz w:val="20"/>
          <w:szCs w:val="20"/>
        </w:rPr>
      </w:pPr>
    </w:p>
    <w:p w14:paraId="40FE4B32" w14:textId="77777777" w:rsidR="006350CB" w:rsidRPr="00601899" w:rsidRDefault="006350CB" w:rsidP="006350CB">
      <w:pPr>
        <w:numPr>
          <w:ilvl w:val="0"/>
          <w:numId w:val="3"/>
        </w:numPr>
        <w:spacing w:after="160" w:line="259" w:lineRule="auto"/>
        <w:ind w:left="0" w:firstLine="567"/>
        <w:contextualSpacing/>
        <w:jc w:val="both"/>
        <w:rPr>
          <w:b/>
          <w:sz w:val="20"/>
          <w:szCs w:val="20"/>
        </w:rPr>
      </w:pPr>
      <w:r w:rsidRPr="00601899">
        <w:rPr>
          <w:b/>
          <w:sz w:val="20"/>
          <w:szCs w:val="20"/>
        </w:rPr>
        <w:t>Требования к обеспечению качества технического обслуживания медицинских изделий</w:t>
      </w:r>
    </w:p>
    <w:p w14:paraId="769796DA" w14:textId="77777777" w:rsidR="006350CB" w:rsidRPr="00601899" w:rsidRDefault="006350CB" w:rsidP="006350CB">
      <w:pPr>
        <w:numPr>
          <w:ilvl w:val="1"/>
          <w:numId w:val="3"/>
        </w:numPr>
        <w:spacing w:after="160" w:line="259" w:lineRule="auto"/>
        <w:ind w:left="0" w:firstLine="567"/>
        <w:contextualSpacing/>
        <w:jc w:val="both"/>
        <w:rPr>
          <w:sz w:val="20"/>
          <w:szCs w:val="20"/>
        </w:rPr>
      </w:pPr>
      <w:r w:rsidRPr="00601899">
        <w:rPr>
          <w:sz w:val="20"/>
          <w:szCs w:val="20"/>
        </w:rPr>
        <w:t xml:space="preserve">Все работы по ТО МИ должны проводиться согласно действующей технической и эксплуатационной документации изготовителя и </w:t>
      </w:r>
      <w:r w:rsidRPr="00601899">
        <w:rPr>
          <w:bCs/>
          <w:sz w:val="20"/>
          <w:szCs w:val="20"/>
        </w:rPr>
        <w:t>государственных стандартов</w:t>
      </w:r>
      <w:r w:rsidRPr="00601899">
        <w:rPr>
          <w:sz w:val="20"/>
          <w:szCs w:val="20"/>
        </w:rPr>
        <w:t>.</w:t>
      </w:r>
    </w:p>
    <w:p w14:paraId="3083134C" w14:textId="77777777" w:rsidR="006350CB" w:rsidRPr="00601899" w:rsidRDefault="006350CB" w:rsidP="006350CB">
      <w:pPr>
        <w:numPr>
          <w:ilvl w:val="1"/>
          <w:numId w:val="3"/>
        </w:numPr>
        <w:spacing w:after="160" w:line="259" w:lineRule="auto"/>
        <w:ind w:left="0" w:firstLine="567"/>
        <w:contextualSpacing/>
        <w:jc w:val="both"/>
        <w:rPr>
          <w:sz w:val="20"/>
          <w:szCs w:val="20"/>
        </w:rPr>
      </w:pPr>
      <w:r w:rsidRPr="00601899">
        <w:rPr>
          <w:bCs/>
          <w:sz w:val="20"/>
          <w:szCs w:val="20"/>
        </w:rPr>
        <w:t>Исполнитель обязан иметь:</w:t>
      </w:r>
    </w:p>
    <w:p w14:paraId="2F8805E1" w14:textId="77777777" w:rsidR="006350CB" w:rsidRPr="00601899" w:rsidRDefault="006350CB" w:rsidP="006350CB">
      <w:pPr>
        <w:ind w:firstLine="567"/>
        <w:jc w:val="both"/>
        <w:rPr>
          <w:b/>
          <w:sz w:val="20"/>
          <w:szCs w:val="20"/>
        </w:rPr>
      </w:pPr>
      <w:r w:rsidRPr="00601899">
        <w:rPr>
          <w:sz w:val="20"/>
          <w:szCs w:val="20"/>
        </w:rPr>
        <w:t xml:space="preserve">- </w:t>
      </w:r>
      <w:r w:rsidRPr="00601899">
        <w:rPr>
          <w:b/>
          <w:sz w:val="20"/>
          <w:szCs w:val="20"/>
        </w:rPr>
        <w:t>Лицензия или выписка из реестра лицензий</w:t>
      </w:r>
      <w:r w:rsidRPr="00601899">
        <w:rPr>
          <w:sz w:val="20"/>
          <w:szCs w:val="20"/>
        </w:rPr>
        <w:t xml:space="preserve"> (в соответствии с постановлением Правительства РФ от 29.12.2020 №2343 «Об утверждении Правил формирования и ведения реестра лицензий и типовой формы выписки из реестра лицензий») </w:t>
      </w:r>
      <w:r w:rsidRPr="00601899">
        <w:rPr>
          <w:b/>
          <w:sz w:val="20"/>
          <w:szCs w:val="20"/>
        </w:rPr>
        <w:t>полученная в соответствии с Постановлением Правительства РФ от 30 ноября 2021 г. N 2129 "</w:t>
      </w:r>
      <w:r w:rsidRPr="00601899">
        <w:rPr>
          <w:sz w:val="20"/>
          <w:szCs w:val="20"/>
        </w:rPr>
        <w:t xml:space="preserve">Об утверждении Положения о лицензировании деятельности по техническому обслуживанию медицинских изделий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а также случая технического обслуживания медицинских изделий с низкой степенью потенциального риска их применения)» </w:t>
      </w:r>
      <w:r w:rsidRPr="00601899">
        <w:rPr>
          <w:b/>
          <w:sz w:val="20"/>
          <w:szCs w:val="20"/>
        </w:rPr>
        <w:t>на осуществление деятельности по техническому обслуживанию медицинских изделий, с указанием с указанием классов потенциального риска применения в зависимости от перечня медицинских изделий подлежащих техническому обслуживанию в качестве объекта закупки.</w:t>
      </w:r>
    </w:p>
    <w:p w14:paraId="10565638" w14:textId="77777777" w:rsidR="006350CB" w:rsidRPr="00601899" w:rsidRDefault="006350CB" w:rsidP="006350CB">
      <w:pPr>
        <w:ind w:firstLine="708"/>
        <w:jc w:val="both"/>
        <w:rPr>
          <w:b/>
          <w:sz w:val="20"/>
          <w:szCs w:val="20"/>
        </w:rPr>
      </w:pPr>
      <w:r w:rsidRPr="00601899">
        <w:rPr>
          <w:b/>
          <w:sz w:val="20"/>
          <w:szCs w:val="20"/>
        </w:rPr>
        <w:t>В части осуществления деятельности по техническому обслуживанию медицинской техники:</w:t>
      </w:r>
    </w:p>
    <w:p w14:paraId="5B364EC6" w14:textId="77777777" w:rsidR="006350CB" w:rsidRPr="00601899" w:rsidRDefault="006350CB" w:rsidP="006350CB">
      <w:pPr>
        <w:ind w:firstLine="567"/>
        <w:jc w:val="both"/>
        <w:rPr>
          <w:b/>
          <w:sz w:val="20"/>
          <w:szCs w:val="20"/>
        </w:rPr>
      </w:pPr>
      <w:r w:rsidRPr="00601899">
        <w:rPr>
          <w:b/>
          <w:sz w:val="20"/>
          <w:szCs w:val="20"/>
        </w:rPr>
        <w:t>- техническое обслуживание следующих групп медицинской техники класса 2а потенциального риска применения.</w:t>
      </w:r>
    </w:p>
    <w:p w14:paraId="4D78F71E" w14:textId="77777777" w:rsidR="006350CB" w:rsidRPr="00601899" w:rsidRDefault="006350CB" w:rsidP="006350CB">
      <w:pPr>
        <w:ind w:firstLine="567"/>
        <w:jc w:val="both"/>
        <w:rPr>
          <w:sz w:val="20"/>
          <w:szCs w:val="20"/>
        </w:rPr>
      </w:pPr>
      <w:r w:rsidRPr="00601899">
        <w:rPr>
          <w:sz w:val="20"/>
          <w:szCs w:val="20"/>
        </w:rPr>
        <w:t xml:space="preserve">Примечание: при несоответствии перечня выполняемых работ, оказываемых услуг в составе деятельности по техническому обслуживанию медицинских изделий (после внесения изменений в лицензию), перечню групп медицинских изделий, заявленных к обслуживанию, Контракт подлежит расторжению в одностороннем порядке на основании </w:t>
      </w:r>
      <w:proofErr w:type="spellStart"/>
      <w:r w:rsidRPr="00601899">
        <w:rPr>
          <w:sz w:val="20"/>
          <w:szCs w:val="20"/>
        </w:rPr>
        <w:t>пп</w:t>
      </w:r>
      <w:proofErr w:type="spellEnd"/>
      <w:r w:rsidRPr="00601899">
        <w:rPr>
          <w:sz w:val="20"/>
          <w:szCs w:val="20"/>
        </w:rPr>
        <w:t>. «а» п.1 ч.15 ст. 95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14:paraId="34AD1709" w14:textId="77777777" w:rsidR="006350CB" w:rsidRPr="00601899" w:rsidRDefault="006350CB" w:rsidP="006350CB">
      <w:pPr>
        <w:ind w:firstLine="567"/>
        <w:jc w:val="both"/>
        <w:rPr>
          <w:sz w:val="20"/>
          <w:szCs w:val="20"/>
        </w:rPr>
      </w:pPr>
    </w:p>
    <w:p w14:paraId="6F5985A4" w14:textId="77777777" w:rsidR="006350CB" w:rsidRPr="00601899" w:rsidRDefault="006350CB" w:rsidP="006350CB">
      <w:pPr>
        <w:ind w:firstLine="567"/>
        <w:jc w:val="both"/>
        <w:rPr>
          <w:sz w:val="20"/>
          <w:szCs w:val="20"/>
        </w:rPr>
      </w:pPr>
      <w:r w:rsidRPr="00601899">
        <w:rPr>
          <w:sz w:val="20"/>
          <w:szCs w:val="20"/>
        </w:rPr>
        <w:t>У исполнителя должна быть внедрена система менеджмента качества в соответствии с ГОСТ ISO 9001 или ГОСТ ISO 13485.</w:t>
      </w:r>
    </w:p>
    <w:p w14:paraId="5868C875" w14:textId="77777777" w:rsidR="006350CB" w:rsidRPr="00601899" w:rsidRDefault="006350CB" w:rsidP="006350CB">
      <w:pPr>
        <w:ind w:firstLine="567"/>
        <w:jc w:val="both"/>
        <w:rPr>
          <w:sz w:val="20"/>
          <w:szCs w:val="20"/>
        </w:rPr>
      </w:pPr>
    </w:p>
    <w:p w14:paraId="46DF0F4A" w14:textId="77777777" w:rsidR="006350CB" w:rsidRPr="00601899" w:rsidRDefault="006350CB" w:rsidP="006350CB">
      <w:pPr>
        <w:numPr>
          <w:ilvl w:val="1"/>
          <w:numId w:val="3"/>
        </w:numPr>
        <w:spacing w:after="160" w:line="259" w:lineRule="auto"/>
        <w:ind w:left="0" w:firstLine="567"/>
        <w:contextualSpacing/>
        <w:jc w:val="both"/>
        <w:rPr>
          <w:sz w:val="20"/>
          <w:szCs w:val="20"/>
        </w:rPr>
      </w:pPr>
      <w:r w:rsidRPr="00601899">
        <w:rPr>
          <w:bCs/>
          <w:sz w:val="20"/>
          <w:szCs w:val="20"/>
        </w:rPr>
        <w:t xml:space="preserve">При проведении работ по ТО МИ должен обеспечить соблюдение требований нормативных документов в области охраны труда, техники безопасности и пожарной безопасности, относящихся к работам по ТО, устранению неисправностей и восстановлению работоспособности МИ. Соблюдать правила техники безопасности при оказании услуг на территории Заказчика и нести ответственность за безопасную организацию работ и наличие средств индивидуальной защиты собственного персонала. </w:t>
      </w:r>
    </w:p>
    <w:p w14:paraId="765A5B1A" w14:textId="77777777" w:rsidR="006350CB" w:rsidRPr="00601899" w:rsidRDefault="006350CB" w:rsidP="006350CB">
      <w:pPr>
        <w:numPr>
          <w:ilvl w:val="1"/>
          <w:numId w:val="3"/>
        </w:numPr>
        <w:spacing w:after="160" w:line="259" w:lineRule="auto"/>
        <w:ind w:left="0" w:firstLine="567"/>
        <w:contextualSpacing/>
        <w:jc w:val="both"/>
        <w:rPr>
          <w:sz w:val="20"/>
          <w:szCs w:val="20"/>
        </w:rPr>
      </w:pPr>
      <w:r w:rsidRPr="00601899">
        <w:rPr>
          <w:sz w:val="20"/>
          <w:szCs w:val="20"/>
        </w:rPr>
        <w:t xml:space="preserve">При проведении ТО МИ допускается применение запасных частей, в том числе расходных материалов, предусмотренных действующей технической и эксплуатационной документацией изготовителя. Используемые запасные части в том числе расходные материалы должны быть новыми, неиспользованными, не прошедшими ремонт. Использование восстановленных запасных частей, в том числе расходных </w:t>
      </w:r>
      <w:proofErr w:type="gramStart"/>
      <w:r w:rsidRPr="00601899">
        <w:rPr>
          <w:sz w:val="20"/>
          <w:szCs w:val="20"/>
        </w:rPr>
        <w:t>материалов  не</w:t>
      </w:r>
      <w:proofErr w:type="gramEnd"/>
      <w:r w:rsidRPr="00601899">
        <w:rPr>
          <w:sz w:val="20"/>
          <w:szCs w:val="20"/>
        </w:rPr>
        <w:t xml:space="preserve"> допускается.</w:t>
      </w:r>
    </w:p>
    <w:p w14:paraId="0365F0C1" w14:textId="77777777" w:rsidR="006350CB" w:rsidRPr="00601899" w:rsidRDefault="006350CB" w:rsidP="006350CB">
      <w:pPr>
        <w:numPr>
          <w:ilvl w:val="1"/>
          <w:numId w:val="3"/>
        </w:numPr>
        <w:spacing w:after="160" w:line="259" w:lineRule="auto"/>
        <w:ind w:left="0" w:firstLine="567"/>
        <w:contextualSpacing/>
        <w:jc w:val="both"/>
        <w:rPr>
          <w:sz w:val="20"/>
          <w:szCs w:val="20"/>
        </w:rPr>
      </w:pPr>
      <w:r w:rsidRPr="00601899">
        <w:rPr>
          <w:sz w:val="20"/>
          <w:szCs w:val="20"/>
        </w:rPr>
        <w:t>Требование к контрольно-измерительному и технологическому испытательному оборудованию:</w:t>
      </w:r>
    </w:p>
    <w:p w14:paraId="78D1DCC6" w14:textId="77777777" w:rsidR="006350CB" w:rsidRPr="00601899" w:rsidRDefault="006350CB" w:rsidP="006350CB">
      <w:pPr>
        <w:ind w:left="1276" w:hanging="567"/>
        <w:contextualSpacing/>
        <w:jc w:val="both"/>
        <w:rPr>
          <w:sz w:val="20"/>
          <w:szCs w:val="20"/>
        </w:rPr>
      </w:pPr>
      <w:r w:rsidRPr="00601899">
        <w:rPr>
          <w:sz w:val="20"/>
          <w:szCs w:val="20"/>
        </w:rPr>
        <w:t>1.5.1 Контрольно-измерительное и технологическое испытательное оборудование должно обеспечивать проведение всех видов работ по ТО МИ, указанных в перечне МИ, подлежащих ТО</w:t>
      </w:r>
    </w:p>
    <w:p w14:paraId="260F8EC5" w14:textId="77777777" w:rsidR="006350CB" w:rsidRPr="00601899" w:rsidRDefault="006350CB" w:rsidP="006350CB">
      <w:pPr>
        <w:pStyle w:val="af3"/>
        <w:numPr>
          <w:ilvl w:val="2"/>
          <w:numId w:val="5"/>
        </w:numPr>
        <w:ind w:left="1276" w:hanging="567"/>
        <w:contextualSpacing/>
        <w:rPr>
          <w:sz w:val="20"/>
          <w:szCs w:val="20"/>
        </w:rPr>
      </w:pPr>
      <w:r w:rsidRPr="00601899">
        <w:rPr>
          <w:sz w:val="20"/>
          <w:szCs w:val="20"/>
        </w:rPr>
        <w:t xml:space="preserve">Средства измерений должны быть </w:t>
      </w:r>
      <w:proofErr w:type="spellStart"/>
      <w:r w:rsidRPr="00601899">
        <w:rPr>
          <w:sz w:val="20"/>
          <w:szCs w:val="20"/>
        </w:rPr>
        <w:t>поверены</w:t>
      </w:r>
      <w:proofErr w:type="spellEnd"/>
      <w:r w:rsidRPr="00601899">
        <w:rPr>
          <w:sz w:val="20"/>
          <w:szCs w:val="20"/>
        </w:rPr>
        <w:t>, а технологическое испытательное оборудование должно быть аттестовано в соответствии с ГОСТ Р 8.568-2017.</w:t>
      </w:r>
    </w:p>
    <w:p w14:paraId="3DE4D257" w14:textId="77777777" w:rsidR="006350CB" w:rsidRPr="00601899" w:rsidRDefault="006350CB" w:rsidP="006350CB">
      <w:pPr>
        <w:pStyle w:val="af3"/>
        <w:numPr>
          <w:ilvl w:val="2"/>
          <w:numId w:val="5"/>
        </w:numPr>
        <w:spacing w:after="160"/>
        <w:ind w:left="1276" w:hanging="567"/>
        <w:contextualSpacing/>
        <w:rPr>
          <w:sz w:val="20"/>
          <w:szCs w:val="20"/>
        </w:rPr>
      </w:pPr>
      <w:r w:rsidRPr="00601899">
        <w:rPr>
          <w:sz w:val="20"/>
          <w:szCs w:val="20"/>
        </w:rPr>
        <w:t>Копии сведений о поверке средств измерений и аттестации испытательного оборудования предоставляются Заказчику.</w:t>
      </w:r>
    </w:p>
    <w:p w14:paraId="0E6624FB" w14:textId="77777777" w:rsidR="006350CB" w:rsidRPr="00601899" w:rsidRDefault="006350CB" w:rsidP="006350CB">
      <w:pPr>
        <w:numPr>
          <w:ilvl w:val="1"/>
          <w:numId w:val="3"/>
        </w:numPr>
        <w:ind w:left="0" w:firstLine="567"/>
        <w:contextualSpacing/>
        <w:jc w:val="both"/>
        <w:rPr>
          <w:sz w:val="20"/>
          <w:szCs w:val="20"/>
        </w:rPr>
      </w:pPr>
      <w:r w:rsidRPr="00601899">
        <w:rPr>
          <w:sz w:val="20"/>
          <w:szCs w:val="20"/>
        </w:rPr>
        <w:t>Гарантийные сроки на работы по ТО и запасные части:</w:t>
      </w:r>
    </w:p>
    <w:p w14:paraId="7FA56EB2" w14:textId="77777777" w:rsidR="006350CB" w:rsidRPr="00601899" w:rsidRDefault="006350CB" w:rsidP="006350CB">
      <w:pPr>
        <w:pStyle w:val="af3"/>
        <w:numPr>
          <w:ilvl w:val="2"/>
          <w:numId w:val="3"/>
        </w:numPr>
        <w:contextualSpacing/>
        <w:rPr>
          <w:sz w:val="20"/>
          <w:szCs w:val="20"/>
        </w:rPr>
      </w:pPr>
      <w:r w:rsidRPr="00601899">
        <w:rPr>
          <w:sz w:val="20"/>
          <w:szCs w:val="20"/>
        </w:rPr>
        <w:t xml:space="preserve">На работы по периодическому и внеплановому ТО – не менее </w:t>
      </w:r>
      <w:r w:rsidRPr="00601899">
        <w:rPr>
          <w:b/>
          <w:sz w:val="20"/>
          <w:szCs w:val="20"/>
        </w:rPr>
        <w:t>12 месяцев</w:t>
      </w:r>
      <w:r w:rsidRPr="00601899">
        <w:rPr>
          <w:sz w:val="20"/>
          <w:szCs w:val="20"/>
        </w:rPr>
        <w:t>;</w:t>
      </w:r>
    </w:p>
    <w:p w14:paraId="0894A7BE" w14:textId="77777777" w:rsidR="006350CB" w:rsidRPr="00601899" w:rsidRDefault="006350CB" w:rsidP="006350CB">
      <w:pPr>
        <w:pStyle w:val="af3"/>
        <w:numPr>
          <w:ilvl w:val="2"/>
          <w:numId w:val="3"/>
        </w:numPr>
        <w:spacing w:after="160" w:line="259" w:lineRule="auto"/>
        <w:contextualSpacing/>
        <w:rPr>
          <w:sz w:val="20"/>
          <w:szCs w:val="20"/>
        </w:rPr>
      </w:pPr>
      <w:r w:rsidRPr="00601899">
        <w:rPr>
          <w:sz w:val="20"/>
          <w:szCs w:val="20"/>
        </w:rPr>
        <w:t xml:space="preserve">На работы по </w:t>
      </w:r>
      <w:r w:rsidRPr="00601899">
        <w:rPr>
          <w:bCs/>
          <w:sz w:val="20"/>
          <w:szCs w:val="20"/>
        </w:rPr>
        <w:t>устранению неисправностей и восстановлению работоспособности МИ</w:t>
      </w:r>
      <w:r w:rsidRPr="00601899">
        <w:rPr>
          <w:sz w:val="20"/>
          <w:szCs w:val="20"/>
        </w:rPr>
        <w:t xml:space="preserve"> – не менее </w:t>
      </w:r>
      <w:r w:rsidRPr="00601899">
        <w:rPr>
          <w:b/>
          <w:sz w:val="20"/>
          <w:szCs w:val="20"/>
        </w:rPr>
        <w:t>12 месяцев</w:t>
      </w:r>
      <w:r w:rsidRPr="00601899">
        <w:rPr>
          <w:sz w:val="20"/>
          <w:szCs w:val="20"/>
        </w:rPr>
        <w:t>;</w:t>
      </w:r>
    </w:p>
    <w:p w14:paraId="49F3C7EA" w14:textId="77777777" w:rsidR="006350CB" w:rsidRPr="00601899" w:rsidRDefault="006350CB" w:rsidP="006350CB">
      <w:pPr>
        <w:pStyle w:val="af3"/>
        <w:numPr>
          <w:ilvl w:val="2"/>
          <w:numId w:val="3"/>
        </w:numPr>
        <w:spacing w:line="259" w:lineRule="auto"/>
        <w:contextualSpacing/>
        <w:rPr>
          <w:sz w:val="20"/>
          <w:szCs w:val="20"/>
        </w:rPr>
      </w:pPr>
      <w:r w:rsidRPr="00601899">
        <w:rPr>
          <w:sz w:val="20"/>
          <w:szCs w:val="20"/>
        </w:rPr>
        <w:t xml:space="preserve">Гарантийные обязательства на используемые запасные части-не менее </w:t>
      </w:r>
      <w:r w:rsidRPr="00601899">
        <w:rPr>
          <w:b/>
          <w:sz w:val="20"/>
          <w:szCs w:val="20"/>
        </w:rPr>
        <w:t>3х месяцев</w:t>
      </w:r>
      <w:r w:rsidRPr="00601899">
        <w:rPr>
          <w:sz w:val="20"/>
          <w:szCs w:val="20"/>
        </w:rPr>
        <w:t xml:space="preserve"> с момента установки.</w:t>
      </w:r>
    </w:p>
    <w:p w14:paraId="28493613" w14:textId="77777777" w:rsidR="006350CB" w:rsidRPr="00601899" w:rsidRDefault="006350CB" w:rsidP="006350CB">
      <w:pPr>
        <w:numPr>
          <w:ilvl w:val="1"/>
          <w:numId w:val="3"/>
        </w:numPr>
        <w:spacing w:line="259" w:lineRule="auto"/>
        <w:ind w:left="0" w:firstLine="567"/>
        <w:contextualSpacing/>
        <w:jc w:val="both"/>
        <w:rPr>
          <w:sz w:val="20"/>
          <w:szCs w:val="20"/>
        </w:rPr>
      </w:pPr>
      <w:r w:rsidRPr="00601899">
        <w:rPr>
          <w:sz w:val="20"/>
          <w:szCs w:val="20"/>
        </w:rPr>
        <w:t xml:space="preserve">При обнаружении недостатков, допущенных при проведении ТО, Исполнитель должен устранить их безвозмездно в срок не более </w:t>
      </w:r>
      <w:r w:rsidRPr="00601899">
        <w:rPr>
          <w:b/>
          <w:sz w:val="20"/>
          <w:szCs w:val="20"/>
        </w:rPr>
        <w:t>14 рабочих дней</w:t>
      </w:r>
      <w:r w:rsidRPr="00601899">
        <w:rPr>
          <w:sz w:val="20"/>
          <w:szCs w:val="20"/>
        </w:rPr>
        <w:t xml:space="preserve"> (с учетом времени доставки используемых запасных частей и расходных материалов) с момента поступления к нему соответствующего обращения Заказчика.</w:t>
      </w:r>
    </w:p>
    <w:p w14:paraId="1BAC371E" w14:textId="77777777" w:rsidR="006350CB" w:rsidRPr="00601899" w:rsidRDefault="006350CB" w:rsidP="006350CB">
      <w:pPr>
        <w:numPr>
          <w:ilvl w:val="1"/>
          <w:numId w:val="3"/>
        </w:numPr>
        <w:spacing w:after="160" w:line="259" w:lineRule="auto"/>
        <w:ind w:left="0" w:firstLine="567"/>
        <w:contextualSpacing/>
        <w:jc w:val="both"/>
        <w:rPr>
          <w:sz w:val="20"/>
          <w:szCs w:val="20"/>
        </w:rPr>
      </w:pPr>
      <w:r w:rsidRPr="00601899">
        <w:rPr>
          <w:bCs/>
          <w:sz w:val="20"/>
          <w:szCs w:val="20"/>
        </w:rPr>
        <w:t xml:space="preserve">Перед проведением работ по ТО МИ Исполнитель обязан в течение </w:t>
      </w:r>
      <w:r w:rsidRPr="00601899">
        <w:rPr>
          <w:b/>
          <w:sz w:val="20"/>
          <w:szCs w:val="20"/>
        </w:rPr>
        <w:t>3 календарных дней</w:t>
      </w:r>
      <w:r w:rsidRPr="00601899">
        <w:rPr>
          <w:sz w:val="20"/>
          <w:szCs w:val="20"/>
        </w:rPr>
        <w:t xml:space="preserve"> с даты подписания ГК </w:t>
      </w:r>
      <w:r w:rsidRPr="00601899">
        <w:rPr>
          <w:bCs/>
          <w:sz w:val="20"/>
          <w:szCs w:val="20"/>
        </w:rPr>
        <w:t xml:space="preserve">уведомить Заказчика перечнем специалистов Исполнителя с указанием фамилии, имени, отчества, контактных данных, приложив </w:t>
      </w:r>
      <w:r w:rsidRPr="00601899">
        <w:rPr>
          <w:sz w:val="20"/>
          <w:szCs w:val="20"/>
        </w:rPr>
        <w:t xml:space="preserve">копию документа установленного образца, подтверждающего соответствующую квалификацию исполнителя, выданного организацией или учреждением, имеющих право осуществлять соответствующие виды образовательной деятельности (обучение, профессиональную подготовку, повышение квалификации по техническому обслуживанию соответствующих видов медицинской техники. </w:t>
      </w:r>
      <w:r w:rsidRPr="00601899">
        <w:rPr>
          <w:bCs/>
          <w:sz w:val="20"/>
          <w:szCs w:val="20"/>
        </w:rPr>
        <w:t xml:space="preserve">В течение </w:t>
      </w:r>
      <w:r w:rsidRPr="00601899">
        <w:rPr>
          <w:b/>
          <w:bCs/>
          <w:sz w:val="20"/>
          <w:szCs w:val="20"/>
        </w:rPr>
        <w:t>5 календарных дней</w:t>
      </w:r>
      <w:r w:rsidRPr="00601899">
        <w:rPr>
          <w:bCs/>
          <w:sz w:val="20"/>
          <w:szCs w:val="20"/>
        </w:rPr>
        <w:t xml:space="preserve"> после изменения перечня таких специалистов, Исполнитель обязан сообщить измененные данные Заказчику в письменной форме. </w:t>
      </w:r>
    </w:p>
    <w:p w14:paraId="38CB46ED" w14:textId="77777777" w:rsidR="006350CB" w:rsidRPr="00601899" w:rsidRDefault="006350CB" w:rsidP="006350CB">
      <w:pPr>
        <w:numPr>
          <w:ilvl w:val="1"/>
          <w:numId w:val="3"/>
        </w:numPr>
        <w:spacing w:after="160" w:line="259" w:lineRule="auto"/>
        <w:ind w:left="0" w:firstLine="567"/>
        <w:contextualSpacing/>
        <w:jc w:val="both"/>
        <w:rPr>
          <w:sz w:val="20"/>
          <w:szCs w:val="20"/>
        </w:rPr>
      </w:pPr>
      <w:r w:rsidRPr="00601899">
        <w:rPr>
          <w:sz w:val="20"/>
          <w:szCs w:val="20"/>
        </w:rPr>
        <w:lastRenderedPageBreak/>
        <w:t xml:space="preserve">После проведения любых работ, Исполнитель делает соответствующую запись в журнале технического обслуживания. </w:t>
      </w:r>
      <w:r w:rsidRPr="00601899">
        <w:rPr>
          <w:bCs/>
          <w:sz w:val="20"/>
          <w:szCs w:val="20"/>
        </w:rPr>
        <w:t xml:space="preserve">Предоставляет копии актов выполненных работ, сервисных актов, технических заключений, чек-листов на оказанные услуги Исполнителем по ТО </w:t>
      </w:r>
      <w:r w:rsidRPr="00601899">
        <w:rPr>
          <w:sz w:val="20"/>
          <w:szCs w:val="20"/>
        </w:rPr>
        <w:t xml:space="preserve">и работы по </w:t>
      </w:r>
      <w:r w:rsidRPr="00601899">
        <w:rPr>
          <w:bCs/>
          <w:sz w:val="20"/>
          <w:szCs w:val="20"/>
        </w:rPr>
        <w:t>устранению неисправностей и восстановлению работоспособности МИ.</w:t>
      </w:r>
    </w:p>
    <w:p w14:paraId="696CC172" w14:textId="77777777" w:rsidR="006350CB" w:rsidRPr="00601899" w:rsidRDefault="006350CB" w:rsidP="006350CB">
      <w:pPr>
        <w:numPr>
          <w:ilvl w:val="1"/>
          <w:numId w:val="3"/>
        </w:numPr>
        <w:spacing w:after="160" w:line="259" w:lineRule="auto"/>
        <w:ind w:left="0" w:firstLine="567"/>
        <w:contextualSpacing/>
        <w:jc w:val="both"/>
        <w:rPr>
          <w:sz w:val="20"/>
          <w:szCs w:val="20"/>
        </w:rPr>
      </w:pPr>
      <w:r w:rsidRPr="00601899">
        <w:rPr>
          <w:sz w:val="20"/>
          <w:szCs w:val="20"/>
        </w:rPr>
        <w:t>Заказчик вправе устранять недостатки оказанной Исполнителем услуги самостоятельно или с привлечением третьих лиц и требовать от Исполнителя возмещения расходов на их устранение.</w:t>
      </w:r>
    </w:p>
    <w:p w14:paraId="0C4619F8" w14:textId="77777777" w:rsidR="006350CB" w:rsidRPr="00601899" w:rsidRDefault="006350CB" w:rsidP="006350CB">
      <w:pPr>
        <w:numPr>
          <w:ilvl w:val="1"/>
          <w:numId w:val="3"/>
        </w:numPr>
        <w:spacing w:after="160" w:line="259" w:lineRule="auto"/>
        <w:ind w:left="0" w:firstLine="567"/>
        <w:contextualSpacing/>
        <w:jc w:val="both"/>
        <w:rPr>
          <w:sz w:val="20"/>
          <w:szCs w:val="20"/>
        </w:rPr>
      </w:pPr>
      <w:r w:rsidRPr="00601899">
        <w:rPr>
          <w:bCs/>
          <w:sz w:val="20"/>
          <w:szCs w:val="20"/>
        </w:rPr>
        <w:t xml:space="preserve">Предоставлять акты о списании пришедшей в негодность медицинской техники включенного в </w:t>
      </w:r>
      <w:r w:rsidRPr="00601899">
        <w:rPr>
          <w:sz w:val="20"/>
          <w:szCs w:val="20"/>
        </w:rPr>
        <w:t>Перечень медицинских и сопутствующих изделий</w:t>
      </w:r>
      <w:r w:rsidRPr="00601899">
        <w:rPr>
          <w:bCs/>
          <w:sz w:val="20"/>
          <w:szCs w:val="20"/>
        </w:rPr>
        <w:t xml:space="preserve"> или выработавшей свой эксплуатационный ресурс.</w:t>
      </w:r>
    </w:p>
    <w:p w14:paraId="785EF39E" w14:textId="77777777" w:rsidR="006350CB" w:rsidRPr="00601899" w:rsidRDefault="006350CB" w:rsidP="006350CB">
      <w:pPr>
        <w:numPr>
          <w:ilvl w:val="1"/>
          <w:numId w:val="3"/>
        </w:numPr>
        <w:spacing w:after="160" w:line="259" w:lineRule="auto"/>
        <w:ind w:left="0" w:firstLine="567"/>
        <w:contextualSpacing/>
        <w:jc w:val="both"/>
        <w:rPr>
          <w:sz w:val="20"/>
          <w:szCs w:val="20"/>
        </w:rPr>
      </w:pPr>
      <w:r w:rsidRPr="00601899">
        <w:rPr>
          <w:sz w:val="20"/>
          <w:szCs w:val="20"/>
        </w:rPr>
        <w:t>Исполнитель может привлекать для выполнения работ субподрядные организации только с согласия Заказчика.</w:t>
      </w:r>
    </w:p>
    <w:p w14:paraId="6DB4DAE6" w14:textId="77777777" w:rsidR="006350CB" w:rsidRPr="00601899" w:rsidRDefault="006350CB" w:rsidP="006350CB">
      <w:pPr>
        <w:numPr>
          <w:ilvl w:val="0"/>
          <w:numId w:val="4"/>
        </w:numPr>
        <w:spacing w:after="160" w:line="259" w:lineRule="auto"/>
        <w:contextualSpacing/>
        <w:jc w:val="center"/>
        <w:rPr>
          <w:b/>
          <w:sz w:val="20"/>
          <w:szCs w:val="20"/>
        </w:rPr>
      </w:pPr>
      <w:r w:rsidRPr="00601899">
        <w:rPr>
          <w:b/>
          <w:sz w:val="20"/>
          <w:szCs w:val="20"/>
        </w:rPr>
        <w:t>Перечень медицинских изделий, подлежащих техническому обслуживанию.</w:t>
      </w:r>
    </w:p>
    <w:p w14:paraId="4E3E95FA" w14:textId="77777777" w:rsidR="006350CB" w:rsidRPr="00601899" w:rsidRDefault="006350CB" w:rsidP="006350CB">
      <w:pPr>
        <w:jc w:val="right"/>
        <w:rPr>
          <w:b/>
          <w:bCs/>
          <w:sz w:val="20"/>
          <w:szCs w:val="20"/>
        </w:rPr>
      </w:pPr>
      <w:r w:rsidRPr="00601899">
        <w:rPr>
          <w:b/>
          <w:bCs/>
          <w:sz w:val="20"/>
          <w:szCs w:val="20"/>
        </w:rPr>
        <w:t>Таблица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2797"/>
        <w:gridCol w:w="1842"/>
        <w:gridCol w:w="2326"/>
        <w:gridCol w:w="2053"/>
        <w:gridCol w:w="1174"/>
        <w:gridCol w:w="1026"/>
        <w:gridCol w:w="1908"/>
        <w:gridCol w:w="2050"/>
      </w:tblGrid>
      <w:tr w:rsidR="006350CB" w:rsidRPr="00601899" w14:paraId="42201FA3" w14:textId="77777777" w:rsidTr="00ED0798">
        <w:tc>
          <w:tcPr>
            <w:tcW w:w="165" w:type="pct"/>
            <w:shd w:val="clear" w:color="auto" w:fill="auto"/>
            <w:vAlign w:val="center"/>
          </w:tcPr>
          <w:p w14:paraId="520C6B5D" w14:textId="77777777" w:rsidR="006350CB" w:rsidRPr="00601899" w:rsidRDefault="006350CB" w:rsidP="00ED0798">
            <w:pPr>
              <w:contextualSpacing/>
              <w:jc w:val="center"/>
              <w:rPr>
                <w:sz w:val="20"/>
                <w:szCs w:val="20"/>
              </w:rPr>
            </w:pPr>
            <w:r w:rsidRPr="00601899">
              <w:rPr>
                <w:bCs/>
                <w:sz w:val="20"/>
                <w:szCs w:val="20"/>
              </w:rPr>
              <w:t>№ п/п</w:t>
            </w:r>
          </w:p>
        </w:tc>
        <w:tc>
          <w:tcPr>
            <w:tcW w:w="891" w:type="pct"/>
            <w:shd w:val="clear" w:color="auto" w:fill="auto"/>
            <w:vAlign w:val="center"/>
          </w:tcPr>
          <w:p w14:paraId="417FBCEE" w14:textId="77777777" w:rsidR="006350CB" w:rsidRPr="00601899" w:rsidRDefault="006350CB" w:rsidP="00ED0798">
            <w:pPr>
              <w:contextualSpacing/>
              <w:jc w:val="center"/>
              <w:rPr>
                <w:sz w:val="20"/>
                <w:szCs w:val="20"/>
              </w:rPr>
            </w:pPr>
            <w:r w:rsidRPr="00601899">
              <w:rPr>
                <w:bCs/>
                <w:sz w:val="20"/>
                <w:szCs w:val="20"/>
              </w:rPr>
              <w:t>Наименование медицинского оборудования</w:t>
            </w:r>
          </w:p>
        </w:tc>
        <w:tc>
          <w:tcPr>
            <w:tcW w:w="587" w:type="pct"/>
            <w:shd w:val="clear" w:color="auto" w:fill="auto"/>
            <w:vAlign w:val="center"/>
          </w:tcPr>
          <w:p w14:paraId="5C7FD0C0" w14:textId="77777777" w:rsidR="006350CB" w:rsidRPr="00601899" w:rsidRDefault="006350CB" w:rsidP="00ED0798">
            <w:pPr>
              <w:contextualSpacing/>
              <w:jc w:val="center"/>
              <w:rPr>
                <w:sz w:val="20"/>
                <w:szCs w:val="20"/>
              </w:rPr>
            </w:pPr>
            <w:r w:rsidRPr="00601899">
              <w:rPr>
                <w:bCs/>
                <w:sz w:val="20"/>
                <w:szCs w:val="20"/>
              </w:rPr>
              <w:t>Модель (марка) медицинского оборудования</w:t>
            </w:r>
          </w:p>
        </w:tc>
        <w:tc>
          <w:tcPr>
            <w:tcW w:w="741" w:type="pct"/>
            <w:shd w:val="clear" w:color="auto" w:fill="auto"/>
            <w:vAlign w:val="center"/>
          </w:tcPr>
          <w:p w14:paraId="2E782ADF" w14:textId="77777777" w:rsidR="006350CB" w:rsidRPr="00601899" w:rsidRDefault="006350CB" w:rsidP="00ED0798">
            <w:pPr>
              <w:contextualSpacing/>
              <w:jc w:val="center"/>
              <w:rPr>
                <w:sz w:val="20"/>
                <w:szCs w:val="20"/>
              </w:rPr>
            </w:pPr>
            <w:r w:rsidRPr="00601899">
              <w:rPr>
                <w:bCs/>
                <w:sz w:val="20"/>
                <w:szCs w:val="20"/>
              </w:rPr>
              <w:t>Наименование изготовителя</w:t>
            </w:r>
          </w:p>
        </w:tc>
        <w:tc>
          <w:tcPr>
            <w:tcW w:w="654" w:type="pct"/>
            <w:shd w:val="clear" w:color="auto" w:fill="auto"/>
            <w:vAlign w:val="center"/>
          </w:tcPr>
          <w:p w14:paraId="53116DAD" w14:textId="77777777" w:rsidR="006350CB" w:rsidRPr="00601899" w:rsidRDefault="006350CB" w:rsidP="00ED0798">
            <w:pPr>
              <w:contextualSpacing/>
              <w:jc w:val="center"/>
              <w:rPr>
                <w:sz w:val="20"/>
                <w:szCs w:val="20"/>
              </w:rPr>
            </w:pPr>
            <w:r w:rsidRPr="00601899">
              <w:rPr>
                <w:bCs/>
                <w:sz w:val="20"/>
                <w:szCs w:val="20"/>
                <w:lang w:val="zh-CN"/>
              </w:rPr>
              <w:t>Номер регистрационного удостоверения</w:t>
            </w:r>
          </w:p>
        </w:tc>
        <w:tc>
          <w:tcPr>
            <w:tcW w:w="374" w:type="pct"/>
            <w:shd w:val="clear" w:color="auto" w:fill="auto"/>
            <w:vAlign w:val="center"/>
          </w:tcPr>
          <w:p w14:paraId="5EA95652" w14:textId="77777777" w:rsidR="006350CB" w:rsidRPr="00601899" w:rsidRDefault="006350CB" w:rsidP="00ED0798">
            <w:pPr>
              <w:contextualSpacing/>
              <w:jc w:val="center"/>
              <w:rPr>
                <w:sz w:val="20"/>
                <w:szCs w:val="20"/>
              </w:rPr>
            </w:pPr>
            <w:r w:rsidRPr="00601899">
              <w:rPr>
                <w:bCs/>
                <w:sz w:val="20"/>
                <w:szCs w:val="20"/>
              </w:rPr>
              <w:t>Страна происхождения</w:t>
            </w:r>
          </w:p>
        </w:tc>
        <w:tc>
          <w:tcPr>
            <w:tcW w:w="327" w:type="pct"/>
            <w:shd w:val="clear" w:color="auto" w:fill="auto"/>
            <w:vAlign w:val="center"/>
          </w:tcPr>
          <w:p w14:paraId="216164C7" w14:textId="77777777" w:rsidR="006350CB" w:rsidRPr="00601899" w:rsidRDefault="006350CB" w:rsidP="00ED0798">
            <w:pPr>
              <w:contextualSpacing/>
              <w:jc w:val="center"/>
              <w:rPr>
                <w:sz w:val="20"/>
                <w:szCs w:val="20"/>
              </w:rPr>
            </w:pPr>
            <w:r w:rsidRPr="00601899">
              <w:rPr>
                <w:bCs/>
                <w:sz w:val="20"/>
                <w:szCs w:val="20"/>
              </w:rPr>
              <w:t>Год выпуска</w:t>
            </w:r>
          </w:p>
        </w:tc>
        <w:tc>
          <w:tcPr>
            <w:tcW w:w="608" w:type="pct"/>
            <w:shd w:val="clear" w:color="auto" w:fill="auto"/>
            <w:vAlign w:val="center"/>
          </w:tcPr>
          <w:p w14:paraId="3063E9BB" w14:textId="77777777" w:rsidR="006350CB" w:rsidRPr="00601899" w:rsidRDefault="006350CB" w:rsidP="00ED0798">
            <w:pPr>
              <w:contextualSpacing/>
              <w:jc w:val="center"/>
              <w:rPr>
                <w:bCs/>
                <w:sz w:val="20"/>
                <w:szCs w:val="20"/>
              </w:rPr>
            </w:pPr>
            <w:r w:rsidRPr="00601899">
              <w:rPr>
                <w:bCs/>
                <w:sz w:val="20"/>
                <w:szCs w:val="20"/>
              </w:rPr>
              <w:t xml:space="preserve">Зав. № </w:t>
            </w:r>
          </w:p>
          <w:p w14:paraId="040A70B2" w14:textId="77777777" w:rsidR="006350CB" w:rsidRPr="00601899" w:rsidRDefault="006350CB" w:rsidP="00ED0798">
            <w:pPr>
              <w:contextualSpacing/>
              <w:jc w:val="center"/>
              <w:rPr>
                <w:sz w:val="20"/>
                <w:szCs w:val="20"/>
              </w:rPr>
            </w:pPr>
            <w:r w:rsidRPr="00601899">
              <w:rPr>
                <w:bCs/>
                <w:sz w:val="20"/>
                <w:szCs w:val="20"/>
              </w:rPr>
              <w:t>(инв. №)</w:t>
            </w:r>
          </w:p>
        </w:tc>
        <w:tc>
          <w:tcPr>
            <w:tcW w:w="653" w:type="pct"/>
            <w:shd w:val="clear" w:color="auto" w:fill="auto"/>
            <w:vAlign w:val="center"/>
          </w:tcPr>
          <w:p w14:paraId="1F921443" w14:textId="77777777" w:rsidR="006350CB" w:rsidRPr="00601899" w:rsidRDefault="006350CB" w:rsidP="00ED0798">
            <w:pPr>
              <w:contextualSpacing/>
              <w:jc w:val="center"/>
              <w:rPr>
                <w:sz w:val="20"/>
                <w:szCs w:val="20"/>
              </w:rPr>
            </w:pPr>
            <w:r w:rsidRPr="00601899">
              <w:rPr>
                <w:bCs/>
                <w:sz w:val="20"/>
                <w:szCs w:val="20"/>
              </w:rPr>
              <w:t>Место размещения</w:t>
            </w:r>
          </w:p>
        </w:tc>
      </w:tr>
      <w:tr w:rsidR="006350CB" w:rsidRPr="00601899" w14:paraId="27BE51A9" w14:textId="77777777" w:rsidTr="00ED0798">
        <w:tc>
          <w:tcPr>
            <w:tcW w:w="165" w:type="pct"/>
            <w:shd w:val="clear" w:color="auto" w:fill="auto"/>
          </w:tcPr>
          <w:p w14:paraId="656A8D20" w14:textId="77777777" w:rsidR="006350CB" w:rsidRPr="00601899" w:rsidRDefault="006350CB" w:rsidP="00ED0798">
            <w:pPr>
              <w:jc w:val="center"/>
              <w:rPr>
                <w:bCs/>
                <w:sz w:val="20"/>
                <w:szCs w:val="20"/>
              </w:rPr>
            </w:pPr>
            <w:r w:rsidRPr="00601899">
              <w:rPr>
                <w:bCs/>
                <w:sz w:val="20"/>
                <w:szCs w:val="20"/>
              </w:rPr>
              <w:t>1</w:t>
            </w:r>
          </w:p>
        </w:tc>
        <w:tc>
          <w:tcPr>
            <w:tcW w:w="891" w:type="pct"/>
            <w:shd w:val="clear" w:color="auto" w:fill="auto"/>
          </w:tcPr>
          <w:p w14:paraId="43B4E775" w14:textId="77777777" w:rsidR="006350CB" w:rsidRPr="00601899" w:rsidRDefault="006350CB" w:rsidP="00ED0798">
            <w:pPr>
              <w:rPr>
                <w:bCs/>
                <w:sz w:val="20"/>
                <w:szCs w:val="20"/>
              </w:rPr>
            </w:pPr>
            <w:r w:rsidRPr="00601899">
              <w:rPr>
                <w:bCs/>
                <w:sz w:val="20"/>
                <w:szCs w:val="20"/>
              </w:rPr>
              <w:t>Анализатор факторов свертывания крови</w:t>
            </w:r>
          </w:p>
        </w:tc>
        <w:tc>
          <w:tcPr>
            <w:tcW w:w="587" w:type="pct"/>
            <w:shd w:val="clear" w:color="auto" w:fill="auto"/>
          </w:tcPr>
          <w:p w14:paraId="0E203D63" w14:textId="77777777" w:rsidR="006350CB" w:rsidRPr="00601899" w:rsidRDefault="006350CB" w:rsidP="00ED0798">
            <w:pPr>
              <w:jc w:val="center"/>
              <w:rPr>
                <w:bCs/>
                <w:sz w:val="20"/>
                <w:szCs w:val="20"/>
              </w:rPr>
            </w:pPr>
            <w:r w:rsidRPr="00601899">
              <w:rPr>
                <w:bCs/>
                <w:sz w:val="20"/>
                <w:szCs w:val="20"/>
              </w:rPr>
              <w:t>BFTII</w:t>
            </w:r>
          </w:p>
        </w:tc>
        <w:tc>
          <w:tcPr>
            <w:tcW w:w="741" w:type="pct"/>
            <w:shd w:val="clear" w:color="auto" w:fill="auto"/>
          </w:tcPr>
          <w:p w14:paraId="05DFB631" w14:textId="77777777" w:rsidR="006350CB" w:rsidRPr="00601899" w:rsidRDefault="006350CB" w:rsidP="00ED0798">
            <w:pPr>
              <w:jc w:val="center"/>
              <w:rPr>
                <w:bCs/>
                <w:sz w:val="20"/>
                <w:szCs w:val="20"/>
                <w:lang w:val="en-US"/>
              </w:rPr>
            </w:pPr>
            <w:r w:rsidRPr="00601899">
              <w:rPr>
                <w:bCs/>
                <w:sz w:val="20"/>
                <w:szCs w:val="20"/>
                <w:lang w:val="en-US"/>
              </w:rPr>
              <w:t>Siemens Healthcare Diagnostics Products GmbH</w:t>
            </w:r>
          </w:p>
        </w:tc>
        <w:tc>
          <w:tcPr>
            <w:tcW w:w="654" w:type="pct"/>
            <w:shd w:val="clear" w:color="auto" w:fill="auto"/>
          </w:tcPr>
          <w:p w14:paraId="725D2441" w14:textId="77777777" w:rsidR="006350CB" w:rsidRPr="00601899" w:rsidRDefault="006350CB" w:rsidP="00ED0798">
            <w:pPr>
              <w:jc w:val="center"/>
              <w:rPr>
                <w:bCs/>
                <w:sz w:val="20"/>
                <w:szCs w:val="20"/>
              </w:rPr>
            </w:pPr>
            <w:r w:rsidRPr="00601899">
              <w:rPr>
                <w:bCs/>
                <w:sz w:val="20"/>
                <w:szCs w:val="20"/>
              </w:rPr>
              <w:t>ФСЗ 2009/04063 2а</w:t>
            </w:r>
          </w:p>
        </w:tc>
        <w:tc>
          <w:tcPr>
            <w:tcW w:w="374" w:type="pct"/>
            <w:shd w:val="clear" w:color="auto" w:fill="auto"/>
          </w:tcPr>
          <w:p w14:paraId="7A44C320" w14:textId="77777777" w:rsidR="006350CB" w:rsidRPr="00601899" w:rsidRDefault="006350CB" w:rsidP="00ED0798">
            <w:pPr>
              <w:jc w:val="center"/>
              <w:rPr>
                <w:bCs/>
                <w:sz w:val="20"/>
                <w:szCs w:val="20"/>
              </w:rPr>
            </w:pPr>
            <w:r w:rsidRPr="00601899">
              <w:rPr>
                <w:bCs/>
                <w:sz w:val="20"/>
                <w:szCs w:val="20"/>
              </w:rPr>
              <w:t>Германия</w:t>
            </w:r>
          </w:p>
        </w:tc>
        <w:tc>
          <w:tcPr>
            <w:tcW w:w="327" w:type="pct"/>
            <w:shd w:val="clear" w:color="auto" w:fill="auto"/>
          </w:tcPr>
          <w:p w14:paraId="3AFEAA05" w14:textId="77777777" w:rsidR="006350CB" w:rsidRPr="00601899" w:rsidRDefault="006350CB" w:rsidP="00ED0798">
            <w:pPr>
              <w:jc w:val="center"/>
              <w:rPr>
                <w:bCs/>
                <w:sz w:val="20"/>
                <w:szCs w:val="20"/>
              </w:rPr>
            </w:pPr>
            <w:r w:rsidRPr="00601899">
              <w:rPr>
                <w:bCs/>
                <w:sz w:val="20"/>
                <w:szCs w:val="20"/>
              </w:rPr>
              <w:t>2016</w:t>
            </w:r>
          </w:p>
        </w:tc>
        <w:tc>
          <w:tcPr>
            <w:tcW w:w="608" w:type="pct"/>
            <w:shd w:val="clear" w:color="auto" w:fill="auto"/>
          </w:tcPr>
          <w:p w14:paraId="56CD6459" w14:textId="77777777" w:rsidR="006350CB" w:rsidRPr="00601899" w:rsidRDefault="006350CB" w:rsidP="00ED0798">
            <w:pPr>
              <w:jc w:val="center"/>
              <w:rPr>
                <w:bCs/>
                <w:sz w:val="20"/>
                <w:szCs w:val="20"/>
              </w:rPr>
            </w:pPr>
            <w:r w:rsidRPr="00601899">
              <w:rPr>
                <w:bCs/>
                <w:sz w:val="20"/>
                <w:szCs w:val="20"/>
              </w:rPr>
              <w:t>F17610043</w:t>
            </w:r>
          </w:p>
          <w:p w14:paraId="208F7EB4" w14:textId="77777777" w:rsidR="006350CB" w:rsidRPr="00601899" w:rsidRDefault="006350CB" w:rsidP="00ED0798">
            <w:pPr>
              <w:jc w:val="center"/>
              <w:rPr>
                <w:bCs/>
                <w:sz w:val="20"/>
                <w:szCs w:val="20"/>
              </w:rPr>
            </w:pPr>
            <w:r w:rsidRPr="00601899">
              <w:rPr>
                <w:bCs/>
                <w:sz w:val="20"/>
                <w:szCs w:val="20"/>
              </w:rPr>
              <w:t xml:space="preserve"> (3-1634563)</w:t>
            </w:r>
          </w:p>
        </w:tc>
        <w:tc>
          <w:tcPr>
            <w:tcW w:w="653" w:type="pct"/>
            <w:shd w:val="clear" w:color="auto" w:fill="auto"/>
          </w:tcPr>
          <w:p w14:paraId="3BFC8719" w14:textId="77777777" w:rsidR="006350CB" w:rsidRPr="00601899" w:rsidRDefault="006350CB" w:rsidP="00ED0798">
            <w:pPr>
              <w:jc w:val="center"/>
              <w:rPr>
                <w:bCs/>
                <w:sz w:val="20"/>
                <w:szCs w:val="20"/>
              </w:rPr>
            </w:pPr>
            <w:r w:rsidRPr="00601899">
              <w:rPr>
                <w:bCs/>
                <w:sz w:val="20"/>
                <w:szCs w:val="20"/>
              </w:rPr>
              <w:t>г. Нижний Тагил,</w:t>
            </w:r>
          </w:p>
          <w:p w14:paraId="61D79D67" w14:textId="77777777" w:rsidR="006350CB" w:rsidRPr="00601899" w:rsidRDefault="006350CB" w:rsidP="00ED0798">
            <w:pPr>
              <w:jc w:val="center"/>
              <w:rPr>
                <w:bCs/>
                <w:sz w:val="20"/>
                <w:szCs w:val="20"/>
              </w:rPr>
            </w:pPr>
            <w:r w:rsidRPr="00601899">
              <w:rPr>
                <w:bCs/>
                <w:sz w:val="20"/>
                <w:szCs w:val="20"/>
              </w:rPr>
              <w:t>ул. Солнечная, 3</w:t>
            </w:r>
          </w:p>
        </w:tc>
      </w:tr>
      <w:tr w:rsidR="006350CB" w:rsidRPr="00601899" w14:paraId="436040D6" w14:textId="77777777" w:rsidTr="00ED0798">
        <w:tc>
          <w:tcPr>
            <w:tcW w:w="165" w:type="pct"/>
            <w:shd w:val="clear" w:color="auto" w:fill="auto"/>
          </w:tcPr>
          <w:p w14:paraId="4B4F80AF" w14:textId="77777777" w:rsidR="006350CB" w:rsidRPr="00601899" w:rsidRDefault="006350CB" w:rsidP="00ED0798">
            <w:pPr>
              <w:jc w:val="center"/>
              <w:rPr>
                <w:bCs/>
                <w:sz w:val="20"/>
                <w:szCs w:val="20"/>
              </w:rPr>
            </w:pPr>
            <w:r w:rsidRPr="00601899">
              <w:rPr>
                <w:bCs/>
                <w:sz w:val="20"/>
                <w:szCs w:val="20"/>
              </w:rPr>
              <w:t>2</w:t>
            </w:r>
          </w:p>
        </w:tc>
        <w:tc>
          <w:tcPr>
            <w:tcW w:w="891" w:type="pct"/>
            <w:shd w:val="clear" w:color="auto" w:fill="auto"/>
          </w:tcPr>
          <w:p w14:paraId="44088D92" w14:textId="77777777" w:rsidR="006350CB" w:rsidRPr="00601899" w:rsidRDefault="006350CB" w:rsidP="00ED0798">
            <w:pPr>
              <w:rPr>
                <w:bCs/>
                <w:sz w:val="20"/>
                <w:szCs w:val="20"/>
              </w:rPr>
            </w:pPr>
            <w:r w:rsidRPr="00601899">
              <w:rPr>
                <w:bCs/>
                <w:sz w:val="20"/>
                <w:szCs w:val="20"/>
              </w:rPr>
              <w:t>Биохимический анализатор AU 680 с системой водоподготовки</w:t>
            </w:r>
          </w:p>
        </w:tc>
        <w:tc>
          <w:tcPr>
            <w:tcW w:w="587" w:type="pct"/>
            <w:shd w:val="clear" w:color="auto" w:fill="auto"/>
          </w:tcPr>
          <w:p w14:paraId="172BE545" w14:textId="77777777" w:rsidR="006350CB" w:rsidRPr="00601899" w:rsidRDefault="006350CB" w:rsidP="00ED0798">
            <w:pPr>
              <w:jc w:val="center"/>
              <w:rPr>
                <w:bCs/>
                <w:sz w:val="20"/>
                <w:szCs w:val="20"/>
              </w:rPr>
            </w:pPr>
            <w:r w:rsidRPr="00601899">
              <w:rPr>
                <w:bCs/>
                <w:sz w:val="20"/>
                <w:szCs w:val="20"/>
              </w:rPr>
              <w:t>AU 680 с принадлежностями</w:t>
            </w:r>
          </w:p>
        </w:tc>
        <w:tc>
          <w:tcPr>
            <w:tcW w:w="741" w:type="pct"/>
            <w:shd w:val="clear" w:color="auto" w:fill="auto"/>
          </w:tcPr>
          <w:p w14:paraId="0A0749A2" w14:textId="77777777" w:rsidR="006350CB" w:rsidRPr="00601899" w:rsidRDefault="006350CB" w:rsidP="00ED0798">
            <w:pPr>
              <w:jc w:val="center"/>
              <w:rPr>
                <w:bCs/>
                <w:sz w:val="20"/>
                <w:szCs w:val="20"/>
              </w:rPr>
            </w:pPr>
            <w:proofErr w:type="spellStart"/>
            <w:r w:rsidRPr="00601899">
              <w:rPr>
                <w:bCs/>
                <w:sz w:val="20"/>
                <w:szCs w:val="20"/>
              </w:rPr>
              <w:t>Beckman</w:t>
            </w:r>
            <w:proofErr w:type="spellEnd"/>
          </w:p>
        </w:tc>
        <w:tc>
          <w:tcPr>
            <w:tcW w:w="654" w:type="pct"/>
            <w:shd w:val="clear" w:color="auto" w:fill="auto"/>
          </w:tcPr>
          <w:p w14:paraId="54A07CDB" w14:textId="77777777" w:rsidR="006350CB" w:rsidRPr="00601899" w:rsidRDefault="006350CB" w:rsidP="00ED0798">
            <w:pPr>
              <w:jc w:val="center"/>
              <w:rPr>
                <w:bCs/>
                <w:sz w:val="20"/>
                <w:szCs w:val="20"/>
              </w:rPr>
            </w:pPr>
            <w:r w:rsidRPr="00601899">
              <w:rPr>
                <w:bCs/>
                <w:sz w:val="20"/>
                <w:szCs w:val="20"/>
              </w:rPr>
              <w:t>ФСЗ 2010/06743 2а</w:t>
            </w:r>
          </w:p>
        </w:tc>
        <w:tc>
          <w:tcPr>
            <w:tcW w:w="374" w:type="pct"/>
            <w:shd w:val="clear" w:color="auto" w:fill="auto"/>
          </w:tcPr>
          <w:p w14:paraId="2BE2AF75" w14:textId="77777777" w:rsidR="006350CB" w:rsidRPr="00601899" w:rsidRDefault="006350CB" w:rsidP="00ED0798">
            <w:pPr>
              <w:jc w:val="center"/>
              <w:rPr>
                <w:bCs/>
                <w:sz w:val="20"/>
                <w:szCs w:val="20"/>
              </w:rPr>
            </w:pPr>
            <w:r w:rsidRPr="00601899">
              <w:rPr>
                <w:bCs/>
                <w:sz w:val="20"/>
                <w:szCs w:val="20"/>
              </w:rPr>
              <w:t>США</w:t>
            </w:r>
          </w:p>
        </w:tc>
        <w:tc>
          <w:tcPr>
            <w:tcW w:w="327" w:type="pct"/>
            <w:shd w:val="clear" w:color="auto" w:fill="auto"/>
          </w:tcPr>
          <w:p w14:paraId="3271E370" w14:textId="77777777" w:rsidR="006350CB" w:rsidRPr="00601899" w:rsidRDefault="006350CB" w:rsidP="00ED0798">
            <w:pPr>
              <w:jc w:val="center"/>
              <w:rPr>
                <w:bCs/>
                <w:sz w:val="20"/>
                <w:szCs w:val="20"/>
              </w:rPr>
            </w:pPr>
            <w:r w:rsidRPr="00601899">
              <w:rPr>
                <w:bCs/>
                <w:sz w:val="20"/>
                <w:szCs w:val="20"/>
              </w:rPr>
              <w:t>2019</w:t>
            </w:r>
          </w:p>
        </w:tc>
        <w:tc>
          <w:tcPr>
            <w:tcW w:w="608" w:type="pct"/>
            <w:shd w:val="clear" w:color="auto" w:fill="auto"/>
          </w:tcPr>
          <w:p w14:paraId="562F018C" w14:textId="77777777" w:rsidR="006350CB" w:rsidRPr="00601899" w:rsidRDefault="006350CB" w:rsidP="00ED0798">
            <w:pPr>
              <w:jc w:val="center"/>
              <w:rPr>
                <w:bCs/>
                <w:sz w:val="20"/>
                <w:szCs w:val="20"/>
              </w:rPr>
            </w:pPr>
            <w:r w:rsidRPr="00601899">
              <w:rPr>
                <w:bCs/>
                <w:sz w:val="20"/>
                <w:szCs w:val="20"/>
              </w:rPr>
              <w:t>2019026789</w:t>
            </w:r>
          </w:p>
          <w:p w14:paraId="645B4B19" w14:textId="77777777" w:rsidR="006350CB" w:rsidRPr="00601899" w:rsidRDefault="006350CB" w:rsidP="00ED0798">
            <w:pPr>
              <w:jc w:val="center"/>
              <w:rPr>
                <w:bCs/>
                <w:sz w:val="20"/>
                <w:szCs w:val="20"/>
              </w:rPr>
            </w:pPr>
            <w:r w:rsidRPr="00601899">
              <w:rPr>
                <w:bCs/>
                <w:sz w:val="20"/>
                <w:szCs w:val="20"/>
              </w:rPr>
              <w:t>(005-14095)</w:t>
            </w:r>
          </w:p>
        </w:tc>
        <w:tc>
          <w:tcPr>
            <w:tcW w:w="653" w:type="pct"/>
            <w:shd w:val="clear" w:color="auto" w:fill="auto"/>
          </w:tcPr>
          <w:p w14:paraId="1D5CE5DC" w14:textId="77777777" w:rsidR="006350CB" w:rsidRPr="00601899" w:rsidRDefault="006350CB" w:rsidP="00ED0798">
            <w:pPr>
              <w:jc w:val="center"/>
              <w:rPr>
                <w:bCs/>
                <w:sz w:val="20"/>
                <w:szCs w:val="20"/>
              </w:rPr>
            </w:pPr>
            <w:r w:rsidRPr="00601899">
              <w:rPr>
                <w:bCs/>
                <w:sz w:val="20"/>
                <w:szCs w:val="20"/>
              </w:rPr>
              <w:t xml:space="preserve">г. Екатеринбург, </w:t>
            </w:r>
          </w:p>
          <w:p w14:paraId="0FEAF25B" w14:textId="77777777" w:rsidR="006350CB" w:rsidRPr="00601899" w:rsidRDefault="006350CB" w:rsidP="00ED0798">
            <w:pPr>
              <w:jc w:val="center"/>
              <w:rPr>
                <w:bCs/>
                <w:sz w:val="20"/>
                <w:szCs w:val="20"/>
              </w:rPr>
            </w:pPr>
            <w:r w:rsidRPr="00601899">
              <w:rPr>
                <w:bCs/>
                <w:sz w:val="20"/>
                <w:szCs w:val="20"/>
              </w:rPr>
              <w:t>ул. Соболева, 29</w:t>
            </w:r>
          </w:p>
        </w:tc>
      </w:tr>
      <w:tr w:rsidR="006350CB" w:rsidRPr="00601899" w14:paraId="636520D9" w14:textId="77777777" w:rsidTr="00ED0798">
        <w:tc>
          <w:tcPr>
            <w:tcW w:w="165" w:type="pct"/>
            <w:shd w:val="clear" w:color="auto" w:fill="auto"/>
          </w:tcPr>
          <w:p w14:paraId="5EA418EC" w14:textId="77777777" w:rsidR="006350CB" w:rsidRPr="00601899" w:rsidRDefault="006350CB" w:rsidP="00ED0798">
            <w:pPr>
              <w:jc w:val="center"/>
              <w:rPr>
                <w:bCs/>
                <w:sz w:val="20"/>
                <w:szCs w:val="20"/>
              </w:rPr>
            </w:pPr>
            <w:r w:rsidRPr="00601899">
              <w:rPr>
                <w:bCs/>
                <w:sz w:val="20"/>
                <w:szCs w:val="20"/>
              </w:rPr>
              <w:t>3</w:t>
            </w:r>
          </w:p>
        </w:tc>
        <w:tc>
          <w:tcPr>
            <w:tcW w:w="891" w:type="pct"/>
            <w:shd w:val="clear" w:color="auto" w:fill="auto"/>
          </w:tcPr>
          <w:p w14:paraId="585D0500" w14:textId="77777777" w:rsidR="006350CB" w:rsidRPr="00601899" w:rsidRDefault="006350CB" w:rsidP="00ED0798">
            <w:pPr>
              <w:rPr>
                <w:bCs/>
                <w:sz w:val="20"/>
                <w:szCs w:val="20"/>
              </w:rPr>
            </w:pPr>
            <w:r w:rsidRPr="00601899">
              <w:rPr>
                <w:bCs/>
                <w:sz w:val="20"/>
                <w:szCs w:val="20"/>
              </w:rPr>
              <w:t>Анализатор автоматический гематологический</w:t>
            </w:r>
          </w:p>
        </w:tc>
        <w:tc>
          <w:tcPr>
            <w:tcW w:w="587" w:type="pct"/>
            <w:shd w:val="clear" w:color="auto" w:fill="auto"/>
          </w:tcPr>
          <w:p w14:paraId="0395C717" w14:textId="77777777" w:rsidR="006350CB" w:rsidRPr="00601899" w:rsidRDefault="006350CB" w:rsidP="00ED0798">
            <w:pPr>
              <w:jc w:val="center"/>
              <w:rPr>
                <w:bCs/>
                <w:sz w:val="20"/>
                <w:szCs w:val="20"/>
              </w:rPr>
            </w:pPr>
            <w:r w:rsidRPr="00601899">
              <w:rPr>
                <w:bCs/>
                <w:sz w:val="20"/>
                <w:szCs w:val="20"/>
              </w:rPr>
              <w:t>XN-L 550</w:t>
            </w:r>
          </w:p>
        </w:tc>
        <w:tc>
          <w:tcPr>
            <w:tcW w:w="741" w:type="pct"/>
            <w:shd w:val="clear" w:color="auto" w:fill="auto"/>
          </w:tcPr>
          <w:p w14:paraId="24037B06" w14:textId="77777777" w:rsidR="006350CB" w:rsidRPr="00601899" w:rsidRDefault="006350CB" w:rsidP="00ED0798">
            <w:pPr>
              <w:jc w:val="center"/>
              <w:rPr>
                <w:bCs/>
                <w:sz w:val="20"/>
                <w:szCs w:val="20"/>
              </w:rPr>
            </w:pPr>
            <w:proofErr w:type="spellStart"/>
            <w:r w:rsidRPr="00601899">
              <w:rPr>
                <w:bCs/>
                <w:sz w:val="20"/>
                <w:szCs w:val="20"/>
              </w:rPr>
              <w:t>SysmexCorporation</w:t>
            </w:r>
            <w:proofErr w:type="spellEnd"/>
          </w:p>
        </w:tc>
        <w:tc>
          <w:tcPr>
            <w:tcW w:w="654" w:type="pct"/>
            <w:shd w:val="clear" w:color="auto" w:fill="auto"/>
          </w:tcPr>
          <w:p w14:paraId="34935B77" w14:textId="77777777" w:rsidR="006350CB" w:rsidRPr="00601899" w:rsidRDefault="006350CB" w:rsidP="00ED0798">
            <w:pPr>
              <w:jc w:val="center"/>
              <w:rPr>
                <w:bCs/>
                <w:sz w:val="20"/>
                <w:szCs w:val="20"/>
              </w:rPr>
            </w:pPr>
            <w:r w:rsidRPr="00601899">
              <w:rPr>
                <w:bCs/>
                <w:sz w:val="20"/>
                <w:szCs w:val="20"/>
              </w:rPr>
              <w:t>РЗН 2019/9227 2а</w:t>
            </w:r>
          </w:p>
        </w:tc>
        <w:tc>
          <w:tcPr>
            <w:tcW w:w="374" w:type="pct"/>
            <w:shd w:val="clear" w:color="auto" w:fill="auto"/>
          </w:tcPr>
          <w:p w14:paraId="1428A63F" w14:textId="77777777" w:rsidR="006350CB" w:rsidRPr="00601899" w:rsidRDefault="006350CB" w:rsidP="00ED0798">
            <w:pPr>
              <w:jc w:val="center"/>
              <w:rPr>
                <w:bCs/>
                <w:sz w:val="20"/>
                <w:szCs w:val="20"/>
              </w:rPr>
            </w:pPr>
            <w:r w:rsidRPr="00601899">
              <w:rPr>
                <w:bCs/>
                <w:sz w:val="20"/>
                <w:szCs w:val="20"/>
              </w:rPr>
              <w:t>Япония</w:t>
            </w:r>
          </w:p>
        </w:tc>
        <w:tc>
          <w:tcPr>
            <w:tcW w:w="327" w:type="pct"/>
            <w:shd w:val="clear" w:color="auto" w:fill="auto"/>
          </w:tcPr>
          <w:p w14:paraId="767E7355" w14:textId="77777777" w:rsidR="006350CB" w:rsidRPr="00601899" w:rsidRDefault="006350CB" w:rsidP="00ED0798">
            <w:pPr>
              <w:jc w:val="center"/>
              <w:rPr>
                <w:bCs/>
                <w:sz w:val="20"/>
                <w:szCs w:val="20"/>
              </w:rPr>
            </w:pPr>
            <w:r w:rsidRPr="00601899">
              <w:rPr>
                <w:bCs/>
                <w:sz w:val="20"/>
                <w:szCs w:val="20"/>
              </w:rPr>
              <w:t>2020</w:t>
            </w:r>
          </w:p>
        </w:tc>
        <w:tc>
          <w:tcPr>
            <w:tcW w:w="608" w:type="pct"/>
            <w:shd w:val="clear" w:color="auto" w:fill="auto"/>
          </w:tcPr>
          <w:p w14:paraId="6C1B89C6" w14:textId="77777777" w:rsidR="006350CB" w:rsidRPr="00601899" w:rsidRDefault="006350CB" w:rsidP="00ED0798">
            <w:pPr>
              <w:jc w:val="center"/>
              <w:rPr>
                <w:bCs/>
                <w:sz w:val="20"/>
                <w:szCs w:val="20"/>
              </w:rPr>
            </w:pPr>
            <w:r w:rsidRPr="00601899">
              <w:rPr>
                <w:bCs/>
                <w:sz w:val="20"/>
                <w:szCs w:val="20"/>
              </w:rPr>
              <w:t xml:space="preserve">19926 </w:t>
            </w:r>
          </w:p>
          <w:p w14:paraId="7781618B" w14:textId="77777777" w:rsidR="006350CB" w:rsidRPr="00601899" w:rsidRDefault="006350CB" w:rsidP="00ED0798">
            <w:pPr>
              <w:jc w:val="center"/>
              <w:rPr>
                <w:bCs/>
                <w:sz w:val="20"/>
                <w:szCs w:val="20"/>
              </w:rPr>
            </w:pPr>
            <w:r w:rsidRPr="00601899">
              <w:rPr>
                <w:bCs/>
                <w:sz w:val="20"/>
                <w:szCs w:val="20"/>
              </w:rPr>
              <w:t>(005-1412)</w:t>
            </w:r>
          </w:p>
        </w:tc>
        <w:tc>
          <w:tcPr>
            <w:tcW w:w="653" w:type="pct"/>
            <w:shd w:val="clear" w:color="auto" w:fill="auto"/>
          </w:tcPr>
          <w:p w14:paraId="39881200" w14:textId="77777777" w:rsidR="006350CB" w:rsidRPr="00601899" w:rsidRDefault="006350CB" w:rsidP="00ED0798">
            <w:pPr>
              <w:jc w:val="center"/>
              <w:rPr>
                <w:bCs/>
                <w:sz w:val="20"/>
                <w:szCs w:val="20"/>
              </w:rPr>
            </w:pPr>
            <w:r w:rsidRPr="00601899">
              <w:rPr>
                <w:bCs/>
                <w:sz w:val="20"/>
                <w:szCs w:val="20"/>
              </w:rPr>
              <w:t xml:space="preserve">г. Екатеринбург, </w:t>
            </w:r>
          </w:p>
          <w:p w14:paraId="34275142" w14:textId="77777777" w:rsidR="006350CB" w:rsidRPr="00601899" w:rsidRDefault="006350CB" w:rsidP="00ED0798">
            <w:pPr>
              <w:jc w:val="center"/>
              <w:rPr>
                <w:bCs/>
                <w:sz w:val="20"/>
                <w:szCs w:val="20"/>
              </w:rPr>
            </w:pPr>
            <w:r w:rsidRPr="00601899">
              <w:rPr>
                <w:bCs/>
                <w:sz w:val="20"/>
                <w:szCs w:val="20"/>
              </w:rPr>
              <w:t>ул. Соболева, 29</w:t>
            </w:r>
          </w:p>
        </w:tc>
      </w:tr>
      <w:tr w:rsidR="006350CB" w:rsidRPr="00601899" w14:paraId="5C1C4790" w14:textId="77777777" w:rsidTr="00ED0798">
        <w:tc>
          <w:tcPr>
            <w:tcW w:w="165" w:type="pct"/>
            <w:shd w:val="clear" w:color="auto" w:fill="auto"/>
          </w:tcPr>
          <w:p w14:paraId="39AA16CC" w14:textId="77777777" w:rsidR="006350CB" w:rsidRPr="00601899" w:rsidRDefault="006350CB" w:rsidP="00ED0798">
            <w:pPr>
              <w:jc w:val="center"/>
              <w:rPr>
                <w:bCs/>
                <w:sz w:val="20"/>
                <w:szCs w:val="20"/>
              </w:rPr>
            </w:pPr>
            <w:r w:rsidRPr="00601899">
              <w:rPr>
                <w:bCs/>
                <w:sz w:val="20"/>
                <w:szCs w:val="20"/>
              </w:rPr>
              <w:t>4</w:t>
            </w:r>
          </w:p>
        </w:tc>
        <w:tc>
          <w:tcPr>
            <w:tcW w:w="891" w:type="pct"/>
            <w:shd w:val="clear" w:color="auto" w:fill="auto"/>
          </w:tcPr>
          <w:p w14:paraId="4D397483" w14:textId="77777777" w:rsidR="006350CB" w:rsidRPr="00601899" w:rsidRDefault="006350CB" w:rsidP="00ED0798">
            <w:pPr>
              <w:rPr>
                <w:bCs/>
                <w:sz w:val="20"/>
                <w:szCs w:val="20"/>
              </w:rPr>
            </w:pPr>
            <w:r w:rsidRPr="00601899">
              <w:rPr>
                <w:bCs/>
                <w:sz w:val="20"/>
                <w:szCs w:val="20"/>
              </w:rPr>
              <w:t>Анализатор электролитов крови</w:t>
            </w:r>
          </w:p>
        </w:tc>
        <w:tc>
          <w:tcPr>
            <w:tcW w:w="587" w:type="pct"/>
            <w:shd w:val="clear" w:color="auto" w:fill="auto"/>
          </w:tcPr>
          <w:p w14:paraId="3037AEB7" w14:textId="77777777" w:rsidR="006350CB" w:rsidRPr="00601899" w:rsidRDefault="006350CB" w:rsidP="00ED0798">
            <w:pPr>
              <w:jc w:val="center"/>
              <w:rPr>
                <w:bCs/>
                <w:sz w:val="20"/>
                <w:szCs w:val="20"/>
              </w:rPr>
            </w:pPr>
            <w:proofErr w:type="spellStart"/>
            <w:r w:rsidRPr="00601899">
              <w:rPr>
                <w:bCs/>
                <w:sz w:val="20"/>
                <w:szCs w:val="20"/>
              </w:rPr>
              <w:t>EasyLyte</w:t>
            </w:r>
            <w:proofErr w:type="spellEnd"/>
          </w:p>
        </w:tc>
        <w:tc>
          <w:tcPr>
            <w:tcW w:w="741" w:type="pct"/>
            <w:shd w:val="clear" w:color="auto" w:fill="auto"/>
          </w:tcPr>
          <w:p w14:paraId="63367640" w14:textId="77777777" w:rsidR="006350CB" w:rsidRPr="00601899" w:rsidRDefault="006350CB" w:rsidP="00ED0798">
            <w:pPr>
              <w:jc w:val="center"/>
              <w:rPr>
                <w:bCs/>
                <w:sz w:val="20"/>
                <w:szCs w:val="20"/>
              </w:rPr>
            </w:pPr>
            <w:r w:rsidRPr="00601899">
              <w:rPr>
                <w:bCs/>
                <w:sz w:val="20"/>
                <w:szCs w:val="20"/>
              </w:rPr>
              <w:t xml:space="preserve">Медика </w:t>
            </w:r>
            <w:proofErr w:type="spellStart"/>
            <w:r w:rsidRPr="00601899">
              <w:rPr>
                <w:bCs/>
                <w:sz w:val="20"/>
                <w:szCs w:val="20"/>
              </w:rPr>
              <w:t>Корпорейшн</w:t>
            </w:r>
            <w:proofErr w:type="spellEnd"/>
          </w:p>
        </w:tc>
        <w:tc>
          <w:tcPr>
            <w:tcW w:w="654" w:type="pct"/>
            <w:shd w:val="clear" w:color="auto" w:fill="auto"/>
          </w:tcPr>
          <w:p w14:paraId="3B6351F0" w14:textId="77777777" w:rsidR="006350CB" w:rsidRPr="00601899" w:rsidRDefault="006350CB" w:rsidP="00ED0798">
            <w:pPr>
              <w:jc w:val="center"/>
              <w:rPr>
                <w:bCs/>
                <w:sz w:val="20"/>
                <w:szCs w:val="20"/>
              </w:rPr>
            </w:pPr>
            <w:r w:rsidRPr="00601899">
              <w:rPr>
                <w:bCs/>
                <w:sz w:val="20"/>
                <w:szCs w:val="20"/>
              </w:rPr>
              <w:t>ФСЗ 2012/11638 2а</w:t>
            </w:r>
          </w:p>
        </w:tc>
        <w:tc>
          <w:tcPr>
            <w:tcW w:w="374" w:type="pct"/>
            <w:shd w:val="clear" w:color="auto" w:fill="auto"/>
          </w:tcPr>
          <w:p w14:paraId="6C4B321C" w14:textId="77777777" w:rsidR="006350CB" w:rsidRPr="00601899" w:rsidRDefault="006350CB" w:rsidP="00ED0798">
            <w:pPr>
              <w:jc w:val="center"/>
              <w:rPr>
                <w:bCs/>
                <w:sz w:val="20"/>
                <w:szCs w:val="20"/>
              </w:rPr>
            </w:pPr>
            <w:r w:rsidRPr="00601899">
              <w:rPr>
                <w:bCs/>
                <w:sz w:val="20"/>
                <w:szCs w:val="20"/>
              </w:rPr>
              <w:t>США</w:t>
            </w:r>
          </w:p>
        </w:tc>
        <w:tc>
          <w:tcPr>
            <w:tcW w:w="327" w:type="pct"/>
            <w:shd w:val="clear" w:color="auto" w:fill="auto"/>
          </w:tcPr>
          <w:p w14:paraId="1BCE58C8" w14:textId="77777777" w:rsidR="006350CB" w:rsidRPr="00601899" w:rsidRDefault="006350CB" w:rsidP="00ED0798">
            <w:pPr>
              <w:jc w:val="center"/>
              <w:rPr>
                <w:bCs/>
                <w:sz w:val="20"/>
                <w:szCs w:val="20"/>
              </w:rPr>
            </w:pPr>
            <w:r w:rsidRPr="00601899">
              <w:rPr>
                <w:bCs/>
                <w:sz w:val="20"/>
                <w:szCs w:val="20"/>
              </w:rPr>
              <w:t>2020</w:t>
            </w:r>
          </w:p>
        </w:tc>
        <w:tc>
          <w:tcPr>
            <w:tcW w:w="608" w:type="pct"/>
            <w:shd w:val="clear" w:color="auto" w:fill="auto"/>
          </w:tcPr>
          <w:p w14:paraId="5630A6D4" w14:textId="77777777" w:rsidR="006350CB" w:rsidRPr="00601899" w:rsidRDefault="006350CB" w:rsidP="00ED0798">
            <w:pPr>
              <w:jc w:val="center"/>
              <w:rPr>
                <w:bCs/>
                <w:sz w:val="20"/>
                <w:szCs w:val="20"/>
              </w:rPr>
            </w:pPr>
            <w:r w:rsidRPr="00601899">
              <w:rPr>
                <w:bCs/>
                <w:sz w:val="20"/>
                <w:szCs w:val="20"/>
              </w:rPr>
              <w:t xml:space="preserve">60581СХРА </w:t>
            </w:r>
          </w:p>
          <w:p w14:paraId="237CF95F" w14:textId="77777777" w:rsidR="006350CB" w:rsidRPr="00601899" w:rsidRDefault="006350CB" w:rsidP="00ED0798">
            <w:pPr>
              <w:jc w:val="center"/>
              <w:rPr>
                <w:bCs/>
                <w:sz w:val="20"/>
                <w:szCs w:val="20"/>
              </w:rPr>
            </w:pPr>
            <w:r w:rsidRPr="00601899">
              <w:rPr>
                <w:bCs/>
                <w:sz w:val="20"/>
                <w:szCs w:val="20"/>
              </w:rPr>
              <w:t>(005-14215)</w:t>
            </w:r>
          </w:p>
        </w:tc>
        <w:tc>
          <w:tcPr>
            <w:tcW w:w="653" w:type="pct"/>
            <w:shd w:val="clear" w:color="auto" w:fill="auto"/>
          </w:tcPr>
          <w:p w14:paraId="0C7769A3" w14:textId="77777777" w:rsidR="006350CB" w:rsidRPr="00601899" w:rsidRDefault="006350CB" w:rsidP="00ED0798">
            <w:pPr>
              <w:jc w:val="center"/>
              <w:rPr>
                <w:bCs/>
                <w:sz w:val="20"/>
                <w:szCs w:val="20"/>
              </w:rPr>
            </w:pPr>
            <w:r w:rsidRPr="00601899">
              <w:rPr>
                <w:bCs/>
                <w:sz w:val="20"/>
                <w:szCs w:val="20"/>
              </w:rPr>
              <w:t>г. Екатеринбург, ул. Комсомольская, 11</w:t>
            </w:r>
          </w:p>
        </w:tc>
      </w:tr>
      <w:tr w:rsidR="006350CB" w:rsidRPr="00601899" w14:paraId="5BC2A871" w14:textId="77777777" w:rsidTr="00ED0798">
        <w:trPr>
          <w:trHeight w:val="536"/>
        </w:trPr>
        <w:tc>
          <w:tcPr>
            <w:tcW w:w="165" w:type="pct"/>
            <w:shd w:val="clear" w:color="auto" w:fill="auto"/>
          </w:tcPr>
          <w:p w14:paraId="43F245BD" w14:textId="77777777" w:rsidR="006350CB" w:rsidRPr="00601899" w:rsidRDefault="006350CB" w:rsidP="00ED0798">
            <w:pPr>
              <w:jc w:val="center"/>
              <w:rPr>
                <w:bCs/>
                <w:sz w:val="20"/>
                <w:szCs w:val="20"/>
              </w:rPr>
            </w:pPr>
            <w:r w:rsidRPr="00601899">
              <w:rPr>
                <w:bCs/>
                <w:sz w:val="20"/>
                <w:szCs w:val="20"/>
              </w:rPr>
              <w:t>5</w:t>
            </w:r>
          </w:p>
        </w:tc>
        <w:tc>
          <w:tcPr>
            <w:tcW w:w="891" w:type="pct"/>
            <w:shd w:val="clear" w:color="auto" w:fill="auto"/>
          </w:tcPr>
          <w:p w14:paraId="406A491D" w14:textId="77777777" w:rsidR="006350CB" w:rsidRPr="00601899" w:rsidRDefault="006350CB" w:rsidP="00ED0798">
            <w:pPr>
              <w:rPr>
                <w:bCs/>
                <w:sz w:val="20"/>
                <w:szCs w:val="20"/>
              </w:rPr>
            </w:pPr>
            <w:r w:rsidRPr="00601899">
              <w:rPr>
                <w:bCs/>
                <w:sz w:val="20"/>
                <w:szCs w:val="20"/>
              </w:rPr>
              <w:t>Анализатор гематологический</w:t>
            </w:r>
          </w:p>
        </w:tc>
        <w:tc>
          <w:tcPr>
            <w:tcW w:w="587" w:type="pct"/>
            <w:shd w:val="clear" w:color="auto" w:fill="auto"/>
          </w:tcPr>
          <w:p w14:paraId="4883B520" w14:textId="77777777" w:rsidR="006350CB" w:rsidRPr="00601899" w:rsidRDefault="006350CB" w:rsidP="00ED0798">
            <w:pPr>
              <w:jc w:val="center"/>
              <w:rPr>
                <w:bCs/>
                <w:sz w:val="20"/>
                <w:szCs w:val="20"/>
              </w:rPr>
            </w:pPr>
            <w:r w:rsidRPr="00601899">
              <w:rPr>
                <w:bCs/>
                <w:sz w:val="20"/>
                <w:szCs w:val="20"/>
              </w:rPr>
              <w:t>ХР-300</w:t>
            </w:r>
          </w:p>
        </w:tc>
        <w:tc>
          <w:tcPr>
            <w:tcW w:w="741" w:type="pct"/>
            <w:shd w:val="clear" w:color="auto" w:fill="auto"/>
          </w:tcPr>
          <w:p w14:paraId="7FC8736C" w14:textId="77777777" w:rsidR="006350CB" w:rsidRPr="00601899" w:rsidRDefault="006350CB" w:rsidP="00ED0798">
            <w:pPr>
              <w:jc w:val="center"/>
              <w:rPr>
                <w:bCs/>
                <w:sz w:val="20"/>
                <w:szCs w:val="20"/>
              </w:rPr>
            </w:pPr>
            <w:proofErr w:type="spellStart"/>
            <w:r w:rsidRPr="00601899">
              <w:rPr>
                <w:bCs/>
                <w:sz w:val="20"/>
                <w:szCs w:val="20"/>
              </w:rPr>
              <w:t>SysmexCorporation</w:t>
            </w:r>
            <w:proofErr w:type="spellEnd"/>
          </w:p>
        </w:tc>
        <w:tc>
          <w:tcPr>
            <w:tcW w:w="654" w:type="pct"/>
            <w:shd w:val="clear" w:color="auto" w:fill="auto"/>
          </w:tcPr>
          <w:p w14:paraId="4800FE87" w14:textId="77777777" w:rsidR="006350CB" w:rsidRPr="00601899" w:rsidRDefault="006350CB" w:rsidP="00ED0798">
            <w:pPr>
              <w:jc w:val="center"/>
              <w:rPr>
                <w:bCs/>
                <w:sz w:val="20"/>
                <w:szCs w:val="20"/>
              </w:rPr>
            </w:pPr>
            <w:r w:rsidRPr="00601899">
              <w:rPr>
                <w:bCs/>
                <w:sz w:val="20"/>
                <w:szCs w:val="20"/>
              </w:rPr>
              <w:t>РЗН 2013/812 2а</w:t>
            </w:r>
          </w:p>
        </w:tc>
        <w:tc>
          <w:tcPr>
            <w:tcW w:w="374" w:type="pct"/>
            <w:shd w:val="clear" w:color="auto" w:fill="auto"/>
          </w:tcPr>
          <w:p w14:paraId="69316A77" w14:textId="77777777" w:rsidR="006350CB" w:rsidRPr="00601899" w:rsidRDefault="006350CB" w:rsidP="00ED0798">
            <w:pPr>
              <w:jc w:val="center"/>
              <w:rPr>
                <w:bCs/>
                <w:sz w:val="20"/>
                <w:szCs w:val="20"/>
              </w:rPr>
            </w:pPr>
            <w:r w:rsidRPr="00601899">
              <w:rPr>
                <w:bCs/>
                <w:sz w:val="20"/>
                <w:szCs w:val="20"/>
              </w:rPr>
              <w:t>Япония</w:t>
            </w:r>
          </w:p>
        </w:tc>
        <w:tc>
          <w:tcPr>
            <w:tcW w:w="327" w:type="pct"/>
            <w:shd w:val="clear" w:color="auto" w:fill="auto"/>
          </w:tcPr>
          <w:p w14:paraId="27CE46E0" w14:textId="77777777" w:rsidR="006350CB" w:rsidRPr="00601899" w:rsidRDefault="006350CB" w:rsidP="00ED0798">
            <w:pPr>
              <w:jc w:val="center"/>
              <w:rPr>
                <w:bCs/>
                <w:sz w:val="20"/>
                <w:szCs w:val="20"/>
              </w:rPr>
            </w:pPr>
            <w:r w:rsidRPr="00601899">
              <w:rPr>
                <w:bCs/>
                <w:sz w:val="20"/>
                <w:szCs w:val="20"/>
              </w:rPr>
              <w:t>2016</w:t>
            </w:r>
          </w:p>
        </w:tc>
        <w:tc>
          <w:tcPr>
            <w:tcW w:w="608" w:type="pct"/>
            <w:shd w:val="clear" w:color="auto" w:fill="auto"/>
          </w:tcPr>
          <w:p w14:paraId="2F81CB94" w14:textId="77777777" w:rsidR="006350CB" w:rsidRPr="00601899" w:rsidRDefault="006350CB" w:rsidP="00ED0798">
            <w:pPr>
              <w:jc w:val="center"/>
              <w:rPr>
                <w:bCs/>
                <w:sz w:val="20"/>
                <w:szCs w:val="20"/>
              </w:rPr>
            </w:pPr>
            <w:r w:rsidRPr="00601899">
              <w:rPr>
                <w:bCs/>
                <w:sz w:val="20"/>
                <w:szCs w:val="20"/>
              </w:rPr>
              <w:t>А8750</w:t>
            </w:r>
          </w:p>
          <w:p w14:paraId="216BBC31" w14:textId="77777777" w:rsidR="006350CB" w:rsidRPr="00601899" w:rsidRDefault="006350CB" w:rsidP="00ED0798">
            <w:pPr>
              <w:jc w:val="center"/>
              <w:rPr>
                <w:bCs/>
                <w:sz w:val="20"/>
                <w:szCs w:val="20"/>
              </w:rPr>
            </w:pPr>
            <w:r w:rsidRPr="00601899">
              <w:rPr>
                <w:bCs/>
                <w:sz w:val="20"/>
                <w:szCs w:val="20"/>
              </w:rPr>
              <w:t>(3-1634418)</w:t>
            </w:r>
          </w:p>
        </w:tc>
        <w:tc>
          <w:tcPr>
            <w:tcW w:w="653" w:type="pct"/>
            <w:shd w:val="clear" w:color="auto" w:fill="auto"/>
          </w:tcPr>
          <w:p w14:paraId="3D1F6BF5" w14:textId="77777777" w:rsidR="006350CB" w:rsidRPr="00601899" w:rsidRDefault="006350CB" w:rsidP="00ED0798">
            <w:pPr>
              <w:jc w:val="center"/>
              <w:rPr>
                <w:bCs/>
                <w:sz w:val="20"/>
                <w:szCs w:val="20"/>
              </w:rPr>
            </w:pPr>
            <w:r w:rsidRPr="00601899">
              <w:rPr>
                <w:bCs/>
                <w:sz w:val="20"/>
                <w:szCs w:val="20"/>
              </w:rPr>
              <w:t>г. Нижний Тагил,</w:t>
            </w:r>
          </w:p>
          <w:p w14:paraId="797D6CC5" w14:textId="77777777" w:rsidR="006350CB" w:rsidRPr="00601899" w:rsidRDefault="006350CB" w:rsidP="00ED0798">
            <w:pPr>
              <w:jc w:val="center"/>
              <w:rPr>
                <w:bCs/>
                <w:sz w:val="20"/>
                <w:szCs w:val="20"/>
              </w:rPr>
            </w:pPr>
            <w:r w:rsidRPr="00601899">
              <w:rPr>
                <w:bCs/>
                <w:sz w:val="20"/>
                <w:szCs w:val="20"/>
              </w:rPr>
              <w:t xml:space="preserve"> ул. Солнечная, 3</w:t>
            </w:r>
          </w:p>
        </w:tc>
      </w:tr>
      <w:tr w:rsidR="006350CB" w:rsidRPr="00601899" w14:paraId="717F8318" w14:textId="77777777" w:rsidTr="00ED0798">
        <w:trPr>
          <w:trHeight w:val="573"/>
        </w:trPr>
        <w:tc>
          <w:tcPr>
            <w:tcW w:w="165" w:type="pct"/>
            <w:shd w:val="clear" w:color="auto" w:fill="auto"/>
          </w:tcPr>
          <w:p w14:paraId="55C4E006" w14:textId="77777777" w:rsidR="006350CB" w:rsidRPr="00601899" w:rsidRDefault="006350CB" w:rsidP="00ED0798">
            <w:pPr>
              <w:jc w:val="center"/>
              <w:rPr>
                <w:bCs/>
                <w:sz w:val="20"/>
                <w:szCs w:val="20"/>
              </w:rPr>
            </w:pPr>
            <w:r w:rsidRPr="00601899">
              <w:rPr>
                <w:bCs/>
                <w:sz w:val="20"/>
                <w:szCs w:val="20"/>
              </w:rPr>
              <w:t>6</w:t>
            </w:r>
          </w:p>
        </w:tc>
        <w:tc>
          <w:tcPr>
            <w:tcW w:w="891" w:type="pct"/>
            <w:shd w:val="clear" w:color="auto" w:fill="auto"/>
          </w:tcPr>
          <w:p w14:paraId="7CD3325F" w14:textId="77777777" w:rsidR="006350CB" w:rsidRPr="00601899" w:rsidRDefault="006350CB" w:rsidP="00ED0798">
            <w:pPr>
              <w:rPr>
                <w:bCs/>
                <w:sz w:val="20"/>
                <w:szCs w:val="20"/>
              </w:rPr>
            </w:pPr>
            <w:r w:rsidRPr="00601899">
              <w:rPr>
                <w:bCs/>
                <w:sz w:val="20"/>
                <w:szCs w:val="20"/>
              </w:rPr>
              <w:t xml:space="preserve">Анализатор </w:t>
            </w:r>
            <w:proofErr w:type="spellStart"/>
            <w:r w:rsidRPr="00601899">
              <w:rPr>
                <w:bCs/>
                <w:sz w:val="20"/>
                <w:szCs w:val="20"/>
              </w:rPr>
              <w:t>флуориметрический</w:t>
            </w:r>
            <w:proofErr w:type="spellEnd"/>
          </w:p>
        </w:tc>
        <w:tc>
          <w:tcPr>
            <w:tcW w:w="587" w:type="pct"/>
            <w:shd w:val="clear" w:color="auto" w:fill="auto"/>
          </w:tcPr>
          <w:p w14:paraId="4D4071CE" w14:textId="77777777" w:rsidR="006350CB" w:rsidRPr="00601899" w:rsidRDefault="006350CB" w:rsidP="00ED0798">
            <w:pPr>
              <w:jc w:val="center"/>
              <w:rPr>
                <w:bCs/>
                <w:sz w:val="20"/>
                <w:szCs w:val="20"/>
              </w:rPr>
            </w:pPr>
            <w:r w:rsidRPr="00601899">
              <w:rPr>
                <w:bCs/>
                <w:sz w:val="20"/>
                <w:szCs w:val="20"/>
              </w:rPr>
              <w:t xml:space="preserve">RAMP READER </w:t>
            </w:r>
            <w:proofErr w:type="spellStart"/>
            <w:r w:rsidRPr="00601899">
              <w:rPr>
                <w:bCs/>
                <w:sz w:val="20"/>
                <w:szCs w:val="20"/>
              </w:rPr>
              <w:t>SYStem</w:t>
            </w:r>
            <w:proofErr w:type="spellEnd"/>
          </w:p>
        </w:tc>
        <w:tc>
          <w:tcPr>
            <w:tcW w:w="741" w:type="pct"/>
            <w:shd w:val="clear" w:color="auto" w:fill="auto"/>
          </w:tcPr>
          <w:p w14:paraId="3C5AB916" w14:textId="77777777" w:rsidR="006350CB" w:rsidRPr="00601899" w:rsidRDefault="006350CB" w:rsidP="00ED0798">
            <w:pPr>
              <w:jc w:val="center"/>
              <w:rPr>
                <w:bCs/>
                <w:sz w:val="20"/>
                <w:szCs w:val="20"/>
              </w:rPr>
            </w:pPr>
            <w:proofErr w:type="spellStart"/>
            <w:r w:rsidRPr="00601899">
              <w:rPr>
                <w:bCs/>
                <w:sz w:val="20"/>
                <w:szCs w:val="20"/>
              </w:rPr>
              <w:t>РеспонсБиомедикалКорпорейшн</w:t>
            </w:r>
            <w:proofErr w:type="spellEnd"/>
          </w:p>
        </w:tc>
        <w:tc>
          <w:tcPr>
            <w:tcW w:w="654" w:type="pct"/>
            <w:shd w:val="clear" w:color="auto" w:fill="auto"/>
          </w:tcPr>
          <w:p w14:paraId="7F7B653E" w14:textId="77777777" w:rsidR="006350CB" w:rsidRPr="00601899" w:rsidRDefault="006350CB" w:rsidP="00ED0798">
            <w:pPr>
              <w:jc w:val="center"/>
              <w:rPr>
                <w:bCs/>
                <w:sz w:val="20"/>
                <w:szCs w:val="20"/>
              </w:rPr>
            </w:pPr>
            <w:r w:rsidRPr="00601899">
              <w:rPr>
                <w:bCs/>
                <w:sz w:val="20"/>
                <w:szCs w:val="20"/>
              </w:rPr>
              <w:t>РЗН 2014/2188 2а</w:t>
            </w:r>
          </w:p>
        </w:tc>
        <w:tc>
          <w:tcPr>
            <w:tcW w:w="374" w:type="pct"/>
            <w:shd w:val="clear" w:color="auto" w:fill="auto"/>
          </w:tcPr>
          <w:p w14:paraId="3BE7FD13" w14:textId="77777777" w:rsidR="006350CB" w:rsidRPr="00601899" w:rsidRDefault="006350CB" w:rsidP="00ED0798">
            <w:pPr>
              <w:jc w:val="center"/>
              <w:rPr>
                <w:bCs/>
                <w:sz w:val="20"/>
                <w:szCs w:val="20"/>
              </w:rPr>
            </w:pPr>
            <w:r w:rsidRPr="00601899">
              <w:rPr>
                <w:bCs/>
                <w:sz w:val="20"/>
                <w:szCs w:val="20"/>
              </w:rPr>
              <w:t>Канада</w:t>
            </w:r>
          </w:p>
        </w:tc>
        <w:tc>
          <w:tcPr>
            <w:tcW w:w="327" w:type="pct"/>
            <w:shd w:val="clear" w:color="auto" w:fill="auto"/>
          </w:tcPr>
          <w:p w14:paraId="4DE49DFD" w14:textId="77777777" w:rsidR="006350CB" w:rsidRPr="00601899" w:rsidRDefault="006350CB" w:rsidP="00ED0798">
            <w:pPr>
              <w:jc w:val="center"/>
              <w:rPr>
                <w:bCs/>
                <w:sz w:val="20"/>
                <w:szCs w:val="20"/>
              </w:rPr>
            </w:pPr>
            <w:r w:rsidRPr="00601899">
              <w:rPr>
                <w:bCs/>
                <w:sz w:val="20"/>
                <w:szCs w:val="20"/>
              </w:rPr>
              <w:t>2016</w:t>
            </w:r>
          </w:p>
        </w:tc>
        <w:tc>
          <w:tcPr>
            <w:tcW w:w="608" w:type="pct"/>
            <w:shd w:val="clear" w:color="auto" w:fill="auto"/>
          </w:tcPr>
          <w:p w14:paraId="568DD5D0" w14:textId="77777777" w:rsidR="006350CB" w:rsidRPr="00601899" w:rsidRDefault="006350CB" w:rsidP="00ED0798">
            <w:pPr>
              <w:jc w:val="center"/>
              <w:rPr>
                <w:bCs/>
                <w:sz w:val="20"/>
                <w:szCs w:val="20"/>
              </w:rPr>
            </w:pPr>
            <w:r w:rsidRPr="00601899">
              <w:rPr>
                <w:bCs/>
                <w:sz w:val="20"/>
                <w:szCs w:val="20"/>
              </w:rPr>
              <w:t>R000398</w:t>
            </w:r>
          </w:p>
          <w:p w14:paraId="1A5083C7" w14:textId="77777777" w:rsidR="006350CB" w:rsidRPr="00601899" w:rsidRDefault="006350CB" w:rsidP="00ED0798">
            <w:pPr>
              <w:jc w:val="center"/>
              <w:rPr>
                <w:bCs/>
                <w:sz w:val="20"/>
                <w:szCs w:val="20"/>
              </w:rPr>
            </w:pPr>
            <w:r w:rsidRPr="00601899">
              <w:rPr>
                <w:bCs/>
                <w:sz w:val="20"/>
                <w:szCs w:val="20"/>
              </w:rPr>
              <w:t>(3-1634541)</w:t>
            </w:r>
          </w:p>
        </w:tc>
        <w:tc>
          <w:tcPr>
            <w:tcW w:w="653" w:type="pct"/>
            <w:shd w:val="clear" w:color="auto" w:fill="auto"/>
          </w:tcPr>
          <w:p w14:paraId="1DDC1C65" w14:textId="77777777" w:rsidR="006350CB" w:rsidRPr="00601899" w:rsidRDefault="006350CB" w:rsidP="00ED0798">
            <w:pPr>
              <w:jc w:val="center"/>
              <w:rPr>
                <w:bCs/>
                <w:sz w:val="20"/>
                <w:szCs w:val="20"/>
              </w:rPr>
            </w:pPr>
            <w:r w:rsidRPr="00601899">
              <w:rPr>
                <w:bCs/>
                <w:sz w:val="20"/>
                <w:szCs w:val="20"/>
              </w:rPr>
              <w:t>г. Нижний Тагил,</w:t>
            </w:r>
          </w:p>
          <w:p w14:paraId="203A23E3" w14:textId="77777777" w:rsidR="006350CB" w:rsidRPr="00601899" w:rsidRDefault="006350CB" w:rsidP="00ED0798">
            <w:pPr>
              <w:jc w:val="center"/>
              <w:rPr>
                <w:bCs/>
                <w:sz w:val="20"/>
                <w:szCs w:val="20"/>
              </w:rPr>
            </w:pPr>
            <w:r w:rsidRPr="00601899">
              <w:rPr>
                <w:bCs/>
                <w:sz w:val="20"/>
                <w:szCs w:val="20"/>
              </w:rPr>
              <w:t>ул. Солнечная, 3</w:t>
            </w:r>
          </w:p>
        </w:tc>
      </w:tr>
      <w:tr w:rsidR="006350CB" w:rsidRPr="00601899" w14:paraId="47722E01" w14:textId="77777777" w:rsidTr="00ED0798">
        <w:tc>
          <w:tcPr>
            <w:tcW w:w="165" w:type="pct"/>
            <w:shd w:val="clear" w:color="auto" w:fill="auto"/>
          </w:tcPr>
          <w:p w14:paraId="43D5226F" w14:textId="77777777" w:rsidR="006350CB" w:rsidRPr="00601899" w:rsidRDefault="006350CB" w:rsidP="00ED0798">
            <w:pPr>
              <w:jc w:val="center"/>
              <w:rPr>
                <w:bCs/>
                <w:sz w:val="20"/>
                <w:szCs w:val="20"/>
              </w:rPr>
            </w:pPr>
            <w:r w:rsidRPr="00601899">
              <w:rPr>
                <w:bCs/>
                <w:sz w:val="20"/>
                <w:szCs w:val="20"/>
              </w:rPr>
              <w:t>7</w:t>
            </w:r>
          </w:p>
        </w:tc>
        <w:tc>
          <w:tcPr>
            <w:tcW w:w="891" w:type="pct"/>
            <w:shd w:val="clear" w:color="auto" w:fill="auto"/>
          </w:tcPr>
          <w:p w14:paraId="6296D9C2" w14:textId="77777777" w:rsidR="006350CB" w:rsidRPr="00601899" w:rsidRDefault="006350CB" w:rsidP="00ED0798">
            <w:pPr>
              <w:rPr>
                <w:bCs/>
                <w:sz w:val="20"/>
                <w:szCs w:val="20"/>
              </w:rPr>
            </w:pPr>
            <w:r w:rsidRPr="00601899">
              <w:rPr>
                <w:bCs/>
                <w:sz w:val="20"/>
                <w:szCs w:val="20"/>
              </w:rPr>
              <w:t>Анализатор гематологический</w:t>
            </w:r>
          </w:p>
        </w:tc>
        <w:tc>
          <w:tcPr>
            <w:tcW w:w="587" w:type="pct"/>
            <w:shd w:val="clear" w:color="auto" w:fill="auto"/>
          </w:tcPr>
          <w:p w14:paraId="502CD4B9" w14:textId="77777777" w:rsidR="006350CB" w:rsidRPr="00601899" w:rsidRDefault="006350CB" w:rsidP="00ED0798">
            <w:pPr>
              <w:jc w:val="center"/>
              <w:rPr>
                <w:bCs/>
                <w:sz w:val="20"/>
                <w:szCs w:val="20"/>
              </w:rPr>
            </w:pPr>
            <w:r w:rsidRPr="00601899">
              <w:rPr>
                <w:bCs/>
                <w:sz w:val="20"/>
                <w:szCs w:val="20"/>
              </w:rPr>
              <w:t>ХР-300</w:t>
            </w:r>
          </w:p>
        </w:tc>
        <w:tc>
          <w:tcPr>
            <w:tcW w:w="741" w:type="pct"/>
            <w:shd w:val="clear" w:color="auto" w:fill="auto"/>
          </w:tcPr>
          <w:p w14:paraId="62E9909A" w14:textId="77777777" w:rsidR="006350CB" w:rsidRPr="00601899" w:rsidRDefault="006350CB" w:rsidP="00ED0798">
            <w:pPr>
              <w:jc w:val="center"/>
              <w:rPr>
                <w:bCs/>
                <w:sz w:val="20"/>
                <w:szCs w:val="20"/>
              </w:rPr>
            </w:pPr>
            <w:proofErr w:type="spellStart"/>
            <w:r w:rsidRPr="00601899">
              <w:rPr>
                <w:bCs/>
                <w:sz w:val="20"/>
                <w:szCs w:val="20"/>
              </w:rPr>
              <w:t>SysmexCorporation</w:t>
            </w:r>
            <w:proofErr w:type="spellEnd"/>
          </w:p>
        </w:tc>
        <w:tc>
          <w:tcPr>
            <w:tcW w:w="654" w:type="pct"/>
            <w:shd w:val="clear" w:color="auto" w:fill="auto"/>
          </w:tcPr>
          <w:p w14:paraId="355D4427" w14:textId="77777777" w:rsidR="006350CB" w:rsidRPr="00601899" w:rsidRDefault="006350CB" w:rsidP="00ED0798">
            <w:pPr>
              <w:jc w:val="center"/>
              <w:rPr>
                <w:bCs/>
                <w:sz w:val="20"/>
                <w:szCs w:val="20"/>
              </w:rPr>
            </w:pPr>
            <w:r w:rsidRPr="00601899">
              <w:rPr>
                <w:bCs/>
                <w:sz w:val="20"/>
                <w:szCs w:val="20"/>
              </w:rPr>
              <w:t>РЗН 2013/812 2а</w:t>
            </w:r>
          </w:p>
        </w:tc>
        <w:tc>
          <w:tcPr>
            <w:tcW w:w="374" w:type="pct"/>
            <w:shd w:val="clear" w:color="auto" w:fill="auto"/>
          </w:tcPr>
          <w:p w14:paraId="560C6EB3" w14:textId="77777777" w:rsidR="006350CB" w:rsidRPr="00601899" w:rsidRDefault="006350CB" w:rsidP="00ED0798">
            <w:pPr>
              <w:jc w:val="center"/>
              <w:rPr>
                <w:bCs/>
                <w:sz w:val="20"/>
                <w:szCs w:val="20"/>
              </w:rPr>
            </w:pPr>
            <w:r w:rsidRPr="00601899">
              <w:rPr>
                <w:bCs/>
                <w:sz w:val="20"/>
                <w:szCs w:val="20"/>
              </w:rPr>
              <w:t>Япония</w:t>
            </w:r>
          </w:p>
        </w:tc>
        <w:tc>
          <w:tcPr>
            <w:tcW w:w="327" w:type="pct"/>
            <w:shd w:val="clear" w:color="auto" w:fill="auto"/>
          </w:tcPr>
          <w:p w14:paraId="35FF9D66" w14:textId="77777777" w:rsidR="006350CB" w:rsidRPr="00601899" w:rsidRDefault="006350CB" w:rsidP="00ED0798">
            <w:pPr>
              <w:jc w:val="center"/>
              <w:rPr>
                <w:bCs/>
                <w:sz w:val="20"/>
                <w:szCs w:val="20"/>
              </w:rPr>
            </w:pPr>
            <w:r w:rsidRPr="00601899">
              <w:rPr>
                <w:bCs/>
                <w:sz w:val="20"/>
                <w:szCs w:val="20"/>
              </w:rPr>
              <w:t>2017</w:t>
            </w:r>
          </w:p>
        </w:tc>
        <w:tc>
          <w:tcPr>
            <w:tcW w:w="608" w:type="pct"/>
            <w:shd w:val="clear" w:color="auto" w:fill="auto"/>
          </w:tcPr>
          <w:p w14:paraId="2A4619C3" w14:textId="77777777" w:rsidR="006350CB" w:rsidRPr="00601899" w:rsidRDefault="006350CB" w:rsidP="00ED0798">
            <w:pPr>
              <w:jc w:val="center"/>
              <w:rPr>
                <w:bCs/>
                <w:sz w:val="20"/>
                <w:szCs w:val="20"/>
              </w:rPr>
            </w:pPr>
            <w:r w:rsidRPr="00601899">
              <w:rPr>
                <w:bCs/>
                <w:sz w:val="20"/>
                <w:szCs w:val="20"/>
              </w:rPr>
              <w:t>B2372</w:t>
            </w:r>
          </w:p>
          <w:p w14:paraId="5E572129" w14:textId="77777777" w:rsidR="006350CB" w:rsidRPr="00601899" w:rsidRDefault="006350CB" w:rsidP="00ED0798">
            <w:pPr>
              <w:jc w:val="center"/>
              <w:rPr>
                <w:bCs/>
                <w:sz w:val="20"/>
                <w:szCs w:val="20"/>
              </w:rPr>
            </w:pPr>
            <w:r w:rsidRPr="00601899">
              <w:rPr>
                <w:bCs/>
                <w:sz w:val="20"/>
                <w:szCs w:val="20"/>
              </w:rPr>
              <w:t>(2101240001)</w:t>
            </w:r>
          </w:p>
        </w:tc>
        <w:tc>
          <w:tcPr>
            <w:tcW w:w="653" w:type="pct"/>
            <w:shd w:val="clear" w:color="auto" w:fill="auto"/>
          </w:tcPr>
          <w:p w14:paraId="4F9FFB22" w14:textId="77777777" w:rsidR="006350CB" w:rsidRPr="00601899" w:rsidRDefault="006350CB" w:rsidP="00ED0798">
            <w:pPr>
              <w:jc w:val="center"/>
              <w:rPr>
                <w:bCs/>
                <w:sz w:val="20"/>
                <w:szCs w:val="20"/>
              </w:rPr>
            </w:pPr>
            <w:r w:rsidRPr="00601899">
              <w:rPr>
                <w:bCs/>
                <w:sz w:val="20"/>
                <w:szCs w:val="20"/>
              </w:rPr>
              <w:t>г. Каменск-Уральский, пер. Больничный, 6</w:t>
            </w:r>
          </w:p>
        </w:tc>
      </w:tr>
      <w:tr w:rsidR="006350CB" w:rsidRPr="00601899" w14:paraId="3D820CF8" w14:textId="77777777" w:rsidTr="00ED0798">
        <w:tc>
          <w:tcPr>
            <w:tcW w:w="165" w:type="pct"/>
            <w:shd w:val="clear" w:color="auto" w:fill="auto"/>
          </w:tcPr>
          <w:p w14:paraId="025BB05D" w14:textId="77777777" w:rsidR="006350CB" w:rsidRPr="00601899" w:rsidRDefault="006350CB" w:rsidP="00ED0798">
            <w:pPr>
              <w:jc w:val="center"/>
              <w:rPr>
                <w:bCs/>
                <w:sz w:val="20"/>
                <w:szCs w:val="20"/>
              </w:rPr>
            </w:pPr>
            <w:r w:rsidRPr="00601899">
              <w:rPr>
                <w:bCs/>
                <w:sz w:val="20"/>
                <w:szCs w:val="20"/>
              </w:rPr>
              <w:t>8</w:t>
            </w:r>
          </w:p>
        </w:tc>
        <w:tc>
          <w:tcPr>
            <w:tcW w:w="891" w:type="pct"/>
            <w:shd w:val="clear" w:color="auto" w:fill="auto"/>
          </w:tcPr>
          <w:p w14:paraId="128984A7" w14:textId="77777777" w:rsidR="006350CB" w:rsidRPr="00601899" w:rsidRDefault="006350CB" w:rsidP="00ED0798">
            <w:pPr>
              <w:rPr>
                <w:bCs/>
                <w:sz w:val="20"/>
                <w:szCs w:val="20"/>
              </w:rPr>
            </w:pPr>
            <w:r w:rsidRPr="00601899">
              <w:rPr>
                <w:bCs/>
                <w:sz w:val="20"/>
                <w:szCs w:val="20"/>
              </w:rPr>
              <w:t xml:space="preserve">Анализатор </w:t>
            </w:r>
            <w:proofErr w:type="spellStart"/>
            <w:r w:rsidRPr="00601899">
              <w:rPr>
                <w:bCs/>
                <w:sz w:val="20"/>
                <w:szCs w:val="20"/>
              </w:rPr>
              <w:t>коагулометрический</w:t>
            </w:r>
            <w:proofErr w:type="spellEnd"/>
          </w:p>
        </w:tc>
        <w:tc>
          <w:tcPr>
            <w:tcW w:w="587" w:type="pct"/>
            <w:shd w:val="clear" w:color="auto" w:fill="auto"/>
          </w:tcPr>
          <w:p w14:paraId="40B2BC3C" w14:textId="77777777" w:rsidR="006350CB" w:rsidRPr="00601899" w:rsidRDefault="006350CB" w:rsidP="00ED0798">
            <w:pPr>
              <w:jc w:val="center"/>
              <w:rPr>
                <w:bCs/>
                <w:sz w:val="20"/>
                <w:szCs w:val="20"/>
              </w:rPr>
            </w:pPr>
            <w:r w:rsidRPr="00601899">
              <w:rPr>
                <w:bCs/>
                <w:sz w:val="20"/>
                <w:szCs w:val="20"/>
              </w:rPr>
              <w:t>ACL ELETE PRO</w:t>
            </w:r>
          </w:p>
        </w:tc>
        <w:tc>
          <w:tcPr>
            <w:tcW w:w="741" w:type="pct"/>
            <w:shd w:val="clear" w:color="auto" w:fill="auto"/>
          </w:tcPr>
          <w:p w14:paraId="23EC11CE" w14:textId="77777777" w:rsidR="006350CB" w:rsidRPr="00601899" w:rsidRDefault="006350CB" w:rsidP="00ED0798">
            <w:pPr>
              <w:jc w:val="center"/>
              <w:rPr>
                <w:bCs/>
                <w:sz w:val="20"/>
                <w:szCs w:val="20"/>
              </w:rPr>
            </w:pPr>
            <w:proofErr w:type="spellStart"/>
            <w:proofErr w:type="gramStart"/>
            <w:r w:rsidRPr="00601899">
              <w:rPr>
                <w:bCs/>
                <w:sz w:val="20"/>
                <w:szCs w:val="20"/>
              </w:rPr>
              <w:t>ИнструментейшнЛаборатори</w:t>
            </w:r>
            <w:proofErr w:type="spellEnd"/>
            <w:r w:rsidRPr="00601899">
              <w:rPr>
                <w:bCs/>
                <w:sz w:val="20"/>
                <w:szCs w:val="20"/>
              </w:rPr>
              <w:t xml:space="preserve"> Ко</w:t>
            </w:r>
            <w:proofErr w:type="gramEnd"/>
          </w:p>
        </w:tc>
        <w:tc>
          <w:tcPr>
            <w:tcW w:w="654" w:type="pct"/>
            <w:shd w:val="clear" w:color="auto" w:fill="auto"/>
          </w:tcPr>
          <w:p w14:paraId="3273D4AB" w14:textId="77777777" w:rsidR="006350CB" w:rsidRPr="00601899" w:rsidRDefault="006350CB" w:rsidP="00ED0798">
            <w:pPr>
              <w:jc w:val="center"/>
              <w:rPr>
                <w:bCs/>
                <w:sz w:val="20"/>
                <w:szCs w:val="20"/>
              </w:rPr>
            </w:pPr>
            <w:r w:rsidRPr="00601899">
              <w:rPr>
                <w:bCs/>
                <w:sz w:val="20"/>
                <w:szCs w:val="20"/>
              </w:rPr>
              <w:t>ФСЗ 2011/11176 2а</w:t>
            </w:r>
          </w:p>
        </w:tc>
        <w:tc>
          <w:tcPr>
            <w:tcW w:w="374" w:type="pct"/>
            <w:shd w:val="clear" w:color="auto" w:fill="auto"/>
          </w:tcPr>
          <w:p w14:paraId="20B26CE1" w14:textId="77777777" w:rsidR="006350CB" w:rsidRPr="00601899" w:rsidRDefault="006350CB" w:rsidP="00ED0798">
            <w:pPr>
              <w:jc w:val="center"/>
              <w:rPr>
                <w:bCs/>
                <w:sz w:val="20"/>
                <w:szCs w:val="20"/>
              </w:rPr>
            </w:pPr>
            <w:r w:rsidRPr="00601899">
              <w:rPr>
                <w:bCs/>
                <w:sz w:val="20"/>
                <w:szCs w:val="20"/>
              </w:rPr>
              <w:t>США</w:t>
            </w:r>
          </w:p>
        </w:tc>
        <w:tc>
          <w:tcPr>
            <w:tcW w:w="327" w:type="pct"/>
            <w:shd w:val="clear" w:color="auto" w:fill="auto"/>
          </w:tcPr>
          <w:p w14:paraId="7807B586" w14:textId="77777777" w:rsidR="006350CB" w:rsidRPr="00601899" w:rsidRDefault="006350CB" w:rsidP="00ED0798">
            <w:pPr>
              <w:jc w:val="center"/>
              <w:rPr>
                <w:bCs/>
                <w:sz w:val="20"/>
                <w:szCs w:val="20"/>
              </w:rPr>
            </w:pPr>
            <w:r w:rsidRPr="00601899">
              <w:rPr>
                <w:bCs/>
                <w:sz w:val="20"/>
                <w:szCs w:val="20"/>
              </w:rPr>
              <w:t>2020</w:t>
            </w:r>
          </w:p>
        </w:tc>
        <w:tc>
          <w:tcPr>
            <w:tcW w:w="608" w:type="pct"/>
            <w:shd w:val="clear" w:color="auto" w:fill="auto"/>
          </w:tcPr>
          <w:p w14:paraId="5ACBC1F3" w14:textId="77777777" w:rsidR="006350CB" w:rsidRPr="00601899" w:rsidRDefault="006350CB" w:rsidP="00ED0798">
            <w:pPr>
              <w:jc w:val="center"/>
              <w:rPr>
                <w:bCs/>
                <w:sz w:val="20"/>
                <w:szCs w:val="20"/>
              </w:rPr>
            </w:pPr>
            <w:r w:rsidRPr="00601899">
              <w:rPr>
                <w:bCs/>
                <w:sz w:val="20"/>
                <w:szCs w:val="20"/>
              </w:rPr>
              <w:t xml:space="preserve">19054310 </w:t>
            </w:r>
          </w:p>
          <w:p w14:paraId="55DC733F" w14:textId="77777777" w:rsidR="006350CB" w:rsidRPr="00601899" w:rsidRDefault="006350CB" w:rsidP="00ED0798">
            <w:pPr>
              <w:jc w:val="center"/>
              <w:rPr>
                <w:bCs/>
                <w:sz w:val="20"/>
                <w:szCs w:val="20"/>
              </w:rPr>
            </w:pPr>
            <w:r w:rsidRPr="00601899">
              <w:rPr>
                <w:bCs/>
                <w:sz w:val="20"/>
                <w:szCs w:val="20"/>
              </w:rPr>
              <w:t>(005-14214)</w:t>
            </w:r>
          </w:p>
        </w:tc>
        <w:tc>
          <w:tcPr>
            <w:tcW w:w="653" w:type="pct"/>
            <w:shd w:val="clear" w:color="auto" w:fill="auto"/>
          </w:tcPr>
          <w:p w14:paraId="053E2E47" w14:textId="77777777" w:rsidR="006350CB" w:rsidRPr="00601899" w:rsidRDefault="006350CB" w:rsidP="00ED0798">
            <w:pPr>
              <w:jc w:val="center"/>
              <w:rPr>
                <w:bCs/>
                <w:sz w:val="20"/>
                <w:szCs w:val="20"/>
              </w:rPr>
            </w:pPr>
            <w:r w:rsidRPr="00601899">
              <w:rPr>
                <w:bCs/>
                <w:sz w:val="20"/>
                <w:szCs w:val="20"/>
              </w:rPr>
              <w:t>г. Екатеринбург, ул. Комсомольская, 11</w:t>
            </w:r>
          </w:p>
        </w:tc>
      </w:tr>
      <w:tr w:rsidR="006350CB" w:rsidRPr="00601899" w14:paraId="2DF807CC" w14:textId="77777777" w:rsidTr="00ED0798">
        <w:tc>
          <w:tcPr>
            <w:tcW w:w="165" w:type="pct"/>
            <w:shd w:val="clear" w:color="auto" w:fill="auto"/>
          </w:tcPr>
          <w:p w14:paraId="41386241" w14:textId="77777777" w:rsidR="006350CB" w:rsidRPr="00601899" w:rsidRDefault="006350CB" w:rsidP="00ED0798">
            <w:pPr>
              <w:jc w:val="center"/>
              <w:rPr>
                <w:bCs/>
                <w:sz w:val="20"/>
                <w:szCs w:val="20"/>
              </w:rPr>
            </w:pPr>
            <w:r w:rsidRPr="00601899">
              <w:rPr>
                <w:bCs/>
                <w:sz w:val="20"/>
                <w:szCs w:val="20"/>
              </w:rPr>
              <w:t>9</w:t>
            </w:r>
          </w:p>
        </w:tc>
        <w:tc>
          <w:tcPr>
            <w:tcW w:w="891" w:type="pct"/>
            <w:shd w:val="clear" w:color="auto" w:fill="auto"/>
          </w:tcPr>
          <w:p w14:paraId="2B1E417D" w14:textId="77777777" w:rsidR="006350CB" w:rsidRPr="00601899" w:rsidRDefault="006350CB" w:rsidP="00ED0798">
            <w:pPr>
              <w:rPr>
                <w:bCs/>
                <w:sz w:val="20"/>
                <w:szCs w:val="20"/>
              </w:rPr>
            </w:pPr>
            <w:r w:rsidRPr="00601899">
              <w:rPr>
                <w:bCs/>
                <w:sz w:val="20"/>
                <w:szCs w:val="20"/>
              </w:rPr>
              <w:t>Анализатор гемостаза полуавтоматический</w:t>
            </w:r>
          </w:p>
        </w:tc>
        <w:tc>
          <w:tcPr>
            <w:tcW w:w="587" w:type="pct"/>
            <w:shd w:val="clear" w:color="auto" w:fill="auto"/>
          </w:tcPr>
          <w:p w14:paraId="42C32523" w14:textId="77777777" w:rsidR="006350CB" w:rsidRPr="00601899" w:rsidRDefault="006350CB" w:rsidP="00ED0798">
            <w:pPr>
              <w:jc w:val="center"/>
              <w:rPr>
                <w:bCs/>
                <w:sz w:val="20"/>
                <w:szCs w:val="20"/>
              </w:rPr>
            </w:pPr>
            <w:proofErr w:type="spellStart"/>
            <w:r w:rsidRPr="00601899">
              <w:rPr>
                <w:bCs/>
                <w:sz w:val="20"/>
                <w:szCs w:val="20"/>
              </w:rPr>
              <w:t>STart</w:t>
            </w:r>
            <w:proofErr w:type="spellEnd"/>
            <w:r w:rsidRPr="00601899">
              <w:rPr>
                <w:bCs/>
                <w:sz w:val="20"/>
                <w:szCs w:val="20"/>
              </w:rPr>
              <w:t xml:space="preserve"> Мах</w:t>
            </w:r>
          </w:p>
        </w:tc>
        <w:tc>
          <w:tcPr>
            <w:tcW w:w="741" w:type="pct"/>
            <w:shd w:val="clear" w:color="auto" w:fill="auto"/>
          </w:tcPr>
          <w:p w14:paraId="5374898E" w14:textId="77777777" w:rsidR="006350CB" w:rsidRPr="00601899" w:rsidRDefault="006350CB" w:rsidP="00ED0798">
            <w:pPr>
              <w:jc w:val="center"/>
              <w:rPr>
                <w:bCs/>
                <w:sz w:val="20"/>
                <w:szCs w:val="20"/>
                <w:lang w:val="en-US"/>
              </w:rPr>
            </w:pPr>
            <w:r w:rsidRPr="00601899">
              <w:rPr>
                <w:bCs/>
                <w:sz w:val="20"/>
                <w:szCs w:val="20"/>
                <w:lang w:val="en-US"/>
              </w:rPr>
              <w:t>DIAGNOSTICA STAGO S.A.S.</w:t>
            </w:r>
          </w:p>
        </w:tc>
        <w:tc>
          <w:tcPr>
            <w:tcW w:w="654" w:type="pct"/>
            <w:shd w:val="clear" w:color="auto" w:fill="auto"/>
          </w:tcPr>
          <w:p w14:paraId="38CDDE42" w14:textId="77777777" w:rsidR="006350CB" w:rsidRPr="00601899" w:rsidRDefault="006350CB" w:rsidP="00ED0798">
            <w:pPr>
              <w:jc w:val="center"/>
              <w:rPr>
                <w:bCs/>
                <w:sz w:val="20"/>
                <w:szCs w:val="20"/>
              </w:rPr>
            </w:pPr>
            <w:r w:rsidRPr="00601899">
              <w:rPr>
                <w:bCs/>
                <w:sz w:val="20"/>
                <w:szCs w:val="20"/>
              </w:rPr>
              <w:t>ФСЗ 2008/01138 2а</w:t>
            </w:r>
          </w:p>
        </w:tc>
        <w:tc>
          <w:tcPr>
            <w:tcW w:w="374" w:type="pct"/>
            <w:shd w:val="clear" w:color="auto" w:fill="auto"/>
          </w:tcPr>
          <w:p w14:paraId="4CD4635E" w14:textId="77777777" w:rsidR="006350CB" w:rsidRPr="00601899" w:rsidRDefault="006350CB" w:rsidP="00ED0798">
            <w:pPr>
              <w:jc w:val="center"/>
              <w:rPr>
                <w:bCs/>
                <w:sz w:val="20"/>
                <w:szCs w:val="20"/>
              </w:rPr>
            </w:pPr>
            <w:r w:rsidRPr="00601899">
              <w:rPr>
                <w:bCs/>
                <w:sz w:val="20"/>
                <w:szCs w:val="20"/>
              </w:rPr>
              <w:t>Франция</w:t>
            </w:r>
          </w:p>
        </w:tc>
        <w:tc>
          <w:tcPr>
            <w:tcW w:w="327" w:type="pct"/>
            <w:shd w:val="clear" w:color="auto" w:fill="auto"/>
          </w:tcPr>
          <w:p w14:paraId="0AF4DB61" w14:textId="77777777" w:rsidR="006350CB" w:rsidRPr="00601899" w:rsidRDefault="006350CB" w:rsidP="00ED0798">
            <w:pPr>
              <w:jc w:val="center"/>
              <w:rPr>
                <w:bCs/>
                <w:sz w:val="20"/>
                <w:szCs w:val="20"/>
              </w:rPr>
            </w:pPr>
            <w:r w:rsidRPr="00601899">
              <w:rPr>
                <w:bCs/>
                <w:sz w:val="20"/>
                <w:szCs w:val="20"/>
              </w:rPr>
              <w:t>2008</w:t>
            </w:r>
          </w:p>
        </w:tc>
        <w:tc>
          <w:tcPr>
            <w:tcW w:w="608" w:type="pct"/>
            <w:shd w:val="clear" w:color="auto" w:fill="auto"/>
          </w:tcPr>
          <w:p w14:paraId="6E90BDA0" w14:textId="77777777" w:rsidR="006350CB" w:rsidRPr="00601899" w:rsidRDefault="006350CB" w:rsidP="00ED0798">
            <w:pPr>
              <w:jc w:val="center"/>
              <w:rPr>
                <w:bCs/>
                <w:sz w:val="20"/>
                <w:szCs w:val="20"/>
              </w:rPr>
            </w:pPr>
            <w:r w:rsidRPr="00601899">
              <w:rPr>
                <w:bCs/>
                <w:sz w:val="20"/>
                <w:szCs w:val="20"/>
              </w:rPr>
              <w:t>BT38017229</w:t>
            </w:r>
          </w:p>
          <w:p w14:paraId="41C79577" w14:textId="77777777" w:rsidR="006350CB" w:rsidRPr="00601899" w:rsidRDefault="006350CB" w:rsidP="00ED0798">
            <w:pPr>
              <w:jc w:val="center"/>
              <w:rPr>
                <w:bCs/>
                <w:sz w:val="20"/>
                <w:szCs w:val="20"/>
              </w:rPr>
            </w:pPr>
            <w:r w:rsidRPr="00601899">
              <w:rPr>
                <w:bCs/>
                <w:sz w:val="20"/>
                <w:szCs w:val="20"/>
              </w:rPr>
              <w:t xml:space="preserve"> (005-10395)</w:t>
            </w:r>
          </w:p>
        </w:tc>
        <w:tc>
          <w:tcPr>
            <w:tcW w:w="653" w:type="pct"/>
            <w:shd w:val="clear" w:color="auto" w:fill="auto"/>
          </w:tcPr>
          <w:p w14:paraId="20BDD744" w14:textId="77777777" w:rsidR="006350CB" w:rsidRPr="00601899" w:rsidRDefault="006350CB" w:rsidP="00ED0798">
            <w:pPr>
              <w:jc w:val="center"/>
              <w:rPr>
                <w:bCs/>
                <w:sz w:val="20"/>
                <w:szCs w:val="20"/>
              </w:rPr>
            </w:pPr>
            <w:r w:rsidRPr="00601899">
              <w:rPr>
                <w:bCs/>
                <w:sz w:val="20"/>
                <w:szCs w:val="20"/>
              </w:rPr>
              <w:t>г. Екатеринбург, ул. Соболева 29</w:t>
            </w:r>
          </w:p>
        </w:tc>
      </w:tr>
      <w:tr w:rsidR="006350CB" w:rsidRPr="00601899" w14:paraId="7BFE06CA" w14:textId="77777777" w:rsidTr="00ED0798">
        <w:tc>
          <w:tcPr>
            <w:tcW w:w="165" w:type="pct"/>
            <w:shd w:val="clear" w:color="auto" w:fill="auto"/>
          </w:tcPr>
          <w:p w14:paraId="1F4FEA83" w14:textId="77777777" w:rsidR="006350CB" w:rsidRPr="00601899" w:rsidRDefault="006350CB" w:rsidP="00ED0798">
            <w:pPr>
              <w:jc w:val="center"/>
              <w:rPr>
                <w:bCs/>
                <w:sz w:val="20"/>
                <w:szCs w:val="20"/>
              </w:rPr>
            </w:pPr>
            <w:r w:rsidRPr="00601899">
              <w:rPr>
                <w:bCs/>
                <w:sz w:val="20"/>
                <w:szCs w:val="20"/>
              </w:rPr>
              <w:t>10</w:t>
            </w:r>
          </w:p>
        </w:tc>
        <w:tc>
          <w:tcPr>
            <w:tcW w:w="891" w:type="pct"/>
            <w:shd w:val="clear" w:color="auto" w:fill="auto"/>
          </w:tcPr>
          <w:p w14:paraId="57E46F6B" w14:textId="77777777" w:rsidR="006350CB" w:rsidRPr="00601899" w:rsidRDefault="006350CB" w:rsidP="00ED0798">
            <w:pPr>
              <w:rPr>
                <w:bCs/>
                <w:sz w:val="20"/>
                <w:szCs w:val="20"/>
              </w:rPr>
            </w:pPr>
            <w:r w:rsidRPr="00601899">
              <w:rPr>
                <w:bCs/>
                <w:sz w:val="20"/>
                <w:szCs w:val="20"/>
              </w:rPr>
              <w:t>Анализатор глюкозы</w:t>
            </w:r>
          </w:p>
        </w:tc>
        <w:tc>
          <w:tcPr>
            <w:tcW w:w="587" w:type="pct"/>
            <w:shd w:val="clear" w:color="auto" w:fill="auto"/>
          </w:tcPr>
          <w:p w14:paraId="71932ED0" w14:textId="77777777" w:rsidR="006350CB" w:rsidRPr="00601899" w:rsidRDefault="006350CB" w:rsidP="00ED0798">
            <w:pPr>
              <w:jc w:val="center"/>
              <w:rPr>
                <w:bCs/>
                <w:sz w:val="20"/>
                <w:szCs w:val="20"/>
              </w:rPr>
            </w:pPr>
            <w:proofErr w:type="spellStart"/>
            <w:r w:rsidRPr="00601899">
              <w:rPr>
                <w:bCs/>
                <w:sz w:val="20"/>
                <w:szCs w:val="20"/>
              </w:rPr>
              <w:t>Eco</w:t>
            </w:r>
            <w:proofErr w:type="spellEnd"/>
            <w:r w:rsidRPr="00601899">
              <w:rPr>
                <w:bCs/>
                <w:sz w:val="20"/>
                <w:szCs w:val="20"/>
              </w:rPr>
              <w:t xml:space="preserve"> модель </w:t>
            </w:r>
            <w:proofErr w:type="spellStart"/>
            <w:r w:rsidRPr="00601899">
              <w:rPr>
                <w:bCs/>
                <w:sz w:val="20"/>
                <w:szCs w:val="20"/>
              </w:rPr>
              <w:t>EcoTwenty</w:t>
            </w:r>
            <w:proofErr w:type="spellEnd"/>
          </w:p>
        </w:tc>
        <w:tc>
          <w:tcPr>
            <w:tcW w:w="741" w:type="pct"/>
            <w:shd w:val="clear" w:color="auto" w:fill="auto"/>
          </w:tcPr>
          <w:p w14:paraId="3677E4B0" w14:textId="77777777" w:rsidR="006350CB" w:rsidRPr="00601899" w:rsidRDefault="006350CB" w:rsidP="00ED0798">
            <w:pPr>
              <w:jc w:val="center"/>
              <w:rPr>
                <w:bCs/>
                <w:sz w:val="20"/>
                <w:szCs w:val="20"/>
              </w:rPr>
            </w:pPr>
            <w:r w:rsidRPr="00601899">
              <w:rPr>
                <w:bCs/>
                <w:sz w:val="20"/>
                <w:szCs w:val="20"/>
              </w:rPr>
              <w:t xml:space="preserve">CARE </w:t>
            </w:r>
            <w:proofErr w:type="spellStart"/>
            <w:r w:rsidRPr="00601899">
              <w:rPr>
                <w:bCs/>
                <w:sz w:val="20"/>
                <w:szCs w:val="20"/>
              </w:rPr>
              <w:t>DiagnosticaLaborreagenzienGmbH</w:t>
            </w:r>
            <w:proofErr w:type="spellEnd"/>
          </w:p>
        </w:tc>
        <w:tc>
          <w:tcPr>
            <w:tcW w:w="654" w:type="pct"/>
            <w:shd w:val="clear" w:color="auto" w:fill="auto"/>
          </w:tcPr>
          <w:p w14:paraId="308D08FB" w14:textId="77777777" w:rsidR="006350CB" w:rsidRPr="00601899" w:rsidRDefault="006350CB" w:rsidP="00ED0798">
            <w:pPr>
              <w:jc w:val="center"/>
              <w:rPr>
                <w:bCs/>
                <w:sz w:val="20"/>
                <w:szCs w:val="20"/>
              </w:rPr>
            </w:pPr>
            <w:r w:rsidRPr="00601899">
              <w:rPr>
                <w:bCs/>
                <w:sz w:val="20"/>
                <w:szCs w:val="20"/>
              </w:rPr>
              <w:t>МЗ РФ № 2001/1308-</w:t>
            </w:r>
          </w:p>
        </w:tc>
        <w:tc>
          <w:tcPr>
            <w:tcW w:w="374" w:type="pct"/>
            <w:shd w:val="clear" w:color="auto" w:fill="auto"/>
          </w:tcPr>
          <w:p w14:paraId="2D9E653E" w14:textId="77777777" w:rsidR="006350CB" w:rsidRPr="00601899" w:rsidRDefault="006350CB" w:rsidP="00ED0798">
            <w:pPr>
              <w:jc w:val="center"/>
              <w:rPr>
                <w:bCs/>
                <w:sz w:val="20"/>
                <w:szCs w:val="20"/>
              </w:rPr>
            </w:pPr>
            <w:r w:rsidRPr="00601899">
              <w:rPr>
                <w:bCs/>
                <w:sz w:val="20"/>
                <w:szCs w:val="20"/>
              </w:rPr>
              <w:t>Германия</w:t>
            </w:r>
          </w:p>
        </w:tc>
        <w:tc>
          <w:tcPr>
            <w:tcW w:w="327" w:type="pct"/>
            <w:shd w:val="clear" w:color="auto" w:fill="auto"/>
          </w:tcPr>
          <w:p w14:paraId="309ED01E" w14:textId="77777777" w:rsidR="006350CB" w:rsidRPr="00601899" w:rsidRDefault="006350CB" w:rsidP="00ED0798">
            <w:pPr>
              <w:jc w:val="center"/>
              <w:rPr>
                <w:bCs/>
                <w:sz w:val="20"/>
                <w:szCs w:val="20"/>
              </w:rPr>
            </w:pPr>
            <w:r w:rsidRPr="00601899">
              <w:rPr>
                <w:bCs/>
                <w:sz w:val="20"/>
                <w:szCs w:val="20"/>
              </w:rPr>
              <w:t>2004</w:t>
            </w:r>
          </w:p>
        </w:tc>
        <w:tc>
          <w:tcPr>
            <w:tcW w:w="608" w:type="pct"/>
            <w:shd w:val="clear" w:color="auto" w:fill="auto"/>
          </w:tcPr>
          <w:p w14:paraId="57A2EB82" w14:textId="77777777" w:rsidR="006350CB" w:rsidRPr="00601899" w:rsidRDefault="006350CB" w:rsidP="00ED0798">
            <w:pPr>
              <w:jc w:val="center"/>
              <w:rPr>
                <w:bCs/>
                <w:sz w:val="20"/>
                <w:szCs w:val="20"/>
              </w:rPr>
            </w:pPr>
            <w:r w:rsidRPr="00601899">
              <w:rPr>
                <w:bCs/>
                <w:sz w:val="20"/>
                <w:szCs w:val="20"/>
              </w:rPr>
              <w:t xml:space="preserve">51374 </w:t>
            </w:r>
          </w:p>
          <w:p w14:paraId="2031C78D" w14:textId="77777777" w:rsidR="006350CB" w:rsidRPr="00601899" w:rsidRDefault="006350CB" w:rsidP="00ED0798">
            <w:pPr>
              <w:jc w:val="center"/>
              <w:rPr>
                <w:bCs/>
                <w:sz w:val="20"/>
                <w:szCs w:val="20"/>
              </w:rPr>
            </w:pPr>
            <w:r w:rsidRPr="00601899">
              <w:rPr>
                <w:bCs/>
                <w:sz w:val="20"/>
                <w:szCs w:val="20"/>
              </w:rPr>
              <w:t>(005-09647)</w:t>
            </w:r>
          </w:p>
        </w:tc>
        <w:tc>
          <w:tcPr>
            <w:tcW w:w="653" w:type="pct"/>
            <w:shd w:val="clear" w:color="auto" w:fill="auto"/>
          </w:tcPr>
          <w:p w14:paraId="30C12039" w14:textId="77777777" w:rsidR="006350CB" w:rsidRPr="00601899" w:rsidRDefault="006350CB" w:rsidP="00ED0798">
            <w:pPr>
              <w:jc w:val="center"/>
              <w:rPr>
                <w:bCs/>
                <w:sz w:val="20"/>
                <w:szCs w:val="20"/>
              </w:rPr>
            </w:pPr>
            <w:r w:rsidRPr="00601899">
              <w:rPr>
                <w:bCs/>
                <w:sz w:val="20"/>
                <w:szCs w:val="20"/>
              </w:rPr>
              <w:t>г. Екатеринбург, ул. Соболева 29</w:t>
            </w:r>
          </w:p>
        </w:tc>
      </w:tr>
      <w:tr w:rsidR="006350CB" w:rsidRPr="00601899" w14:paraId="388E271B" w14:textId="77777777" w:rsidTr="00ED0798">
        <w:tc>
          <w:tcPr>
            <w:tcW w:w="165" w:type="pct"/>
            <w:shd w:val="clear" w:color="auto" w:fill="auto"/>
          </w:tcPr>
          <w:p w14:paraId="5B577CA6" w14:textId="77777777" w:rsidR="006350CB" w:rsidRPr="00601899" w:rsidRDefault="006350CB" w:rsidP="00ED0798">
            <w:pPr>
              <w:jc w:val="center"/>
              <w:rPr>
                <w:bCs/>
                <w:sz w:val="20"/>
                <w:szCs w:val="20"/>
              </w:rPr>
            </w:pPr>
            <w:r w:rsidRPr="00601899">
              <w:rPr>
                <w:bCs/>
                <w:sz w:val="20"/>
                <w:szCs w:val="20"/>
              </w:rPr>
              <w:t>11</w:t>
            </w:r>
          </w:p>
        </w:tc>
        <w:tc>
          <w:tcPr>
            <w:tcW w:w="891" w:type="pct"/>
            <w:shd w:val="clear" w:color="auto" w:fill="auto"/>
          </w:tcPr>
          <w:p w14:paraId="4655E384" w14:textId="77777777" w:rsidR="006350CB" w:rsidRPr="00601899" w:rsidRDefault="006350CB" w:rsidP="00ED0798">
            <w:pPr>
              <w:rPr>
                <w:bCs/>
                <w:sz w:val="20"/>
                <w:szCs w:val="20"/>
              </w:rPr>
            </w:pPr>
            <w:r w:rsidRPr="00601899">
              <w:rPr>
                <w:bCs/>
                <w:sz w:val="20"/>
                <w:szCs w:val="20"/>
              </w:rPr>
              <w:t xml:space="preserve">Анализатор автоматический глюкозы и </w:t>
            </w:r>
            <w:proofErr w:type="spellStart"/>
            <w:r w:rsidRPr="00601899">
              <w:rPr>
                <w:bCs/>
                <w:sz w:val="20"/>
                <w:szCs w:val="20"/>
              </w:rPr>
              <w:t>лактата</w:t>
            </w:r>
            <w:proofErr w:type="spellEnd"/>
          </w:p>
        </w:tc>
        <w:tc>
          <w:tcPr>
            <w:tcW w:w="587" w:type="pct"/>
            <w:shd w:val="clear" w:color="auto" w:fill="auto"/>
          </w:tcPr>
          <w:p w14:paraId="6806186A" w14:textId="77777777" w:rsidR="006350CB" w:rsidRPr="00601899" w:rsidRDefault="006350CB" w:rsidP="00ED0798">
            <w:pPr>
              <w:jc w:val="center"/>
              <w:rPr>
                <w:bCs/>
                <w:sz w:val="20"/>
                <w:szCs w:val="20"/>
              </w:rPr>
            </w:pPr>
            <w:r w:rsidRPr="00601899">
              <w:rPr>
                <w:bCs/>
                <w:sz w:val="20"/>
                <w:szCs w:val="20"/>
              </w:rPr>
              <w:t>Super GL</w:t>
            </w:r>
          </w:p>
        </w:tc>
        <w:tc>
          <w:tcPr>
            <w:tcW w:w="741" w:type="pct"/>
            <w:shd w:val="clear" w:color="auto" w:fill="auto"/>
          </w:tcPr>
          <w:p w14:paraId="4CE39610" w14:textId="77777777" w:rsidR="006350CB" w:rsidRPr="00601899" w:rsidRDefault="006350CB" w:rsidP="00ED0798">
            <w:pPr>
              <w:jc w:val="center"/>
              <w:rPr>
                <w:bCs/>
                <w:sz w:val="20"/>
                <w:szCs w:val="20"/>
              </w:rPr>
            </w:pPr>
            <w:r w:rsidRPr="00601899">
              <w:rPr>
                <w:bCs/>
                <w:sz w:val="20"/>
                <w:szCs w:val="20"/>
              </w:rPr>
              <w:t xml:space="preserve">Dr. </w:t>
            </w:r>
            <w:proofErr w:type="spellStart"/>
            <w:r w:rsidRPr="00601899">
              <w:rPr>
                <w:bCs/>
                <w:sz w:val="20"/>
                <w:szCs w:val="20"/>
              </w:rPr>
              <w:t>Muller</w:t>
            </w:r>
            <w:proofErr w:type="spellEnd"/>
          </w:p>
        </w:tc>
        <w:tc>
          <w:tcPr>
            <w:tcW w:w="654" w:type="pct"/>
            <w:shd w:val="clear" w:color="auto" w:fill="auto"/>
          </w:tcPr>
          <w:p w14:paraId="5200D1CE" w14:textId="77777777" w:rsidR="006350CB" w:rsidRPr="00601899" w:rsidRDefault="006350CB" w:rsidP="00ED0798">
            <w:pPr>
              <w:jc w:val="center"/>
              <w:rPr>
                <w:bCs/>
                <w:sz w:val="20"/>
                <w:szCs w:val="20"/>
              </w:rPr>
            </w:pPr>
            <w:r w:rsidRPr="00601899">
              <w:rPr>
                <w:bCs/>
                <w:sz w:val="20"/>
                <w:szCs w:val="20"/>
              </w:rPr>
              <w:t>ФСЗ 2012/11951 2а</w:t>
            </w:r>
          </w:p>
        </w:tc>
        <w:tc>
          <w:tcPr>
            <w:tcW w:w="374" w:type="pct"/>
            <w:shd w:val="clear" w:color="auto" w:fill="auto"/>
          </w:tcPr>
          <w:p w14:paraId="047DBE8E" w14:textId="77777777" w:rsidR="006350CB" w:rsidRPr="00601899" w:rsidRDefault="006350CB" w:rsidP="00ED0798">
            <w:pPr>
              <w:jc w:val="center"/>
              <w:rPr>
                <w:bCs/>
                <w:sz w:val="20"/>
                <w:szCs w:val="20"/>
              </w:rPr>
            </w:pPr>
            <w:r w:rsidRPr="00601899">
              <w:rPr>
                <w:bCs/>
                <w:sz w:val="20"/>
                <w:szCs w:val="20"/>
              </w:rPr>
              <w:t>Германия</w:t>
            </w:r>
          </w:p>
        </w:tc>
        <w:tc>
          <w:tcPr>
            <w:tcW w:w="327" w:type="pct"/>
            <w:shd w:val="clear" w:color="auto" w:fill="auto"/>
          </w:tcPr>
          <w:p w14:paraId="67040495" w14:textId="77777777" w:rsidR="006350CB" w:rsidRPr="00601899" w:rsidRDefault="006350CB" w:rsidP="00ED0798">
            <w:pPr>
              <w:jc w:val="center"/>
              <w:rPr>
                <w:bCs/>
                <w:sz w:val="20"/>
                <w:szCs w:val="20"/>
              </w:rPr>
            </w:pPr>
            <w:r w:rsidRPr="00601899">
              <w:rPr>
                <w:bCs/>
                <w:sz w:val="20"/>
                <w:szCs w:val="20"/>
              </w:rPr>
              <w:t>2020</w:t>
            </w:r>
          </w:p>
        </w:tc>
        <w:tc>
          <w:tcPr>
            <w:tcW w:w="608" w:type="pct"/>
            <w:shd w:val="clear" w:color="auto" w:fill="auto"/>
          </w:tcPr>
          <w:p w14:paraId="2030AE69" w14:textId="77777777" w:rsidR="006350CB" w:rsidRPr="00601899" w:rsidRDefault="006350CB" w:rsidP="00ED0798">
            <w:pPr>
              <w:jc w:val="center"/>
              <w:rPr>
                <w:bCs/>
                <w:sz w:val="20"/>
                <w:szCs w:val="20"/>
              </w:rPr>
            </w:pPr>
            <w:r w:rsidRPr="00601899">
              <w:rPr>
                <w:bCs/>
                <w:sz w:val="20"/>
                <w:szCs w:val="20"/>
              </w:rPr>
              <w:t>1851</w:t>
            </w:r>
          </w:p>
          <w:p w14:paraId="069FA34D" w14:textId="77777777" w:rsidR="006350CB" w:rsidRPr="00601899" w:rsidRDefault="006350CB" w:rsidP="00ED0798">
            <w:pPr>
              <w:jc w:val="center"/>
              <w:rPr>
                <w:bCs/>
                <w:sz w:val="20"/>
                <w:szCs w:val="20"/>
              </w:rPr>
            </w:pPr>
            <w:r w:rsidRPr="00601899">
              <w:rPr>
                <w:bCs/>
                <w:sz w:val="20"/>
                <w:szCs w:val="20"/>
              </w:rPr>
              <w:t>(005-14122)</w:t>
            </w:r>
          </w:p>
        </w:tc>
        <w:tc>
          <w:tcPr>
            <w:tcW w:w="653" w:type="pct"/>
            <w:shd w:val="clear" w:color="auto" w:fill="auto"/>
          </w:tcPr>
          <w:p w14:paraId="35487A72" w14:textId="77777777" w:rsidR="006350CB" w:rsidRPr="00601899" w:rsidRDefault="006350CB" w:rsidP="00ED0798">
            <w:pPr>
              <w:jc w:val="center"/>
              <w:rPr>
                <w:bCs/>
                <w:sz w:val="20"/>
                <w:szCs w:val="20"/>
              </w:rPr>
            </w:pPr>
            <w:r w:rsidRPr="00601899">
              <w:rPr>
                <w:bCs/>
                <w:sz w:val="20"/>
                <w:szCs w:val="20"/>
              </w:rPr>
              <w:t>г. Екатеринбург, ул. Соболева 29</w:t>
            </w:r>
          </w:p>
        </w:tc>
      </w:tr>
      <w:tr w:rsidR="006350CB" w:rsidRPr="00601899" w14:paraId="01F0E906" w14:textId="77777777" w:rsidTr="00ED0798">
        <w:tc>
          <w:tcPr>
            <w:tcW w:w="165" w:type="pct"/>
            <w:shd w:val="clear" w:color="auto" w:fill="auto"/>
          </w:tcPr>
          <w:p w14:paraId="407EF96C" w14:textId="77777777" w:rsidR="006350CB" w:rsidRPr="00601899" w:rsidRDefault="006350CB" w:rsidP="00ED0798">
            <w:pPr>
              <w:jc w:val="center"/>
              <w:rPr>
                <w:bCs/>
                <w:sz w:val="20"/>
                <w:szCs w:val="20"/>
              </w:rPr>
            </w:pPr>
            <w:r w:rsidRPr="00601899">
              <w:rPr>
                <w:bCs/>
                <w:sz w:val="20"/>
                <w:szCs w:val="20"/>
              </w:rPr>
              <w:t>12</w:t>
            </w:r>
          </w:p>
        </w:tc>
        <w:tc>
          <w:tcPr>
            <w:tcW w:w="891" w:type="pct"/>
            <w:shd w:val="clear" w:color="auto" w:fill="auto"/>
          </w:tcPr>
          <w:p w14:paraId="62336A11" w14:textId="77777777" w:rsidR="006350CB" w:rsidRPr="00601899" w:rsidRDefault="006350CB" w:rsidP="00ED0798">
            <w:pPr>
              <w:rPr>
                <w:bCs/>
                <w:sz w:val="20"/>
                <w:szCs w:val="20"/>
              </w:rPr>
            </w:pPr>
            <w:r w:rsidRPr="00601899">
              <w:rPr>
                <w:bCs/>
                <w:sz w:val="20"/>
                <w:szCs w:val="20"/>
              </w:rPr>
              <w:t>Анализатор иммунологический</w:t>
            </w:r>
          </w:p>
        </w:tc>
        <w:tc>
          <w:tcPr>
            <w:tcW w:w="587" w:type="pct"/>
            <w:shd w:val="clear" w:color="auto" w:fill="auto"/>
          </w:tcPr>
          <w:p w14:paraId="6978F31A" w14:textId="77777777" w:rsidR="006350CB" w:rsidRPr="00601899" w:rsidRDefault="006350CB" w:rsidP="00ED0798">
            <w:pPr>
              <w:jc w:val="center"/>
              <w:rPr>
                <w:bCs/>
                <w:sz w:val="20"/>
                <w:szCs w:val="20"/>
              </w:rPr>
            </w:pPr>
            <w:proofErr w:type="spellStart"/>
            <w:r w:rsidRPr="00601899">
              <w:rPr>
                <w:bCs/>
                <w:sz w:val="20"/>
                <w:szCs w:val="20"/>
              </w:rPr>
              <w:t>Multiskan</w:t>
            </w:r>
            <w:proofErr w:type="spellEnd"/>
            <w:r w:rsidRPr="00601899">
              <w:rPr>
                <w:bCs/>
                <w:sz w:val="20"/>
                <w:szCs w:val="20"/>
              </w:rPr>
              <w:t xml:space="preserve"> EX</w:t>
            </w:r>
          </w:p>
        </w:tc>
        <w:tc>
          <w:tcPr>
            <w:tcW w:w="741" w:type="pct"/>
            <w:shd w:val="clear" w:color="auto" w:fill="auto"/>
          </w:tcPr>
          <w:p w14:paraId="60131FFC" w14:textId="77777777" w:rsidR="006350CB" w:rsidRPr="00601899" w:rsidRDefault="006350CB" w:rsidP="00ED0798">
            <w:pPr>
              <w:jc w:val="center"/>
              <w:rPr>
                <w:bCs/>
                <w:sz w:val="20"/>
                <w:szCs w:val="20"/>
                <w:lang w:val="en-US"/>
              </w:rPr>
            </w:pPr>
            <w:proofErr w:type="spellStart"/>
            <w:r w:rsidRPr="00601899">
              <w:rPr>
                <w:bCs/>
                <w:sz w:val="20"/>
                <w:szCs w:val="20"/>
                <w:lang w:val="en-US"/>
              </w:rPr>
              <w:t>Thermo</w:t>
            </w:r>
            <w:proofErr w:type="spellEnd"/>
            <w:r w:rsidRPr="00601899">
              <w:rPr>
                <w:bCs/>
                <w:sz w:val="20"/>
                <w:szCs w:val="20"/>
                <w:lang w:val="en-US"/>
              </w:rPr>
              <w:t xml:space="preserve"> Electron (Shanghai) Instrument Co., Ltd</w:t>
            </w:r>
          </w:p>
        </w:tc>
        <w:tc>
          <w:tcPr>
            <w:tcW w:w="654" w:type="pct"/>
            <w:shd w:val="clear" w:color="auto" w:fill="auto"/>
          </w:tcPr>
          <w:p w14:paraId="58BEE3D5" w14:textId="77777777" w:rsidR="006350CB" w:rsidRPr="00601899" w:rsidRDefault="006350CB" w:rsidP="00ED0798">
            <w:pPr>
              <w:jc w:val="center"/>
              <w:rPr>
                <w:bCs/>
                <w:sz w:val="20"/>
                <w:szCs w:val="20"/>
              </w:rPr>
            </w:pPr>
            <w:r w:rsidRPr="00601899">
              <w:rPr>
                <w:bCs/>
                <w:sz w:val="20"/>
                <w:szCs w:val="20"/>
              </w:rPr>
              <w:t>ФС № 2004/913-</w:t>
            </w:r>
          </w:p>
        </w:tc>
        <w:tc>
          <w:tcPr>
            <w:tcW w:w="374" w:type="pct"/>
            <w:shd w:val="clear" w:color="auto" w:fill="auto"/>
          </w:tcPr>
          <w:p w14:paraId="2E3741B0" w14:textId="77777777" w:rsidR="006350CB" w:rsidRPr="00601899" w:rsidRDefault="006350CB" w:rsidP="00ED0798">
            <w:pPr>
              <w:jc w:val="center"/>
              <w:rPr>
                <w:bCs/>
                <w:sz w:val="20"/>
                <w:szCs w:val="20"/>
              </w:rPr>
            </w:pPr>
            <w:r w:rsidRPr="00601899">
              <w:rPr>
                <w:bCs/>
                <w:sz w:val="20"/>
                <w:szCs w:val="20"/>
              </w:rPr>
              <w:t>КНР</w:t>
            </w:r>
          </w:p>
        </w:tc>
        <w:tc>
          <w:tcPr>
            <w:tcW w:w="327" w:type="pct"/>
            <w:shd w:val="clear" w:color="auto" w:fill="auto"/>
          </w:tcPr>
          <w:p w14:paraId="18DFD894" w14:textId="77777777" w:rsidR="006350CB" w:rsidRPr="00601899" w:rsidRDefault="006350CB" w:rsidP="00ED0798">
            <w:pPr>
              <w:jc w:val="center"/>
              <w:rPr>
                <w:bCs/>
                <w:sz w:val="20"/>
                <w:szCs w:val="20"/>
              </w:rPr>
            </w:pPr>
            <w:r w:rsidRPr="00601899">
              <w:rPr>
                <w:bCs/>
                <w:sz w:val="20"/>
                <w:szCs w:val="20"/>
              </w:rPr>
              <w:t>2006</w:t>
            </w:r>
          </w:p>
        </w:tc>
        <w:tc>
          <w:tcPr>
            <w:tcW w:w="608" w:type="pct"/>
            <w:shd w:val="clear" w:color="auto" w:fill="auto"/>
          </w:tcPr>
          <w:p w14:paraId="5E845EDC" w14:textId="77777777" w:rsidR="006350CB" w:rsidRPr="00601899" w:rsidRDefault="006350CB" w:rsidP="00ED0798">
            <w:pPr>
              <w:jc w:val="center"/>
              <w:rPr>
                <w:bCs/>
                <w:sz w:val="20"/>
                <w:szCs w:val="20"/>
              </w:rPr>
            </w:pPr>
            <w:r w:rsidRPr="00601899">
              <w:rPr>
                <w:bCs/>
                <w:sz w:val="20"/>
                <w:szCs w:val="20"/>
              </w:rPr>
              <w:t>3550902489</w:t>
            </w:r>
          </w:p>
          <w:p w14:paraId="17380780" w14:textId="77777777" w:rsidR="006350CB" w:rsidRPr="00601899" w:rsidRDefault="006350CB" w:rsidP="00ED0798">
            <w:pPr>
              <w:jc w:val="center"/>
              <w:rPr>
                <w:bCs/>
                <w:sz w:val="20"/>
                <w:szCs w:val="20"/>
              </w:rPr>
            </w:pPr>
            <w:r w:rsidRPr="00601899">
              <w:rPr>
                <w:bCs/>
                <w:sz w:val="20"/>
                <w:szCs w:val="20"/>
              </w:rPr>
              <w:t>(005-09654)</w:t>
            </w:r>
          </w:p>
        </w:tc>
        <w:tc>
          <w:tcPr>
            <w:tcW w:w="653" w:type="pct"/>
            <w:shd w:val="clear" w:color="auto" w:fill="auto"/>
          </w:tcPr>
          <w:p w14:paraId="5B846A5A" w14:textId="77777777" w:rsidR="006350CB" w:rsidRPr="00601899" w:rsidRDefault="006350CB" w:rsidP="00ED0798">
            <w:pPr>
              <w:jc w:val="center"/>
              <w:rPr>
                <w:bCs/>
                <w:sz w:val="20"/>
                <w:szCs w:val="20"/>
              </w:rPr>
            </w:pPr>
            <w:r w:rsidRPr="00601899">
              <w:rPr>
                <w:bCs/>
                <w:sz w:val="20"/>
                <w:szCs w:val="20"/>
              </w:rPr>
              <w:t>г. Екатеринбург, ул. Соболева 29</w:t>
            </w:r>
          </w:p>
        </w:tc>
      </w:tr>
      <w:tr w:rsidR="006350CB" w:rsidRPr="00601899" w14:paraId="2F1A7C5D" w14:textId="77777777" w:rsidTr="00ED0798">
        <w:tc>
          <w:tcPr>
            <w:tcW w:w="165" w:type="pct"/>
            <w:shd w:val="clear" w:color="auto" w:fill="auto"/>
          </w:tcPr>
          <w:p w14:paraId="122834FE" w14:textId="77777777" w:rsidR="006350CB" w:rsidRPr="00601899" w:rsidRDefault="006350CB" w:rsidP="00ED0798">
            <w:pPr>
              <w:jc w:val="center"/>
              <w:rPr>
                <w:bCs/>
                <w:sz w:val="20"/>
                <w:szCs w:val="20"/>
              </w:rPr>
            </w:pPr>
            <w:r w:rsidRPr="00601899">
              <w:rPr>
                <w:bCs/>
                <w:sz w:val="20"/>
                <w:szCs w:val="20"/>
              </w:rPr>
              <w:t>13</w:t>
            </w:r>
          </w:p>
        </w:tc>
        <w:tc>
          <w:tcPr>
            <w:tcW w:w="891" w:type="pct"/>
            <w:shd w:val="clear" w:color="auto" w:fill="auto"/>
          </w:tcPr>
          <w:p w14:paraId="2B85B564" w14:textId="77777777" w:rsidR="006350CB" w:rsidRPr="00601899" w:rsidRDefault="006350CB" w:rsidP="00ED0798">
            <w:pPr>
              <w:rPr>
                <w:bCs/>
                <w:sz w:val="20"/>
                <w:szCs w:val="20"/>
              </w:rPr>
            </w:pPr>
            <w:r w:rsidRPr="00601899">
              <w:rPr>
                <w:bCs/>
                <w:sz w:val="20"/>
                <w:szCs w:val="20"/>
              </w:rPr>
              <w:t xml:space="preserve">Анализатор иммунохимический </w:t>
            </w:r>
            <w:proofErr w:type="spellStart"/>
            <w:r w:rsidRPr="00601899">
              <w:rPr>
                <w:bCs/>
                <w:sz w:val="20"/>
                <w:szCs w:val="20"/>
              </w:rPr>
              <w:lastRenderedPageBreak/>
              <w:t>электрохемилюминесцентный</w:t>
            </w:r>
            <w:proofErr w:type="spellEnd"/>
          </w:p>
        </w:tc>
        <w:tc>
          <w:tcPr>
            <w:tcW w:w="587" w:type="pct"/>
            <w:shd w:val="clear" w:color="auto" w:fill="auto"/>
          </w:tcPr>
          <w:p w14:paraId="438C81E3" w14:textId="77777777" w:rsidR="006350CB" w:rsidRPr="00601899" w:rsidRDefault="006350CB" w:rsidP="00ED0798">
            <w:pPr>
              <w:jc w:val="center"/>
              <w:rPr>
                <w:bCs/>
                <w:sz w:val="20"/>
                <w:szCs w:val="20"/>
              </w:rPr>
            </w:pPr>
            <w:proofErr w:type="spellStart"/>
            <w:r w:rsidRPr="00601899">
              <w:rPr>
                <w:bCs/>
                <w:sz w:val="20"/>
                <w:szCs w:val="20"/>
              </w:rPr>
              <w:lastRenderedPageBreak/>
              <w:t>Cobas</w:t>
            </w:r>
            <w:proofErr w:type="spellEnd"/>
            <w:r w:rsidRPr="00601899">
              <w:rPr>
                <w:bCs/>
                <w:sz w:val="20"/>
                <w:szCs w:val="20"/>
              </w:rPr>
              <w:t xml:space="preserve"> e 411</w:t>
            </w:r>
          </w:p>
        </w:tc>
        <w:tc>
          <w:tcPr>
            <w:tcW w:w="741" w:type="pct"/>
            <w:shd w:val="clear" w:color="auto" w:fill="auto"/>
          </w:tcPr>
          <w:p w14:paraId="005FC307" w14:textId="77777777" w:rsidR="006350CB" w:rsidRPr="00601899" w:rsidRDefault="006350CB" w:rsidP="00ED0798">
            <w:pPr>
              <w:jc w:val="center"/>
              <w:rPr>
                <w:bCs/>
                <w:sz w:val="20"/>
                <w:szCs w:val="20"/>
              </w:rPr>
            </w:pPr>
            <w:proofErr w:type="spellStart"/>
            <w:r w:rsidRPr="00601899">
              <w:rPr>
                <w:bCs/>
                <w:sz w:val="20"/>
                <w:szCs w:val="20"/>
              </w:rPr>
              <w:t>RocheDiagnosticsGmbH</w:t>
            </w:r>
            <w:proofErr w:type="spellEnd"/>
          </w:p>
        </w:tc>
        <w:tc>
          <w:tcPr>
            <w:tcW w:w="654" w:type="pct"/>
            <w:shd w:val="clear" w:color="auto" w:fill="auto"/>
          </w:tcPr>
          <w:p w14:paraId="74C983AF" w14:textId="77777777" w:rsidR="006350CB" w:rsidRPr="00601899" w:rsidRDefault="006350CB" w:rsidP="00ED0798">
            <w:pPr>
              <w:jc w:val="center"/>
              <w:rPr>
                <w:bCs/>
                <w:sz w:val="20"/>
                <w:szCs w:val="20"/>
              </w:rPr>
            </w:pPr>
            <w:r w:rsidRPr="00601899">
              <w:rPr>
                <w:bCs/>
                <w:sz w:val="20"/>
                <w:szCs w:val="20"/>
              </w:rPr>
              <w:t>ФСЗ 2007/00478 2а</w:t>
            </w:r>
          </w:p>
        </w:tc>
        <w:tc>
          <w:tcPr>
            <w:tcW w:w="374" w:type="pct"/>
            <w:shd w:val="clear" w:color="auto" w:fill="auto"/>
          </w:tcPr>
          <w:p w14:paraId="71CDCDDA" w14:textId="77777777" w:rsidR="006350CB" w:rsidRPr="00601899" w:rsidRDefault="006350CB" w:rsidP="00ED0798">
            <w:pPr>
              <w:jc w:val="center"/>
              <w:rPr>
                <w:bCs/>
                <w:sz w:val="20"/>
                <w:szCs w:val="20"/>
              </w:rPr>
            </w:pPr>
            <w:r w:rsidRPr="00601899">
              <w:rPr>
                <w:bCs/>
                <w:sz w:val="20"/>
                <w:szCs w:val="20"/>
              </w:rPr>
              <w:t>Германия</w:t>
            </w:r>
          </w:p>
        </w:tc>
        <w:tc>
          <w:tcPr>
            <w:tcW w:w="327" w:type="pct"/>
            <w:shd w:val="clear" w:color="auto" w:fill="auto"/>
          </w:tcPr>
          <w:p w14:paraId="7F5F2764" w14:textId="77777777" w:rsidR="006350CB" w:rsidRPr="00601899" w:rsidRDefault="006350CB" w:rsidP="00ED0798">
            <w:pPr>
              <w:jc w:val="center"/>
              <w:rPr>
                <w:bCs/>
                <w:sz w:val="20"/>
                <w:szCs w:val="20"/>
              </w:rPr>
            </w:pPr>
            <w:r w:rsidRPr="00601899">
              <w:rPr>
                <w:bCs/>
                <w:sz w:val="20"/>
                <w:szCs w:val="20"/>
              </w:rPr>
              <w:t>2013</w:t>
            </w:r>
          </w:p>
        </w:tc>
        <w:tc>
          <w:tcPr>
            <w:tcW w:w="608" w:type="pct"/>
            <w:shd w:val="clear" w:color="auto" w:fill="auto"/>
          </w:tcPr>
          <w:p w14:paraId="007729A2" w14:textId="77777777" w:rsidR="006350CB" w:rsidRPr="00601899" w:rsidRDefault="006350CB" w:rsidP="00ED0798">
            <w:pPr>
              <w:jc w:val="center"/>
              <w:rPr>
                <w:bCs/>
                <w:sz w:val="20"/>
                <w:szCs w:val="20"/>
              </w:rPr>
            </w:pPr>
            <w:r w:rsidRPr="00601899">
              <w:rPr>
                <w:bCs/>
                <w:sz w:val="20"/>
                <w:szCs w:val="20"/>
              </w:rPr>
              <w:t>139808</w:t>
            </w:r>
          </w:p>
          <w:p w14:paraId="7684DA87" w14:textId="77777777" w:rsidR="006350CB" w:rsidRPr="00601899" w:rsidRDefault="006350CB" w:rsidP="00ED0798">
            <w:pPr>
              <w:jc w:val="center"/>
              <w:rPr>
                <w:bCs/>
                <w:sz w:val="20"/>
                <w:szCs w:val="20"/>
              </w:rPr>
            </w:pPr>
            <w:r w:rsidRPr="00601899">
              <w:rPr>
                <w:bCs/>
                <w:sz w:val="20"/>
                <w:szCs w:val="20"/>
              </w:rPr>
              <w:t>(005-14073)</w:t>
            </w:r>
          </w:p>
        </w:tc>
        <w:tc>
          <w:tcPr>
            <w:tcW w:w="653" w:type="pct"/>
            <w:shd w:val="clear" w:color="auto" w:fill="auto"/>
          </w:tcPr>
          <w:p w14:paraId="61C07377" w14:textId="77777777" w:rsidR="006350CB" w:rsidRPr="00601899" w:rsidRDefault="006350CB" w:rsidP="00ED0798">
            <w:pPr>
              <w:jc w:val="center"/>
              <w:rPr>
                <w:bCs/>
                <w:sz w:val="20"/>
                <w:szCs w:val="20"/>
              </w:rPr>
            </w:pPr>
            <w:r w:rsidRPr="00601899">
              <w:rPr>
                <w:bCs/>
                <w:sz w:val="20"/>
                <w:szCs w:val="20"/>
              </w:rPr>
              <w:t>г. Екатеринбург, ул. Соболева 29</w:t>
            </w:r>
          </w:p>
        </w:tc>
      </w:tr>
      <w:tr w:rsidR="006350CB" w:rsidRPr="00601899" w14:paraId="61889FF8" w14:textId="77777777" w:rsidTr="00ED0798">
        <w:tc>
          <w:tcPr>
            <w:tcW w:w="165" w:type="pct"/>
            <w:shd w:val="clear" w:color="auto" w:fill="auto"/>
          </w:tcPr>
          <w:p w14:paraId="2621D759" w14:textId="77777777" w:rsidR="006350CB" w:rsidRPr="00601899" w:rsidRDefault="006350CB" w:rsidP="00ED0798">
            <w:pPr>
              <w:jc w:val="center"/>
              <w:rPr>
                <w:bCs/>
                <w:sz w:val="20"/>
                <w:szCs w:val="20"/>
              </w:rPr>
            </w:pPr>
            <w:r w:rsidRPr="00601899">
              <w:rPr>
                <w:bCs/>
                <w:sz w:val="20"/>
                <w:szCs w:val="20"/>
              </w:rPr>
              <w:t>14</w:t>
            </w:r>
          </w:p>
        </w:tc>
        <w:tc>
          <w:tcPr>
            <w:tcW w:w="891" w:type="pct"/>
            <w:shd w:val="clear" w:color="auto" w:fill="auto"/>
          </w:tcPr>
          <w:p w14:paraId="7B4F49D2" w14:textId="77777777" w:rsidR="006350CB" w:rsidRPr="00DE0B3D" w:rsidRDefault="006350CB" w:rsidP="00ED0798">
            <w:pPr>
              <w:rPr>
                <w:bCs/>
                <w:sz w:val="20"/>
                <w:szCs w:val="20"/>
              </w:rPr>
            </w:pPr>
            <w:r w:rsidRPr="00DE0B3D">
              <w:rPr>
                <w:bCs/>
                <w:sz w:val="20"/>
                <w:szCs w:val="20"/>
              </w:rPr>
              <w:t xml:space="preserve">Анализатор </w:t>
            </w:r>
            <w:proofErr w:type="spellStart"/>
            <w:r w:rsidRPr="00DE0B3D">
              <w:rPr>
                <w:bCs/>
                <w:sz w:val="20"/>
                <w:szCs w:val="20"/>
              </w:rPr>
              <w:t>коагулометрический</w:t>
            </w:r>
            <w:proofErr w:type="spellEnd"/>
          </w:p>
        </w:tc>
        <w:tc>
          <w:tcPr>
            <w:tcW w:w="587" w:type="pct"/>
            <w:shd w:val="clear" w:color="auto" w:fill="auto"/>
          </w:tcPr>
          <w:p w14:paraId="2BCFEAFC" w14:textId="77777777" w:rsidR="006350CB" w:rsidRPr="00DE0B3D" w:rsidRDefault="006350CB" w:rsidP="00ED0798">
            <w:pPr>
              <w:jc w:val="center"/>
              <w:rPr>
                <w:bCs/>
                <w:sz w:val="20"/>
                <w:szCs w:val="20"/>
              </w:rPr>
            </w:pPr>
            <w:r w:rsidRPr="00DE0B3D">
              <w:rPr>
                <w:bCs/>
                <w:sz w:val="20"/>
                <w:szCs w:val="20"/>
              </w:rPr>
              <w:t>СА-660</w:t>
            </w:r>
          </w:p>
        </w:tc>
        <w:tc>
          <w:tcPr>
            <w:tcW w:w="741" w:type="pct"/>
            <w:shd w:val="clear" w:color="auto" w:fill="auto"/>
          </w:tcPr>
          <w:p w14:paraId="62769C63" w14:textId="77777777" w:rsidR="006350CB" w:rsidRPr="00DE0B3D" w:rsidRDefault="006350CB" w:rsidP="00ED0798">
            <w:pPr>
              <w:jc w:val="center"/>
              <w:rPr>
                <w:bCs/>
                <w:sz w:val="20"/>
                <w:szCs w:val="20"/>
              </w:rPr>
            </w:pPr>
            <w:proofErr w:type="spellStart"/>
            <w:r w:rsidRPr="00DE0B3D">
              <w:rPr>
                <w:bCs/>
                <w:sz w:val="20"/>
                <w:szCs w:val="20"/>
              </w:rPr>
              <w:t>SysmexCorporation</w:t>
            </w:r>
            <w:proofErr w:type="spellEnd"/>
          </w:p>
        </w:tc>
        <w:tc>
          <w:tcPr>
            <w:tcW w:w="654" w:type="pct"/>
            <w:shd w:val="clear" w:color="auto" w:fill="auto"/>
          </w:tcPr>
          <w:p w14:paraId="7B5A6FCE" w14:textId="77777777" w:rsidR="006350CB" w:rsidRPr="00DE0B3D" w:rsidRDefault="006350CB" w:rsidP="00ED0798">
            <w:pPr>
              <w:jc w:val="center"/>
              <w:rPr>
                <w:bCs/>
                <w:sz w:val="20"/>
                <w:szCs w:val="20"/>
              </w:rPr>
            </w:pPr>
            <w:r w:rsidRPr="00DE0B3D">
              <w:rPr>
                <w:bCs/>
                <w:sz w:val="20"/>
                <w:szCs w:val="20"/>
              </w:rPr>
              <w:t>ФСЗ 2012/12158 2а</w:t>
            </w:r>
          </w:p>
        </w:tc>
        <w:tc>
          <w:tcPr>
            <w:tcW w:w="374" w:type="pct"/>
            <w:shd w:val="clear" w:color="auto" w:fill="auto"/>
          </w:tcPr>
          <w:p w14:paraId="57803CFA" w14:textId="77777777" w:rsidR="006350CB" w:rsidRPr="00DE0B3D" w:rsidRDefault="006350CB" w:rsidP="00ED0798">
            <w:pPr>
              <w:jc w:val="center"/>
              <w:rPr>
                <w:bCs/>
                <w:sz w:val="20"/>
                <w:szCs w:val="20"/>
              </w:rPr>
            </w:pPr>
            <w:r w:rsidRPr="00DE0B3D">
              <w:rPr>
                <w:bCs/>
                <w:sz w:val="20"/>
                <w:szCs w:val="20"/>
              </w:rPr>
              <w:t>Япония</w:t>
            </w:r>
          </w:p>
        </w:tc>
        <w:tc>
          <w:tcPr>
            <w:tcW w:w="327" w:type="pct"/>
            <w:shd w:val="clear" w:color="auto" w:fill="auto"/>
          </w:tcPr>
          <w:p w14:paraId="6DB0287F" w14:textId="77777777" w:rsidR="006350CB" w:rsidRPr="00DE0B3D" w:rsidRDefault="006350CB" w:rsidP="00ED0798">
            <w:pPr>
              <w:jc w:val="center"/>
              <w:rPr>
                <w:bCs/>
                <w:sz w:val="20"/>
                <w:szCs w:val="20"/>
              </w:rPr>
            </w:pPr>
            <w:r w:rsidRPr="00DE0B3D">
              <w:rPr>
                <w:bCs/>
                <w:sz w:val="20"/>
                <w:szCs w:val="20"/>
              </w:rPr>
              <w:t>2014</w:t>
            </w:r>
          </w:p>
        </w:tc>
        <w:tc>
          <w:tcPr>
            <w:tcW w:w="608" w:type="pct"/>
            <w:shd w:val="clear" w:color="auto" w:fill="auto"/>
          </w:tcPr>
          <w:p w14:paraId="1A0E7CA3" w14:textId="77777777" w:rsidR="006350CB" w:rsidRPr="00DE0B3D" w:rsidRDefault="006350CB" w:rsidP="00ED0798">
            <w:pPr>
              <w:jc w:val="center"/>
              <w:rPr>
                <w:bCs/>
                <w:sz w:val="20"/>
                <w:szCs w:val="20"/>
              </w:rPr>
            </w:pPr>
            <w:r w:rsidRPr="00DE0B3D">
              <w:rPr>
                <w:bCs/>
                <w:sz w:val="20"/>
                <w:szCs w:val="20"/>
              </w:rPr>
              <w:t>61345</w:t>
            </w:r>
          </w:p>
          <w:p w14:paraId="38D02D4A" w14:textId="77777777" w:rsidR="006350CB" w:rsidRPr="00DE0B3D" w:rsidRDefault="006350CB" w:rsidP="00ED0798">
            <w:pPr>
              <w:jc w:val="center"/>
              <w:rPr>
                <w:bCs/>
                <w:sz w:val="20"/>
                <w:szCs w:val="20"/>
              </w:rPr>
            </w:pPr>
            <w:r w:rsidRPr="00DE0B3D">
              <w:rPr>
                <w:bCs/>
                <w:sz w:val="20"/>
                <w:szCs w:val="20"/>
              </w:rPr>
              <w:t>(005-14082)</w:t>
            </w:r>
          </w:p>
        </w:tc>
        <w:tc>
          <w:tcPr>
            <w:tcW w:w="653" w:type="pct"/>
            <w:shd w:val="clear" w:color="auto" w:fill="auto"/>
          </w:tcPr>
          <w:p w14:paraId="256652F1" w14:textId="77777777" w:rsidR="006350CB" w:rsidRPr="00DE0B3D" w:rsidRDefault="006350CB" w:rsidP="00ED0798">
            <w:pPr>
              <w:jc w:val="center"/>
              <w:rPr>
                <w:bCs/>
                <w:sz w:val="20"/>
                <w:szCs w:val="20"/>
              </w:rPr>
            </w:pPr>
            <w:r w:rsidRPr="00DE0B3D">
              <w:rPr>
                <w:bCs/>
                <w:sz w:val="20"/>
                <w:szCs w:val="20"/>
              </w:rPr>
              <w:t>г. Екатеринбург, ул. Соболева 29</w:t>
            </w:r>
          </w:p>
        </w:tc>
      </w:tr>
      <w:tr w:rsidR="006350CB" w:rsidRPr="00601899" w14:paraId="7A7C3FB7" w14:textId="77777777" w:rsidTr="00ED0798">
        <w:trPr>
          <w:trHeight w:val="645"/>
        </w:trPr>
        <w:tc>
          <w:tcPr>
            <w:tcW w:w="165" w:type="pct"/>
            <w:shd w:val="clear" w:color="auto" w:fill="auto"/>
          </w:tcPr>
          <w:p w14:paraId="516DE4AE" w14:textId="77777777" w:rsidR="006350CB" w:rsidRPr="00DE0B3D" w:rsidRDefault="006350CB" w:rsidP="00ED0798">
            <w:pPr>
              <w:jc w:val="center"/>
              <w:rPr>
                <w:bCs/>
                <w:sz w:val="20"/>
                <w:szCs w:val="20"/>
              </w:rPr>
            </w:pPr>
            <w:bookmarkStart w:id="0" w:name="_Hlk161064281"/>
            <w:r w:rsidRPr="00DE0B3D">
              <w:rPr>
                <w:bCs/>
                <w:sz w:val="20"/>
                <w:szCs w:val="20"/>
              </w:rPr>
              <w:t>15</w:t>
            </w:r>
          </w:p>
        </w:tc>
        <w:tc>
          <w:tcPr>
            <w:tcW w:w="891" w:type="pct"/>
            <w:shd w:val="clear" w:color="auto" w:fill="auto"/>
          </w:tcPr>
          <w:p w14:paraId="7FEABD26" w14:textId="77777777" w:rsidR="006350CB" w:rsidRPr="00DE0B3D" w:rsidRDefault="006350CB" w:rsidP="00ED0798">
            <w:pPr>
              <w:rPr>
                <w:bCs/>
                <w:sz w:val="20"/>
                <w:szCs w:val="20"/>
              </w:rPr>
            </w:pPr>
            <w:r w:rsidRPr="00DE0B3D">
              <w:rPr>
                <w:bCs/>
                <w:sz w:val="20"/>
                <w:szCs w:val="20"/>
              </w:rPr>
              <w:t>Анализатор электролитов</w:t>
            </w:r>
          </w:p>
        </w:tc>
        <w:tc>
          <w:tcPr>
            <w:tcW w:w="587" w:type="pct"/>
            <w:shd w:val="clear" w:color="auto" w:fill="auto"/>
          </w:tcPr>
          <w:p w14:paraId="6B67681E" w14:textId="77777777" w:rsidR="006350CB" w:rsidRPr="00DE0B3D" w:rsidRDefault="006350CB" w:rsidP="00ED0798">
            <w:pPr>
              <w:jc w:val="center"/>
              <w:rPr>
                <w:bCs/>
                <w:sz w:val="20"/>
                <w:szCs w:val="20"/>
              </w:rPr>
            </w:pPr>
            <w:r w:rsidRPr="00DE0B3D">
              <w:rPr>
                <w:bCs/>
                <w:sz w:val="20"/>
                <w:szCs w:val="20"/>
              </w:rPr>
              <w:t>AVL 9180</w:t>
            </w:r>
          </w:p>
          <w:p w14:paraId="791236EA" w14:textId="77777777" w:rsidR="006350CB" w:rsidRPr="00DE0B3D" w:rsidRDefault="006350CB" w:rsidP="00ED0798">
            <w:pPr>
              <w:jc w:val="center"/>
              <w:rPr>
                <w:bCs/>
                <w:sz w:val="20"/>
                <w:szCs w:val="20"/>
              </w:rPr>
            </w:pPr>
          </w:p>
        </w:tc>
        <w:tc>
          <w:tcPr>
            <w:tcW w:w="741" w:type="pct"/>
            <w:shd w:val="clear" w:color="auto" w:fill="auto"/>
          </w:tcPr>
          <w:p w14:paraId="4AD19E20" w14:textId="77777777" w:rsidR="006350CB" w:rsidRPr="00DE0B3D" w:rsidRDefault="006350CB" w:rsidP="00ED0798">
            <w:pPr>
              <w:jc w:val="center"/>
              <w:rPr>
                <w:bCs/>
                <w:sz w:val="20"/>
                <w:szCs w:val="20"/>
              </w:rPr>
            </w:pPr>
            <w:proofErr w:type="spellStart"/>
            <w:r w:rsidRPr="00DE0B3D">
              <w:rPr>
                <w:bCs/>
                <w:sz w:val="20"/>
                <w:szCs w:val="20"/>
              </w:rPr>
              <w:t>RocheDiagnosticsGmbH</w:t>
            </w:r>
            <w:proofErr w:type="spellEnd"/>
          </w:p>
        </w:tc>
        <w:tc>
          <w:tcPr>
            <w:tcW w:w="654" w:type="pct"/>
            <w:shd w:val="clear" w:color="auto" w:fill="auto"/>
          </w:tcPr>
          <w:p w14:paraId="66AC19D9" w14:textId="77777777" w:rsidR="006350CB" w:rsidRPr="00DE0B3D" w:rsidRDefault="006350CB" w:rsidP="00ED0798">
            <w:pPr>
              <w:jc w:val="center"/>
              <w:rPr>
                <w:bCs/>
                <w:sz w:val="20"/>
                <w:szCs w:val="20"/>
              </w:rPr>
            </w:pPr>
            <w:r w:rsidRPr="00DE0B3D">
              <w:rPr>
                <w:bCs/>
                <w:sz w:val="20"/>
                <w:szCs w:val="20"/>
              </w:rPr>
              <w:t>ФС № 2004/1669-</w:t>
            </w:r>
          </w:p>
        </w:tc>
        <w:tc>
          <w:tcPr>
            <w:tcW w:w="374" w:type="pct"/>
            <w:shd w:val="clear" w:color="auto" w:fill="auto"/>
          </w:tcPr>
          <w:p w14:paraId="73688D12" w14:textId="77777777" w:rsidR="006350CB" w:rsidRPr="00DE0B3D" w:rsidRDefault="006350CB" w:rsidP="00ED0798">
            <w:pPr>
              <w:jc w:val="center"/>
              <w:rPr>
                <w:bCs/>
                <w:sz w:val="20"/>
                <w:szCs w:val="20"/>
              </w:rPr>
            </w:pPr>
            <w:r w:rsidRPr="00DE0B3D">
              <w:rPr>
                <w:bCs/>
                <w:sz w:val="20"/>
                <w:szCs w:val="20"/>
              </w:rPr>
              <w:t>Австрия</w:t>
            </w:r>
          </w:p>
        </w:tc>
        <w:tc>
          <w:tcPr>
            <w:tcW w:w="327" w:type="pct"/>
            <w:shd w:val="clear" w:color="auto" w:fill="auto"/>
          </w:tcPr>
          <w:p w14:paraId="0CF8D351" w14:textId="77777777" w:rsidR="006350CB" w:rsidRPr="00DE0B3D" w:rsidRDefault="006350CB" w:rsidP="00ED0798">
            <w:pPr>
              <w:jc w:val="center"/>
              <w:rPr>
                <w:bCs/>
                <w:sz w:val="20"/>
                <w:szCs w:val="20"/>
              </w:rPr>
            </w:pPr>
            <w:r w:rsidRPr="00DE0B3D">
              <w:rPr>
                <w:bCs/>
                <w:sz w:val="20"/>
                <w:szCs w:val="20"/>
              </w:rPr>
              <w:t>2007</w:t>
            </w:r>
          </w:p>
        </w:tc>
        <w:tc>
          <w:tcPr>
            <w:tcW w:w="608" w:type="pct"/>
            <w:shd w:val="clear" w:color="auto" w:fill="auto"/>
          </w:tcPr>
          <w:p w14:paraId="40CF93EE" w14:textId="77777777" w:rsidR="006350CB" w:rsidRPr="00DE0B3D" w:rsidRDefault="006350CB" w:rsidP="00ED0798">
            <w:pPr>
              <w:jc w:val="center"/>
              <w:rPr>
                <w:bCs/>
                <w:sz w:val="20"/>
                <w:szCs w:val="20"/>
              </w:rPr>
            </w:pPr>
            <w:r w:rsidRPr="00DE0B3D">
              <w:rPr>
                <w:bCs/>
                <w:sz w:val="20"/>
                <w:szCs w:val="20"/>
              </w:rPr>
              <w:t xml:space="preserve">14489 </w:t>
            </w:r>
          </w:p>
          <w:p w14:paraId="766AF291" w14:textId="77777777" w:rsidR="006350CB" w:rsidRPr="00DE0B3D" w:rsidRDefault="006350CB" w:rsidP="00ED0798">
            <w:pPr>
              <w:jc w:val="center"/>
              <w:rPr>
                <w:bCs/>
                <w:sz w:val="20"/>
                <w:szCs w:val="20"/>
              </w:rPr>
            </w:pPr>
            <w:r w:rsidRPr="00DE0B3D">
              <w:rPr>
                <w:bCs/>
                <w:sz w:val="20"/>
                <w:szCs w:val="20"/>
              </w:rPr>
              <w:t>(3-1632806)</w:t>
            </w:r>
          </w:p>
        </w:tc>
        <w:tc>
          <w:tcPr>
            <w:tcW w:w="653" w:type="pct"/>
            <w:shd w:val="clear" w:color="auto" w:fill="auto"/>
          </w:tcPr>
          <w:p w14:paraId="7FE88E19" w14:textId="77777777" w:rsidR="006350CB" w:rsidRPr="00DE0B3D" w:rsidRDefault="006350CB" w:rsidP="00ED0798">
            <w:pPr>
              <w:jc w:val="center"/>
              <w:rPr>
                <w:bCs/>
                <w:sz w:val="20"/>
                <w:szCs w:val="20"/>
              </w:rPr>
            </w:pPr>
            <w:r w:rsidRPr="00DE0B3D">
              <w:rPr>
                <w:bCs/>
                <w:sz w:val="20"/>
                <w:szCs w:val="20"/>
              </w:rPr>
              <w:t>г. Нижний Тагил,</w:t>
            </w:r>
          </w:p>
          <w:p w14:paraId="17A044CE" w14:textId="77777777" w:rsidR="006350CB" w:rsidRPr="00DE0B3D" w:rsidRDefault="006350CB" w:rsidP="00ED0798">
            <w:pPr>
              <w:jc w:val="center"/>
              <w:rPr>
                <w:bCs/>
                <w:sz w:val="20"/>
                <w:szCs w:val="20"/>
              </w:rPr>
            </w:pPr>
            <w:r w:rsidRPr="00DE0B3D">
              <w:rPr>
                <w:bCs/>
                <w:sz w:val="20"/>
                <w:szCs w:val="20"/>
              </w:rPr>
              <w:t>ул. Солнечная, 3</w:t>
            </w:r>
          </w:p>
        </w:tc>
      </w:tr>
      <w:bookmarkEnd w:id="0"/>
      <w:tr w:rsidR="006350CB" w:rsidRPr="00601899" w14:paraId="6E4511D0" w14:textId="77777777" w:rsidTr="00ED0798">
        <w:trPr>
          <w:trHeight w:val="645"/>
        </w:trPr>
        <w:tc>
          <w:tcPr>
            <w:tcW w:w="165" w:type="pct"/>
            <w:shd w:val="clear" w:color="auto" w:fill="auto"/>
          </w:tcPr>
          <w:p w14:paraId="0BA5481E" w14:textId="77777777" w:rsidR="006350CB" w:rsidRPr="00DE0B3D" w:rsidRDefault="006350CB" w:rsidP="00ED0798">
            <w:pPr>
              <w:jc w:val="center"/>
              <w:rPr>
                <w:bCs/>
                <w:sz w:val="20"/>
                <w:szCs w:val="20"/>
              </w:rPr>
            </w:pPr>
            <w:r w:rsidRPr="00DE0B3D">
              <w:rPr>
                <w:bCs/>
                <w:sz w:val="20"/>
                <w:szCs w:val="20"/>
              </w:rPr>
              <w:t>16</w:t>
            </w:r>
          </w:p>
        </w:tc>
        <w:tc>
          <w:tcPr>
            <w:tcW w:w="891" w:type="pct"/>
            <w:shd w:val="clear" w:color="auto" w:fill="auto"/>
          </w:tcPr>
          <w:p w14:paraId="5ECC6B75" w14:textId="77777777" w:rsidR="006350CB" w:rsidRPr="00DE0B3D" w:rsidRDefault="006350CB" w:rsidP="00ED0798">
            <w:pPr>
              <w:rPr>
                <w:bCs/>
                <w:sz w:val="20"/>
                <w:szCs w:val="20"/>
              </w:rPr>
            </w:pPr>
            <w:r w:rsidRPr="00DE0B3D">
              <w:rPr>
                <w:bCs/>
                <w:sz w:val="20"/>
                <w:szCs w:val="20"/>
              </w:rPr>
              <w:t>Анализатор электролитов</w:t>
            </w:r>
          </w:p>
        </w:tc>
        <w:tc>
          <w:tcPr>
            <w:tcW w:w="587" w:type="pct"/>
            <w:shd w:val="clear" w:color="auto" w:fill="auto"/>
          </w:tcPr>
          <w:p w14:paraId="6343490F" w14:textId="77777777" w:rsidR="006350CB" w:rsidRPr="00DE0B3D" w:rsidRDefault="006350CB" w:rsidP="00ED0798">
            <w:pPr>
              <w:jc w:val="center"/>
              <w:rPr>
                <w:bCs/>
                <w:sz w:val="20"/>
                <w:szCs w:val="20"/>
              </w:rPr>
            </w:pPr>
            <w:r w:rsidRPr="00DE0B3D">
              <w:rPr>
                <w:bCs/>
                <w:sz w:val="20"/>
                <w:szCs w:val="20"/>
              </w:rPr>
              <w:t>AVL 9180</w:t>
            </w:r>
          </w:p>
          <w:p w14:paraId="2756B152" w14:textId="77777777" w:rsidR="006350CB" w:rsidRPr="00DE0B3D" w:rsidRDefault="006350CB" w:rsidP="00ED0798">
            <w:pPr>
              <w:jc w:val="center"/>
              <w:rPr>
                <w:bCs/>
                <w:sz w:val="20"/>
                <w:szCs w:val="20"/>
              </w:rPr>
            </w:pPr>
          </w:p>
        </w:tc>
        <w:tc>
          <w:tcPr>
            <w:tcW w:w="741" w:type="pct"/>
            <w:shd w:val="clear" w:color="auto" w:fill="auto"/>
          </w:tcPr>
          <w:p w14:paraId="43DD6DB5" w14:textId="77777777" w:rsidR="006350CB" w:rsidRPr="00DE0B3D" w:rsidRDefault="006350CB" w:rsidP="00ED0798">
            <w:pPr>
              <w:jc w:val="center"/>
              <w:rPr>
                <w:bCs/>
                <w:sz w:val="20"/>
                <w:szCs w:val="20"/>
              </w:rPr>
            </w:pPr>
            <w:proofErr w:type="spellStart"/>
            <w:r w:rsidRPr="00DE0B3D">
              <w:rPr>
                <w:bCs/>
                <w:sz w:val="20"/>
                <w:szCs w:val="20"/>
              </w:rPr>
              <w:t>RocheDiagnosticsGmbH</w:t>
            </w:r>
            <w:proofErr w:type="spellEnd"/>
          </w:p>
        </w:tc>
        <w:tc>
          <w:tcPr>
            <w:tcW w:w="654" w:type="pct"/>
            <w:shd w:val="clear" w:color="auto" w:fill="auto"/>
          </w:tcPr>
          <w:p w14:paraId="20C68735" w14:textId="77777777" w:rsidR="006350CB" w:rsidRPr="00DE0B3D" w:rsidRDefault="006350CB" w:rsidP="00ED0798">
            <w:pPr>
              <w:jc w:val="center"/>
              <w:rPr>
                <w:bCs/>
                <w:sz w:val="20"/>
                <w:szCs w:val="20"/>
              </w:rPr>
            </w:pPr>
            <w:r w:rsidRPr="00DE0B3D">
              <w:rPr>
                <w:bCs/>
                <w:sz w:val="20"/>
                <w:szCs w:val="20"/>
              </w:rPr>
              <w:t>ФС № 2004/1669-</w:t>
            </w:r>
          </w:p>
        </w:tc>
        <w:tc>
          <w:tcPr>
            <w:tcW w:w="374" w:type="pct"/>
            <w:shd w:val="clear" w:color="auto" w:fill="auto"/>
          </w:tcPr>
          <w:p w14:paraId="7B3DB68B" w14:textId="77777777" w:rsidR="006350CB" w:rsidRPr="00DE0B3D" w:rsidRDefault="006350CB" w:rsidP="00ED0798">
            <w:pPr>
              <w:jc w:val="center"/>
              <w:rPr>
                <w:bCs/>
                <w:sz w:val="20"/>
                <w:szCs w:val="20"/>
              </w:rPr>
            </w:pPr>
            <w:r w:rsidRPr="00DE0B3D">
              <w:rPr>
                <w:bCs/>
                <w:sz w:val="20"/>
                <w:szCs w:val="20"/>
              </w:rPr>
              <w:t>Австрия</w:t>
            </w:r>
          </w:p>
        </w:tc>
        <w:tc>
          <w:tcPr>
            <w:tcW w:w="327" w:type="pct"/>
            <w:shd w:val="clear" w:color="auto" w:fill="auto"/>
          </w:tcPr>
          <w:p w14:paraId="0990FED7" w14:textId="77777777" w:rsidR="006350CB" w:rsidRPr="00DE0B3D" w:rsidRDefault="006350CB" w:rsidP="00ED0798">
            <w:pPr>
              <w:jc w:val="center"/>
              <w:rPr>
                <w:bCs/>
                <w:sz w:val="20"/>
                <w:szCs w:val="20"/>
              </w:rPr>
            </w:pPr>
            <w:r w:rsidRPr="00DE0B3D">
              <w:rPr>
                <w:bCs/>
                <w:sz w:val="20"/>
                <w:szCs w:val="20"/>
              </w:rPr>
              <w:t>2007</w:t>
            </w:r>
          </w:p>
        </w:tc>
        <w:tc>
          <w:tcPr>
            <w:tcW w:w="608" w:type="pct"/>
            <w:shd w:val="clear" w:color="auto" w:fill="auto"/>
          </w:tcPr>
          <w:p w14:paraId="1A8D39D3" w14:textId="77777777" w:rsidR="006350CB" w:rsidRPr="00DE0B3D" w:rsidRDefault="006350CB" w:rsidP="00ED0798">
            <w:pPr>
              <w:jc w:val="center"/>
              <w:rPr>
                <w:bCs/>
                <w:sz w:val="20"/>
                <w:szCs w:val="20"/>
              </w:rPr>
            </w:pPr>
            <w:r w:rsidRPr="00DE0B3D">
              <w:rPr>
                <w:bCs/>
                <w:sz w:val="20"/>
                <w:szCs w:val="20"/>
                <w:lang w:val="en-US"/>
              </w:rPr>
              <w:t>U</w:t>
            </w:r>
            <w:r w:rsidRPr="00DE0B3D">
              <w:rPr>
                <w:bCs/>
                <w:sz w:val="20"/>
                <w:szCs w:val="20"/>
              </w:rPr>
              <w:t xml:space="preserve">1803101 </w:t>
            </w:r>
          </w:p>
          <w:p w14:paraId="36F02493" w14:textId="77777777" w:rsidR="006350CB" w:rsidRPr="00DE0B3D" w:rsidRDefault="006350CB" w:rsidP="00ED0798">
            <w:pPr>
              <w:jc w:val="center"/>
              <w:rPr>
                <w:bCs/>
                <w:sz w:val="20"/>
                <w:szCs w:val="20"/>
              </w:rPr>
            </w:pPr>
            <w:r w:rsidRPr="00DE0B3D">
              <w:rPr>
                <w:bCs/>
                <w:sz w:val="20"/>
                <w:szCs w:val="20"/>
              </w:rPr>
              <w:t>(005-09632)</w:t>
            </w:r>
          </w:p>
        </w:tc>
        <w:tc>
          <w:tcPr>
            <w:tcW w:w="653" w:type="pct"/>
            <w:shd w:val="clear" w:color="auto" w:fill="auto"/>
          </w:tcPr>
          <w:p w14:paraId="35B7FBD6" w14:textId="77777777" w:rsidR="006350CB" w:rsidRPr="00DE0B3D" w:rsidRDefault="006350CB" w:rsidP="00ED0798">
            <w:pPr>
              <w:jc w:val="center"/>
              <w:rPr>
                <w:bCs/>
                <w:sz w:val="20"/>
                <w:szCs w:val="20"/>
              </w:rPr>
            </w:pPr>
            <w:r w:rsidRPr="00DE0B3D">
              <w:rPr>
                <w:bCs/>
                <w:sz w:val="20"/>
                <w:szCs w:val="20"/>
              </w:rPr>
              <w:t>г. Екатеринбург, ул. Соболева 29</w:t>
            </w:r>
          </w:p>
        </w:tc>
      </w:tr>
      <w:tr w:rsidR="006350CB" w:rsidRPr="00601899" w14:paraId="6BD71790" w14:textId="77777777" w:rsidTr="00ED0798">
        <w:tc>
          <w:tcPr>
            <w:tcW w:w="165" w:type="pct"/>
            <w:shd w:val="clear" w:color="auto" w:fill="auto"/>
          </w:tcPr>
          <w:p w14:paraId="6AC946EE" w14:textId="77777777" w:rsidR="006350CB" w:rsidRPr="00DE0B3D" w:rsidRDefault="006350CB" w:rsidP="00ED0798">
            <w:pPr>
              <w:jc w:val="center"/>
              <w:rPr>
                <w:bCs/>
                <w:sz w:val="20"/>
                <w:szCs w:val="20"/>
              </w:rPr>
            </w:pPr>
            <w:r w:rsidRPr="00DE0B3D">
              <w:rPr>
                <w:bCs/>
                <w:sz w:val="20"/>
                <w:szCs w:val="20"/>
              </w:rPr>
              <w:t>17</w:t>
            </w:r>
          </w:p>
        </w:tc>
        <w:tc>
          <w:tcPr>
            <w:tcW w:w="891" w:type="pct"/>
            <w:shd w:val="clear" w:color="auto" w:fill="auto"/>
          </w:tcPr>
          <w:p w14:paraId="46B307BB" w14:textId="77777777" w:rsidR="006350CB" w:rsidRPr="00DE0B3D" w:rsidRDefault="006350CB" w:rsidP="00ED0798">
            <w:pPr>
              <w:rPr>
                <w:bCs/>
                <w:sz w:val="20"/>
                <w:szCs w:val="20"/>
              </w:rPr>
            </w:pPr>
            <w:r w:rsidRPr="00DE0B3D">
              <w:rPr>
                <w:bCs/>
                <w:sz w:val="20"/>
                <w:szCs w:val="20"/>
              </w:rPr>
              <w:t xml:space="preserve">Анализатор электролитов крови для лабораторной диагностики </w:t>
            </w:r>
            <w:proofErr w:type="spellStart"/>
            <w:r w:rsidRPr="00DE0B3D">
              <w:rPr>
                <w:bCs/>
                <w:sz w:val="20"/>
                <w:szCs w:val="20"/>
              </w:rPr>
              <w:t>invitro</w:t>
            </w:r>
            <w:proofErr w:type="spellEnd"/>
          </w:p>
        </w:tc>
        <w:tc>
          <w:tcPr>
            <w:tcW w:w="587" w:type="pct"/>
            <w:shd w:val="clear" w:color="auto" w:fill="auto"/>
          </w:tcPr>
          <w:p w14:paraId="5D3C60BB" w14:textId="77777777" w:rsidR="006350CB" w:rsidRPr="00DE0B3D" w:rsidRDefault="006350CB" w:rsidP="00ED0798">
            <w:pPr>
              <w:jc w:val="center"/>
              <w:rPr>
                <w:bCs/>
                <w:sz w:val="20"/>
                <w:szCs w:val="20"/>
              </w:rPr>
            </w:pPr>
            <w:proofErr w:type="spellStart"/>
            <w:r w:rsidRPr="00DE0B3D">
              <w:rPr>
                <w:bCs/>
                <w:sz w:val="20"/>
                <w:szCs w:val="20"/>
              </w:rPr>
              <w:t>EasyLyte</w:t>
            </w:r>
            <w:proofErr w:type="spellEnd"/>
            <w:r w:rsidRPr="00DE0B3D">
              <w:rPr>
                <w:bCs/>
                <w:sz w:val="20"/>
                <w:szCs w:val="20"/>
              </w:rPr>
              <w:t xml:space="preserve"> PLUS</w:t>
            </w:r>
          </w:p>
        </w:tc>
        <w:tc>
          <w:tcPr>
            <w:tcW w:w="741" w:type="pct"/>
            <w:shd w:val="clear" w:color="auto" w:fill="auto"/>
          </w:tcPr>
          <w:p w14:paraId="7057D0EE" w14:textId="77777777" w:rsidR="006350CB" w:rsidRPr="00DE0B3D" w:rsidRDefault="006350CB" w:rsidP="00ED0798">
            <w:pPr>
              <w:jc w:val="center"/>
              <w:rPr>
                <w:bCs/>
                <w:sz w:val="20"/>
                <w:szCs w:val="20"/>
              </w:rPr>
            </w:pPr>
            <w:proofErr w:type="spellStart"/>
            <w:r w:rsidRPr="00DE0B3D">
              <w:rPr>
                <w:bCs/>
                <w:sz w:val="20"/>
                <w:szCs w:val="20"/>
              </w:rPr>
              <w:t>MedicaCorporation</w:t>
            </w:r>
            <w:proofErr w:type="spellEnd"/>
          </w:p>
        </w:tc>
        <w:tc>
          <w:tcPr>
            <w:tcW w:w="654" w:type="pct"/>
            <w:shd w:val="clear" w:color="auto" w:fill="auto"/>
          </w:tcPr>
          <w:p w14:paraId="73F722FC" w14:textId="77777777" w:rsidR="006350CB" w:rsidRPr="00DE0B3D" w:rsidRDefault="006350CB" w:rsidP="00ED0798">
            <w:pPr>
              <w:jc w:val="center"/>
              <w:rPr>
                <w:bCs/>
                <w:sz w:val="20"/>
                <w:szCs w:val="20"/>
              </w:rPr>
            </w:pPr>
            <w:r w:rsidRPr="00DE0B3D">
              <w:rPr>
                <w:bCs/>
                <w:sz w:val="20"/>
                <w:szCs w:val="20"/>
              </w:rPr>
              <w:t>ФСЗ 2012/11638 2а</w:t>
            </w:r>
          </w:p>
        </w:tc>
        <w:tc>
          <w:tcPr>
            <w:tcW w:w="374" w:type="pct"/>
            <w:shd w:val="clear" w:color="auto" w:fill="auto"/>
          </w:tcPr>
          <w:p w14:paraId="6B06065F" w14:textId="77777777" w:rsidR="006350CB" w:rsidRPr="00DE0B3D" w:rsidRDefault="006350CB" w:rsidP="00ED0798">
            <w:pPr>
              <w:jc w:val="center"/>
              <w:rPr>
                <w:bCs/>
                <w:sz w:val="20"/>
                <w:szCs w:val="20"/>
              </w:rPr>
            </w:pPr>
            <w:r w:rsidRPr="00DE0B3D">
              <w:rPr>
                <w:bCs/>
                <w:sz w:val="20"/>
                <w:szCs w:val="20"/>
              </w:rPr>
              <w:t>США</w:t>
            </w:r>
          </w:p>
        </w:tc>
        <w:tc>
          <w:tcPr>
            <w:tcW w:w="327" w:type="pct"/>
            <w:shd w:val="clear" w:color="auto" w:fill="auto"/>
          </w:tcPr>
          <w:p w14:paraId="612F48D8" w14:textId="77777777" w:rsidR="006350CB" w:rsidRPr="00DE0B3D" w:rsidRDefault="006350CB" w:rsidP="00ED0798">
            <w:pPr>
              <w:jc w:val="center"/>
              <w:rPr>
                <w:bCs/>
                <w:sz w:val="20"/>
                <w:szCs w:val="20"/>
              </w:rPr>
            </w:pPr>
            <w:r w:rsidRPr="00DE0B3D">
              <w:rPr>
                <w:bCs/>
                <w:sz w:val="20"/>
                <w:szCs w:val="20"/>
              </w:rPr>
              <w:t>2007</w:t>
            </w:r>
          </w:p>
        </w:tc>
        <w:tc>
          <w:tcPr>
            <w:tcW w:w="608" w:type="pct"/>
            <w:shd w:val="clear" w:color="auto" w:fill="auto"/>
          </w:tcPr>
          <w:p w14:paraId="6E0A7AAE" w14:textId="77777777" w:rsidR="006350CB" w:rsidRPr="00DE0B3D" w:rsidRDefault="006350CB" w:rsidP="00ED0798">
            <w:pPr>
              <w:jc w:val="center"/>
              <w:rPr>
                <w:bCs/>
                <w:sz w:val="20"/>
                <w:szCs w:val="20"/>
              </w:rPr>
            </w:pPr>
            <w:r w:rsidRPr="00DE0B3D">
              <w:rPr>
                <w:bCs/>
                <w:sz w:val="20"/>
                <w:szCs w:val="20"/>
              </w:rPr>
              <w:t>24329ANKC (1101040233)</w:t>
            </w:r>
          </w:p>
        </w:tc>
        <w:tc>
          <w:tcPr>
            <w:tcW w:w="653" w:type="pct"/>
            <w:shd w:val="clear" w:color="auto" w:fill="auto"/>
          </w:tcPr>
          <w:p w14:paraId="23115ADA" w14:textId="77777777" w:rsidR="006350CB" w:rsidRPr="00DE0B3D" w:rsidRDefault="006350CB" w:rsidP="00ED0798">
            <w:pPr>
              <w:jc w:val="center"/>
              <w:rPr>
                <w:bCs/>
                <w:sz w:val="20"/>
                <w:szCs w:val="20"/>
              </w:rPr>
            </w:pPr>
            <w:r w:rsidRPr="00DE0B3D">
              <w:rPr>
                <w:bCs/>
                <w:sz w:val="20"/>
                <w:szCs w:val="20"/>
              </w:rPr>
              <w:t>г. Каменск-Уральский, пер. Больничный, 6</w:t>
            </w:r>
          </w:p>
        </w:tc>
      </w:tr>
      <w:tr w:rsidR="006350CB" w:rsidRPr="00601899" w14:paraId="13765F2D" w14:textId="77777777" w:rsidTr="00ED0798">
        <w:tc>
          <w:tcPr>
            <w:tcW w:w="165" w:type="pct"/>
            <w:shd w:val="clear" w:color="auto" w:fill="auto"/>
          </w:tcPr>
          <w:p w14:paraId="35AFDC42" w14:textId="77777777" w:rsidR="006350CB" w:rsidRPr="00DE0B3D" w:rsidRDefault="006350CB" w:rsidP="00ED0798">
            <w:pPr>
              <w:jc w:val="center"/>
              <w:rPr>
                <w:bCs/>
                <w:sz w:val="20"/>
                <w:szCs w:val="20"/>
              </w:rPr>
            </w:pPr>
            <w:r w:rsidRPr="00DE0B3D">
              <w:rPr>
                <w:bCs/>
                <w:sz w:val="20"/>
                <w:szCs w:val="20"/>
              </w:rPr>
              <w:t>18</w:t>
            </w:r>
          </w:p>
        </w:tc>
        <w:tc>
          <w:tcPr>
            <w:tcW w:w="891" w:type="pct"/>
            <w:shd w:val="clear" w:color="auto" w:fill="auto"/>
          </w:tcPr>
          <w:p w14:paraId="36A1AE03" w14:textId="77777777" w:rsidR="006350CB" w:rsidRPr="00DE0B3D" w:rsidRDefault="006350CB" w:rsidP="00ED0798">
            <w:pPr>
              <w:rPr>
                <w:bCs/>
                <w:sz w:val="20"/>
                <w:szCs w:val="20"/>
              </w:rPr>
            </w:pPr>
            <w:r w:rsidRPr="00DE0B3D">
              <w:rPr>
                <w:bCs/>
                <w:sz w:val="20"/>
                <w:szCs w:val="20"/>
              </w:rPr>
              <w:t>Термостат</w:t>
            </w:r>
          </w:p>
        </w:tc>
        <w:tc>
          <w:tcPr>
            <w:tcW w:w="587" w:type="pct"/>
            <w:shd w:val="clear" w:color="auto" w:fill="auto"/>
          </w:tcPr>
          <w:p w14:paraId="739D815A" w14:textId="77777777" w:rsidR="006350CB" w:rsidRPr="00DE0B3D" w:rsidRDefault="006350CB" w:rsidP="00ED0798">
            <w:pPr>
              <w:jc w:val="center"/>
              <w:rPr>
                <w:bCs/>
                <w:sz w:val="20"/>
                <w:szCs w:val="20"/>
              </w:rPr>
            </w:pPr>
            <w:r w:rsidRPr="00DE0B3D">
              <w:rPr>
                <w:bCs/>
                <w:sz w:val="20"/>
                <w:szCs w:val="20"/>
              </w:rPr>
              <w:t>ТВ-80-1-ПЗ-К</w:t>
            </w:r>
          </w:p>
        </w:tc>
        <w:tc>
          <w:tcPr>
            <w:tcW w:w="741" w:type="pct"/>
            <w:shd w:val="clear" w:color="auto" w:fill="auto"/>
          </w:tcPr>
          <w:p w14:paraId="7C7858D8" w14:textId="77777777" w:rsidR="006350CB" w:rsidRPr="00DE0B3D" w:rsidRDefault="006350CB" w:rsidP="00ED0798">
            <w:pPr>
              <w:jc w:val="center"/>
              <w:rPr>
                <w:bCs/>
                <w:sz w:val="20"/>
                <w:szCs w:val="20"/>
              </w:rPr>
            </w:pPr>
            <w:r w:rsidRPr="00DE0B3D">
              <w:rPr>
                <w:bCs/>
                <w:sz w:val="20"/>
                <w:szCs w:val="20"/>
              </w:rPr>
              <w:t>ФГУП ГРПЗ -филиал-Касимовский приборный завод</w:t>
            </w:r>
          </w:p>
        </w:tc>
        <w:tc>
          <w:tcPr>
            <w:tcW w:w="654" w:type="pct"/>
            <w:shd w:val="clear" w:color="auto" w:fill="auto"/>
          </w:tcPr>
          <w:p w14:paraId="2FF5601D" w14:textId="77777777" w:rsidR="006350CB" w:rsidRPr="00DE0B3D" w:rsidRDefault="006350CB" w:rsidP="00ED0798">
            <w:pPr>
              <w:jc w:val="center"/>
              <w:rPr>
                <w:bCs/>
                <w:sz w:val="20"/>
                <w:szCs w:val="20"/>
              </w:rPr>
            </w:pPr>
            <w:r w:rsidRPr="00DE0B3D">
              <w:rPr>
                <w:bCs/>
                <w:sz w:val="20"/>
                <w:szCs w:val="20"/>
              </w:rPr>
              <w:t>29/07071196/1641-01-</w:t>
            </w:r>
          </w:p>
        </w:tc>
        <w:tc>
          <w:tcPr>
            <w:tcW w:w="374" w:type="pct"/>
            <w:shd w:val="clear" w:color="auto" w:fill="auto"/>
          </w:tcPr>
          <w:p w14:paraId="737505EF" w14:textId="77777777" w:rsidR="006350CB" w:rsidRPr="00DE0B3D" w:rsidRDefault="006350CB" w:rsidP="00ED0798">
            <w:pPr>
              <w:jc w:val="center"/>
              <w:rPr>
                <w:bCs/>
                <w:sz w:val="20"/>
                <w:szCs w:val="20"/>
              </w:rPr>
            </w:pPr>
            <w:r w:rsidRPr="00DE0B3D">
              <w:rPr>
                <w:bCs/>
                <w:sz w:val="20"/>
                <w:szCs w:val="20"/>
              </w:rPr>
              <w:t>Россия</w:t>
            </w:r>
          </w:p>
        </w:tc>
        <w:tc>
          <w:tcPr>
            <w:tcW w:w="327" w:type="pct"/>
            <w:shd w:val="clear" w:color="auto" w:fill="auto"/>
          </w:tcPr>
          <w:p w14:paraId="6B719403" w14:textId="77777777" w:rsidR="006350CB" w:rsidRPr="00DE0B3D" w:rsidRDefault="006350CB" w:rsidP="00ED0798">
            <w:pPr>
              <w:jc w:val="center"/>
              <w:rPr>
                <w:bCs/>
                <w:sz w:val="20"/>
                <w:szCs w:val="20"/>
              </w:rPr>
            </w:pPr>
            <w:r w:rsidRPr="00DE0B3D">
              <w:rPr>
                <w:bCs/>
                <w:sz w:val="20"/>
                <w:szCs w:val="20"/>
              </w:rPr>
              <w:t>2007</w:t>
            </w:r>
          </w:p>
        </w:tc>
        <w:tc>
          <w:tcPr>
            <w:tcW w:w="608" w:type="pct"/>
            <w:shd w:val="clear" w:color="auto" w:fill="auto"/>
          </w:tcPr>
          <w:p w14:paraId="7F483065" w14:textId="77777777" w:rsidR="006350CB" w:rsidRPr="00DE0B3D" w:rsidRDefault="006350CB" w:rsidP="00ED0798">
            <w:pPr>
              <w:jc w:val="center"/>
              <w:rPr>
                <w:bCs/>
                <w:sz w:val="20"/>
                <w:szCs w:val="20"/>
              </w:rPr>
            </w:pPr>
            <w:r w:rsidRPr="00DE0B3D">
              <w:rPr>
                <w:bCs/>
                <w:sz w:val="20"/>
                <w:szCs w:val="20"/>
              </w:rPr>
              <w:t xml:space="preserve">97ТУ  </w:t>
            </w:r>
          </w:p>
          <w:p w14:paraId="0F7595E5" w14:textId="77777777" w:rsidR="006350CB" w:rsidRPr="00DE0B3D" w:rsidRDefault="006350CB" w:rsidP="00ED0798">
            <w:pPr>
              <w:jc w:val="center"/>
              <w:rPr>
                <w:bCs/>
                <w:sz w:val="20"/>
                <w:szCs w:val="20"/>
              </w:rPr>
            </w:pPr>
            <w:r w:rsidRPr="00DE0B3D">
              <w:rPr>
                <w:bCs/>
                <w:sz w:val="20"/>
                <w:szCs w:val="20"/>
              </w:rPr>
              <w:t>(2-1101040409)</w:t>
            </w:r>
          </w:p>
        </w:tc>
        <w:tc>
          <w:tcPr>
            <w:tcW w:w="653" w:type="pct"/>
            <w:shd w:val="clear" w:color="auto" w:fill="auto"/>
          </w:tcPr>
          <w:p w14:paraId="2D0427C4" w14:textId="77777777" w:rsidR="006350CB" w:rsidRPr="00DE0B3D" w:rsidRDefault="006350CB" w:rsidP="00ED0798">
            <w:pPr>
              <w:jc w:val="center"/>
              <w:rPr>
                <w:bCs/>
                <w:sz w:val="20"/>
                <w:szCs w:val="20"/>
              </w:rPr>
            </w:pPr>
            <w:r w:rsidRPr="00DE0B3D">
              <w:rPr>
                <w:bCs/>
                <w:sz w:val="20"/>
                <w:szCs w:val="20"/>
              </w:rPr>
              <w:t>г. Каменск-Уральский, пер. Больничный, 6</w:t>
            </w:r>
          </w:p>
        </w:tc>
      </w:tr>
      <w:tr w:rsidR="006350CB" w:rsidRPr="00601899" w14:paraId="102A6431" w14:textId="77777777" w:rsidTr="00ED0798">
        <w:tc>
          <w:tcPr>
            <w:tcW w:w="165" w:type="pct"/>
            <w:shd w:val="clear" w:color="auto" w:fill="auto"/>
          </w:tcPr>
          <w:p w14:paraId="3F2DF413" w14:textId="77777777" w:rsidR="006350CB" w:rsidRPr="00DE0B3D" w:rsidRDefault="006350CB" w:rsidP="00ED0798">
            <w:pPr>
              <w:jc w:val="center"/>
              <w:rPr>
                <w:bCs/>
                <w:sz w:val="20"/>
                <w:szCs w:val="20"/>
              </w:rPr>
            </w:pPr>
            <w:r w:rsidRPr="00DE0B3D">
              <w:rPr>
                <w:bCs/>
                <w:sz w:val="20"/>
                <w:szCs w:val="20"/>
              </w:rPr>
              <w:t>19</w:t>
            </w:r>
          </w:p>
        </w:tc>
        <w:tc>
          <w:tcPr>
            <w:tcW w:w="891" w:type="pct"/>
            <w:shd w:val="clear" w:color="auto" w:fill="auto"/>
          </w:tcPr>
          <w:p w14:paraId="60F9559E" w14:textId="77777777" w:rsidR="006350CB" w:rsidRPr="00DE0B3D" w:rsidRDefault="006350CB" w:rsidP="00ED0798">
            <w:pPr>
              <w:rPr>
                <w:bCs/>
                <w:sz w:val="20"/>
                <w:szCs w:val="20"/>
              </w:rPr>
            </w:pPr>
            <w:r w:rsidRPr="00DE0B3D">
              <w:rPr>
                <w:bCs/>
                <w:sz w:val="20"/>
                <w:szCs w:val="20"/>
              </w:rPr>
              <w:t>Термостат</w:t>
            </w:r>
          </w:p>
        </w:tc>
        <w:tc>
          <w:tcPr>
            <w:tcW w:w="587" w:type="pct"/>
            <w:shd w:val="clear" w:color="auto" w:fill="auto"/>
          </w:tcPr>
          <w:p w14:paraId="58566AA2" w14:textId="77777777" w:rsidR="006350CB" w:rsidRPr="00DE0B3D" w:rsidRDefault="006350CB" w:rsidP="00ED0798">
            <w:pPr>
              <w:jc w:val="center"/>
              <w:rPr>
                <w:bCs/>
                <w:sz w:val="20"/>
                <w:szCs w:val="20"/>
              </w:rPr>
            </w:pPr>
            <w:r w:rsidRPr="00DE0B3D">
              <w:rPr>
                <w:bCs/>
                <w:sz w:val="20"/>
                <w:szCs w:val="20"/>
              </w:rPr>
              <w:t>ТС-1/80СПУ</w:t>
            </w:r>
          </w:p>
        </w:tc>
        <w:tc>
          <w:tcPr>
            <w:tcW w:w="741" w:type="pct"/>
            <w:shd w:val="clear" w:color="auto" w:fill="auto"/>
          </w:tcPr>
          <w:p w14:paraId="0645B9B3" w14:textId="77777777" w:rsidR="006350CB" w:rsidRPr="00DE0B3D" w:rsidRDefault="006350CB" w:rsidP="00ED0798">
            <w:pPr>
              <w:jc w:val="center"/>
              <w:rPr>
                <w:bCs/>
                <w:sz w:val="20"/>
                <w:szCs w:val="20"/>
              </w:rPr>
            </w:pPr>
            <w:r w:rsidRPr="00DE0B3D">
              <w:rPr>
                <w:bCs/>
                <w:sz w:val="20"/>
                <w:szCs w:val="20"/>
              </w:rPr>
              <w:t>ФГУП ГРПЗ -филиал-Касимовский приборный завод</w:t>
            </w:r>
          </w:p>
        </w:tc>
        <w:tc>
          <w:tcPr>
            <w:tcW w:w="654" w:type="pct"/>
            <w:shd w:val="clear" w:color="auto" w:fill="auto"/>
          </w:tcPr>
          <w:p w14:paraId="3BF1AA45" w14:textId="77777777" w:rsidR="006350CB" w:rsidRPr="00DE0B3D" w:rsidRDefault="006350CB" w:rsidP="00ED0798">
            <w:pPr>
              <w:jc w:val="center"/>
              <w:rPr>
                <w:bCs/>
                <w:sz w:val="20"/>
                <w:szCs w:val="20"/>
              </w:rPr>
            </w:pPr>
            <w:r w:rsidRPr="00DE0B3D">
              <w:rPr>
                <w:bCs/>
                <w:sz w:val="20"/>
                <w:szCs w:val="20"/>
              </w:rPr>
              <w:t>29/07071196/1641-01-</w:t>
            </w:r>
          </w:p>
        </w:tc>
        <w:tc>
          <w:tcPr>
            <w:tcW w:w="374" w:type="pct"/>
            <w:shd w:val="clear" w:color="auto" w:fill="auto"/>
          </w:tcPr>
          <w:p w14:paraId="411DF348" w14:textId="77777777" w:rsidR="006350CB" w:rsidRPr="00DE0B3D" w:rsidRDefault="006350CB" w:rsidP="00ED0798">
            <w:pPr>
              <w:jc w:val="center"/>
              <w:rPr>
                <w:bCs/>
                <w:sz w:val="20"/>
                <w:szCs w:val="20"/>
              </w:rPr>
            </w:pPr>
            <w:r w:rsidRPr="00DE0B3D">
              <w:rPr>
                <w:bCs/>
                <w:sz w:val="20"/>
                <w:szCs w:val="20"/>
              </w:rPr>
              <w:t>Россия</w:t>
            </w:r>
          </w:p>
        </w:tc>
        <w:tc>
          <w:tcPr>
            <w:tcW w:w="327" w:type="pct"/>
            <w:shd w:val="clear" w:color="auto" w:fill="auto"/>
          </w:tcPr>
          <w:p w14:paraId="350ADF4F" w14:textId="77777777" w:rsidR="006350CB" w:rsidRPr="00DE0B3D" w:rsidRDefault="006350CB" w:rsidP="00ED0798">
            <w:pPr>
              <w:jc w:val="center"/>
              <w:rPr>
                <w:bCs/>
                <w:sz w:val="20"/>
                <w:szCs w:val="20"/>
              </w:rPr>
            </w:pPr>
            <w:r w:rsidRPr="00DE0B3D">
              <w:rPr>
                <w:bCs/>
                <w:sz w:val="20"/>
                <w:szCs w:val="20"/>
              </w:rPr>
              <w:t>2013</w:t>
            </w:r>
          </w:p>
        </w:tc>
        <w:tc>
          <w:tcPr>
            <w:tcW w:w="608" w:type="pct"/>
            <w:shd w:val="clear" w:color="auto" w:fill="auto"/>
          </w:tcPr>
          <w:p w14:paraId="7D259E7B" w14:textId="77777777" w:rsidR="006350CB" w:rsidRPr="00DE0B3D" w:rsidRDefault="006350CB" w:rsidP="00ED0798">
            <w:pPr>
              <w:jc w:val="center"/>
              <w:rPr>
                <w:bCs/>
                <w:sz w:val="20"/>
                <w:szCs w:val="20"/>
              </w:rPr>
            </w:pPr>
            <w:r w:rsidRPr="00DE0B3D">
              <w:rPr>
                <w:bCs/>
                <w:sz w:val="20"/>
                <w:szCs w:val="20"/>
              </w:rPr>
              <w:t xml:space="preserve">39641  </w:t>
            </w:r>
          </w:p>
          <w:p w14:paraId="273DCB26" w14:textId="77777777" w:rsidR="006350CB" w:rsidRPr="00DE0B3D" w:rsidRDefault="006350CB" w:rsidP="00ED0798">
            <w:pPr>
              <w:jc w:val="center"/>
              <w:rPr>
                <w:bCs/>
                <w:sz w:val="20"/>
                <w:szCs w:val="20"/>
              </w:rPr>
            </w:pPr>
            <w:r w:rsidRPr="00DE0B3D">
              <w:rPr>
                <w:bCs/>
                <w:sz w:val="20"/>
                <w:szCs w:val="20"/>
              </w:rPr>
              <w:t>(005-12801)</w:t>
            </w:r>
          </w:p>
        </w:tc>
        <w:tc>
          <w:tcPr>
            <w:tcW w:w="653" w:type="pct"/>
            <w:shd w:val="clear" w:color="auto" w:fill="auto"/>
          </w:tcPr>
          <w:p w14:paraId="08A72B07" w14:textId="77777777" w:rsidR="006350CB" w:rsidRPr="00DE0B3D" w:rsidRDefault="006350CB" w:rsidP="00ED0798">
            <w:pPr>
              <w:jc w:val="center"/>
              <w:rPr>
                <w:bCs/>
                <w:sz w:val="20"/>
                <w:szCs w:val="20"/>
              </w:rPr>
            </w:pPr>
            <w:r w:rsidRPr="00DE0B3D">
              <w:rPr>
                <w:bCs/>
                <w:sz w:val="20"/>
                <w:szCs w:val="20"/>
              </w:rPr>
              <w:t>г. Екатеринбург, ул. Соболева 29</w:t>
            </w:r>
          </w:p>
        </w:tc>
      </w:tr>
      <w:tr w:rsidR="006350CB" w:rsidRPr="00601899" w14:paraId="6BE9C8F6" w14:textId="77777777" w:rsidTr="00ED0798">
        <w:trPr>
          <w:trHeight w:val="521"/>
        </w:trPr>
        <w:tc>
          <w:tcPr>
            <w:tcW w:w="165" w:type="pct"/>
            <w:shd w:val="clear" w:color="auto" w:fill="auto"/>
          </w:tcPr>
          <w:p w14:paraId="45526B91" w14:textId="77777777" w:rsidR="006350CB" w:rsidRPr="00601899" w:rsidRDefault="006350CB" w:rsidP="00ED0798">
            <w:pPr>
              <w:jc w:val="center"/>
              <w:rPr>
                <w:bCs/>
                <w:sz w:val="20"/>
                <w:szCs w:val="20"/>
              </w:rPr>
            </w:pPr>
            <w:r w:rsidRPr="00601899">
              <w:rPr>
                <w:bCs/>
                <w:sz w:val="20"/>
                <w:szCs w:val="20"/>
              </w:rPr>
              <w:t>20</w:t>
            </w:r>
          </w:p>
        </w:tc>
        <w:tc>
          <w:tcPr>
            <w:tcW w:w="891" w:type="pct"/>
            <w:shd w:val="clear" w:color="auto" w:fill="auto"/>
          </w:tcPr>
          <w:p w14:paraId="05F56342" w14:textId="77777777" w:rsidR="006350CB" w:rsidRPr="00DE0B3D" w:rsidRDefault="006350CB" w:rsidP="00ED0798">
            <w:pPr>
              <w:rPr>
                <w:bCs/>
                <w:sz w:val="20"/>
                <w:szCs w:val="20"/>
              </w:rPr>
            </w:pPr>
            <w:r w:rsidRPr="00DE0B3D">
              <w:rPr>
                <w:bCs/>
                <w:sz w:val="20"/>
                <w:szCs w:val="20"/>
              </w:rPr>
              <w:t>Инкубатор-</w:t>
            </w:r>
            <w:proofErr w:type="spellStart"/>
            <w:r w:rsidRPr="00DE0B3D">
              <w:rPr>
                <w:bCs/>
                <w:sz w:val="20"/>
                <w:szCs w:val="20"/>
              </w:rPr>
              <w:t>встряхиватель</w:t>
            </w:r>
            <w:proofErr w:type="spellEnd"/>
          </w:p>
        </w:tc>
        <w:tc>
          <w:tcPr>
            <w:tcW w:w="587" w:type="pct"/>
            <w:shd w:val="clear" w:color="auto" w:fill="auto"/>
          </w:tcPr>
          <w:p w14:paraId="31ED9CB1" w14:textId="77777777" w:rsidR="006350CB" w:rsidRPr="00DE0B3D" w:rsidRDefault="006350CB" w:rsidP="00ED0798">
            <w:pPr>
              <w:jc w:val="center"/>
              <w:rPr>
                <w:bCs/>
                <w:sz w:val="20"/>
                <w:szCs w:val="20"/>
              </w:rPr>
            </w:pPr>
            <w:proofErr w:type="spellStart"/>
            <w:r w:rsidRPr="00DE0B3D">
              <w:rPr>
                <w:bCs/>
                <w:sz w:val="20"/>
                <w:szCs w:val="20"/>
              </w:rPr>
              <w:t>StatFax</w:t>
            </w:r>
            <w:proofErr w:type="spellEnd"/>
            <w:r w:rsidRPr="00DE0B3D">
              <w:rPr>
                <w:bCs/>
                <w:sz w:val="20"/>
                <w:szCs w:val="20"/>
              </w:rPr>
              <w:t xml:space="preserve"> 2200</w:t>
            </w:r>
          </w:p>
        </w:tc>
        <w:tc>
          <w:tcPr>
            <w:tcW w:w="741" w:type="pct"/>
            <w:shd w:val="clear" w:color="auto" w:fill="auto"/>
          </w:tcPr>
          <w:p w14:paraId="03A0F13F" w14:textId="77777777" w:rsidR="006350CB" w:rsidRPr="00DE0B3D" w:rsidRDefault="006350CB" w:rsidP="00ED0798">
            <w:pPr>
              <w:jc w:val="center"/>
              <w:rPr>
                <w:bCs/>
                <w:sz w:val="20"/>
                <w:szCs w:val="20"/>
              </w:rPr>
            </w:pPr>
            <w:proofErr w:type="spellStart"/>
            <w:r w:rsidRPr="00DE0B3D">
              <w:rPr>
                <w:bCs/>
                <w:sz w:val="20"/>
                <w:szCs w:val="20"/>
              </w:rPr>
              <w:t>AwarenessTechnology</w:t>
            </w:r>
            <w:proofErr w:type="spellEnd"/>
            <w:r w:rsidRPr="00DE0B3D">
              <w:rPr>
                <w:bCs/>
                <w:sz w:val="20"/>
                <w:szCs w:val="20"/>
              </w:rPr>
              <w:t>, Inc.</w:t>
            </w:r>
          </w:p>
        </w:tc>
        <w:tc>
          <w:tcPr>
            <w:tcW w:w="654" w:type="pct"/>
            <w:shd w:val="clear" w:color="auto" w:fill="auto"/>
          </w:tcPr>
          <w:p w14:paraId="5053A12D" w14:textId="77777777" w:rsidR="006350CB" w:rsidRPr="00DE0B3D" w:rsidRDefault="006350CB" w:rsidP="00ED0798">
            <w:pPr>
              <w:jc w:val="center"/>
              <w:rPr>
                <w:bCs/>
                <w:sz w:val="20"/>
                <w:szCs w:val="20"/>
                <w:lang w:val="en-US"/>
              </w:rPr>
            </w:pPr>
            <w:r w:rsidRPr="00DE0B3D">
              <w:rPr>
                <w:bCs/>
                <w:sz w:val="20"/>
                <w:szCs w:val="20"/>
              </w:rPr>
              <w:t>ФС № 2004/1258-</w:t>
            </w:r>
          </w:p>
        </w:tc>
        <w:tc>
          <w:tcPr>
            <w:tcW w:w="374" w:type="pct"/>
            <w:shd w:val="clear" w:color="auto" w:fill="auto"/>
          </w:tcPr>
          <w:p w14:paraId="335B2A64" w14:textId="77777777" w:rsidR="006350CB" w:rsidRPr="00DE0B3D" w:rsidRDefault="006350CB" w:rsidP="00ED0798">
            <w:pPr>
              <w:jc w:val="center"/>
              <w:rPr>
                <w:bCs/>
                <w:sz w:val="20"/>
                <w:szCs w:val="20"/>
              </w:rPr>
            </w:pPr>
            <w:r w:rsidRPr="00DE0B3D">
              <w:rPr>
                <w:bCs/>
                <w:sz w:val="20"/>
                <w:szCs w:val="20"/>
              </w:rPr>
              <w:t>США</w:t>
            </w:r>
          </w:p>
        </w:tc>
        <w:tc>
          <w:tcPr>
            <w:tcW w:w="327" w:type="pct"/>
            <w:shd w:val="clear" w:color="auto" w:fill="auto"/>
          </w:tcPr>
          <w:p w14:paraId="4B761F82" w14:textId="77777777" w:rsidR="006350CB" w:rsidRPr="00DE0B3D" w:rsidRDefault="006350CB" w:rsidP="00ED0798">
            <w:pPr>
              <w:jc w:val="center"/>
              <w:rPr>
                <w:bCs/>
                <w:sz w:val="20"/>
                <w:szCs w:val="20"/>
              </w:rPr>
            </w:pPr>
            <w:r w:rsidRPr="00DE0B3D">
              <w:rPr>
                <w:bCs/>
                <w:sz w:val="20"/>
                <w:szCs w:val="20"/>
              </w:rPr>
              <w:t>2001</w:t>
            </w:r>
          </w:p>
        </w:tc>
        <w:tc>
          <w:tcPr>
            <w:tcW w:w="608" w:type="pct"/>
            <w:shd w:val="clear" w:color="auto" w:fill="auto"/>
          </w:tcPr>
          <w:p w14:paraId="0DA3AE9F" w14:textId="77777777" w:rsidR="006350CB" w:rsidRPr="00DE0B3D" w:rsidRDefault="006350CB" w:rsidP="00ED0798">
            <w:pPr>
              <w:jc w:val="center"/>
              <w:rPr>
                <w:bCs/>
                <w:sz w:val="20"/>
                <w:szCs w:val="20"/>
              </w:rPr>
            </w:pPr>
            <w:r w:rsidRPr="00DE0B3D">
              <w:rPr>
                <w:bCs/>
                <w:sz w:val="20"/>
                <w:szCs w:val="20"/>
              </w:rPr>
              <w:t>2288</w:t>
            </w:r>
          </w:p>
          <w:p w14:paraId="5B6ECEEB" w14:textId="77777777" w:rsidR="006350CB" w:rsidRPr="00DE0B3D" w:rsidRDefault="006350CB" w:rsidP="00ED0798">
            <w:pPr>
              <w:jc w:val="center"/>
              <w:rPr>
                <w:bCs/>
                <w:sz w:val="20"/>
                <w:szCs w:val="20"/>
              </w:rPr>
            </w:pPr>
            <w:r w:rsidRPr="00DE0B3D">
              <w:rPr>
                <w:bCs/>
                <w:sz w:val="20"/>
                <w:szCs w:val="20"/>
              </w:rPr>
              <w:t xml:space="preserve"> (005-09603)</w:t>
            </w:r>
          </w:p>
        </w:tc>
        <w:tc>
          <w:tcPr>
            <w:tcW w:w="653" w:type="pct"/>
            <w:shd w:val="clear" w:color="auto" w:fill="auto"/>
          </w:tcPr>
          <w:p w14:paraId="45050050" w14:textId="77777777" w:rsidR="006350CB" w:rsidRPr="00DE0B3D" w:rsidRDefault="006350CB" w:rsidP="00ED0798">
            <w:pPr>
              <w:jc w:val="center"/>
              <w:rPr>
                <w:bCs/>
                <w:sz w:val="20"/>
                <w:szCs w:val="20"/>
              </w:rPr>
            </w:pPr>
            <w:r w:rsidRPr="00DE0B3D">
              <w:rPr>
                <w:bCs/>
                <w:sz w:val="20"/>
                <w:szCs w:val="20"/>
              </w:rPr>
              <w:t>г. Екатеринбург, ул. Соболева 29</w:t>
            </w:r>
          </w:p>
        </w:tc>
      </w:tr>
      <w:tr w:rsidR="006350CB" w:rsidRPr="00601899" w14:paraId="0E2FE281" w14:textId="77777777" w:rsidTr="00ED0798">
        <w:tc>
          <w:tcPr>
            <w:tcW w:w="165" w:type="pct"/>
            <w:shd w:val="clear" w:color="auto" w:fill="auto"/>
          </w:tcPr>
          <w:p w14:paraId="02CF85A6" w14:textId="77777777" w:rsidR="006350CB" w:rsidRPr="00601899" w:rsidRDefault="006350CB" w:rsidP="00ED0798">
            <w:pPr>
              <w:jc w:val="center"/>
              <w:rPr>
                <w:bCs/>
                <w:sz w:val="20"/>
                <w:szCs w:val="20"/>
              </w:rPr>
            </w:pPr>
            <w:r w:rsidRPr="00601899">
              <w:rPr>
                <w:bCs/>
                <w:sz w:val="20"/>
                <w:szCs w:val="20"/>
              </w:rPr>
              <w:t>21</w:t>
            </w:r>
          </w:p>
        </w:tc>
        <w:tc>
          <w:tcPr>
            <w:tcW w:w="891" w:type="pct"/>
            <w:shd w:val="clear" w:color="auto" w:fill="auto"/>
          </w:tcPr>
          <w:p w14:paraId="6E46E394" w14:textId="77777777" w:rsidR="006350CB" w:rsidRPr="00DE0B3D" w:rsidRDefault="006350CB" w:rsidP="00ED0798">
            <w:pPr>
              <w:rPr>
                <w:bCs/>
                <w:sz w:val="20"/>
                <w:szCs w:val="20"/>
              </w:rPr>
            </w:pPr>
            <w:r w:rsidRPr="00DE0B3D">
              <w:rPr>
                <w:bCs/>
                <w:sz w:val="20"/>
                <w:szCs w:val="20"/>
              </w:rPr>
              <w:t>Микроскоп</w:t>
            </w:r>
          </w:p>
        </w:tc>
        <w:tc>
          <w:tcPr>
            <w:tcW w:w="587" w:type="pct"/>
            <w:shd w:val="clear" w:color="auto" w:fill="auto"/>
          </w:tcPr>
          <w:p w14:paraId="3095A067" w14:textId="77777777" w:rsidR="006350CB" w:rsidRPr="00DE0B3D" w:rsidRDefault="006350CB" w:rsidP="00ED0798">
            <w:pPr>
              <w:jc w:val="center"/>
              <w:rPr>
                <w:bCs/>
                <w:sz w:val="20"/>
                <w:szCs w:val="20"/>
              </w:rPr>
            </w:pPr>
            <w:proofErr w:type="spellStart"/>
            <w:r w:rsidRPr="00DE0B3D">
              <w:rPr>
                <w:bCs/>
                <w:sz w:val="20"/>
                <w:szCs w:val="20"/>
              </w:rPr>
              <w:t>Биолам</w:t>
            </w:r>
            <w:proofErr w:type="spellEnd"/>
            <w:r w:rsidRPr="00DE0B3D">
              <w:rPr>
                <w:bCs/>
                <w:sz w:val="20"/>
                <w:szCs w:val="20"/>
              </w:rPr>
              <w:t xml:space="preserve"> Д-112</w:t>
            </w:r>
          </w:p>
        </w:tc>
        <w:tc>
          <w:tcPr>
            <w:tcW w:w="741" w:type="pct"/>
            <w:shd w:val="clear" w:color="auto" w:fill="auto"/>
          </w:tcPr>
          <w:p w14:paraId="77374EBB" w14:textId="77777777" w:rsidR="006350CB" w:rsidRPr="00DE0B3D" w:rsidRDefault="006350CB" w:rsidP="00ED0798">
            <w:pPr>
              <w:jc w:val="center"/>
              <w:rPr>
                <w:bCs/>
                <w:sz w:val="20"/>
                <w:szCs w:val="20"/>
              </w:rPr>
            </w:pPr>
            <w:r w:rsidRPr="00DE0B3D">
              <w:rPr>
                <w:bCs/>
                <w:sz w:val="20"/>
                <w:szCs w:val="20"/>
              </w:rPr>
              <w:t>ОАО «ЛОМО»</w:t>
            </w:r>
          </w:p>
        </w:tc>
        <w:tc>
          <w:tcPr>
            <w:tcW w:w="654" w:type="pct"/>
            <w:shd w:val="clear" w:color="auto" w:fill="auto"/>
          </w:tcPr>
          <w:p w14:paraId="1FD4486F" w14:textId="77777777" w:rsidR="006350CB" w:rsidRPr="00DE0B3D" w:rsidRDefault="006350CB" w:rsidP="00ED0798">
            <w:pPr>
              <w:jc w:val="center"/>
              <w:rPr>
                <w:bCs/>
                <w:sz w:val="20"/>
                <w:szCs w:val="20"/>
              </w:rPr>
            </w:pPr>
            <w:r w:rsidRPr="00DE0B3D">
              <w:rPr>
                <w:bCs/>
                <w:sz w:val="20"/>
                <w:szCs w:val="20"/>
              </w:rPr>
              <w:t>-</w:t>
            </w:r>
          </w:p>
        </w:tc>
        <w:tc>
          <w:tcPr>
            <w:tcW w:w="374" w:type="pct"/>
            <w:shd w:val="clear" w:color="auto" w:fill="auto"/>
          </w:tcPr>
          <w:p w14:paraId="2DEB7E67" w14:textId="77777777" w:rsidR="006350CB" w:rsidRPr="00DE0B3D" w:rsidRDefault="006350CB" w:rsidP="00ED0798">
            <w:pPr>
              <w:jc w:val="center"/>
              <w:rPr>
                <w:bCs/>
                <w:sz w:val="20"/>
                <w:szCs w:val="20"/>
              </w:rPr>
            </w:pPr>
            <w:r w:rsidRPr="00DE0B3D">
              <w:rPr>
                <w:bCs/>
                <w:sz w:val="20"/>
                <w:szCs w:val="20"/>
              </w:rPr>
              <w:t>Россия</w:t>
            </w:r>
          </w:p>
        </w:tc>
        <w:tc>
          <w:tcPr>
            <w:tcW w:w="327" w:type="pct"/>
            <w:shd w:val="clear" w:color="auto" w:fill="auto"/>
          </w:tcPr>
          <w:p w14:paraId="3E5CF21C" w14:textId="77777777" w:rsidR="006350CB" w:rsidRPr="00DE0B3D" w:rsidRDefault="006350CB" w:rsidP="00ED0798">
            <w:pPr>
              <w:jc w:val="center"/>
              <w:rPr>
                <w:bCs/>
                <w:sz w:val="20"/>
                <w:szCs w:val="20"/>
              </w:rPr>
            </w:pPr>
            <w:r w:rsidRPr="00DE0B3D">
              <w:rPr>
                <w:bCs/>
                <w:sz w:val="20"/>
                <w:szCs w:val="20"/>
              </w:rPr>
              <w:t>1993</w:t>
            </w:r>
          </w:p>
        </w:tc>
        <w:tc>
          <w:tcPr>
            <w:tcW w:w="608" w:type="pct"/>
            <w:shd w:val="clear" w:color="auto" w:fill="auto"/>
          </w:tcPr>
          <w:p w14:paraId="0EC0FAF6" w14:textId="77777777" w:rsidR="006350CB" w:rsidRPr="00DE0B3D" w:rsidRDefault="006350CB" w:rsidP="00ED0798">
            <w:pPr>
              <w:jc w:val="center"/>
              <w:rPr>
                <w:bCs/>
                <w:sz w:val="20"/>
                <w:szCs w:val="20"/>
              </w:rPr>
            </w:pPr>
            <w:r w:rsidRPr="00DE0B3D">
              <w:rPr>
                <w:bCs/>
                <w:sz w:val="20"/>
                <w:szCs w:val="20"/>
              </w:rPr>
              <w:t>931039</w:t>
            </w:r>
          </w:p>
          <w:p w14:paraId="1C685A3B" w14:textId="77777777" w:rsidR="006350CB" w:rsidRPr="00DE0B3D" w:rsidRDefault="006350CB" w:rsidP="00ED0798">
            <w:pPr>
              <w:jc w:val="center"/>
              <w:rPr>
                <w:bCs/>
                <w:sz w:val="20"/>
                <w:szCs w:val="20"/>
              </w:rPr>
            </w:pPr>
            <w:r w:rsidRPr="00DE0B3D">
              <w:rPr>
                <w:bCs/>
                <w:sz w:val="20"/>
                <w:szCs w:val="20"/>
              </w:rPr>
              <w:t xml:space="preserve"> (3-1350729)</w:t>
            </w:r>
          </w:p>
        </w:tc>
        <w:tc>
          <w:tcPr>
            <w:tcW w:w="653" w:type="pct"/>
            <w:shd w:val="clear" w:color="auto" w:fill="auto"/>
          </w:tcPr>
          <w:p w14:paraId="6A5A3903" w14:textId="77777777" w:rsidR="006350CB" w:rsidRPr="00DE0B3D" w:rsidRDefault="006350CB" w:rsidP="00ED0798">
            <w:pPr>
              <w:jc w:val="center"/>
              <w:rPr>
                <w:bCs/>
                <w:sz w:val="20"/>
                <w:szCs w:val="20"/>
              </w:rPr>
            </w:pPr>
            <w:r w:rsidRPr="00DE0B3D">
              <w:rPr>
                <w:bCs/>
                <w:sz w:val="20"/>
                <w:szCs w:val="20"/>
              </w:rPr>
              <w:t>г. Нижний Тагил,</w:t>
            </w:r>
          </w:p>
          <w:p w14:paraId="224A0F0B" w14:textId="77777777" w:rsidR="006350CB" w:rsidRPr="00DE0B3D" w:rsidRDefault="006350CB" w:rsidP="00ED0798">
            <w:pPr>
              <w:jc w:val="center"/>
              <w:rPr>
                <w:bCs/>
                <w:sz w:val="20"/>
                <w:szCs w:val="20"/>
              </w:rPr>
            </w:pPr>
            <w:r w:rsidRPr="00DE0B3D">
              <w:rPr>
                <w:bCs/>
                <w:sz w:val="20"/>
                <w:szCs w:val="20"/>
              </w:rPr>
              <w:t>ул. Солнечная, 3</w:t>
            </w:r>
          </w:p>
        </w:tc>
      </w:tr>
      <w:tr w:rsidR="006350CB" w:rsidRPr="00601899" w14:paraId="50DD8B9F" w14:textId="77777777" w:rsidTr="00ED0798">
        <w:tc>
          <w:tcPr>
            <w:tcW w:w="165" w:type="pct"/>
            <w:shd w:val="clear" w:color="auto" w:fill="auto"/>
          </w:tcPr>
          <w:p w14:paraId="5E11299B" w14:textId="77777777" w:rsidR="006350CB" w:rsidRPr="00601899" w:rsidRDefault="006350CB" w:rsidP="00ED0798">
            <w:pPr>
              <w:jc w:val="center"/>
              <w:rPr>
                <w:bCs/>
                <w:sz w:val="20"/>
                <w:szCs w:val="20"/>
              </w:rPr>
            </w:pPr>
            <w:r w:rsidRPr="00601899">
              <w:rPr>
                <w:bCs/>
                <w:sz w:val="20"/>
                <w:szCs w:val="20"/>
              </w:rPr>
              <w:t>22</w:t>
            </w:r>
          </w:p>
        </w:tc>
        <w:tc>
          <w:tcPr>
            <w:tcW w:w="891" w:type="pct"/>
            <w:shd w:val="clear" w:color="auto" w:fill="auto"/>
          </w:tcPr>
          <w:p w14:paraId="537608BB" w14:textId="77777777" w:rsidR="006350CB" w:rsidRPr="00DE0B3D" w:rsidRDefault="006350CB" w:rsidP="00ED0798">
            <w:pPr>
              <w:rPr>
                <w:bCs/>
                <w:sz w:val="20"/>
                <w:szCs w:val="20"/>
              </w:rPr>
            </w:pPr>
            <w:r w:rsidRPr="00DE0B3D">
              <w:rPr>
                <w:bCs/>
                <w:sz w:val="20"/>
                <w:szCs w:val="20"/>
              </w:rPr>
              <w:t>Микроскоп для лабораторных исследований</w:t>
            </w:r>
          </w:p>
        </w:tc>
        <w:tc>
          <w:tcPr>
            <w:tcW w:w="587" w:type="pct"/>
            <w:shd w:val="clear" w:color="auto" w:fill="auto"/>
          </w:tcPr>
          <w:p w14:paraId="7239DD93" w14:textId="77777777" w:rsidR="006350CB" w:rsidRPr="00DE0B3D" w:rsidRDefault="006350CB" w:rsidP="00ED0798">
            <w:pPr>
              <w:jc w:val="center"/>
              <w:rPr>
                <w:bCs/>
                <w:sz w:val="20"/>
                <w:szCs w:val="20"/>
              </w:rPr>
            </w:pPr>
            <w:proofErr w:type="spellStart"/>
            <w:r w:rsidRPr="00DE0B3D">
              <w:rPr>
                <w:bCs/>
                <w:sz w:val="20"/>
                <w:szCs w:val="20"/>
              </w:rPr>
              <w:t>Primo</w:t>
            </w:r>
            <w:proofErr w:type="spellEnd"/>
            <w:r w:rsidRPr="00DE0B3D">
              <w:rPr>
                <w:bCs/>
                <w:sz w:val="20"/>
                <w:szCs w:val="20"/>
              </w:rPr>
              <w:t xml:space="preserve"> Star</w:t>
            </w:r>
          </w:p>
        </w:tc>
        <w:tc>
          <w:tcPr>
            <w:tcW w:w="741" w:type="pct"/>
            <w:shd w:val="clear" w:color="auto" w:fill="auto"/>
          </w:tcPr>
          <w:p w14:paraId="30F642F8" w14:textId="77777777" w:rsidR="006350CB" w:rsidRPr="00DE0B3D" w:rsidRDefault="006350CB" w:rsidP="00ED0798">
            <w:pPr>
              <w:jc w:val="center"/>
              <w:rPr>
                <w:bCs/>
                <w:sz w:val="20"/>
                <w:szCs w:val="20"/>
              </w:rPr>
            </w:pPr>
            <w:proofErr w:type="spellStart"/>
            <w:r w:rsidRPr="00DE0B3D">
              <w:rPr>
                <w:bCs/>
                <w:sz w:val="20"/>
                <w:szCs w:val="20"/>
              </w:rPr>
              <w:t>CarlZeissMicroscopyGmbH</w:t>
            </w:r>
            <w:proofErr w:type="spellEnd"/>
          </w:p>
        </w:tc>
        <w:tc>
          <w:tcPr>
            <w:tcW w:w="654" w:type="pct"/>
            <w:shd w:val="clear" w:color="auto" w:fill="auto"/>
          </w:tcPr>
          <w:p w14:paraId="7273F397" w14:textId="77777777" w:rsidR="006350CB" w:rsidRPr="00DE0B3D" w:rsidRDefault="006350CB" w:rsidP="00ED0798">
            <w:pPr>
              <w:jc w:val="center"/>
              <w:rPr>
                <w:bCs/>
                <w:sz w:val="20"/>
                <w:szCs w:val="20"/>
              </w:rPr>
            </w:pPr>
            <w:r w:rsidRPr="00DE0B3D">
              <w:rPr>
                <w:bCs/>
                <w:sz w:val="20"/>
                <w:szCs w:val="20"/>
              </w:rPr>
              <w:t>ФСЗ 2012/13086</w:t>
            </w:r>
            <w:r w:rsidRPr="00DE0B3D">
              <w:rPr>
                <w:bCs/>
                <w:sz w:val="20"/>
                <w:szCs w:val="20"/>
                <w:lang w:val="en-US"/>
              </w:rPr>
              <w:t xml:space="preserve"> 2</w:t>
            </w:r>
            <w:r w:rsidRPr="00DE0B3D">
              <w:rPr>
                <w:bCs/>
                <w:sz w:val="20"/>
                <w:szCs w:val="20"/>
              </w:rPr>
              <w:t>а</w:t>
            </w:r>
          </w:p>
        </w:tc>
        <w:tc>
          <w:tcPr>
            <w:tcW w:w="374" w:type="pct"/>
            <w:shd w:val="clear" w:color="auto" w:fill="auto"/>
          </w:tcPr>
          <w:p w14:paraId="6554DD57" w14:textId="77777777" w:rsidR="006350CB" w:rsidRPr="00DE0B3D" w:rsidRDefault="006350CB" w:rsidP="00ED0798">
            <w:pPr>
              <w:jc w:val="center"/>
              <w:rPr>
                <w:bCs/>
                <w:sz w:val="20"/>
                <w:szCs w:val="20"/>
              </w:rPr>
            </w:pPr>
            <w:r w:rsidRPr="00DE0B3D">
              <w:rPr>
                <w:bCs/>
                <w:sz w:val="20"/>
                <w:szCs w:val="20"/>
              </w:rPr>
              <w:t>Германия</w:t>
            </w:r>
          </w:p>
        </w:tc>
        <w:tc>
          <w:tcPr>
            <w:tcW w:w="327" w:type="pct"/>
            <w:shd w:val="clear" w:color="auto" w:fill="auto"/>
          </w:tcPr>
          <w:p w14:paraId="03BC4B9E" w14:textId="77777777" w:rsidR="006350CB" w:rsidRPr="00DE0B3D" w:rsidRDefault="006350CB" w:rsidP="00ED0798">
            <w:pPr>
              <w:jc w:val="center"/>
              <w:rPr>
                <w:bCs/>
                <w:sz w:val="20"/>
                <w:szCs w:val="20"/>
              </w:rPr>
            </w:pPr>
            <w:r w:rsidRPr="00DE0B3D">
              <w:rPr>
                <w:bCs/>
                <w:sz w:val="20"/>
                <w:szCs w:val="20"/>
              </w:rPr>
              <w:t>2013</w:t>
            </w:r>
          </w:p>
        </w:tc>
        <w:tc>
          <w:tcPr>
            <w:tcW w:w="608" w:type="pct"/>
            <w:shd w:val="clear" w:color="auto" w:fill="auto"/>
          </w:tcPr>
          <w:p w14:paraId="69ADAD49" w14:textId="77777777" w:rsidR="006350CB" w:rsidRPr="00DE0B3D" w:rsidRDefault="006350CB" w:rsidP="00ED0798">
            <w:pPr>
              <w:jc w:val="center"/>
              <w:rPr>
                <w:bCs/>
                <w:sz w:val="20"/>
                <w:szCs w:val="20"/>
              </w:rPr>
            </w:pPr>
            <w:r w:rsidRPr="00DE0B3D">
              <w:rPr>
                <w:bCs/>
                <w:sz w:val="20"/>
                <w:szCs w:val="20"/>
              </w:rPr>
              <w:t>3116029421</w:t>
            </w:r>
          </w:p>
          <w:p w14:paraId="46DDAEE6" w14:textId="77777777" w:rsidR="006350CB" w:rsidRPr="00DE0B3D" w:rsidRDefault="006350CB" w:rsidP="00ED0798">
            <w:pPr>
              <w:jc w:val="center"/>
              <w:rPr>
                <w:bCs/>
                <w:sz w:val="20"/>
                <w:szCs w:val="20"/>
              </w:rPr>
            </w:pPr>
            <w:r w:rsidRPr="00DE0B3D">
              <w:rPr>
                <w:bCs/>
                <w:sz w:val="20"/>
                <w:szCs w:val="20"/>
              </w:rPr>
              <w:t xml:space="preserve"> (3-1634008)</w:t>
            </w:r>
          </w:p>
        </w:tc>
        <w:tc>
          <w:tcPr>
            <w:tcW w:w="653" w:type="pct"/>
            <w:shd w:val="clear" w:color="auto" w:fill="auto"/>
          </w:tcPr>
          <w:p w14:paraId="418B7E2E" w14:textId="77777777" w:rsidR="006350CB" w:rsidRPr="00DE0B3D" w:rsidRDefault="006350CB" w:rsidP="00ED0798">
            <w:pPr>
              <w:jc w:val="center"/>
              <w:rPr>
                <w:bCs/>
                <w:sz w:val="20"/>
                <w:szCs w:val="20"/>
              </w:rPr>
            </w:pPr>
            <w:r w:rsidRPr="00DE0B3D">
              <w:rPr>
                <w:bCs/>
                <w:sz w:val="20"/>
                <w:szCs w:val="20"/>
              </w:rPr>
              <w:t>г. Нижний Тагил,</w:t>
            </w:r>
          </w:p>
          <w:p w14:paraId="1F746F46" w14:textId="77777777" w:rsidR="006350CB" w:rsidRPr="00DE0B3D" w:rsidRDefault="006350CB" w:rsidP="00ED0798">
            <w:pPr>
              <w:jc w:val="center"/>
              <w:rPr>
                <w:bCs/>
                <w:sz w:val="20"/>
                <w:szCs w:val="20"/>
              </w:rPr>
            </w:pPr>
            <w:r w:rsidRPr="00DE0B3D">
              <w:rPr>
                <w:bCs/>
                <w:sz w:val="20"/>
                <w:szCs w:val="20"/>
              </w:rPr>
              <w:t>ул. Солнечная, 3</w:t>
            </w:r>
          </w:p>
        </w:tc>
      </w:tr>
      <w:tr w:rsidR="006350CB" w:rsidRPr="00601899" w14:paraId="4BA8ED58" w14:textId="77777777" w:rsidTr="00ED0798">
        <w:tc>
          <w:tcPr>
            <w:tcW w:w="165" w:type="pct"/>
            <w:shd w:val="clear" w:color="auto" w:fill="auto"/>
          </w:tcPr>
          <w:p w14:paraId="5E423FA2" w14:textId="77777777" w:rsidR="006350CB" w:rsidRPr="00601899" w:rsidRDefault="006350CB" w:rsidP="00ED0798">
            <w:pPr>
              <w:jc w:val="center"/>
              <w:rPr>
                <w:bCs/>
                <w:sz w:val="20"/>
                <w:szCs w:val="20"/>
              </w:rPr>
            </w:pPr>
            <w:r w:rsidRPr="00601899">
              <w:rPr>
                <w:bCs/>
                <w:sz w:val="20"/>
                <w:szCs w:val="20"/>
              </w:rPr>
              <w:t>23</w:t>
            </w:r>
          </w:p>
        </w:tc>
        <w:tc>
          <w:tcPr>
            <w:tcW w:w="891" w:type="pct"/>
            <w:shd w:val="clear" w:color="auto" w:fill="auto"/>
          </w:tcPr>
          <w:p w14:paraId="2E9000C5" w14:textId="77777777" w:rsidR="006350CB" w:rsidRPr="00DE0B3D" w:rsidRDefault="006350CB" w:rsidP="00ED0798">
            <w:pPr>
              <w:rPr>
                <w:bCs/>
                <w:sz w:val="20"/>
                <w:szCs w:val="20"/>
              </w:rPr>
            </w:pPr>
            <w:r w:rsidRPr="00DE0B3D">
              <w:rPr>
                <w:bCs/>
                <w:sz w:val="20"/>
                <w:szCs w:val="20"/>
              </w:rPr>
              <w:t>Микроскоп для лабораторных исследований</w:t>
            </w:r>
          </w:p>
        </w:tc>
        <w:tc>
          <w:tcPr>
            <w:tcW w:w="587" w:type="pct"/>
            <w:shd w:val="clear" w:color="auto" w:fill="auto"/>
          </w:tcPr>
          <w:p w14:paraId="657A5404" w14:textId="77777777" w:rsidR="006350CB" w:rsidRPr="00DE0B3D" w:rsidRDefault="006350CB" w:rsidP="00ED0798">
            <w:pPr>
              <w:jc w:val="center"/>
              <w:rPr>
                <w:bCs/>
                <w:sz w:val="20"/>
                <w:szCs w:val="20"/>
              </w:rPr>
            </w:pPr>
            <w:proofErr w:type="spellStart"/>
            <w:r w:rsidRPr="00DE0B3D">
              <w:rPr>
                <w:bCs/>
                <w:sz w:val="20"/>
                <w:szCs w:val="20"/>
              </w:rPr>
              <w:t>Primo</w:t>
            </w:r>
            <w:proofErr w:type="spellEnd"/>
            <w:r w:rsidRPr="00DE0B3D">
              <w:rPr>
                <w:bCs/>
                <w:sz w:val="20"/>
                <w:szCs w:val="20"/>
              </w:rPr>
              <w:t xml:space="preserve"> Star</w:t>
            </w:r>
          </w:p>
        </w:tc>
        <w:tc>
          <w:tcPr>
            <w:tcW w:w="741" w:type="pct"/>
            <w:shd w:val="clear" w:color="auto" w:fill="auto"/>
          </w:tcPr>
          <w:p w14:paraId="20F5FE1D" w14:textId="77777777" w:rsidR="006350CB" w:rsidRPr="00DE0B3D" w:rsidRDefault="006350CB" w:rsidP="00ED0798">
            <w:pPr>
              <w:jc w:val="center"/>
              <w:rPr>
                <w:bCs/>
                <w:sz w:val="20"/>
                <w:szCs w:val="20"/>
              </w:rPr>
            </w:pPr>
            <w:proofErr w:type="spellStart"/>
            <w:r w:rsidRPr="00DE0B3D">
              <w:rPr>
                <w:bCs/>
                <w:sz w:val="20"/>
                <w:szCs w:val="20"/>
              </w:rPr>
              <w:t>CarlZeissMicroscopyGmbH</w:t>
            </w:r>
            <w:proofErr w:type="spellEnd"/>
          </w:p>
        </w:tc>
        <w:tc>
          <w:tcPr>
            <w:tcW w:w="654" w:type="pct"/>
            <w:shd w:val="clear" w:color="auto" w:fill="auto"/>
          </w:tcPr>
          <w:p w14:paraId="18225E27" w14:textId="77777777" w:rsidR="006350CB" w:rsidRPr="00DE0B3D" w:rsidRDefault="006350CB" w:rsidP="00ED0798">
            <w:pPr>
              <w:jc w:val="center"/>
              <w:rPr>
                <w:bCs/>
                <w:sz w:val="20"/>
                <w:szCs w:val="20"/>
              </w:rPr>
            </w:pPr>
            <w:r w:rsidRPr="00DE0B3D">
              <w:rPr>
                <w:bCs/>
                <w:sz w:val="20"/>
                <w:szCs w:val="20"/>
              </w:rPr>
              <w:t>ФСЗ 2012/13086 2а</w:t>
            </w:r>
          </w:p>
        </w:tc>
        <w:tc>
          <w:tcPr>
            <w:tcW w:w="374" w:type="pct"/>
            <w:shd w:val="clear" w:color="auto" w:fill="auto"/>
          </w:tcPr>
          <w:p w14:paraId="7982B9CF" w14:textId="77777777" w:rsidR="006350CB" w:rsidRPr="00DE0B3D" w:rsidRDefault="006350CB" w:rsidP="00ED0798">
            <w:pPr>
              <w:jc w:val="center"/>
              <w:rPr>
                <w:bCs/>
                <w:sz w:val="20"/>
                <w:szCs w:val="20"/>
              </w:rPr>
            </w:pPr>
            <w:r w:rsidRPr="00DE0B3D">
              <w:rPr>
                <w:bCs/>
                <w:sz w:val="20"/>
                <w:szCs w:val="20"/>
              </w:rPr>
              <w:t>Германия</w:t>
            </w:r>
          </w:p>
        </w:tc>
        <w:tc>
          <w:tcPr>
            <w:tcW w:w="327" w:type="pct"/>
            <w:shd w:val="clear" w:color="auto" w:fill="auto"/>
          </w:tcPr>
          <w:p w14:paraId="271F2A85" w14:textId="77777777" w:rsidR="006350CB" w:rsidRPr="00DE0B3D" w:rsidRDefault="006350CB" w:rsidP="00ED0798">
            <w:pPr>
              <w:jc w:val="center"/>
              <w:rPr>
                <w:bCs/>
                <w:sz w:val="20"/>
                <w:szCs w:val="20"/>
              </w:rPr>
            </w:pPr>
            <w:r w:rsidRPr="00DE0B3D">
              <w:rPr>
                <w:bCs/>
                <w:sz w:val="20"/>
                <w:szCs w:val="20"/>
              </w:rPr>
              <w:t>2013</w:t>
            </w:r>
          </w:p>
        </w:tc>
        <w:tc>
          <w:tcPr>
            <w:tcW w:w="608" w:type="pct"/>
            <w:shd w:val="clear" w:color="auto" w:fill="auto"/>
          </w:tcPr>
          <w:p w14:paraId="71AEEE94" w14:textId="77777777" w:rsidR="006350CB" w:rsidRPr="00DE0B3D" w:rsidRDefault="006350CB" w:rsidP="00ED0798">
            <w:pPr>
              <w:jc w:val="center"/>
              <w:rPr>
                <w:bCs/>
                <w:sz w:val="20"/>
                <w:szCs w:val="20"/>
              </w:rPr>
            </w:pPr>
            <w:r w:rsidRPr="00DE0B3D">
              <w:rPr>
                <w:bCs/>
                <w:sz w:val="20"/>
                <w:szCs w:val="20"/>
              </w:rPr>
              <w:t>3116029423</w:t>
            </w:r>
          </w:p>
          <w:p w14:paraId="5F03A1CB" w14:textId="77777777" w:rsidR="006350CB" w:rsidRPr="00DE0B3D" w:rsidRDefault="006350CB" w:rsidP="00ED0798">
            <w:pPr>
              <w:jc w:val="center"/>
              <w:rPr>
                <w:bCs/>
                <w:sz w:val="20"/>
                <w:szCs w:val="20"/>
              </w:rPr>
            </w:pPr>
            <w:r w:rsidRPr="00DE0B3D">
              <w:rPr>
                <w:bCs/>
                <w:sz w:val="20"/>
                <w:szCs w:val="20"/>
              </w:rPr>
              <w:t xml:space="preserve"> (3-1634009)</w:t>
            </w:r>
          </w:p>
        </w:tc>
        <w:tc>
          <w:tcPr>
            <w:tcW w:w="653" w:type="pct"/>
            <w:shd w:val="clear" w:color="auto" w:fill="auto"/>
          </w:tcPr>
          <w:p w14:paraId="2962D6AB" w14:textId="77777777" w:rsidR="006350CB" w:rsidRPr="00DE0B3D" w:rsidRDefault="006350CB" w:rsidP="00ED0798">
            <w:pPr>
              <w:jc w:val="center"/>
              <w:rPr>
                <w:bCs/>
                <w:sz w:val="20"/>
                <w:szCs w:val="20"/>
              </w:rPr>
            </w:pPr>
            <w:r w:rsidRPr="00DE0B3D">
              <w:rPr>
                <w:bCs/>
                <w:sz w:val="20"/>
                <w:szCs w:val="20"/>
              </w:rPr>
              <w:t>г. Нижний Тагил,</w:t>
            </w:r>
          </w:p>
          <w:p w14:paraId="4FD22381" w14:textId="77777777" w:rsidR="006350CB" w:rsidRPr="00DE0B3D" w:rsidRDefault="006350CB" w:rsidP="00ED0798">
            <w:pPr>
              <w:jc w:val="center"/>
              <w:rPr>
                <w:bCs/>
                <w:sz w:val="20"/>
                <w:szCs w:val="20"/>
              </w:rPr>
            </w:pPr>
            <w:r w:rsidRPr="00DE0B3D">
              <w:rPr>
                <w:bCs/>
                <w:sz w:val="20"/>
                <w:szCs w:val="20"/>
              </w:rPr>
              <w:t>ул. Солнечная, 3</w:t>
            </w:r>
          </w:p>
        </w:tc>
      </w:tr>
      <w:tr w:rsidR="006350CB" w:rsidRPr="00601899" w14:paraId="312F8C39" w14:textId="77777777" w:rsidTr="00ED0798">
        <w:tc>
          <w:tcPr>
            <w:tcW w:w="165" w:type="pct"/>
            <w:shd w:val="clear" w:color="auto" w:fill="auto"/>
          </w:tcPr>
          <w:p w14:paraId="2AA62EDF" w14:textId="77777777" w:rsidR="006350CB" w:rsidRPr="00601899" w:rsidRDefault="006350CB" w:rsidP="00ED0798">
            <w:pPr>
              <w:jc w:val="center"/>
              <w:rPr>
                <w:bCs/>
                <w:sz w:val="20"/>
                <w:szCs w:val="20"/>
              </w:rPr>
            </w:pPr>
            <w:r w:rsidRPr="00601899">
              <w:rPr>
                <w:bCs/>
                <w:sz w:val="20"/>
                <w:szCs w:val="20"/>
              </w:rPr>
              <w:t>24</w:t>
            </w:r>
          </w:p>
        </w:tc>
        <w:tc>
          <w:tcPr>
            <w:tcW w:w="891" w:type="pct"/>
            <w:shd w:val="clear" w:color="auto" w:fill="auto"/>
          </w:tcPr>
          <w:p w14:paraId="4460FC0D" w14:textId="77777777" w:rsidR="006350CB" w:rsidRPr="00601899" w:rsidRDefault="006350CB" w:rsidP="00ED0798">
            <w:pPr>
              <w:rPr>
                <w:bCs/>
                <w:sz w:val="20"/>
                <w:szCs w:val="20"/>
              </w:rPr>
            </w:pPr>
            <w:r w:rsidRPr="00601899">
              <w:rPr>
                <w:bCs/>
                <w:sz w:val="20"/>
                <w:szCs w:val="20"/>
              </w:rPr>
              <w:t>Микроскоп для лабораторных исследований</w:t>
            </w:r>
          </w:p>
        </w:tc>
        <w:tc>
          <w:tcPr>
            <w:tcW w:w="587" w:type="pct"/>
            <w:shd w:val="clear" w:color="auto" w:fill="auto"/>
          </w:tcPr>
          <w:p w14:paraId="57B24CCC" w14:textId="77777777" w:rsidR="006350CB" w:rsidRPr="00601899" w:rsidRDefault="006350CB" w:rsidP="00ED0798">
            <w:pPr>
              <w:jc w:val="center"/>
              <w:rPr>
                <w:bCs/>
                <w:sz w:val="20"/>
                <w:szCs w:val="20"/>
              </w:rPr>
            </w:pPr>
            <w:proofErr w:type="spellStart"/>
            <w:r w:rsidRPr="00601899">
              <w:rPr>
                <w:bCs/>
                <w:sz w:val="20"/>
                <w:szCs w:val="20"/>
              </w:rPr>
              <w:t>Primo</w:t>
            </w:r>
            <w:proofErr w:type="spellEnd"/>
            <w:r w:rsidRPr="00601899">
              <w:rPr>
                <w:bCs/>
                <w:sz w:val="20"/>
                <w:szCs w:val="20"/>
              </w:rPr>
              <w:t xml:space="preserve"> Star</w:t>
            </w:r>
          </w:p>
        </w:tc>
        <w:tc>
          <w:tcPr>
            <w:tcW w:w="741" w:type="pct"/>
            <w:shd w:val="clear" w:color="auto" w:fill="auto"/>
          </w:tcPr>
          <w:p w14:paraId="6E391249" w14:textId="77777777" w:rsidR="006350CB" w:rsidRPr="00601899" w:rsidRDefault="006350CB" w:rsidP="00ED0798">
            <w:pPr>
              <w:jc w:val="center"/>
              <w:rPr>
                <w:bCs/>
                <w:sz w:val="20"/>
                <w:szCs w:val="20"/>
              </w:rPr>
            </w:pPr>
            <w:proofErr w:type="spellStart"/>
            <w:r w:rsidRPr="00601899">
              <w:rPr>
                <w:bCs/>
                <w:sz w:val="20"/>
                <w:szCs w:val="20"/>
              </w:rPr>
              <w:t>CarlZeissMicroscopyGmbH</w:t>
            </w:r>
            <w:proofErr w:type="spellEnd"/>
          </w:p>
        </w:tc>
        <w:tc>
          <w:tcPr>
            <w:tcW w:w="654" w:type="pct"/>
            <w:shd w:val="clear" w:color="auto" w:fill="auto"/>
          </w:tcPr>
          <w:p w14:paraId="1E7F751B" w14:textId="77777777" w:rsidR="006350CB" w:rsidRPr="00601899" w:rsidRDefault="006350CB" w:rsidP="00ED0798">
            <w:pPr>
              <w:jc w:val="center"/>
              <w:rPr>
                <w:bCs/>
                <w:sz w:val="20"/>
                <w:szCs w:val="20"/>
              </w:rPr>
            </w:pPr>
            <w:r w:rsidRPr="00601899">
              <w:rPr>
                <w:bCs/>
                <w:sz w:val="20"/>
                <w:szCs w:val="20"/>
              </w:rPr>
              <w:t>ФСЗ 2012/13086 2а</w:t>
            </w:r>
          </w:p>
        </w:tc>
        <w:tc>
          <w:tcPr>
            <w:tcW w:w="374" w:type="pct"/>
            <w:shd w:val="clear" w:color="auto" w:fill="auto"/>
          </w:tcPr>
          <w:p w14:paraId="1ABC4695" w14:textId="77777777" w:rsidR="006350CB" w:rsidRPr="00601899" w:rsidRDefault="006350CB" w:rsidP="00ED0798">
            <w:pPr>
              <w:jc w:val="center"/>
              <w:rPr>
                <w:bCs/>
                <w:sz w:val="20"/>
                <w:szCs w:val="20"/>
              </w:rPr>
            </w:pPr>
            <w:r w:rsidRPr="00601899">
              <w:rPr>
                <w:bCs/>
                <w:sz w:val="20"/>
                <w:szCs w:val="20"/>
              </w:rPr>
              <w:t>Германия</w:t>
            </w:r>
          </w:p>
        </w:tc>
        <w:tc>
          <w:tcPr>
            <w:tcW w:w="327" w:type="pct"/>
            <w:shd w:val="clear" w:color="auto" w:fill="auto"/>
          </w:tcPr>
          <w:p w14:paraId="43EC7754" w14:textId="77777777" w:rsidR="006350CB" w:rsidRPr="00601899" w:rsidRDefault="006350CB" w:rsidP="00ED0798">
            <w:pPr>
              <w:jc w:val="center"/>
              <w:rPr>
                <w:bCs/>
                <w:sz w:val="20"/>
                <w:szCs w:val="20"/>
              </w:rPr>
            </w:pPr>
            <w:r w:rsidRPr="00601899">
              <w:rPr>
                <w:bCs/>
                <w:sz w:val="20"/>
                <w:szCs w:val="20"/>
              </w:rPr>
              <w:t>2017</w:t>
            </w:r>
          </w:p>
        </w:tc>
        <w:tc>
          <w:tcPr>
            <w:tcW w:w="608" w:type="pct"/>
            <w:shd w:val="clear" w:color="auto" w:fill="auto"/>
          </w:tcPr>
          <w:p w14:paraId="61AAAA01" w14:textId="77777777" w:rsidR="006350CB" w:rsidRPr="00601899" w:rsidRDefault="006350CB" w:rsidP="00ED0798">
            <w:pPr>
              <w:jc w:val="center"/>
              <w:rPr>
                <w:bCs/>
                <w:sz w:val="20"/>
                <w:szCs w:val="20"/>
              </w:rPr>
            </w:pPr>
            <w:r w:rsidRPr="00601899">
              <w:rPr>
                <w:bCs/>
                <w:sz w:val="20"/>
                <w:szCs w:val="20"/>
              </w:rPr>
              <w:t>3144035304</w:t>
            </w:r>
          </w:p>
          <w:p w14:paraId="6B48D60E" w14:textId="77777777" w:rsidR="006350CB" w:rsidRPr="00601899" w:rsidRDefault="006350CB" w:rsidP="00ED0798">
            <w:pPr>
              <w:jc w:val="center"/>
              <w:rPr>
                <w:bCs/>
                <w:sz w:val="20"/>
                <w:szCs w:val="20"/>
              </w:rPr>
            </w:pPr>
            <w:r w:rsidRPr="00601899">
              <w:rPr>
                <w:bCs/>
                <w:sz w:val="20"/>
                <w:szCs w:val="20"/>
              </w:rPr>
              <w:t xml:space="preserve"> (3-1634726)</w:t>
            </w:r>
          </w:p>
        </w:tc>
        <w:tc>
          <w:tcPr>
            <w:tcW w:w="653" w:type="pct"/>
            <w:shd w:val="clear" w:color="auto" w:fill="auto"/>
          </w:tcPr>
          <w:p w14:paraId="6448D44A" w14:textId="77777777" w:rsidR="006350CB" w:rsidRPr="00601899" w:rsidRDefault="006350CB" w:rsidP="00ED0798">
            <w:pPr>
              <w:jc w:val="center"/>
              <w:rPr>
                <w:bCs/>
                <w:sz w:val="20"/>
                <w:szCs w:val="20"/>
              </w:rPr>
            </w:pPr>
            <w:r w:rsidRPr="00601899">
              <w:rPr>
                <w:bCs/>
                <w:sz w:val="20"/>
                <w:szCs w:val="20"/>
              </w:rPr>
              <w:t>г. Нижний Тагил,</w:t>
            </w:r>
          </w:p>
          <w:p w14:paraId="590508CD" w14:textId="77777777" w:rsidR="006350CB" w:rsidRPr="00601899" w:rsidRDefault="006350CB" w:rsidP="00ED0798">
            <w:pPr>
              <w:jc w:val="center"/>
              <w:rPr>
                <w:bCs/>
                <w:sz w:val="20"/>
                <w:szCs w:val="20"/>
              </w:rPr>
            </w:pPr>
            <w:r w:rsidRPr="00601899">
              <w:rPr>
                <w:bCs/>
                <w:sz w:val="20"/>
                <w:szCs w:val="20"/>
              </w:rPr>
              <w:t>ул. Солнечная, 3</w:t>
            </w:r>
          </w:p>
        </w:tc>
      </w:tr>
      <w:tr w:rsidR="006350CB" w:rsidRPr="00601899" w14:paraId="09A9C3A6" w14:textId="77777777" w:rsidTr="00ED0798">
        <w:trPr>
          <w:trHeight w:val="655"/>
        </w:trPr>
        <w:tc>
          <w:tcPr>
            <w:tcW w:w="165" w:type="pct"/>
            <w:shd w:val="clear" w:color="auto" w:fill="auto"/>
          </w:tcPr>
          <w:p w14:paraId="082321D4" w14:textId="77777777" w:rsidR="006350CB" w:rsidRPr="00601899" w:rsidRDefault="006350CB" w:rsidP="00ED0798">
            <w:pPr>
              <w:jc w:val="center"/>
              <w:rPr>
                <w:bCs/>
                <w:sz w:val="20"/>
                <w:szCs w:val="20"/>
              </w:rPr>
            </w:pPr>
            <w:r w:rsidRPr="00601899">
              <w:rPr>
                <w:bCs/>
                <w:sz w:val="20"/>
                <w:szCs w:val="20"/>
              </w:rPr>
              <w:t>25</w:t>
            </w:r>
          </w:p>
        </w:tc>
        <w:tc>
          <w:tcPr>
            <w:tcW w:w="891" w:type="pct"/>
            <w:shd w:val="clear" w:color="auto" w:fill="auto"/>
          </w:tcPr>
          <w:p w14:paraId="46D5818E" w14:textId="77777777" w:rsidR="006350CB" w:rsidRPr="00601899" w:rsidRDefault="006350CB" w:rsidP="00ED0798">
            <w:pPr>
              <w:rPr>
                <w:bCs/>
                <w:sz w:val="20"/>
                <w:szCs w:val="20"/>
              </w:rPr>
            </w:pPr>
            <w:r w:rsidRPr="00601899">
              <w:rPr>
                <w:bCs/>
                <w:sz w:val="20"/>
                <w:szCs w:val="20"/>
              </w:rPr>
              <w:t>Микроскоп медицинский прямой для лабораторных исследований</w:t>
            </w:r>
          </w:p>
        </w:tc>
        <w:tc>
          <w:tcPr>
            <w:tcW w:w="587" w:type="pct"/>
            <w:shd w:val="clear" w:color="auto" w:fill="auto"/>
          </w:tcPr>
          <w:p w14:paraId="07D7FFA1" w14:textId="77777777" w:rsidR="006350CB" w:rsidRPr="00601899" w:rsidRDefault="006350CB" w:rsidP="00ED0798">
            <w:pPr>
              <w:jc w:val="center"/>
              <w:rPr>
                <w:bCs/>
                <w:sz w:val="20"/>
                <w:szCs w:val="20"/>
              </w:rPr>
            </w:pPr>
            <w:r w:rsidRPr="00601899">
              <w:rPr>
                <w:bCs/>
                <w:sz w:val="20"/>
                <w:szCs w:val="20"/>
              </w:rPr>
              <w:t>CX21</w:t>
            </w:r>
          </w:p>
        </w:tc>
        <w:tc>
          <w:tcPr>
            <w:tcW w:w="741" w:type="pct"/>
            <w:shd w:val="clear" w:color="auto" w:fill="auto"/>
          </w:tcPr>
          <w:p w14:paraId="04766B34" w14:textId="77777777" w:rsidR="006350CB" w:rsidRPr="00601899" w:rsidRDefault="006350CB" w:rsidP="00ED0798">
            <w:pPr>
              <w:jc w:val="center"/>
              <w:rPr>
                <w:bCs/>
                <w:sz w:val="20"/>
                <w:szCs w:val="20"/>
              </w:rPr>
            </w:pPr>
            <w:r w:rsidRPr="00601899">
              <w:rPr>
                <w:bCs/>
                <w:sz w:val="20"/>
                <w:szCs w:val="20"/>
              </w:rPr>
              <w:t>OLYMPUS Corporation</w:t>
            </w:r>
          </w:p>
          <w:p w14:paraId="4DFB67B5" w14:textId="77777777" w:rsidR="006350CB" w:rsidRPr="00601899" w:rsidRDefault="006350CB" w:rsidP="00ED0798">
            <w:pPr>
              <w:rPr>
                <w:sz w:val="20"/>
                <w:szCs w:val="20"/>
              </w:rPr>
            </w:pPr>
          </w:p>
        </w:tc>
        <w:tc>
          <w:tcPr>
            <w:tcW w:w="654" w:type="pct"/>
            <w:shd w:val="clear" w:color="auto" w:fill="auto"/>
          </w:tcPr>
          <w:p w14:paraId="40C65EF9" w14:textId="77777777" w:rsidR="006350CB" w:rsidRPr="00601899" w:rsidRDefault="006350CB" w:rsidP="00ED0798">
            <w:pPr>
              <w:jc w:val="center"/>
              <w:rPr>
                <w:bCs/>
                <w:sz w:val="20"/>
                <w:szCs w:val="20"/>
              </w:rPr>
            </w:pPr>
            <w:r w:rsidRPr="00601899">
              <w:rPr>
                <w:bCs/>
                <w:sz w:val="20"/>
                <w:szCs w:val="20"/>
              </w:rPr>
              <w:t>ФСЗ 2008/01701 2а</w:t>
            </w:r>
          </w:p>
        </w:tc>
        <w:tc>
          <w:tcPr>
            <w:tcW w:w="374" w:type="pct"/>
            <w:shd w:val="clear" w:color="auto" w:fill="auto"/>
          </w:tcPr>
          <w:p w14:paraId="15365698" w14:textId="77777777" w:rsidR="006350CB" w:rsidRPr="00601899" w:rsidRDefault="006350CB" w:rsidP="00ED0798">
            <w:pPr>
              <w:jc w:val="center"/>
              <w:rPr>
                <w:bCs/>
                <w:sz w:val="20"/>
                <w:szCs w:val="20"/>
              </w:rPr>
            </w:pPr>
            <w:r w:rsidRPr="00601899">
              <w:rPr>
                <w:bCs/>
                <w:sz w:val="20"/>
                <w:szCs w:val="20"/>
              </w:rPr>
              <w:t>Япония</w:t>
            </w:r>
          </w:p>
        </w:tc>
        <w:tc>
          <w:tcPr>
            <w:tcW w:w="327" w:type="pct"/>
            <w:shd w:val="clear" w:color="auto" w:fill="auto"/>
          </w:tcPr>
          <w:p w14:paraId="60A4BA6B" w14:textId="77777777" w:rsidR="006350CB" w:rsidRPr="00601899" w:rsidRDefault="006350CB" w:rsidP="00ED0798">
            <w:pPr>
              <w:jc w:val="center"/>
              <w:rPr>
                <w:bCs/>
                <w:sz w:val="20"/>
                <w:szCs w:val="20"/>
              </w:rPr>
            </w:pPr>
            <w:r w:rsidRPr="00601899">
              <w:rPr>
                <w:bCs/>
                <w:sz w:val="20"/>
                <w:szCs w:val="20"/>
              </w:rPr>
              <w:t>2006</w:t>
            </w:r>
          </w:p>
        </w:tc>
        <w:tc>
          <w:tcPr>
            <w:tcW w:w="608" w:type="pct"/>
            <w:shd w:val="clear" w:color="auto" w:fill="auto"/>
          </w:tcPr>
          <w:p w14:paraId="2A90735D" w14:textId="77777777" w:rsidR="006350CB" w:rsidRPr="00601899" w:rsidRDefault="006350CB" w:rsidP="00ED0798">
            <w:pPr>
              <w:jc w:val="center"/>
              <w:rPr>
                <w:bCs/>
                <w:sz w:val="20"/>
                <w:szCs w:val="20"/>
              </w:rPr>
            </w:pPr>
            <w:r w:rsidRPr="00601899">
              <w:rPr>
                <w:bCs/>
                <w:sz w:val="20"/>
                <w:szCs w:val="20"/>
              </w:rPr>
              <w:t xml:space="preserve">6G08316 </w:t>
            </w:r>
          </w:p>
          <w:p w14:paraId="02A67E1F" w14:textId="77777777" w:rsidR="006350CB" w:rsidRPr="00601899" w:rsidRDefault="006350CB" w:rsidP="00ED0798">
            <w:pPr>
              <w:jc w:val="center"/>
              <w:rPr>
                <w:bCs/>
                <w:sz w:val="20"/>
                <w:szCs w:val="20"/>
              </w:rPr>
            </w:pPr>
            <w:r w:rsidRPr="00601899">
              <w:rPr>
                <w:bCs/>
                <w:sz w:val="20"/>
                <w:szCs w:val="20"/>
              </w:rPr>
              <w:t>(2-1101040330)</w:t>
            </w:r>
          </w:p>
        </w:tc>
        <w:tc>
          <w:tcPr>
            <w:tcW w:w="653" w:type="pct"/>
            <w:shd w:val="clear" w:color="auto" w:fill="auto"/>
          </w:tcPr>
          <w:p w14:paraId="48411BBD" w14:textId="77777777" w:rsidR="006350CB" w:rsidRPr="00601899" w:rsidRDefault="006350CB" w:rsidP="00ED0798">
            <w:pPr>
              <w:rPr>
                <w:bCs/>
                <w:sz w:val="20"/>
                <w:szCs w:val="20"/>
              </w:rPr>
            </w:pPr>
          </w:p>
          <w:p w14:paraId="04D20F83" w14:textId="77777777" w:rsidR="006350CB" w:rsidRPr="00601899" w:rsidRDefault="006350CB" w:rsidP="00ED0798">
            <w:pPr>
              <w:jc w:val="center"/>
              <w:rPr>
                <w:bCs/>
                <w:sz w:val="20"/>
                <w:szCs w:val="20"/>
              </w:rPr>
            </w:pPr>
            <w:r w:rsidRPr="00601899">
              <w:rPr>
                <w:bCs/>
                <w:sz w:val="20"/>
                <w:szCs w:val="20"/>
              </w:rPr>
              <w:t>г. Каменск-Уральский, пер. Больничный, 6</w:t>
            </w:r>
          </w:p>
        </w:tc>
      </w:tr>
      <w:tr w:rsidR="006350CB" w:rsidRPr="00601899" w14:paraId="2BA0984F" w14:textId="77777777" w:rsidTr="00ED0798">
        <w:tc>
          <w:tcPr>
            <w:tcW w:w="165" w:type="pct"/>
            <w:shd w:val="clear" w:color="auto" w:fill="auto"/>
          </w:tcPr>
          <w:p w14:paraId="50C36D7A" w14:textId="77777777" w:rsidR="006350CB" w:rsidRPr="00601899" w:rsidRDefault="006350CB" w:rsidP="00ED0798">
            <w:pPr>
              <w:jc w:val="center"/>
              <w:rPr>
                <w:bCs/>
                <w:sz w:val="20"/>
                <w:szCs w:val="20"/>
              </w:rPr>
            </w:pPr>
            <w:r w:rsidRPr="00601899">
              <w:rPr>
                <w:bCs/>
                <w:sz w:val="20"/>
                <w:szCs w:val="20"/>
              </w:rPr>
              <w:t>26</w:t>
            </w:r>
          </w:p>
        </w:tc>
        <w:tc>
          <w:tcPr>
            <w:tcW w:w="891" w:type="pct"/>
            <w:shd w:val="clear" w:color="auto" w:fill="auto"/>
          </w:tcPr>
          <w:p w14:paraId="744BC7AB" w14:textId="77777777" w:rsidR="006350CB" w:rsidRPr="00601899" w:rsidRDefault="006350CB" w:rsidP="00ED0798">
            <w:pPr>
              <w:rPr>
                <w:bCs/>
                <w:sz w:val="20"/>
                <w:szCs w:val="20"/>
              </w:rPr>
            </w:pPr>
            <w:r w:rsidRPr="00601899">
              <w:rPr>
                <w:bCs/>
                <w:sz w:val="20"/>
                <w:szCs w:val="20"/>
              </w:rPr>
              <w:t>Микроскоп медицинский прямой для лабораторных исследований</w:t>
            </w:r>
          </w:p>
        </w:tc>
        <w:tc>
          <w:tcPr>
            <w:tcW w:w="587" w:type="pct"/>
            <w:shd w:val="clear" w:color="auto" w:fill="auto"/>
          </w:tcPr>
          <w:p w14:paraId="1A37EFF9" w14:textId="77777777" w:rsidR="006350CB" w:rsidRPr="00601899" w:rsidRDefault="006350CB" w:rsidP="00ED0798">
            <w:pPr>
              <w:jc w:val="center"/>
              <w:rPr>
                <w:bCs/>
                <w:sz w:val="20"/>
                <w:szCs w:val="20"/>
              </w:rPr>
            </w:pPr>
            <w:r w:rsidRPr="00601899">
              <w:rPr>
                <w:bCs/>
                <w:sz w:val="20"/>
                <w:szCs w:val="20"/>
              </w:rPr>
              <w:t>CX21</w:t>
            </w:r>
          </w:p>
        </w:tc>
        <w:tc>
          <w:tcPr>
            <w:tcW w:w="741" w:type="pct"/>
            <w:shd w:val="clear" w:color="auto" w:fill="auto"/>
          </w:tcPr>
          <w:p w14:paraId="6EFDD8E1" w14:textId="77777777" w:rsidR="006350CB" w:rsidRPr="00601899" w:rsidRDefault="006350CB" w:rsidP="00ED0798">
            <w:pPr>
              <w:jc w:val="center"/>
              <w:rPr>
                <w:bCs/>
                <w:sz w:val="20"/>
                <w:szCs w:val="20"/>
              </w:rPr>
            </w:pPr>
            <w:r w:rsidRPr="00601899">
              <w:rPr>
                <w:bCs/>
                <w:sz w:val="20"/>
                <w:szCs w:val="20"/>
              </w:rPr>
              <w:t>OLYMPUS Corporation</w:t>
            </w:r>
          </w:p>
        </w:tc>
        <w:tc>
          <w:tcPr>
            <w:tcW w:w="654" w:type="pct"/>
            <w:shd w:val="clear" w:color="auto" w:fill="auto"/>
          </w:tcPr>
          <w:p w14:paraId="1B761D23" w14:textId="77777777" w:rsidR="006350CB" w:rsidRPr="00601899" w:rsidRDefault="006350CB" w:rsidP="00ED0798">
            <w:pPr>
              <w:jc w:val="center"/>
              <w:rPr>
                <w:bCs/>
                <w:sz w:val="20"/>
                <w:szCs w:val="20"/>
              </w:rPr>
            </w:pPr>
            <w:r w:rsidRPr="00601899">
              <w:rPr>
                <w:bCs/>
                <w:sz w:val="20"/>
                <w:szCs w:val="20"/>
              </w:rPr>
              <w:t>ФСЗ 2008/01701 2а</w:t>
            </w:r>
          </w:p>
        </w:tc>
        <w:tc>
          <w:tcPr>
            <w:tcW w:w="374" w:type="pct"/>
            <w:shd w:val="clear" w:color="auto" w:fill="auto"/>
          </w:tcPr>
          <w:p w14:paraId="1D4882B0" w14:textId="77777777" w:rsidR="006350CB" w:rsidRPr="00601899" w:rsidRDefault="006350CB" w:rsidP="00ED0798">
            <w:pPr>
              <w:jc w:val="center"/>
              <w:rPr>
                <w:bCs/>
                <w:sz w:val="20"/>
                <w:szCs w:val="20"/>
              </w:rPr>
            </w:pPr>
            <w:r w:rsidRPr="00601899">
              <w:rPr>
                <w:bCs/>
                <w:sz w:val="20"/>
                <w:szCs w:val="20"/>
              </w:rPr>
              <w:t>Япония</w:t>
            </w:r>
          </w:p>
        </w:tc>
        <w:tc>
          <w:tcPr>
            <w:tcW w:w="327" w:type="pct"/>
            <w:shd w:val="clear" w:color="auto" w:fill="auto"/>
          </w:tcPr>
          <w:p w14:paraId="01CA4B8B" w14:textId="77777777" w:rsidR="006350CB" w:rsidRPr="00601899" w:rsidRDefault="006350CB" w:rsidP="00ED0798">
            <w:pPr>
              <w:jc w:val="center"/>
              <w:rPr>
                <w:bCs/>
                <w:sz w:val="20"/>
                <w:szCs w:val="20"/>
              </w:rPr>
            </w:pPr>
            <w:r w:rsidRPr="00601899">
              <w:rPr>
                <w:bCs/>
                <w:sz w:val="20"/>
                <w:szCs w:val="20"/>
              </w:rPr>
              <w:t>2006</w:t>
            </w:r>
          </w:p>
        </w:tc>
        <w:tc>
          <w:tcPr>
            <w:tcW w:w="608" w:type="pct"/>
            <w:shd w:val="clear" w:color="auto" w:fill="auto"/>
          </w:tcPr>
          <w:p w14:paraId="48C0D06A" w14:textId="77777777" w:rsidR="006350CB" w:rsidRPr="00601899" w:rsidRDefault="006350CB" w:rsidP="00ED0798">
            <w:pPr>
              <w:jc w:val="center"/>
              <w:rPr>
                <w:bCs/>
                <w:sz w:val="20"/>
                <w:szCs w:val="20"/>
              </w:rPr>
            </w:pPr>
            <w:r w:rsidRPr="00601899">
              <w:rPr>
                <w:bCs/>
                <w:sz w:val="20"/>
                <w:szCs w:val="20"/>
              </w:rPr>
              <w:t>6G08312</w:t>
            </w:r>
          </w:p>
          <w:p w14:paraId="28083FD7" w14:textId="77777777" w:rsidR="006350CB" w:rsidRPr="00601899" w:rsidRDefault="006350CB" w:rsidP="00ED0798">
            <w:pPr>
              <w:jc w:val="center"/>
              <w:rPr>
                <w:bCs/>
                <w:sz w:val="20"/>
                <w:szCs w:val="20"/>
              </w:rPr>
            </w:pPr>
            <w:r w:rsidRPr="00601899">
              <w:rPr>
                <w:bCs/>
                <w:sz w:val="20"/>
                <w:szCs w:val="20"/>
              </w:rPr>
              <w:t xml:space="preserve"> (2-1101040331)</w:t>
            </w:r>
          </w:p>
        </w:tc>
        <w:tc>
          <w:tcPr>
            <w:tcW w:w="653" w:type="pct"/>
            <w:shd w:val="clear" w:color="auto" w:fill="auto"/>
          </w:tcPr>
          <w:p w14:paraId="5F85D09A" w14:textId="77777777" w:rsidR="006350CB" w:rsidRPr="00601899" w:rsidRDefault="006350CB" w:rsidP="00ED0798">
            <w:pPr>
              <w:jc w:val="center"/>
              <w:rPr>
                <w:bCs/>
                <w:sz w:val="20"/>
                <w:szCs w:val="20"/>
              </w:rPr>
            </w:pPr>
            <w:r w:rsidRPr="00601899">
              <w:rPr>
                <w:bCs/>
                <w:sz w:val="20"/>
                <w:szCs w:val="20"/>
              </w:rPr>
              <w:t>г. Каменск-Уральский, пер. Больничный, 6</w:t>
            </w:r>
          </w:p>
        </w:tc>
      </w:tr>
      <w:tr w:rsidR="006350CB" w:rsidRPr="00601899" w14:paraId="55179892" w14:textId="77777777" w:rsidTr="00ED0798">
        <w:tc>
          <w:tcPr>
            <w:tcW w:w="165" w:type="pct"/>
            <w:shd w:val="clear" w:color="auto" w:fill="auto"/>
          </w:tcPr>
          <w:p w14:paraId="4AFFEBE9" w14:textId="77777777" w:rsidR="006350CB" w:rsidRPr="00601899" w:rsidRDefault="006350CB" w:rsidP="00ED0798">
            <w:pPr>
              <w:jc w:val="center"/>
              <w:rPr>
                <w:bCs/>
                <w:sz w:val="20"/>
                <w:szCs w:val="20"/>
              </w:rPr>
            </w:pPr>
            <w:r w:rsidRPr="00601899">
              <w:rPr>
                <w:bCs/>
                <w:sz w:val="20"/>
                <w:szCs w:val="20"/>
              </w:rPr>
              <w:t>27</w:t>
            </w:r>
          </w:p>
        </w:tc>
        <w:tc>
          <w:tcPr>
            <w:tcW w:w="891" w:type="pct"/>
            <w:shd w:val="clear" w:color="auto" w:fill="auto"/>
          </w:tcPr>
          <w:p w14:paraId="570A21FC" w14:textId="77777777" w:rsidR="006350CB" w:rsidRPr="00601899" w:rsidRDefault="006350CB" w:rsidP="00ED0798">
            <w:pPr>
              <w:rPr>
                <w:bCs/>
                <w:sz w:val="20"/>
                <w:szCs w:val="20"/>
              </w:rPr>
            </w:pPr>
            <w:r w:rsidRPr="00601899">
              <w:rPr>
                <w:bCs/>
                <w:sz w:val="20"/>
                <w:szCs w:val="20"/>
              </w:rPr>
              <w:t>Микроскоп медицинский прямой для лабораторных исследований</w:t>
            </w:r>
          </w:p>
        </w:tc>
        <w:tc>
          <w:tcPr>
            <w:tcW w:w="587" w:type="pct"/>
            <w:shd w:val="clear" w:color="auto" w:fill="auto"/>
          </w:tcPr>
          <w:p w14:paraId="3AC6A04E" w14:textId="77777777" w:rsidR="006350CB" w:rsidRPr="00601899" w:rsidRDefault="006350CB" w:rsidP="00ED0798">
            <w:pPr>
              <w:jc w:val="center"/>
              <w:rPr>
                <w:bCs/>
                <w:sz w:val="20"/>
                <w:szCs w:val="20"/>
              </w:rPr>
            </w:pPr>
            <w:r w:rsidRPr="00601899">
              <w:rPr>
                <w:bCs/>
                <w:sz w:val="20"/>
                <w:szCs w:val="20"/>
              </w:rPr>
              <w:t>CX21</w:t>
            </w:r>
          </w:p>
        </w:tc>
        <w:tc>
          <w:tcPr>
            <w:tcW w:w="741" w:type="pct"/>
            <w:shd w:val="clear" w:color="auto" w:fill="auto"/>
          </w:tcPr>
          <w:p w14:paraId="7100AF6B" w14:textId="77777777" w:rsidR="006350CB" w:rsidRPr="00601899" w:rsidRDefault="006350CB" w:rsidP="00ED0798">
            <w:pPr>
              <w:jc w:val="center"/>
              <w:rPr>
                <w:bCs/>
                <w:sz w:val="20"/>
                <w:szCs w:val="20"/>
              </w:rPr>
            </w:pPr>
            <w:proofErr w:type="spellStart"/>
            <w:r w:rsidRPr="00601899">
              <w:rPr>
                <w:bCs/>
                <w:sz w:val="20"/>
                <w:szCs w:val="20"/>
              </w:rPr>
              <w:t>OlympusCorporation</w:t>
            </w:r>
            <w:proofErr w:type="spellEnd"/>
          </w:p>
        </w:tc>
        <w:tc>
          <w:tcPr>
            <w:tcW w:w="654" w:type="pct"/>
            <w:shd w:val="clear" w:color="auto" w:fill="auto"/>
          </w:tcPr>
          <w:p w14:paraId="425688F8" w14:textId="77777777" w:rsidR="006350CB" w:rsidRPr="00601899" w:rsidRDefault="006350CB" w:rsidP="00ED0798">
            <w:pPr>
              <w:jc w:val="center"/>
              <w:rPr>
                <w:bCs/>
                <w:sz w:val="20"/>
                <w:szCs w:val="20"/>
              </w:rPr>
            </w:pPr>
            <w:r w:rsidRPr="00601899">
              <w:rPr>
                <w:bCs/>
                <w:sz w:val="20"/>
                <w:szCs w:val="20"/>
              </w:rPr>
              <w:t>ФСЗ 2008/01701 2а</w:t>
            </w:r>
          </w:p>
        </w:tc>
        <w:tc>
          <w:tcPr>
            <w:tcW w:w="374" w:type="pct"/>
            <w:shd w:val="clear" w:color="auto" w:fill="auto"/>
          </w:tcPr>
          <w:p w14:paraId="0CD1578E" w14:textId="77777777" w:rsidR="006350CB" w:rsidRPr="00601899" w:rsidRDefault="006350CB" w:rsidP="00ED0798">
            <w:pPr>
              <w:jc w:val="center"/>
              <w:rPr>
                <w:bCs/>
                <w:sz w:val="20"/>
                <w:szCs w:val="20"/>
              </w:rPr>
            </w:pPr>
            <w:r w:rsidRPr="00601899">
              <w:rPr>
                <w:bCs/>
                <w:sz w:val="20"/>
                <w:szCs w:val="20"/>
              </w:rPr>
              <w:t>Япония</w:t>
            </w:r>
          </w:p>
        </w:tc>
        <w:tc>
          <w:tcPr>
            <w:tcW w:w="327" w:type="pct"/>
            <w:shd w:val="clear" w:color="auto" w:fill="auto"/>
          </w:tcPr>
          <w:p w14:paraId="5618A4AC" w14:textId="77777777" w:rsidR="006350CB" w:rsidRPr="00601899" w:rsidRDefault="006350CB" w:rsidP="00ED0798">
            <w:pPr>
              <w:jc w:val="center"/>
              <w:rPr>
                <w:bCs/>
                <w:sz w:val="20"/>
                <w:szCs w:val="20"/>
              </w:rPr>
            </w:pPr>
            <w:r w:rsidRPr="00601899">
              <w:rPr>
                <w:bCs/>
                <w:sz w:val="20"/>
                <w:szCs w:val="20"/>
              </w:rPr>
              <w:t>2006</w:t>
            </w:r>
          </w:p>
        </w:tc>
        <w:tc>
          <w:tcPr>
            <w:tcW w:w="608" w:type="pct"/>
            <w:shd w:val="clear" w:color="auto" w:fill="auto"/>
          </w:tcPr>
          <w:p w14:paraId="0A723C45" w14:textId="77777777" w:rsidR="006350CB" w:rsidRPr="00601899" w:rsidRDefault="006350CB" w:rsidP="00ED0798">
            <w:pPr>
              <w:jc w:val="center"/>
              <w:rPr>
                <w:bCs/>
                <w:sz w:val="20"/>
                <w:szCs w:val="20"/>
              </w:rPr>
            </w:pPr>
            <w:r w:rsidRPr="00601899">
              <w:rPr>
                <w:bCs/>
                <w:sz w:val="20"/>
                <w:szCs w:val="20"/>
              </w:rPr>
              <w:t>6G08951</w:t>
            </w:r>
          </w:p>
          <w:p w14:paraId="5B7ED81D" w14:textId="77777777" w:rsidR="006350CB" w:rsidRPr="00601899" w:rsidRDefault="006350CB" w:rsidP="00ED0798">
            <w:pPr>
              <w:jc w:val="center"/>
              <w:rPr>
                <w:bCs/>
                <w:sz w:val="20"/>
                <w:szCs w:val="20"/>
              </w:rPr>
            </w:pPr>
            <w:r w:rsidRPr="00601899">
              <w:rPr>
                <w:bCs/>
                <w:sz w:val="20"/>
                <w:szCs w:val="20"/>
              </w:rPr>
              <w:t xml:space="preserve"> (3-1632708)</w:t>
            </w:r>
          </w:p>
        </w:tc>
        <w:tc>
          <w:tcPr>
            <w:tcW w:w="653" w:type="pct"/>
            <w:shd w:val="clear" w:color="auto" w:fill="auto"/>
          </w:tcPr>
          <w:p w14:paraId="2C35C174" w14:textId="77777777" w:rsidR="006350CB" w:rsidRPr="00601899" w:rsidRDefault="006350CB" w:rsidP="00ED0798">
            <w:pPr>
              <w:jc w:val="center"/>
              <w:rPr>
                <w:bCs/>
                <w:sz w:val="20"/>
                <w:szCs w:val="20"/>
              </w:rPr>
            </w:pPr>
            <w:r w:rsidRPr="00601899">
              <w:rPr>
                <w:bCs/>
                <w:sz w:val="20"/>
                <w:szCs w:val="20"/>
              </w:rPr>
              <w:t>г. Нижний Тагил,</w:t>
            </w:r>
          </w:p>
          <w:p w14:paraId="254B4EB7" w14:textId="77777777" w:rsidR="006350CB" w:rsidRPr="00601899" w:rsidRDefault="006350CB" w:rsidP="00ED0798">
            <w:pPr>
              <w:jc w:val="center"/>
              <w:rPr>
                <w:bCs/>
                <w:sz w:val="20"/>
                <w:szCs w:val="20"/>
              </w:rPr>
            </w:pPr>
            <w:r w:rsidRPr="00601899">
              <w:rPr>
                <w:bCs/>
                <w:sz w:val="20"/>
                <w:szCs w:val="20"/>
              </w:rPr>
              <w:t>ул. Солнечная, 3</w:t>
            </w:r>
          </w:p>
        </w:tc>
      </w:tr>
      <w:tr w:rsidR="006350CB" w:rsidRPr="00601899" w14:paraId="573E2953" w14:textId="77777777" w:rsidTr="00ED0798">
        <w:tc>
          <w:tcPr>
            <w:tcW w:w="165" w:type="pct"/>
            <w:shd w:val="clear" w:color="auto" w:fill="auto"/>
          </w:tcPr>
          <w:p w14:paraId="05450DEE" w14:textId="77777777" w:rsidR="006350CB" w:rsidRPr="00DE0B3D" w:rsidRDefault="006350CB" w:rsidP="00ED0798">
            <w:pPr>
              <w:jc w:val="center"/>
              <w:rPr>
                <w:bCs/>
                <w:color w:val="FF0000"/>
                <w:sz w:val="20"/>
                <w:szCs w:val="20"/>
              </w:rPr>
            </w:pPr>
            <w:r w:rsidRPr="00DE0B3D">
              <w:rPr>
                <w:bCs/>
                <w:sz w:val="20"/>
                <w:szCs w:val="20"/>
              </w:rPr>
              <w:t>28</w:t>
            </w:r>
          </w:p>
        </w:tc>
        <w:tc>
          <w:tcPr>
            <w:tcW w:w="891" w:type="pct"/>
            <w:shd w:val="clear" w:color="auto" w:fill="auto"/>
          </w:tcPr>
          <w:p w14:paraId="453424B9" w14:textId="77777777" w:rsidR="006350CB" w:rsidRPr="00DE0B3D" w:rsidRDefault="006350CB" w:rsidP="00ED0798">
            <w:pPr>
              <w:rPr>
                <w:bCs/>
                <w:sz w:val="20"/>
                <w:szCs w:val="20"/>
              </w:rPr>
            </w:pPr>
            <w:r w:rsidRPr="00DE0B3D">
              <w:rPr>
                <w:bCs/>
                <w:sz w:val="20"/>
                <w:szCs w:val="20"/>
              </w:rPr>
              <w:t>Мойка ультразвуковая</w:t>
            </w:r>
          </w:p>
        </w:tc>
        <w:tc>
          <w:tcPr>
            <w:tcW w:w="587" w:type="pct"/>
            <w:shd w:val="clear" w:color="auto" w:fill="auto"/>
          </w:tcPr>
          <w:p w14:paraId="7C71AF0F" w14:textId="77777777" w:rsidR="006350CB" w:rsidRPr="00601899" w:rsidRDefault="006350CB" w:rsidP="00ED0798">
            <w:pPr>
              <w:jc w:val="center"/>
              <w:rPr>
                <w:bCs/>
                <w:sz w:val="20"/>
                <w:szCs w:val="20"/>
              </w:rPr>
            </w:pPr>
            <w:proofErr w:type="spellStart"/>
            <w:r w:rsidRPr="00601899">
              <w:rPr>
                <w:bCs/>
                <w:sz w:val="20"/>
                <w:szCs w:val="20"/>
              </w:rPr>
              <w:t>Брансоник</w:t>
            </w:r>
            <w:proofErr w:type="spellEnd"/>
            <w:r w:rsidRPr="00601899">
              <w:rPr>
                <w:bCs/>
                <w:sz w:val="20"/>
                <w:szCs w:val="20"/>
              </w:rPr>
              <w:t xml:space="preserve"> 2510</w:t>
            </w:r>
          </w:p>
        </w:tc>
        <w:tc>
          <w:tcPr>
            <w:tcW w:w="741" w:type="pct"/>
            <w:shd w:val="clear" w:color="auto" w:fill="auto"/>
          </w:tcPr>
          <w:p w14:paraId="3055DB32" w14:textId="77777777" w:rsidR="006350CB" w:rsidRPr="00601899" w:rsidRDefault="006350CB" w:rsidP="00ED0798">
            <w:pPr>
              <w:jc w:val="center"/>
              <w:rPr>
                <w:bCs/>
                <w:sz w:val="20"/>
                <w:szCs w:val="20"/>
              </w:rPr>
            </w:pPr>
            <w:r w:rsidRPr="00601899">
              <w:rPr>
                <w:bCs/>
                <w:sz w:val="20"/>
                <w:szCs w:val="20"/>
              </w:rPr>
              <w:t xml:space="preserve">BRANSON </w:t>
            </w:r>
            <w:proofErr w:type="spellStart"/>
            <w:r w:rsidRPr="00601899">
              <w:rPr>
                <w:bCs/>
                <w:sz w:val="20"/>
                <w:szCs w:val="20"/>
              </w:rPr>
              <w:t>Ultrasonics</w:t>
            </w:r>
            <w:proofErr w:type="spellEnd"/>
            <w:r w:rsidRPr="00601899">
              <w:rPr>
                <w:bCs/>
                <w:sz w:val="20"/>
                <w:szCs w:val="20"/>
              </w:rPr>
              <w:t xml:space="preserve"> Corporation (SWITZERLAND)</w:t>
            </w:r>
          </w:p>
        </w:tc>
        <w:tc>
          <w:tcPr>
            <w:tcW w:w="654" w:type="pct"/>
            <w:shd w:val="clear" w:color="auto" w:fill="auto"/>
          </w:tcPr>
          <w:p w14:paraId="68C6D3AB" w14:textId="77777777" w:rsidR="006350CB" w:rsidRPr="00601899" w:rsidRDefault="006350CB" w:rsidP="00ED0798">
            <w:pPr>
              <w:jc w:val="center"/>
              <w:rPr>
                <w:bCs/>
                <w:sz w:val="20"/>
                <w:szCs w:val="20"/>
              </w:rPr>
            </w:pPr>
            <w:r w:rsidRPr="00601899">
              <w:rPr>
                <w:bCs/>
                <w:sz w:val="20"/>
                <w:szCs w:val="20"/>
              </w:rPr>
              <w:t>-</w:t>
            </w:r>
          </w:p>
        </w:tc>
        <w:tc>
          <w:tcPr>
            <w:tcW w:w="374" w:type="pct"/>
            <w:shd w:val="clear" w:color="auto" w:fill="auto"/>
          </w:tcPr>
          <w:p w14:paraId="2EB34467" w14:textId="77777777" w:rsidR="006350CB" w:rsidRPr="00601899" w:rsidRDefault="006350CB" w:rsidP="00ED0798">
            <w:pPr>
              <w:jc w:val="center"/>
              <w:rPr>
                <w:bCs/>
                <w:sz w:val="20"/>
                <w:szCs w:val="20"/>
              </w:rPr>
            </w:pPr>
            <w:r w:rsidRPr="00601899">
              <w:rPr>
                <w:bCs/>
                <w:sz w:val="20"/>
                <w:szCs w:val="20"/>
              </w:rPr>
              <w:t>Швейцария</w:t>
            </w:r>
          </w:p>
        </w:tc>
        <w:tc>
          <w:tcPr>
            <w:tcW w:w="327" w:type="pct"/>
            <w:shd w:val="clear" w:color="auto" w:fill="auto"/>
          </w:tcPr>
          <w:p w14:paraId="2E53F1DF" w14:textId="77777777" w:rsidR="006350CB" w:rsidRPr="00601899" w:rsidRDefault="006350CB" w:rsidP="00ED0798">
            <w:pPr>
              <w:jc w:val="center"/>
              <w:rPr>
                <w:bCs/>
                <w:sz w:val="20"/>
                <w:szCs w:val="20"/>
              </w:rPr>
            </w:pPr>
            <w:r w:rsidRPr="00601899">
              <w:rPr>
                <w:bCs/>
                <w:sz w:val="20"/>
                <w:szCs w:val="20"/>
              </w:rPr>
              <w:t>2003</w:t>
            </w:r>
          </w:p>
        </w:tc>
        <w:tc>
          <w:tcPr>
            <w:tcW w:w="608" w:type="pct"/>
            <w:shd w:val="clear" w:color="auto" w:fill="auto"/>
          </w:tcPr>
          <w:p w14:paraId="6572B24E" w14:textId="77777777" w:rsidR="006350CB" w:rsidRPr="00601899" w:rsidRDefault="006350CB" w:rsidP="00ED0798">
            <w:pPr>
              <w:jc w:val="center"/>
              <w:rPr>
                <w:bCs/>
                <w:sz w:val="20"/>
                <w:szCs w:val="20"/>
              </w:rPr>
            </w:pPr>
            <w:r w:rsidRPr="00601899">
              <w:rPr>
                <w:bCs/>
                <w:sz w:val="20"/>
                <w:szCs w:val="20"/>
              </w:rPr>
              <w:t>040385499Е</w:t>
            </w:r>
          </w:p>
          <w:p w14:paraId="7C2F404F" w14:textId="77777777" w:rsidR="006350CB" w:rsidRPr="00601899" w:rsidRDefault="006350CB" w:rsidP="00ED0798">
            <w:pPr>
              <w:jc w:val="center"/>
              <w:rPr>
                <w:bCs/>
                <w:sz w:val="20"/>
                <w:szCs w:val="20"/>
              </w:rPr>
            </w:pPr>
            <w:r w:rsidRPr="00601899">
              <w:rPr>
                <w:bCs/>
                <w:sz w:val="20"/>
                <w:szCs w:val="20"/>
              </w:rPr>
              <w:t xml:space="preserve"> (3-1371267)</w:t>
            </w:r>
          </w:p>
        </w:tc>
        <w:tc>
          <w:tcPr>
            <w:tcW w:w="653" w:type="pct"/>
            <w:shd w:val="clear" w:color="auto" w:fill="auto"/>
          </w:tcPr>
          <w:p w14:paraId="3BC31F12" w14:textId="77777777" w:rsidR="006350CB" w:rsidRPr="00601899" w:rsidRDefault="006350CB" w:rsidP="00ED0798">
            <w:pPr>
              <w:jc w:val="center"/>
              <w:rPr>
                <w:bCs/>
                <w:sz w:val="20"/>
                <w:szCs w:val="20"/>
              </w:rPr>
            </w:pPr>
            <w:r w:rsidRPr="00601899">
              <w:rPr>
                <w:bCs/>
                <w:sz w:val="20"/>
                <w:szCs w:val="20"/>
              </w:rPr>
              <w:t>г. Нижний Тагил,</w:t>
            </w:r>
          </w:p>
          <w:p w14:paraId="478BBF7E" w14:textId="77777777" w:rsidR="006350CB" w:rsidRPr="00601899" w:rsidRDefault="006350CB" w:rsidP="00ED0798">
            <w:pPr>
              <w:jc w:val="center"/>
              <w:rPr>
                <w:bCs/>
                <w:sz w:val="20"/>
                <w:szCs w:val="20"/>
              </w:rPr>
            </w:pPr>
            <w:r w:rsidRPr="00601899">
              <w:rPr>
                <w:bCs/>
                <w:sz w:val="20"/>
                <w:szCs w:val="20"/>
              </w:rPr>
              <w:t>ул. Солнечная, 3</w:t>
            </w:r>
          </w:p>
        </w:tc>
      </w:tr>
      <w:tr w:rsidR="006350CB" w:rsidRPr="00601899" w14:paraId="51DD4019" w14:textId="77777777" w:rsidTr="00ED0798">
        <w:tc>
          <w:tcPr>
            <w:tcW w:w="165" w:type="pct"/>
            <w:shd w:val="clear" w:color="auto" w:fill="auto"/>
          </w:tcPr>
          <w:p w14:paraId="06C44C38" w14:textId="77777777" w:rsidR="006350CB" w:rsidRPr="00DE0B3D" w:rsidRDefault="006350CB" w:rsidP="00ED0798">
            <w:pPr>
              <w:jc w:val="center"/>
              <w:rPr>
                <w:bCs/>
                <w:sz w:val="20"/>
                <w:szCs w:val="20"/>
              </w:rPr>
            </w:pPr>
            <w:r w:rsidRPr="00DE0B3D">
              <w:rPr>
                <w:bCs/>
                <w:sz w:val="20"/>
                <w:szCs w:val="20"/>
              </w:rPr>
              <w:t>29</w:t>
            </w:r>
          </w:p>
        </w:tc>
        <w:tc>
          <w:tcPr>
            <w:tcW w:w="891" w:type="pct"/>
            <w:shd w:val="clear" w:color="auto" w:fill="auto"/>
          </w:tcPr>
          <w:p w14:paraId="33ACA582" w14:textId="77777777" w:rsidR="006350CB" w:rsidRPr="00DE0B3D" w:rsidRDefault="006350CB" w:rsidP="00ED0798">
            <w:pPr>
              <w:rPr>
                <w:bCs/>
                <w:sz w:val="20"/>
                <w:szCs w:val="20"/>
              </w:rPr>
            </w:pPr>
            <w:r w:rsidRPr="00DE0B3D">
              <w:rPr>
                <w:bCs/>
                <w:sz w:val="20"/>
                <w:szCs w:val="20"/>
              </w:rPr>
              <w:t>Термостат медицинский</w:t>
            </w:r>
          </w:p>
        </w:tc>
        <w:tc>
          <w:tcPr>
            <w:tcW w:w="587" w:type="pct"/>
            <w:shd w:val="clear" w:color="auto" w:fill="auto"/>
          </w:tcPr>
          <w:p w14:paraId="015649AB" w14:textId="77777777" w:rsidR="006350CB" w:rsidRPr="00601899" w:rsidRDefault="006350CB" w:rsidP="00ED0798">
            <w:pPr>
              <w:jc w:val="center"/>
              <w:rPr>
                <w:bCs/>
                <w:sz w:val="20"/>
                <w:szCs w:val="20"/>
                <w:highlight w:val="yellow"/>
              </w:rPr>
            </w:pPr>
            <w:r w:rsidRPr="00601899">
              <w:rPr>
                <w:bCs/>
                <w:sz w:val="20"/>
                <w:szCs w:val="20"/>
              </w:rPr>
              <w:t>TW-2</w:t>
            </w:r>
          </w:p>
        </w:tc>
        <w:tc>
          <w:tcPr>
            <w:tcW w:w="741" w:type="pct"/>
            <w:shd w:val="clear" w:color="auto" w:fill="auto"/>
          </w:tcPr>
          <w:p w14:paraId="6654C5A3" w14:textId="77777777" w:rsidR="006350CB" w:rsidRPr="00601899" w:rsidRDefault="006350CB" w:rsidP="00ED0798">
            <w:pPr>
              <w:jc w:val="center"/>
              <w:rPr>
                <w:bCs/>
                <w:sz w:val="20"/>
                <w:szCs w:val="20"/>
                <w:highlight w:val="yellow"/>
              </w:rPr>
            </w:pPr>
            <w:r w:rsidRPr="00601899">
              <w:rPr>
                <w:bCs/>
                <w:sz w:val="20"/>
                <w:szCs w:val="20"/>
              </w:rPr>
              <w:t>ELMI Ltd.</w:t>
            </w:r>
          </w:p>
        </w:tc>
        <w:tc>
          <w:tcPr>
            <w:tcW w:w="654" w:type="pct"/>
            <w:shd w:val="clear" w:color="auto" w:fill="auto"/>
          </w:tcPr>
          <w:p w14:paraId="5D2EF7F9" w14:textId="77777777" w:rsidR="006350CB" w:rsidRPr="00601899" w:rsidRDefault="006350CB" w:rsidP="00ED0798">
            <w:pPr>
              <w:jc w:val="center"/>
              <w:rPr>
                <w:bCs/>
                <w:sz w:val="20"/>
                <w:szCs w:val="20"/>
                <w:highlight w:val="yellow"/>
              </w:rPr>
            </w:pPr>
            <w:r w:rsidRPr="00601899">
              <w:rPr>
                <w:bCs/>
                <w:sz w:val="20"/>
                <w:szCs w:val="20"/>
              </w:rPr>
              <w:t>ФС № 2006/1423 -</w:t>
            </w:r>
          </w:p>
        </w:tc>
        <w:tc>
          <w:tcPr>
            <w:tcW w:w="374" w:type="pct"/>
            <w:shd w:val="clear" w:color="auto" w:fill="auto"/>
          </w:tcPr>
          <w:p w14:paraId="6DEBF720" w14:textId="77777777" w:rsidR="006350CB" w:rsidRPr="00601899" w:rsidRDefault="006350CB" w:rsidP="00ED0798">
            <w:pPr>
              <w:jc w:val="center"/>
              <w:rPr>
                <w:bCs/>
                <w:sz w:val="20"/>
                <w:szCs w:val="20"/>
                <w:highlight w:val="yellow"/>
              </w:rPr>
            </w:pPr>
            <w:r w:rsidRPr="00601899">
              <w:rPr>
                <w:bCs/>
                <w:sz w:val="20"/>
                <w:szCs w:val="20"/>
              </w:rPr>
              <w:t>Латвия</w:t>
            </w:r>
          </w:p>
        </w:tc>
        <w:tc>
          <w:tcPr>
            <w:tcW w:w="327" w:type="pct"/>
            <w:shd w:val="clear" w:color="auto" w:fill="auto"/>
          </w:tcPr>
          <w:p w14:paraId="10748781" w14:textId="77777777" w:rsidR="006350CB" w:rsidRPr="00601899" w:rsidRDefault="006350CB" w:rsidP="00ED0798">
            <w:pPr>
              <w:jc w:val="center"/>
              <w:rPr>
                <w:bCs/>
                <w:sz w:val="20"/>
                <w:szCs w:val="20"/>
                <w:highlight w:val="yellow"/>
              </w:rPr>
            </w:pPr>
            <w:r w:rsidRPr="00601899">
              <w:rPr>
                <w:bCs/>
                <w:sz w:val="20"/>
                <w:szCs w:val="20"/>
              </w:rPr>
              <w:t>2012</w:t>
            </w:r>
          </w:p>
        </w:tc>
        <w:tc>
          <w:tcPr>
            <w:tcW w:w="608" w:type="pct"/>
            <w:shd w:val="clear" w:color="auto" w:fill="auto"/>
          </w:tcPr>
          <w:p w14:paraId="617F2386" w14:textId="77777777" w:rsidR="006350CB" w:rsidRPr="00601899" w:rsidRDefault="006350CB" w:rsidP="00ED0798">
            <w:pPr>
              <w:jc w:val="center"/>
              <w:rPr>
                <w:bCs/>
                <w:sz w:val="20"/>
                <w:szCs w:val="20"/>
              </w:rPr>
            </w:pPr>
            <w:r w:rsidRPr="00601899">
              <w:rPr>
                <w:bCs/>
                <w:sz w:val="20"/>
                <w:szCs w:val="20"/>
              </w:rPr>
              <w:t xml:space="preserve">1240457 </w:t>
            </w:r>
          </w:p>
          <w:p w14:paraId="6582A657" w14:textId="77777777" w:rsidR="006350CB" w:rsidRPr="00601899" w:rsidRDefault="006350CB" w:rsidP="00ED0798">
            <w:pPr>
              <w:jc w:val="center"/>
              <w:rPr>
                <w:bCs/>
                <w:sz w:val="20"/>
                <w:szCs w:val="20"/>
                <w:highlight w:val="yellow"/>
              </w:rPr>
            </w:pPr>
            <w:r w:rsidRPr="00601899">
              <w:rPr>
                <w:bCs/>
                <w:sz w:val="20"/>
                <w:szCs w:val="20"/>
              </w:rPr>
              <w:t>(005-12802)</w:t>
            </w:r>
          </w:p>
        </w:tc>
        <w:tc>
          <w:tcPr>
            <w:tcW w:w="653" w:type="pct"/>
            <w:shd w:val="clear" w:color="auto" w:fill="auto"/>
          </w:tcPr>
          <w:p w14:paraId="60344F90" w14:textId="77777777" w:rsidR="006350CB" w:rsidRPr="00601899" w:rsidRDefault="006350CB" w:rsidP="00ED0798">
            <w:pPr>
              <w:jc w:val="center"/>
              <w:rPr>
                <w:bCs/>
                <w:sz w:val="20"/>
                <w:szCs w:val="20"/>
                <w:highlight w:val="yellow"/>
              </w:rPr>
            </w:pPr>
            <w:r w:rsidRPr="00601899">
              <w:rPr>
                <w:bCs/>
                <w:sz w:val="20"/>
                <w:szCs w:val="20"/>
              </w:rPr>
              <w:t>г. Екатеринбург, ул. Соболева 29</w:t>
            </w:r>
          </w:p>
        </w:tc>
      </w:tr>
      <w:tr w:rsidR="006350CB" w:rsidRPr="00601899" w14:paraId="0ABEA02E" w14:textId="77777777" w:rsidTr="00ED0798">
        <w:tc>
          <w:tcPr>
            <w:tcW w:w="165" w:type="pct"/>
            <w:shd w:val="clear" w:color="auto" w:fill="auto"/>
          </w:tcPr>
          <w:p w14:paraId="2FF0D16E" w14:textId="77777777" w:rsidR="006350CB" w:rsidRPr="00DE0B3D" w:rsidRDefault="006350CB" w:rsidP="00ED0798">
            <w:pPr>
              <w:jc w:val="center"/>
              <w:rPr>
                <w:bCs/>
                <w:sz w:val="20"/>
                <w:szCs w:val="20"/>
              </w:rPr>
            </w:pPr>
            <w:r w:rsidRPr="00DE0B3D">
              <w:rPr>
                <w:bCs/>
                <w:sz w:val="20"/>
                <w:szCs w:val="20"/>
              </w:rPr>
              <w:lastRenderedPageBreak/>
              <w:t>30</w:t>
            </w:r>
          </w:p>
        </w:tc>
        <w:tc>
          <w:tcPr>
            <w:tcW w:w="891" w:type="pct"/>
            <w:shd w:val="clear" w:color="auto" w:fill="auto"/>
          </w:tcPr>
          <w:p w14:paraId="449F3457" w14:textId="77777777" w:rsidR="006350CB" w:rsidRPr="00DE0B3D" w:rsidRDefault="006350CB" w:rsidP="00ED0798">
            <w:pPr>
              <w:rPr>
                <w:bCs/>
                <w:sz w:val="20"/>
                <w:szCs w:val="20"/>
              </w:rPr>
            </w:pPr>
            <w:r w:rsidRPr="00DE0B3D">
              <w:rPr>
                <w:bCs/>
                <w:sz w:val="20"/>
                <w:szCs w:val="20"/>
              </w:rPr>
              <w:t>Термостат медицинский</w:t>
            </w:r>
          </w:p>
        </w:tc>
        <w:tc>
          <w:tcPr>
            <w:tcW w:w="587" w:type="pct"/>
            <w:shd w:val="clear" w:color="auto" w:fill="auto"/>
          </w:tcPr>
          <w:p w14:paraId="2AA7BD1B" w14:textId="77777777" w:rsidR="006350CB" w:rsidRPr="00601899" w:rsidRDefault="006350CB" w:rsidP="00ED0798">
            <w:pPr>
              <w:jc w:val="center"/>
              <w:rPr>
                <w:bCs/>
                <w:sz w:val="20"/>
                <w:szCs w:val="20"/>
              </w:rPr>
            </w:pPr>
            <w:r w:rsidRPr="00601899">
              <w:rPr>
                <w:bCs/>
                <w:sz w:val="20"/>
                <w:szCs w:val="20"/>
              </w:rPr>
              <w:t>TW-2</w:t>
            </w:r>
          </w:p>
        </w:tc>
        <w:tc>
          <w:tcPr>
            <w:tcW w:w="741" w:type="pct"/>
            <w:shd w:val="clear" w:color="auto" w:fill="auto"/>
          </w:tcPr>
          <w:p w14:paraId="000E83F0" w14:textId="77777777" w:rsidR="006350CB" w:rsidRPr="00601899" w:rsidRDefault="006350CB" w:rsidP="00ED0798">
            <w:pPr>
              <w:jc w:val="center"/>
              <w:rPr>
                <w:bCs/>
                <w:sz w:val="20"/>
                <w:szCs w:val="20"/>
              </w:rPr>
            </w:pPr>
            <w:r w:rsidRPr="00601899">
              <w:rPr>
                <w:bCs/>
                <w:sz w:val="20"/>
                <w:szCs w:val="20"/>
              </w:rPr>
              <w:t>ELMI Ltd.</w:t>
            </w:r>
          </w:p>
        </w:tc>
        <w:tc>
          <w:tcPr>
            <w:tcW w:w="654" w:type="pct"/>
            <w:shd w:val="clear" w:color="auto" w:fill="auto"/>
          </w:tcPr>
          <w:p w14:paraId="47E83A78" w14:textId="77777777" w:rsidR="006350CB" w:rsidRPr="00601899" w:rsidRDefault="006350CB" w:rsidP="00ED0798">
            <w:pPr>
              <w:jc w:val="center"/>
              <w:rPr>
                <w:bCs/>
                <w:sz w:val="20"/>
                <w:szCs w:val="20"/>
              </w:rPr>
            </w:pPr>
            <w:r w:rsidRPr="00601899">
              <w:rPr>
                <w:bCs/>
                <w:sz w:val="20"/>
                <w:szCs w:val="20"/>
              </w:rPr>
              <w:t>ФС № 2006/1423 -</w:t>
            </w:r>
          </w:p>
        </w:tc>
        <w:tc>
          <w:tcPr>
            <w:tcW w:w="374" w:type="pct"/>
            <w:shd w:val="clear" w:color="auto" w:fill="auto"/>
          </w:tcPr>
          <w:p w14:paraId="3317F4D9" w14:textId="77777777" w:rsidR="006350CB" w:rsidRPr="00601899" w:rsidRDefault="006350CB" w:rsidP="00ED0798">
            <w:pPr>
              <w:jc w:val="center"/>
              <w:rPr>
                <w:bCs/>
                <w:sz w:val="20"/>
                <w:szCs w:val="20"/>
              </w:rPr>
            </w:pPr>
            <w:r w:rsidRPr="00601899">
              <w:rPr>
                <w:bCs/>
                <w:sz w:val="20"/>
                <w:szCs w:val="20"/>
              </w:rPr>
              <w:t>Латвия</w:t>
            </w:r>
          </w:p>
        </w:tc>
        <w:tc>
          <w:tcPr>
            <w:tcW w:w="327" w:type="pct"/>
            <w:shd w:val="clear" w:color="auto" w:fill="auto"/>
          </w:tcPr>
          <w:p w14:paraId="3918F57C" w14:textId="77777777" w:rsidR="006350CB" w:rsidRPr="00601899" w:rsidRDefault="006350CB" w:rsidP="00ED0798">
            <w:pPr>
              <w:jc w:val="center"/>
              <w:rPr>
                <w:bCs/>
                <w:sz w:val="20"/>
                <w:szCs w:val="20"/>
              </w:rPr>
            </w:pPr>
            <w:r w:rsidRPr="00601899">
              <w:rPr>
                <w:bCs/>
                <w:sz w:val="20"/>
                <w:szCs w:val="20"/>
              </w:rPr>
              <w:t>2012</w:t>
            </w:r>
          </w:p>
        </w:tc>
        <w:tc>
          <w:tcPr>
            <w:tcW w:w="608" w:type="pct"/>
            <w:shd w:val="clear" w:color="auto" w:fill="auto"/>
          </w:tcPr>
          <w:p w14:paraId="0D8E68EC" w14:textId="77777777" w:rsidR="006350CB" w:rsidRPr="00601899" w:rsidRDefault="006350CB" w:rsidP="00ED0798">
            <w:pPr>
              <w:jc w:val="center"/>
              <w:rPr>
                <w:bCs/>
                <w:sz w:val="20"/>
                <w:szCs w:val="20"/>
              </w:rPr>
            </w:pPr>
            <w:r w:rsidRPr="00601899">
              <w:rPr>
                <w:bCs/>
                <w:sz w:val="20"/>
                <w:szCs w:val="20"/>
              </w:rPr>
              <w:t>1240462</w:t>
            </w:r>
          </w:p>
          <w:p w14:paraId="2B5BD52A" w14:textId="77777777" w:rsidR="006350CB" w:rsidRPr="00601899" w:rsidRDefault="006350CB" w:rsidP="00ED0798">
            <w:pPr>
              <w:jc w:val="center"/>
              <w:rPr>
                <w:bCs/>
                <w:sz w:val="20"/>
                <w:szCs w:val="20"/>
              </w:rPr>
            </w:pPr>
            <w:r w:rsidRPr="00601899">
              <w:rPr>
                <w:bCs/>
                <w:sz w:val="20"/>
                <w:szCs w:val="20"/>
              </w:rPr>
              <w:t xml:space="preserve"> (005-12803)</w:t>
            </w:r>
          </w:p>
        </w:tc>
        <w:tc>
          <w:tcPr>
            <w:tcW w:w="653" w:type="pct"/>
            <w:shd w:val="clear" w:color="auto" w:fill="auto"/>
          </w:tcPr>
          <w:p w14:paraId="7D0D8545" w14:textId="77777777" w:rsidR="006350CB" w:rsidRPr="00601899" w:rsidRDefault="006350CB" w:rsidP="00ED0798">
            <w:pPr>
              <w:jc w:val="center"/>
              <w:rPr>
                <w:bCs/>
                <w:sz w:val="20"/>
                <w:szCs w:val="20"/>
              </w:rPr>
            </w:pPr>
            <w:r w:rsidRPr="00601899">
              <w:rPr>
                <w:bCs/>
                <w:sz w:val="20"/>
                <w:szCs w:val="20"/>
              </w:rPr>
              <w:t>г. Екатеринбург, ул. Соболева 29</w:t>
            </w:r>
          </w:p>
        </w:tc>
      </w:tr>
      <w:tr w:rsidR="006350CB" w:rsidRPr="00601899" w14:paraId="091C41FA" w14:textId="77777777" w:rsidTr="00ED0798">
        <w:tc>
          <w:tcPr>
            <w:tcW w:w="165" w:type="pct"/>
            <w:shd w:val="clear" w:color="auto" w:fill="auto"/>
          </w:tcPr>
          <w:p w14:paraId="4E13BEC8" w14:textId="77777777" w:rsidR="006350CB" w:rsidRPr="00DE0B3D" w:rsidRDefault="006350CB" w:rsidP="00ED0798">
            <w:pPr>
              <w:jc w:val="center"/>
              <w:rPr>
                <w:bCs/>
                <w:sz w:val="20"/>
                <w:szCs w:val="20"/>
              </w:rPr>
            </w:pPr>
            <w:r w:rsidRPr="00DE0B3D">
              <w:rPr>
                <w:bCs/>
                <w:sz w:val="20"/>
                <w:szCs w:val="20"/>
              </w:rPr>
              <w:t>31</w:t>
            </w:r>
          </w:p>
        </w:tc>
        <w:tc>
          <w:tcPr>
            <w:tcW w:w="891" w:type="pct"/>
            <w:shd w:val="clear" w:color="auto" w:fill="auto"/>
          </w:tcPr>
          <w:p w14:paraId="668ACFBA" w14:textId="77777777" w:rsidR="006350CB" w:rsidRPr="00DE0B3D" w:rsidRDefault="006350CB" w:rsidP="00ED0798">
            <w:pPr>
              <w:rPr>
                <w:bCs/>
                <w:sz w:val="20"/>
                <w:szCs w:val="20"/>
              </w:rPr>
            </w:pPr>
            <w:r w:rsidRPr="00DE0B3D">
              <w:rPr>
                <w:bCs/>
                <w:sz w:val="20"/>
                <w:szCs w:val="20"/>
              </w:rPr>
              <w:t xml:space="preserve">Устройство для промывки </w:t>
            </w:r>
            <w:proofErr w:type="spellStart"/>
            <w:r w:rsidRPr="00DE0B3D">
              <w:rPr>
                <w:bCs/>
                <w:sz w:val="20"/>
                <w:szCs w:val="20"/>
              </w:rPr>
              <w:t>микропланшет</w:t>
            </w:r>
            <w:proofErr w:type="spellEnd"/>
            <w:r w:rsidRPr="00DE0B3D">
              <w:rPr>
                <w:bCs/>
                <w:sz w:val="20"/>
                <w:szCs w:val="20"/>
              </w:rPr>
              <w:t xml:space="preserve"> (</w:t>
            </w:r>
            <w:proofErr w:type="spellStart"/>
            <w:r w:rsidRPr="00DE0B3D">
              <w:rPr>
                <w:bCs/>
                <w:sz w:val="20"/>
                <w:szCs w:val="20"/>
              </w:rPr>
              <w:t>Вошер</w:t>
            </w:r>
            <w:proofErr w:type="spellEnd"/>
            <w:r w:rsidRPr="00DE0B3D">
              <w:rPr>
                <w:bCs/>
                <w:sz w:val="20"/>
                <w:szCs w:val="20"/>
              </w:rPr>
              <w:t>-автомат)</w:t>
            </w:r>
          </w:p>
        </w:tc>
        <w:tc>
          <w:tcPr>
            <w:tcW w:w="587" w:type="pct"/>
            <w:shd w:val="clear" w:color="auto" w:fill="auto"/>
          </w:tcPr>
          <w:p w14:paraId="765000F0" w14:textId="77777777" w:rsidR="006350CB" w:rsidRPr="00601899" w:rsidRDefault="006350CB" w:rsidP="00ED0798">
            <w:pPr>
              <w:jc w:val="center"/>
              <w:rPr>
                <w:bCs/>
                <w:sz w:val="20"/>
                <w:szCs w:val="20"/>
              </w:rPr>
            </w:pPr>
            <w:proofErr w:type="spellStart"/>
            <w:r w:rsidRPr="00601899">
              <w:rPr>
                <w:bCs/>
                <w:sz w:val="20"/>
                <w:szCs w:val="20"/>
              </w:rPr>
              <w:t>Stat</w:t>
            </w:r>
            <w:proofErr w:type="spellEnd"/>
            <w:r w:rsidRPr="00601899">
              <w:rPr>
                <w:bCs/>
                <w:sz w:val="20"/>
                <w:szCs w:val="20"/>
              </w:rPr>
              <w:t xml:space="preserve"> </w:t>
            </w:r>
            <w:proofErr w:type="spellStart"/>
            <w:r w:rsidRPr="00601899">
              <w:rPr>
                <w:bCs/>
                <w:sz w:val="20"/>
                <w:szCs w:val="20"/>
              </w:rPr>
              <w:t>Fax</w:t>
            </w:r>
            <w:proofErr w:type="spellEnd"/>
          </w:p>
        </w:tc>
        <w:tc>
          <w:tcPr>
            <w:tcW w:w="741" w:type="pct"/>
            <w:shd w:val="clear" w:color="auto" w:fill="auto"/>
          </w:tcPr>
          <w:p w14:paraId="7640E661" w14:textId="77777777" w:rsidR="006350CB" w:rsidRPr="00601899" w:rsidRDefault="006350CB" w:rsidP="00ED0798">
            <w:pPr>
              <w:jc w:val="center"/>
              <w:rPr>
                <w:bCs/>
                <w:sz w:val="20"/>
                <w:szCs w:val="20"/>
              </w:rPr>
            </w:pPr>
            <w:proofErr w:type="spellStart"/>
            <w:r w:rsidRPr="00601899">
              <w:rPr>
                <w:bCs/>
                <w:sz w:val="20"/>
                <w:szCs w:val="20"/>
              </w:rPr>
              <w:t>AwarenessTechnology</w:t>
            </w:r>
            <w:proofErr w:type="spellEnd"/>
            <w:r w:rsidRPr="00601899">
              <w:rPr>
                <w:bCs/>
                <w:sz w:val="20"/>
                <w:szCs w:val="20"/>
              </w:rPr>
              <w:t>, Inc.</w:t>
            </w:r>
          </w:p>
        </w:tc>
        <w:tc>
          <w:tcPr>
            <w:tcW w:w="654" w:type="pct"/>
            <w:shd w:val="clear" w:color="auto" w:fill="auto"/>
          </w:tcPr>
          <w:p w14:paraId="32D3065C" w14:textId="77777777" w:rsidR="006350CB" w:rsidRPr="00601899" w:rsidRDefault="006350CB" w:rsidP="00ED0798">
            <w:pPr>
              <w:jc w:val="center"/>
              <w:rPr>
                <w:bCs/>
                <w:sz w:val="20"/>
                <w:szCs w:val="20"/>
              </w:rPr>
            </w:pPr>
            <w:r w:rsidRPr="00601899">
              <w:rPr>
                <w:bCs/>
                <w:sz w:val="20"/>
                <w:szCs w:val="20"/>
              </w:rPr>
              <w:t>ФС № 2004/1258 -</w:t>
            </w:r>
          </w:p>
        </w:tc>
        <w:tc>
          <w:tcPr>
            <w:tcW w:w="374" w:type="pct"/>
            <w:shd w:val="clear" w:color="auto" w:fill="auto"/>
          </w:tcPr>
          <w:p w14:paraId="64A7B948" w14:textId="77777777" w:rsidR="006350CB" w:rsidRPr="00601899" w:rsidRDefault="006350CB" w:rsidP="00ED0798">
            <w:pPr>
              <w:jc w:val="center"/>
              <w:rPr>
                <w:bCs/>
                <w:sz w:val="20"/>
                <w:szCs w:val="20"/>
              </w:rPr>
            </w:pPr>
            <w:r w:rsidRPr="00601899">
              <w:rPr>
                <w:bCs/>
                <w:sz w:val="20"/>
                <w:szCs w:val="20"/>
              </w:rPr>
              <w:t>США</w:t>
            </w:r>
          </w:p>
        </w:tc>
        <w:tc>
          <w:tcPr>
            <w:tcW w:w="327" w:type="pct"/>
            <w:shd w:val="clear" w:color="auto" w:fill="auto"/>
          </w:tcPr>
          <w:p w14:paraId="117BF266" w14:textId="77777777" w:rsidR="006350CB" w:rsidRPr="00601899" w:rsidRDefault="006350CB" w:rsidP="00ED0798">
            <w:pPr>
              <w:jc w:val="center"/>
              <w:rPr>
                <w:bCs/>
                <w:sz w:val="20"/>
                <w:szCs w:val="20"/>
              </w:rPr>
            </w:pPr>
            <w:r w:rsidRPr="00601899">
              <w:rPr>
                <w:bCs/>
                <w:sz w:val="20"/>
                <w:szCs w:val="20"/>
              </w:rPr>
              <w:t>2007</w:t>
            </w:r>
          </w:p>
        </w:tc>
        <w:tc>
          <w:tcPr>
            <w:tcW w:w="608" w:type="pct"/>
            <w:shd w:val="clear" w:color="auto" w:fill="auto"/>
          </w:tcPr>
          <w:p w14:paraId="5B0EF477" w14:textId="77777777" w:rsidR="006350CB" w:rsidRPr="00601899" w:rsidRDefault="006350CB" w:rsidP="00ED0798">
            <w:pPr>
              <w:jc w:val="center"/>
              <w:rPr>
                <w:bCs/>
                <w:sz w:val="20"/>
                <w:szCs w:val="20"/>
              </w:rPr>
            </w:pPr>
            <w:r w:rsidRPr="00601899">
              <w:rPr>
                <w:bCs/>
                <w:sz w:val="20"/>
                <w:szCs w:val="20"/>
              </w:rPr>
              <w:t>б/н</w:t>
            </w:r>
          </w:p>
          <w:p w14:paraId="67C56905" w14:textId="77777777" w:rsidR="006350CB" w:rsidRPr="00601899" w:rsidRDefault="006350CB" w:rsidP="00ED0798">
            <w:pPr>
              <w:jc w:val="center"/>
              <w:rPr>
                <w:bCs/>
                <w:sz w:val="20"/>
                <w:szCs w:val="20"/>
              </w:rPr>
            </w:pPr>
            <w:r w:rsidRPr="00601899">
              <w:rPr>
                <w:bCs/>
                <w:sz w:val="20"/>
                <w:szCs w:val="20"/>
              </w:rPr>
              <w:t xml:space="preserve"> (005-10392)</w:t>
            </w:r>
          </w:p>
        </w:tc>
        <w:tc>
          <w:tcPr>
            <w:tcW w:w="653" w:type="pct"/>
            <w:shd w:val="clear" w:color="auto" w:fill="auto"/>
          </w:tcPr>
          <w:p w14:paraId="1B5AE552" w14:textId="77777777" w:rsidR="006350CB" w:rsidRPr="00601899" w:rsidRDefault="006350CB" w:rsidP="00ED0798">
            <w:pPr>
              <w:jc w:val="center"/>
              <w:rPr>
                <w:bCs/>
                <w:sz w:val="20"/>
                <w:szCs w:val="20"/>
              </w:rPr>
            </w:pPr>
            <w:r w:rsidRPr="00601899">
              <w:rPr>
                <w:bCs/>
                <w:sz w:val="20"/>
                <w:szCs w:val="20"/>
              </w:rPr>
              <w:t>г. Екатеринбург, ул. Соболева 29</w:t>
            </w:r>
          </w:p>
        </w:tc>
      </w:tr>
      <w:tr w:rsidR="006350CB" w:rsidRPr="00601899" w14:paraId="39EB0885" w14:textId="77777777" w:rsidTr="00ED0798">
        <w:tc>
          <w:tcPr>
            <w:tcW w:w="165" w:type="pct"/>
            <w:shd w:val="clear" w:color="auto" w:fill="auto"/>
          </w:tcPr>
          <w:p w14:paraId="1C1BB65D" w14:textId="77777777" w:rsidR="006350CB" w:rsidRPr="00601899" w:rsidRDefault="006350CB" w:rsidP="00ED0798">
            <w:pPr>
              <w:jc w:val="center"/>
              <w:rPr>
                <w:bCs/>
                <w:sz w:val="20"/>
                <w:szCs w:val="20"/>
              </w:rPr>
            </w:pPr>
            <w:r w:rsidRPr="00601899">
              <w:rPr>
                <w:bCs/>
                <w:sz w:val="20"/>
                <w:szCs w:val="20"/>
              </w:rPr>
              <w:t>32</w:t>
            </w:r>
          </w:p>
        </w:tc>
        <w:tc>
          <w:tcPr>
            <w:tcW w:w="891" w:type="pct"/>
            <w:shd w:val="clear" w:color="auto" w:fill="auto"/>
          </w:tcPr>
          <w:p w14:paraId="6E2FDD82" w14:textId="77777777" w:rsidR="006350CB" w:rsidRPr="00601899" w:rsidRDefault="006350CB" w:rsidP="00ED0798">
            <w:pPr>
              <w:rPr>
                <w:bCs/>
                <w:sz w:val="20"/>
                <w:szCs w:val="20"/>
              </w:rPr>
            </w:pPr>
            <w:r w:rsidRPr="00601899">
              <w:rPr>
                <w:bCs/>
                <w:sz w:val="20"/>
                <w:szCs w:val="20"/>
              </w:rPr>
              <w:t>Центрифуга</w:t>
            </w:r>
          </w:p>
        </w:tc>
        <w:tc>
          <w:tcPr>
            <w:tcW w:w="587" w:type="pct"/>
            <w:shd w:val="clear" w:color="auto" w:fill="auto"/>
          </w:tcPr>
          <w:p w14:paraId="3D51A842" w14:textId="77777777" w:rsidR="006350CB" w:rsidRPr="00601899" w:rsidRDefault="006350CB" w:rsidP="00ED0798">
            <w:pPr>
              <w:jc w:val="center"/>
              <w:rPr>
                <w:bCs/>
                <w:sz w:val="20"/>
                <w:szCs w:val="20"/>
              </w:rPr>
            </w:pPr>
            <w:proofErr w:type="spellStart"/>
            <w:r w:rsidRPr="00601899">
              <w:rPr>
                <w:bCs/>
                <w:sz w:val="20"/>
                <w:szCs w:val="20"/>
              </w:rPr>
              <w:t>Allegra</w:t>
            </w:r>
            <w:proofErr w:type="spellEnd"/>
            <w:r w:rsidRPr="00601899">
              <w:rPr>
                <w:bCs/>
                <w:sz w:val="20"/>
                <w:szCs w:val="20"/>
              </w:rPr>
              <w:t xml:space="preserve"> X-22R</w:t>
            </w:r>
          </w:p>
        </w:tc>
        <w:tc>
          <w:tcPr>
            <w:tcW w:w="741" w:type="pct"/>
            <w:shd w:val="clear" w:color="auto" w:fill="auto"/>
          </w:tcPr>
          <w:p w14:paraId="00B0B257" w14:textId="77777777" w:rsidR="006350CB" w:rsidRPr="00601899" w:rsidRDefault="006350CB" w:rsidP="00ED0798">
            <w:pPr>
              <w:jc w:val="center"/>
              <w:rPr>
                <w:bCs/>
                <w:sz w:val="20"/>
                <w:szCs w:val="20"/>
              </w:rPr>
            </w:pPr>
            <w:proofErr w:type="spellStart"/>
            <w:r w:rsidRPr="00601899">
              <w:rPr>
                <w:bCs/>
                <w:sz w:val="20"/>
                <w:szCs w:val="20"/>
              </w:rPr>
              <w:t>BeckmanCoulterInc</w:t>
            </w:r>
            <w:proofErr w:type="spellEnd"/>
            <w:r w:rsidRPr="00601899">
              <w:rPr>
                <w:bCs/>
                <w:sz w:val="20"/>
                <w:szCs w:val="20"/>
              </w:rPr>
              <w:t>.</w:t>
            </w:r>
          </w:p>
        </w:tc>
        <w:tc>
          <w:tcPr>
            <w:tcW w:w="654" w:type="pct"/>
            <w:shd w:val="clear" w:color="auto" w:fill="auto"/>
          </w:tcPr>
          <w:p w14:paraId="15B6563A" w14:textId="77777777" w:rsidR="006350CB" w:rsidRPr="00601899" w:rsidRDefault="006350CB" w:rsidP="00ED0798">
            <w:pPr>
              <w:jc w:val="center"/>
              <w:rPr>
                <w:bCs/>
                <w:sz w:val="20"/>
                <w:szCs w:val="20"/>
              </w:rPr>
            </w:pPr>
            <w:r w:rsidRPr="00601899">
              <w:rPr>
                <w:bCs/>
                <w:sz w:val="20"/>
                <w:szCs w:val="20"/>
              </w:rPr>
              <w:t>ФС № 2004/630 -</w:t>
            </w:r>
          </w:p>
        </w:tc>
        <w:tc>
          <w:tcPr>
            <w:tcW w:w="374" w:type="pct"/>
            <w:shd w:val="clear" w:color="auto" w:fill="auto"/>
          </w:tcPr>
          <w:p w14:paraId="0F169F67" w14:textId="77777777" w:rsidR="006350CB" w:rsidRPr="00601899" w:rsidRDefault="006350CB" w:rsidP="00ED0798">
            <w:pPr>
              <w:jc w:val="center"/>
              <w:rPr>
                <w:bCs/>
                <w:sz w:val="20"/>
                <w:szCs w:val="20"/>
              </w:rPr>
            </w:pPr>
            <w:r w:rsidRPr="00601899">
              <w:rPr>
                <w:bCs/>
                <w:sz w:val="20"/>
                <w:szCs w:val="20"/>
              </w:rPr>
              <w:t>США</w:t>
            </w:r>
          </w:p>
        </w:tc>
        <w:tc>
          <w:tcPr>
            <w:tcW w:w="327" w:type="pct"/>
            <w:shd w:val="clear" w:color="auto" w:fill="auto"/>
          </w:tcPr>
          <w:p w14:paraId="71EDF776" w14:textId="77777777" w:rsidR="006350CB" w:rsidRPr="00601899" w:rsidRDefault="006350CB" w:rsidP="00ED0798">
            <w:pPr>
              <w:jc w:val="center"/>
              <w:rPr>
                <w:bCs/>
                <w:sz w:val="20"/>
                <w:szCs w:val="20"/>
              </w:rPr>
            </w:pPr>
            <w:r w:rsidRPr="00601899">
              <w:rPr>
                <w:bCs/>
                <w:sz w:val="20"/>
                <w:szCs w:val="20"/>
              </w:rPr>
              <w:t>2007</w:t>
            </w:r>
          </w:p>
        </w:tc>
        <w:tc>
          <w:tcPr>
            <w:tcW w:w="608" w:type="pct"/>
            <w:shd w:val="clear" w:color="auto" w:fill="auto"/>
          </w:tcPr>
          <w:p w14:paraId="513B6589" w14:textId="77777777" w:rsidR="006350CB" w:rsidRPr="00601899" w:rsidRDefault="006350CB" w:rsidP="00ED0798">
            <w:pPr>
              <w:jc w:val="center"/>
              <w:rPr>
                <w:bCs/>
                <w:sz w:val="20"/>
                <w:szCs w:val="20"/>
              </w:rPr>
            </w:pPr>
            <w:r w:rsidRPr="00601899">
              <w:rPr>
                <w:bCs/>
                <w:sz w:val="20"/>
                <w:szCs w:val="20"/>
              </w:rPr>
              <w:t xml:space="preserve">ALD08C011 </w:t>
            </w:r>
          </w:p>
          <w:p w14:paraId="6EB31E25" w14:textId="77777777" w:rsidR="006350CB" w:rsidRPr="00601899" w:rsidRDefault="006350CB" w:rsidP="00ED0798">
            <w:pPr>
              <w:jc w:val="center"/>
              <w:rPr>
                <w:bCs/>
                <w:sz w:val="20"/>
                <w:szCs w:val="20"/>
              </w:rPr>
            </w:pPr>
            <w:r w:rsidRPr="00601899">
              <w:rPr>
                <w:bCs/>
                <w:sz w:val="20"/>
                <w:szCs w:val="20"/>
              </w:rPr>
              <w:t>(005-10394)</w:t>
            </w:r>
          </w:p>
        </w:tc>
        <w:tc>
          <w:tcPr>
            <w:tcW w:w="653" w:type="pct"/>
            <w:shd w:val="clear" w:color="auto" w:fill="auto"/>
          </w:tcPr>
          <w:p w14:paraId="6898686D" w14:textId="77777777" w:rsidR="006350CB" w:rsidRPr="00601899" w:rsidRDefault="006350CB" w:rsidP="00ED0798">
            <w:pPr>
              <w:jc w:val="center"/>
              <w:rPr>
                <w:bCs/>
                <w:sz w:val="20"/>
                <w:szCs w:val="20"/>
              </w:rPr>
            </w:pPr>
            <w:r w:rsidRPr="00601899">
              <w:rPr>
                <w:bCs/>
                <w:sz w:val="20"/>
                <w:szCs w:val="20"/>
              </w:rPr>
              <w:t>г. Екатеринбург, ул. Соболева 29</w:t>
            </w:r>
          </w:p>
        </w:tc>
      </w:tr>
      <w:tr w:rsidR="006350CB" w:rsidRPr="00601899" w14:paraId="1158D8B1" w14:textId="77777777" w:rsidTr="00ED0798">
        <w:tc>
          <w:tcPr>
            <w:tcW w:w="165" w:type="pct"/>
            <w:shd w:val="clear" w:color="auto" w:fill="auto"/>
          </w:tcPr>
          <w:p w14:paraId="08B2B7E0" w14:textId="77777777" w:rsidR="006350CB" w:rsidRPr="00601899" w:rsidRDefault="006350CB" w:rsidP="00ED0798">
            <w:pPr>
              <w:jc w:val="center"/>
              <w:rPr>
                <w:bCs/>
                <w:sz w:val="20"/>
                <w:szCs w:val="20"/>
              </w:rPr>
            </w:pPr>
            <w:r w:rsidRPr="00601899">
              <w:rPr>
                <w:bCs/>
                <w:sz w:val="20"/>
                <w:szCs w:val="20"/>
              </w:rPr>
              <w:t>33</w:t>
            </w:r>
          </w:p>
        </w:tc>
        <w:tc>
          <w:tcPr>
            <w:tcW w:w="891" w:type="pct"/>
            <w:shd w:val="clear" w:color="auto" w:fill="auto"/>
          </w:tcPr>
          <w:p w14:paraId="4B44D2E2" w14:textId="77777777" w:rsidR="006350CB" w:rsidRPr="00601899" w:rsidRDefault="006350CB" w:rsidP="00ED0798">
            <w:pPr>
              <w:rPr>
                <w:bCs/>
                <w:sz w:val="20"/>
                <w:szCs w:val="20"/>
              </w:rPr>
            </w:pPr>
            <w:r w:rsidRPr="00601899">
              <w:rPr>
                <w:bCs/>
                <w:sz w:val="20"/>
                <w:szCs w:val="20"/>
              </w:rPr>
              <w:t>Центрифуга лабораторная</w:t>
            </w:r>
          </w:p>
        </w:tc>
        <w:tc>
          <w:tcPr>
            <w:tcW w:w="587" w:type="pct"/>
            <w:shd w:val="clear" w:color="auto" w:fill="auto"/>
          </w:tcPr>
          <w:p w14:paraId="2A5AFF05" w14:textId="77777777" w:rsidR="006350CB" w:rsidRPr="00601899" w:rsidRDefault="006350CB" w:rsidP="00ED0798">
            <w:pPr>
              <w:jc w:val="center"/>
              <w:rPr>
                <w:bCs/>
                <w:sz w:val="20"/>
                <w:szCs w:val="20"/>
              </w:rPr>
            </w:pPr>
            <w:proofErr w:type="spellStart"/>
            <w:r w:rsidRPr="00601899">
              <w:rPr>
                <w:bCs/>
                <w:sz w:val="20"/>
                <w:szCs w:val="20"/>
              </w:rPr>
              <w:t>Hettich</w:t>
            </w:r>
            <w:proofErr w:type="spellEnd"/>
            <w:r w:rsidRPr="00601899">
              <w:rPr>
                <w:bCs/>
                <w:sz w:val="20"/>
                <w:szCs w:val="20"/>
              </w:rPr>
              <w:t xml:space="preserve"> </w:t>
            </w:r>
            <w:proofErr w:type="spellStart"/>
            <w:r w:rsidRPr="00601899">
              <w:rPr>
                <w:bCs/>
                <w:sz w:val="20"/>
                <w:szCs w:val="20"/>
              </w:rPr>
              <w:t>Rotofix</w:t>
            </w:r>
            <w:proofErr w:type="spellEnd"/>
            <w:r w:rsidRPr="00601899">
              <w:rPr>
                <w:bCs/>
                <w:sz w:val="20"/>
                <w:szCs w:val="20"/>
              </w:rPr>
              <w:t xml:space="preserve"> 32A</w:t>
            </w:r>
          </w:p>
        </w:tc>
        <w:tc>
          <w:tcPr>
            <w:tcW w:w="741" w:type="pct"/>
            <w:shd w:val="clear" w:color="auto" w:fill="auto"/>
          </w:tcPr>
          <w:p w14:paraId="7FF63143" w14:textId="77777777" w:rsidR="006350CB" w:rsidRPr="00601899" w:rsidRDefault="006350CB" w:rsidP="00ED0798">
            <w:pPr>
              <w:jc w:val="center"/>
              <w:rPr>
                <w:bCs/>
                <w:sz w:val="20"/>
                <w:szCs w:val="20"/>
                <w:lang w:val="en-US"/>
              </w:rPr>
            </w:pPr>
            <w:r w:rsidRPr="00601899">
              <w:rPr>
                <w:bCs/>
                <w:sz w:val="20"/>
                <w:szCs w:val="20"/>
                <w:lang w:val="en-US"/>
              </w:rPr>
              <w:t>Andreas Hettich GmbH &amp; Co. KG</w:t>
            </w:r>
          </w:p>
        </w:tc>
        <w:tc>
          <w:tcPr>
            <w:tcW w:w="654" w:type="pct"/>
            <w:shd w:val="clear" w:color="auto" w:fill="auto"/>
          </w:tcPr>
          <w:p w14:paraId="22CCDE5D" w14:textId="77777777" w:rsidR="006350CB" w:rsidRPr="00601899" w:rsidRDefault="006350CB" w:rsidP="00ED0798">
            <w:pPr>
              <w:jc w:val="center"/>
              <w:rPr>
                <w:bCs/>
                <w:sz w:val="20"/>
                <w:szCs w:val="20"/>
              </w:rPr>
            </w:pPr>
            <w:r w:rsidRPr="00601899">
              <w:rPr>
                <w:bCs/>
                <w:sz w:val="20"/>
                <w:szCs w:val="20"/>
              </w:rPr>
              <w:t>ФСЗ 2011/09920 2а</w:t>
            </w:r>
          </w:p>
        </w:tc>
        <w:tc>
          <w:tcPr>
            <w:tcW w:w="374" w:type="pct"/>
            <w:shd w:val="clear" w:color="auto" w:fill="auto"/>
          </w:tcPr>
          <w:p w14:paraId="287B558D" w14:textId="77777777" w:rsidR="006350CB" w:rsidRPr="00601899" w:rsidRDefault="006350CB" w:rsidP="00ED0798">
            <w:pPr>
              <w:jc w:val="center"/>
              <w:rPr>
                <w:bCs/>
                <w:sz w:val="20"/>
                <w:szCs w:val="20"/>
              </w:rPr>
            </w:pPr>
            <w:r w:rsidRPr="00601899">
              <w:rPr>
                <w:bCs/>
                <w:sz w:val="20"/>
                <w:szCs w:val="20"/>
              </w:rPr>
              <w:t>Германия</w:t>
            </w:r>
          </w:p>
        </w:tc>
        <w:tc>
          <w:tcPr>
            <w:tcW w:w="327" w:type="pct"/>
            <w:shd w:val="clear" w:color="auto" w:fill="auto"/>
          </w:tcPr>
          <w:p w14:paraId="1E8DCBCE" w14:textId="77777777" w:rsidR="006350CB" w:rsidRPr="00601899" w:rsidRDefault="006350CB" w:rsidP="00ED0798">
            <w:pPr>
              <w:jc w:val="center"/>
              <w:rPr>
                <w:bCs/>
                <w:sz w:val="20"/>
                <w:szCs w:val="20"/>
              </w:rPr>
            </w:pPr>
            <w:r w:rsidRPr="00601899">
              <w:rPr>
                <w:bCs/>
                <w:sz w:val="20"/>
                <w:szCs w:val="20"/>
              </w:rPr>
              <w:t>2013</w:t>
            </w:r>
          </w:p>
        </w:tc>
        <w:tc>
          <w:tcPr>
            <w:tcW w:w="608" w:type="pct"/>
            <w:shd w:val="clear" w:color="auto" w:fill="auto"/>
          </w:tcPr>
          <w:p w14:paraId="40D05F8C" w14:textId="77777777" w:rsidR="006350CB" w:rsidRPr="00601899" w:rsidRDefault="006350CB" w:rsidP="00ED0798">
            <w:pPr>
              <w:jc w:val="center"/>
              <w:rPr>
                <w:bCs/>
                <w:sz w:val="20"/>
                <w:szCs w:val="20"/>
              </w:rPr>
            </w:pPr>
            <w:r w:rsidRPr="00601899">
              <w:rPr>
                <w:bCs/>
                <w:sz w:val="20"/>
                <w:szCs w:val="20"/>
              </w:rPr>
              <w:t xml:space="preserve">0019882 </w:t>
            </w:r>
          </w:p>
          <w:p w14:paraId="14EE632A" w14:textId="77777777" w:rsidR="006350CB" w:rsidRPr="00601899" w:rsidRDefault="006350CB" w:rsidP="00ED0798">
            <w:pPr>
              <w:jc w:val="center"/>
              <w:rPr>
                <w:bCs/>
                <w:sz w:val="20"/>
                <w:szCs w:val="20"/>
              </w:rPr>
            </w:pPr>
            <w:r w:rsidRPr="00601899">
              <w:rPr>
                <w:bCs/>
                <w:sz w:val="20"/>
                <w:szCs w:val="20"/>
              </w:rPr>
              <w:t>(005-12833)</w:t>
            </w:r>
          </w:p>
        </w:tc>
        <w:tc>
          <w:tcPr>
            <w:tcW w:w="653" w:type="pct"/>
            <w:shd w:val="clear" w:color="auto" w:fill="auto"/>
          </w:tcPr>
          <w:p w14:paraId="185F0BEA" w14:textId="77777777" w:rsidR="006350CB" w:rsidRPr="00601899" w:rsidRDefault="006350CB" w:rsidP="00ED0798">
            <w:pPr>
              <w:jc w:val="center"/>
              <w:rPr>
                <w:bCs/>
                <w:sz w:val="20"/>
                <w:szCs w:val="20"/>
              </w:rPr>
            </w:pPr>
            <w:r w:rsidRPr="00601899">
              <w:rPr>
                <w:bCs/>
                <w:sz w:val="20"/>
                <w:szCs w:val="20"/>
              </w:rPr>
              <w:t>г. Екатеринбург, ул. Соболева 29</w:t>
            </w:r>
          </w:p>
        </w:tc>
      </w:tr>
      <w:tr w:rsidR="006350CB" w:rsidRPr="00601899" w14:paraId="0C0D7D44" w14:textId="77777777" w:rsidTr="00ED0798">
        <w:tc>
          <w:tcPr>
            <w:tcW w:w="165" w:type="pct"/>
            <w:shd w:val="clear" w:color="auto" w:fill="auto"/>
          </w:tcPr>
          <w:p w14:paraId="187DB91F" w14:textId="77777777" w:rsidR="006350CB" w:rsidRPr="00601899" w:rsidRDefault="006350CB" w:rsidP="00ED0798">
            <w:pPr>
              <w:jc w:val="center"/>
              <w:rPr>
                <w:bCs/>
                <w:sz w:val="20"/>
                <w:szCs w:val="20"/>
              </w:rPr>
            </w:pPr>
            <w:r w:rsidRPr="00601899">
              <w:rPr>
                <w:bCs/>
                <w:sz w:val="20"/>
                <w:szCs w:val="20"/>
              </w:rPr>
              <w:t>34</w:t>
            </w:r>
          </w:p>
        </w:tc>
        <w:tc>
          <w:tcPr>
            <w:tcW w:w="891" w:type="pct"/>
            <w:shd w:val="clear" w:color="auto" w:fill="auto"/>
          </w:tcPr>
          <w:p w14:paraId="2A33A44B" w14:textId="77777777" w:rsidR="006350CB" w:rsidRPr="00601899" w:rsidRDefault="006350CB" w:rsidP="00ED0798">
            <w:pPr>
              <w:rPr>
                <w:bCs/>
                <w:sz w:val="20"/>
                <w:szCs w:val="20"/>
              </w:rPr>
            </w:pPr>
            <w:r w:rsidRPr="00601899">
              <w:rPr>
                <w:bCs/>
                <w:sz w:val="20"/>
                <w:szCs w:val="20"/>
              </w:rPr>
              <w:t>Центрифуга лабораторная</w:t>
            </w:r>
          </w:p>
        </w:tc>
        <w:tc>
          <w:tcPr>
            <w:tcW w:w="587" w:type="pct"/>
            <w:shd w:val="clear" w:color="auto" w:fill="auto"/>
          </w:tcPr>
          <w:p w14:paraId="1A329668" w14:textId="77777777" w:rsidR="006350CB" w:rsidRPr="00601899" w:rsidRDefault="006350CB" w:rsidP="00ED0798">
            <w:pPr>
              <w:jc w:val="center"/>
              <w:rPr>
                <w:bCs/>
                <w:sz w:val="20"/>
                <w:szCs w:val="20"/>
              </w:rPr>
            </w:pPr>
            <w:proofErr w:type="spellStart"/>
            <w:r w:rsidRPr="00601899">
              <w:rPr>
                <w:bCs/>
                <w:sz w:val="20"/>
                <w:szCs w:val="20"/>
              </w:rPr>
              <w:t>Hettich</w:t>
            </w:r>
            <w:proofErr w:type="spellEnd"/>
            <w:r w:rsidRPr="00601899">
              <w:rPr>
                <w:bCs/>
                <w:sz w:val="20"/>
                <w:szCs w:val="20"/>
              </w:rPr>
              <w:t xml:space="preserve"> </w:t>
            </w:r>
            <w:proofErr w:type="spellStart"/>
            <w:r w:rsidRPr="00601899">
              <w:rPr>
                <w:bCs/>
                <w:sz w:val="20"/>
                <w:szCs w:val="20"/>
              </w:rPr>
              <w:t>Rotofix</w:t>
            </w:r>
            <w:proofErr w:type="spellEnd"/>
            <w:r w:rsidRPr="00601899">
              <w:rPr>
                <w:bCs/>
                <w:sz w:val="20"/>
                <w:szCs w:val="20"/>
              </w:rPr>
              <w:t xml:space="preserve"> 32A</w:t>
            </w:r>
          </w:p>
        </w:tc>
        <w:tc>
          <w:tcPr>
            <w:tcW w:w="741" w:type="pct"/>
            <w:shd w:val="clear" w:color="auto" w:fill="auto"/>
          </w:tcPr>
          <w:p w14:paraId="21C0E05C" w14:textId="77777777" w:rsidR="006350CB" w:rsidRPr="00601899" w:rsidRDefault="006350CB" w:rsidP="00ED0798">
            <w:pPr>
              <w:jc w:val="center"/>
              <w:rPr>
                <w:bCs/>
                <w:sz w:val="20"/>
                <w:szCs w:val="20"/>
                <w:lang w:val="en-US"/>
              </w:rPr>
            </w:pPr>
            <w:r w:rsidRPr="00601899">
              <w:rPr>
                <w:bCs/>
                <w:sz w:val="20"/>
                <w:szCs w:val="20"/>
                <w:lang w:val="en-US"/>
              </w:rPr>
              <w:t>Andreas Hettich GmbH &amp; Co. KG</w:t>
            </w:r>
          </w:p>
        </w:tc>
        <w:tc>
          <w:tcPr>
            <w:tcW w:w="654" w:type="pct"/>
            <w:shd w:val="clear" w:color="auto" w:fill="auto"/>
          </w:tcPr>
          <w:p w14:paraId="7F6BF552" w14:textId="77777777" w:rsidR="006350CB" w:rsidRPr="00601899" w:rsidRDefault="006350CB" w:rsidP="00ED0798">
            <w:pPr>
              <w:jc w:val="center"/>
              <w:rPr>
                <w:bCs/>
                <w:sz w:val="20"/>
                <w:szCs w:val="20"/>
              </w:rPr>
            </w:pPr>
            <w:r w:rsidRPr="00601899">
              <w:rPr>
                <w:bCs/>
                <w:sz w:val="20"/>
                <w:szCs w:val="20"/>
              </w:rPr>
              <w:t>ФСЗ 2011/09920 2а</w:t>
            </w:r>
          </w:p>
        </w:tc>
        <w:tc>
          <w:tcPr>
            <w:tcW w:w="374" w:type="pct"/>
            <w:shd w:val="clear" w:color="auto" w:fill="auto"/>
          </w:tcPr>
          <w:p w14:paraId="6BAF4B10" w14:textId="77777777" w:rsidR="006350CB" w:rsidRPr="00601899" w:rsidRDefault="006350CB" w:rsidP="00ED0798">
            <w:pPr>
              <w:jc w:val="center"/>
              <w:rPr>
                <w:bCs/>
                <w:sz w:val="20"/>
                <w:szCs w:val="20"/>
              </w:rPr>
            </w:pPr>
            <w:r w:rsidRPr="00601899">
              <w:rPr>
                <w:bCs/>
                <w:sz w:val="20"/>
                <w:szCs w:val="20"/>
              </w:rPr>
              <w:t>Германия</w:t>
            </w:r>
          </w:p>
        </w:tc>
        <w:tc>
          <w:tcPr>
            <w:tcW w:w="327" w:type="pct"/>
            <w:shd w:val="clear" w:color="auto" w:fill="auto"/>
          </w:tcPr>
          <w:p w14:paraId="3EDFA3D1" w14:textId="77777777" w:rsidR="006350CB" w:rsidRPr="00601899" w:rsidRDefault="006350CB" w:rsidP="00ED0798">
            <w:pPr>
              <w:jc w:val="center"/>
              <w:rPr>
                <w:bCs/>
                <w:sz w:val="20"/>
                <w:szCs w:val="20"/>
              </w:rPr>
            </w:pPr>
            <w:r w:rsidRPr="00601899">
              <w:rPr>
                <w:bCs/>
                <w:sz w:val="20"/>
                <w:szCs w:val="20"/>
              </w:rPr>
              <w:t>2013</w:t>
            </w:r>
          </w:p>
        </w:tc>
        <w:tc>
          <w:tcPr>
            <w:tcW w:w="608" w:type="pct"/>
            <w:shd w:val="clear" w:color="auto" w:fill="auto"/>
          </w:tcPr>
          <w:p w14:paraId="249C5E45" w14:textId="77777777" w:rsidR="006350CB" w:rsidRPr="00601899" w:rsidRDefault="006350CB" w:rsidP="00ED0798">
            <w:pPr>
              <w:jc w:val="center"/>
              <w:rPr>
                <w:bCs/>
                <w:sz w:val="20"/>
                <w:szCs w:val="20"/>
              </w:rPr>
            </w:pPr>
            <w:r w:rsidRPr="00601899">
              <w:rPr>
                <w:bCs/>
                <w:sz w:val="20"/>
                <w:szCs w:val="20"/>
              </w:rPr>
              <w:t xml:space="preserve">0019883 </w:t>
            </w:r>
          </w:p>
          <w:p w14:paraId="1DD952A3" w14:textId="77777777" w:rsidR="006350CB" w:rsidRPr="00601899" w:rsidRDefault="006350CB" w:rsidP="00ED0798">
            <w:pPr>
              <w:jc w:val="center"/>
              <w:rPr>
                <w:bCs/>
                <w:sz w:val="20"/>
                <w:szCs w:val="20"/>
              </w:rPr>
            </w:pPr>
            <w:r w:rsidRPr="00601899">
              <w:rPr>
                <w:bCs/>
                <w:sz w:val="20"/>
                <w:szCs w:val="20"/>
              </w:rPr>
              <w:t>(005-12834)</w:t>
            </w:r>
          </w:p>
        </w:tc>
        <w:tc>
          <w:tcPr>
            <w:tcW w:w="653" w:type="pct"/>
            <w:shd w:val="clear" w:color="auto" w:fill="auto"/>
          </w:tcPr>
          <w:p w14:paraId="3543FB53" w14:textId="77777777" w:rsidR="006350CB" w:rsidRPr="00601899" w:rsidRDefault="006350CB" w:rsidP="00ED0798">
            <w:pPr>
              <w:jc w:val="center"/>
              <w:rPr>
                <w:bCs/>
                <w:sz w:val="20"/>
                <w:szCs w:val="20"/>
              </w:rPr>
            </w:pPr>
            <w:r w:rsidRPr="00601899">
              <w:rPr>
                <w:bCs/>
                <w:sz w:val="20"/>
                <w:szCs w:val="20"/>
              </w:rPr>
              <w:t>г. Екатеринбург, ул. Соболева 29</w:t>
            </w:r>
          </w:p>
        </w:tc>
      </w:tr>
      <w:tr w:rsidR="006350CB" w:rsidRPr="00601899" w14:paraId="11F94142" w14:textId="77777777" w:rsidTr="00ED0798">
        <w:tc>
          <w:tcPr>
            <w:tcW w:w="165" w:type="pct"/>
            <w:shd w:val="clear" w:color="auto" w:fill="auto"/>
          </w:tcPr>
          <w:p w14:paraId="7C8B5292" w14:textId="77777777" w:rsidR="006350CB" w:rsidRPr="00601899" w:rsidRDefault="006350CB" w:rsidP="00ED0798">
            <w:pPr>
              <w:jc w:val="center"/>
              <w:rPr>
                <w:bCs/>
                <w:sz w:val="20"/>
                <w:szCs w:val="20"/>
              </w:rPr>
            </w:pPr>
            <w:r w:rsidRPr="00601899">
              <w:rPr>
                <w:bCs/>
                <w:sz w:val="20"/>
                <w:szCs w:val="20"/>
              </w:rPr>
              <w:t>35</w:t>
            </w:r>
          </w:p>
        </w:tc>
        <w:tc>
          <w:tcPr>
            <w:tcW w:w="891" w:type="pct"/>
            <w:shd w:val="clear" w:color="auto" w:fill="auto"/>
          </w:tcPr>
          <w:p w14:paraId="07EBA613" w14:textId="77777777" w:rsidR="006350CB" w:rsidRPr="00601899" w:rsidRDefault="006350CB" w:rsidP="00ED0798">
            <w:pPr>
              <w:rPr>
                <w:bCs/>
                <w:sz w:val="20"/>
                <w:szCs w:val="20"/>
              </w:rPr>
            </w:pPr>
            <w:r w:rsidRPr="00601899">
              <w:rPr>
                <w:bCs/>
                <w:sz w:val="20"/>
                <w:szCs w:val="20"/>
              </w:rPr>
              <w:t>Центрифуга лабораторная</w:t>
            </w:r>
          </w:p>
        </w:tc>
        <w:tc>
          <w:tcPr>
            <w:tcW w:w="587" w:type="pct"/>
            <w:shd w:val="clear" w:color="auto" w:fill="auto"/>
          </w:tcPr>
          <w:p w14:paraId="764EE444" w14:textId="77777777" w:rsidR="006350CB" w:rsidRPr="00601899" w:rsidRDefault="006350CB" w:rsidP="00ED0798">
            <w:pPr>
              <w:jc w:val="center"/>
              <w:rPr>
                <w:bCs/>
                <w:sz w:val="20"/>
                <w:szCs w:val="20"/>
              </w:rPr>
            </w:pPr>
            <w:r w:rsidRPr="00601899">
              <w:rPr>
                <w:bCs/>
                <w:sz w:val="20"/>
                <w:szCs w:val="20"/>
              </w:rPr>
              <w:t>ЕВА-20</w:t>
            </w:r>
          </w:p>
        </w:tc>
        <w:tc>
          <w:tcPr>
            <w:tcW w:w="741" w:type="pct"/>
            <w:shd w:val="clear" w:color="auto" w:fill="auto"/>
          </w:tcPr>
          <w:p w14:paraId="4B97FBD7" w14:textId="77777777" w:rsidR="006350CB" w:rsidRPr="00601899" w:rsidRDefault="006350CB" w:rsidP="00ED0798">
            <w:pPr>
              <w:jc w:val="center"/>
              <w:rPr>
                <w:bCs/>
                <w:sz w:val="20"/>
                <w:szCs w:val="20"/>
                <w:lang w:val="en-US"/>
              </w:rPr>
            </w:pPr>
            <w:r w:rsidRPr="00601899">
              <w:rPr>
                <w:bCs/>
                <w:sz w:val="20"/>
                <w:szCs w:val="20"/>
                <w:lang w:val="en-US"/>
              </w:rPr>
              <w:t>Andreas Hettich GmbH &amp; Co. KG</w:t>
            </w:r>
          </w:p>
        </w:tc>
        <w:tc>
          <w:tcPr>
            <w:tcW w:w="654" w:type="pct"/>
            <w:shd w:val="clear" w:color="auto" w:fill="auto"/>
          </w:tcPr>
          <w:p w14:paraId="20A539C1" w14:textId="77777777" w:rsidR="006350CB" w:rsidRPr="00601899" w:rsidRDefault="006350CB" w:rsidP="00ED0798">
            <w:pPr>
              <w:jc w:val="center"/>
              <w:rPr>
                <w:bCs/>
                <w:sz w:val="20"/>
                <w:szCs w:val="20"/>
              </w:rPr>
            </w:pPr>
            <w:r w:rsidRPr="00601899">
              <w:rPr>
                <w:bCs/>
                <w:sz w:val="20"/>
                <w:szCs w:val="20"/>
              </w:rPr>
              <w:t>ФСЗ 2011/09920 2а</w:t>
            </w:r>
          </w:p>
        </w:tc>
        <w:tc>
          <w:tcPr>
            <w:tcW w:w="374" w:type="pct"/>
            <w:shd w:val="clear" w:color="auto" w:fill="auto"/>
          </w:tcPr>
          <w:p w14:paraId="7DA561FF" w14:textId="77777777" w:rsidR="006350CB" w:rsidRPr="00601899" w:rsidRDefault="006350CB" w:rsidP="00ED0798">
            <w:pPr>
              <w:jc w:val="center"/>
              <w:rPr>
                <w:bCs/>
                <w:sz w:val="20"/>
                <w:szCs w:val="20"/>
              </w:rPr>
            </w:pPr>
            <w:r w:rsidRPr="00601899">
              <w:rPr>
                <w:bCs/>
                <w:sz w:val="20"/>
                <w:szCs w:val="20"/>
              </w:rPr>
              <w:t>Германия</w:t>
            </w:r>
          </w:p>
        </w:tc>
        <w:tc>
          <w:tcPr>
            <w:tcW w:w="327" w:type="pct"/>
            <w:shd w:val="clear" w:color="auto" w:fill="auto"/>
          </w:tcPr>
          <w:p w14:paraId="4CAD7F61" w14:textId="77777777" w:rsidR="006350CB" w:rsidRPr="00601899" w:rsidRDefault="006350CB" w:rsidP="00ED0798">
            <w:pPr>
              <w:jc w:val="center"/>
              <w:rPr>
                <w:bCs/>
                <w:sz w:val="20"/>
                <w:szCs w:val="20"/>
              </w:rPr>
            </w:pPr>
            <w:r w:rsidRPr="00601899">
              <w:rPr>
                <w:bCs/>
                <w:sz w:val="20"/>
                <w:szCs w:val="20"/>
              </w:rPr>
              <w:t>2012</w:t>
            </w:r>
          </w:p>
        </w:tc>
        <w:tc>
          <w:tcPr>
            <w:tcW w:w="608" w:type="pct"/>
            <w:shd w:val="clear" w:color="auto" w:fill="auto"/>
          </w:tcPr>
          <w:p w14:paraId="36FC7CF0" w14:textId="77777777" w:rsidR="006350CB" w:rsidRPr="00601899" w:rsidRDefault="006350CB" w:rsidP="00ED0798">
            <w:pPr>
              <w:jc w:val="center"/>
              <w:rPr>
                <w:bCs/>
                <w:sz w:val="20"/>
                <w:szCs w:val="20"/>
              </w:rPr>
            </w:pPr>
            <w:r w:rsidRPr="00601899">
              <w:rPr>
                <w:bCs/>
                <w:sz w:val="20"/>
                <w:szCs w:val="20"/>
              </w:rPr>
              <w:t>0117443</w:t>
            </w:r>
          </w:p>
          <w:p w14:paraId="0F51CEB8" w14:textId="77777777" w:rsidR="006350CB" w:rsidRPr="00601899" w:rsidRDefault="006350CB" w:rsidP="00ED0798">
            <w:pPr>
              <w:jc w:val="center"/>
              <w:rPr>
                <w:bCs/>
                <w:sz w:val="20"/>
                <w:szCs w:val="20"/>
              </w:rPr>
            </w:pPr>
            <w:r w:rsidRPr="00601899">
              <w:rPr>
                <w:bCs/>
                <w:sz w:val="20"/>
                <w:szCs w:val="20"/>
              </w:rPr>
              <w:t xml:space="preserve"> (005-12722)</w:t>
            </w:r>
          </w:p>
        </w:tc>
        <w:tc>
          <w:tcPr>
            <w:tcW w:w="653" w:type="pct"/>
            <w:shd w:val="clear" w:color="auto" w:fill="auto"/>
          </w:tcPr>
          <w:p w14:paraId="50741FEA" w14:textId="77777777" w:rsidR="006350CB" w:rsidRPr="00601899" w:rsidRDefault="006350CB" w:rsidP="00ED0798">
            <w:pPr>
              <w:jc w:val="center"/>
              <w:rPr>
                <w:bCs/>
                <w:sz w:val="20"/>
                <w:szCs w:val="20"/>
              </w:rPr>
            </w:pPr>
            <w:r w:rsidRPr="00601899">
              <w:rPr>
                <w:bCs/>
                <w:sz w:val="20"/>
                <w:szCs w:val="20"/>
              </w:rPr>
              <w:t>г. Екатеринбург, ул. Соболева 29</w:t>
            </w:r>
          </w:p>
        </w:tc>
      </w:tr>
      <w:tr w:rsidR="006350CB" w:rsidRPr="00601899" w14:paraId="215A23E0" w14:textId="77777777" w:rsidTr="00ED0798">
        <w:trPr>
          <w:trHeight w:val="580"/>
        </w:trPr>
        <w:tc>
          <w:tcPr>
            <w:tcW w:w="165" w:type="pct"/>
            <w:shd w:val="clear" w:color="auto" w:fill="auto"/>
          </w:tcPr>
          <w:p w14:paraId="22492E03" w14:textId="77777777" w:rsidR="006350CB" w:rsidRPr="00601899" w:rsidRDefault="006350CB" w:rsidP="00ED0798">
            <w:pPr>
              <w:jc w:val="center"/>
              <w:rPr>
                <w:bCs/>
                <w:sz w:val="20"/>
                <w:szCs w:val="20"/>
              </w:rPr>
            </w:pPr>
            <w:r w:rsidRPr="00601899">
              <w:rPr>
                <w:bCs/>
                <w:sz w:val="20"/>
                <w:szCs w:val="20"/>
              </w:rPr>
              <w:t>36</w:t>
            </w:r>
          </w:p>
        </w:tc>
        <w:tc>
          <w:tcPr>
            <w:tcW w:w="891" w:type="pct"/>
            <w:shd w:val="clear" w:color="auto" w:fill="auto"/>
          </w:tcPr>
          <w:p w14:paraId="6C76E2EF" w14:textId="77777777" w:rsidR="006350CB" w:rsidRPr="00601899" w:rsidRDefault="006350CB" w:rsidP="00ED0798">
            <w:pPr>
              <w:rPr>
                <w:bCs/>
                <w:sz w:val="20"/>
                <w:szCs w:val="20"/>
              </w:rPr>
            </w:pPr>
            <w:r w:rsidRPr="00601899">
              <w:rPr>
                <w:bCs/>
                <w:sz w:val="20"/>
                <w:szCs w:val="20"/>
              </w:rPr>
              <w:t>Центрифуга лабораторная</w:t>
            </w:r>
          </w:p>
        </w:tc>
        <w:tc>
          <w:tcPr>
            <w:tcW w:w="587" w:type="pct"/>
            <w:shd w:val="clear" w:color="auto" w:fill="auto"/>
          </w:tcPr>
          <w:p w14:paraId="27ECCD5B" w14:textId="77777777" w:rsidR="006350CB" w:rsidRPr="00601899" w:rsidRDefault="006350CB" w:rsidP="00ED0798">
            <w:pPr>
              <w:jc w:val="center"/>
              <w:rPr>
                <w:bCs/>
                <w:sz w:val="20"/>
                <w:szCs w:val="20"/>
              </w:rPr>
            </w:pPr>
            <w:r w:rsidRPr="00601899">
              <w:rPr>
                <w:bCs/>
                <w:sz w:val="20"/>
                <w:szCs w:val="20"/>
              </w:rPr>
              <w:t>ЕВА-20</w:t>
            </w:r>
          </w:p>
        </w:tc>
        <w:tc>
          <w:tcPr>
            <w:tcW w:w="741" w:type="pct"/>
            <w:shd w:val="clear" w:color="auto" w:fill="auto"/>
          </w:tcPr>
          <w:p w14:paraId="428EF081" w14:textId="77777777" w:rsidR="006350CB" w:rsidRPr="00601899" w:rsidRDefault="006350CB" w:rsidP="00ED0798">
            <w:pPr>
              <w:jc w:val="center"/>
              <w:rPr>
                <w:bCs/>
                <w:sz w:val="20"/>
                <w:szCs w:val="20"/>
                <w:lang w:val="en-US"/>
              </w:rPr>
            </w:pPr>
            <w:r w:rsidRPr="00601899">
              <w:rPr>
                <w:bCs/>
                <w:sz w:val="20"/>
                <w:szCs w:val="20"/>
                <w:lang w:val="en-US"/>
              </w:rPr>
              <w:t>Andreas Hettich GmbH &amp; Co. KG</w:t>
            </w:r>
          </w:p>
        </w:tc>
        <w:tc>
          <w:tcPr>
            <w:tcW w:w="654" w:type="pct"/>
            <w:shd w:val="clear" w:color="auto" w:fill="auto"/>
          </w:tcPr>
          <w:p w14:paraId="00AD538B" w14:textId="77777777" w:rsidR="006350CB" w:rsidRPr="00601899" w:rsidRDefault="006350CB" w:rsidP="00ED0798">
            <w:pPr>
              <w:jc w:val="center"/>
              <w:rPr>
                <w:bCs/>
                <w:sz w:val="20"/>
                <w:szCs w:val="20"/>
              </w:rPr>
            </w:pPr>
            <w:r w:rsidRPr="00601899">
              <w:rPr>
                <w:bCs/>
                <w:sz w:val="20"/>
                <w:szCs w:val="20"/>
              </w:rPr>
              <w:t>ФСЗ 2011/09920 2а</w:t>
            </w:r>
          </w:p>
        </w:tc>
        <w:tc>
          <w:tcPr>
            <w:tcW w:w="374" w:type="pct"/>
            <w:shd w:val="clear" w:color="auto" w:fill="auto"/>
          </w:tcPr>
          <w:p w14:paraId="146AA456" w14:textId="77777777" w:rsidR="006350CB" w:rsidRPr="00601899" w:rsidRDefault="006350CB" w:rsidP="00ED0798">
            <w:pPr>
              <w:jc w:val="center"/>
              <w:rPr>
                <w:bCs/>
                <w:sz w:val="20"/>
                <w:szCs w:val="20"/>
              </w:rPr>
            </w:pPr>
            <w:r w:rsidRPr="00601899">
              <w:rPr>
                <w:bCs/>
                <w:sz w:val="20"/>
                <w:szCs w:val="20"/>
              </w:rPr>
              <w:t>Германия</w:t>
            </w:r>
          </w:p>
        </w:tc>
        <w:tc>
          <w:tcPr>
            <w:tcW w:w="327" w:type="pct"/>
            <w:shd w:val="clear" w:color="auto" w:fill="auto"/>
          </w:tcPr>
          <w:p w14:paraId="5A2F2A7E" w14:textId="77777777" w:rsidR="006350CB" w:rsidRPr="00601899" w:rsidRDefault="006350CB" w:rsidP="00ED0798">
            <w:pPr>
              <w:jc w:val="center"/>
              <w:rPr>
                <w:bCs/>
                <w:sz w:val="20"/>
                <w:szCs w:val="20"/>
              </w:rPr>
            </w:pPr>
            <w:r w:rsidRPr="00601899">
              <w:rPr>
                <w:bCs/>
                <w:sz w:val="20"/>
                <w:szCs w:val="20"/>
              </w:rPr>
              <w:t>2007</w:t>
            </w:r>
          </w:p>
        </w:tc>
        <w:tc>
          <w:tcPr>
            <w:tcW w:w="608" w:type="pct"/>
            <w:shd w:val="clear" w:color="auto" w:fill="auto"/>
          </w:tcPr>
          <w:p w14:paraId="5E7E1267" w14:textId="77777777" w:rsidR="006350CB" w:rsidRPr="00601899" w:rsidRDefault="006350CB" w:rsidP="00ED0798">
            <w:pPr>
              <w:jc w:val="center"/>
              <w:rPr>
                <w:bCs/>
                <w:sz w:val="20"/>
                <w:szCs w:val="20"/>
              </w:rPr>
            </w:pPr>
            <w:r w:rsidRPr="00601899">
              <w:rPr>
                <w:bCs/>
                <w:sz w:val="20"/>
                <w:szCs w:val="20"/>
              </w:rPr>
              <w:t>0076989</w:t>
            </w:r>
          </w:p>
          <w:p w14:paraId="2594EDDC" w14:textId="77777777" w:rsidR="006350CB" w:rsidRPr="00601899" w:rsidRDefault="006350CB" w:rsidP="00ED0798">
            <w:pPr>
              <w:jc w:val="center"/>
              <w:rPr>
                <w:bCs/>
                <w:sz w:val="20"/>
                <w:szCs w:val="20"/>
              </w:rPr>
            </w:pPr>
            <w:r w:rsidRPr="00601899">
              <w:rPr>
                <w:bCs/>
                <w:sz w:val="20"/>
                <w:szCs w:val="20"/>
              </w:rPr>
              <w:t xml:space="preserve"> (3-1633051)</w:t>
            </w:r>
          </w:p>
        </w:tc>
        <w:tc>
          <w:tcPr>
            <w:tcW w:w="653" w:type="pct"/>
            <w:shd w:val="clear" w:color="auto" w:fill="auto"/>
          </w:tcPr>
          <w:p w14:paraId="5D75CEBC" w14:textId="77777777" w:rsidR="006350CB" w:rsidRPr="00601899" w:rsidRDefault="006350CB" w:rsidP="00ED0798">
            <w:pPr>
              <w:jc w:val="center"/>
              <w:rPr>
                <w:bCs/>
                <w:sz w:val="20"/>
                <w:szCs w:val="20"/>
              </w:rPr>
            </w:pPr>
            <w:r w:rsidRPr="00601899">
              <w:rPr>
                <w:bCs/>
                <w:sz w:val="20"/>
                <w:szCs w:val="20"/>
              </w:rPr>
              <w:t>г. Нижний Тагил,</w:t>
            </w:r>
          </w:p>
          <w:p w14:paraId="0B88FCE2" w14:textId="77777777" w:rsidR="006350CB" w:rsidRPr="00601899" w:rsidRDefault="006350CB" w:rsidP="00ED0798">
            <w:pPr>
              <w:jc w:val="center"/>
              <w:rPr>
                <w:bCs/>
                <w:sz w:val="20"/>
                <w:szCs w:val="20"/>
              </w:rPr>
            </w:pPr>
            <w:r w:rsidRPr="00601899">
              <w:rPr>
                <w:bCs/>
                <w:sz w:val="20"/>
                <w:szCs w:val="20"/>
              </w:rPr>
              <w:t>ул. Солнечная, 3</w:t>
            </w:r>
          </w:p>
        </w:tc>
      </w:tr>
      <w:tr w:rsidR="006350CB" w:rsidRPr="00601899" w14:paraId="7464D627" w14:textId="77777777" w:rsidTr="00ED0798">
        <w:trPr>
          <w:trHeight w:val="560"/>
        </w:trPr>
        <w:tc>
          <w:tcPr>
            <w:tcW w:w="165" w:type="pct"/>
            <w:shd w:val="clear" w:color="auto" w:fill="auto"/>
          </w:tcPr>
          <w:p w14:paraId="1A1EFD94" w14:textId="77777777" w:rsidR="006350CB" w:rsidRPr="00601899" w:rsidRDefault="006350CB" w:rsidP="00ED0798">
            <w:pPr>
              <w:jc w:val="center"/>
              <w:rPr>
                <w:bCs/>
                <w:sz w:val="20"/>
                <w:szCs w:val="20"/>
              </w:rPr>
            </w:pPr>
            <w:r w:rsidRPr="00601899">
              <w:rPr>
                <w:bCs/>
                <w:sz w:val="20"/>
                <w:szCs w:val="20"/>
              </w:rPr>
              <w:t>37</w:t>
            </w:r>
          </w:p>
        </w:tc>
        <w:tc>
          <w:tcPr>
            <w:tcW w:w="891" w:type="pct"/>
            <w:shd w:val="clear" w:color="auto" w:fill="auto"/>
          </w:tcPr>
          <w:p w14:paraId="31F2C8E5" w14:textId="77777777" w:rsidR="006350CB" w:rsidRPr="00601899" w:rsidRDefault="006350CB" w:rsidP="00ED0798">
            <w:pPr>
              <w:rPr>
                <w:bCs/>
                <w:sz w:val="20"/>
                <w:szCs w:val="20"/>
              </w:rPr>
            </w:pPr>
            <w:r w:rsidRPr="00601899">
              <w:rPr>
                <w:bCs/>
                <w:sz w:val="20"/>
                <w:szCs w:val="20"/>
              </w:rPr>
              <w:t>Центрифуга лабораторная</w:t>
            </w:r>
          </w:p>
        </w:tc>
        <w:tc>
          <w:tcPr>
            <w:tcW w:w="587" w:type="pct"/>
            <w:shd w:val="clear" w:color="auto" w:fill="auto"/>
          </w:tcPr>
          <w:p w14:paraId="4A11C086" w14:textId="77777777" w:rsidR="006350CB" w:rsidRPr="00601899" w:rsidRDefault="006350CB" w:rsidP="00ED0798">
            <w:pPr>
              <w:jc w:val="center"/>
              <w:rPr>
                <w:bCs/>
                <w:sz w:val="20"/>
                <w:szCs w:val="20"/>
              </w:rPr>
            </w:pPr>
            <w:r w:rsidRPr="00601899">
              <w:rPr>
                <w:bCs/>
                <w:sz w:val="20"/>
                <w:szCs w:val="20"/>
              </w:rPr>
              <w:t>ЕВА-20</w:t>
            </w:r>
          </w:p>
        </w:tc>
        <w:tc>
          <w:tcPr>
            <w:tcW w:w="741" w:type="pct"/>
            <w:shd w:val="clear" w:color="auto" w:fill="auto"/>
          </w:tcPr>
          <w:p w14:paraId="2613AB86" w14:textId="77777777" w:rsidR="006350CB" w:rsidRPr="00601899" w:rsidRDefault="006350CB" w:rsidP="00ED0798">
            <w:pPr>
              <w:jc w:val="center"/>
              <w:rPr>
                <w:bCs/>
                <w:sz w:val="20"/>
                <w:szCs w:val="20"/>
                <w:lang w:val="en-US"/>
              </w:rPr>
            </w:pPr>
            <w:r w:rsidRPr="00601899">
              <w:rPr>
                <w:bCs/>
                <w:sz w:val="20"/>
                <w:szCs w:val="20"/>
                <w:lang w:val="en-US"/>
              </w:rPr>
              <w:t>Andreas Hettich GmbH &amp; Co. KG</w:t>
            </w:r>
          </w:p>
        </w:tc>
        <w:tc>
          <w:tcPr>
            <w:tcW w:w="654" w:type="pct"/>
            <w:shd w:val="clear" w:color="auto" w:fill="auto"/>
          </w:tcPr>
          <w:p w14:paraId="5BA7FB29" w14:textId="77777777" w:rsidR="006350CB" w:rsidRPr="00601899" w:rsidRDefault="006350CB" w:rsidP="00ED0798">
            <w:pPr>
              <w:jc w:val="center"/>
              <w:rPr>
                <w:bCs/>
                <w:sz w:val="20"/>
                <w:szCs w:val="20"/>
              </w:rPr>
            </w:pPr>
            <w:r w:rsidRPr="00601899">
              <w:rPr>
                <w:bCs/>
                <w:sz w:val="20"/>
                <w:szCs w:val="20"/>
              </w:rPr>
              <w:t>ФСЗ 2011/09920 2а</w:t>
            </w:r>
          </w:p>
        </w:tc>
        <w:tc>
          <w:tcPr>
            <w:tcW w:w="374" w:type="pct"/>
            <w:shd w:val="clear" w:color="auto" w:fill="auto"/>
          </w:tcPr>
          <w:p w14:paraId="565B38AC" w14:textId="77777777" w:rsidR="006350CB" w:rsidRPr="00601899" w:rsidRDefault="006350CB" w:rsidP="00ED0798">
            <w:pPr>
              <w:jc w:val="center"/>
              <w:rPr>
                <w:bCs/>
                <w:sz w:val="20"/>
                <w:szCs w:val="20"/>
              </w:rPr>
            </w:pPr>
            <w:r w:rsidRPr="00601899">
              <w:rPr>
                <w:bCs/>
                <w:sz w:val="20"/>
                <w:szCs w:val="20"/>
              </w:rPr>
              <w:t>Германия</w:t>
            </w:r>
          </w:p>
        </w:tc>
        <w:tc>
          <w:tcPr>
            <w:tcW w:w="327" w:type="pct"/>
            <w:shd w:val="clear" w:color="auto" w:fill="auto"/>
          </w:tcPr>
          <w:p w14:paraId="049A0417" w14:textId="77777777" w:rsidR="006350CB" w:rsidRPr="00601899" w:rsidRDefault="006350CB" w:rsidP="00ED0798">
            <w:pPr>
              <w:jc w:val="center"/>
              <w:rPr>
                <w:bCs/>
                <w:sz w:val="20"/>
                <w:szCs w:val="20"/>
              </w:rPr>
            </w:pPr>
            <w:r w:rsidRPr="00601899">
              <w:rPr>
                <w:bCs/>
                <w:sz w:val="20"/>
                <w:szCs w:val="20"/>
              </w:rPr>
              <w:t>2008</w:t>
            </w:r>
          </w:p>
        </w:tc>
        <w:tc>
          <w:tcPr>
            <w:tcW w:w="608" w:type="pct"/>
            <w:shd w:val="clear" w:color="auto" w:fill="auto"/>
          </w:tcPr>
          <w:p w14:paraId="239BA586" w14:textId="77777777" w:rsidR="006350CB" w:rsidRPr="00601899" w:rsidRDefault="006350CB" w:rsidP="00ED0798">
            <w:pPr>
              <w:jc w:val="center"/>
              <w:rPr>
                <w:bCs/>
                <w:sz w:val="20"/>
                <w:szCs w:val="20"/>
              </w:rPr>
            </w:pPr>
            <w:r w:rsidRPr="00601899">
              <w:rPr>
                <w:bCs/>
                <w:sz w:val="20"/>
                <w:szCs w:val="20"/>
              </w:rPr>
              <w:t>0084169</w:t>
            </w:r>
          </w:p>
          <w:p w14:paraId="2529BDE1" w14:textId="77777777" w:rsidR="006350CB" w:rsidRPr="00601899" w:rsidRDefault="006350CB" w:rsidP="00ED0798">
            <w:pPr>
              <w:jc w:val="center"/>
              <w:rPr>
                <w:bCs/>
                <w:sz w:val="20"/>
                <w:szCs w:val="20"/>
              </w:rPr>
            </w:pPr>
            <w:r w:rsidRPr="00601899">
              <w:rPr>
                <w:bCs/>
                <w:sz w:val="20"/>
                <w:szCs w:val="20"/>
              </w:rPr>
              <w:t xml:space="preserve"> (3-1633280)</w:t>
            </w:r>
          </w:p>
        </w:tc>
        <w:tc>
          <w:tcPr>
            <w:tcW w:w="653" w:type="pct"/>
            <w:shd w:val="clear" w:color="auto" w:fill="auto"/>
          </w:tcPr>
          <w:p w14:paraId="4D661D0E" w14:textId="77777777" w:rsidR="006350CB" w:rsidRPr="00601899" w:rsidRDefault="006350CB" w:rsidP="00ED0798">
            <w:pPr>
              <w:jc w:val="center"/>
              <w:rPr>
                <w:bCs/>
                <w:sz w:val="20"/>
                <w:szCs w:val="20"/>
              </w:rPr>
            </w:pPr>
            <w:r w:rsidRPr="00601899">
              <w:rPr>
                <w:bCs/>
                <w:sz w:val="20"/>
                <w:szCs w:val="20"/>
              </w:rPr>
              <w:t>г. Нижний Тагил,</w:t>
            </w:r>
          </w:p>
          <w:p w14:paraId="61758464" w14:textId="77777777" w:rsidR="006350CB" w:rsidRPr="00601899" w:rsidRDefault="006350CB" w:rsidP="00ED0798">
            <w:pPr>
              <w:jc w:val="center"/>
              <w:rPr>
                <w:bCs/>
                <w:sz w:val="20"/>
                <w:szCs w:val="20"/>
              </w:rPr>
            </w:pPr>
            <w:r w:rsidRPr="00601899">
              <w:rPr>
                <w:bCs/>
                <w:sz w:val="20"/>
                <w:szCs w:val="20"/>
              </w:rPr>
              <w:t>ул. Солнечная, 3</w:t>
            </w:r>
          </w:p>
        </w:tc>
      </w:tr>
      <w:tr w:rsidR="006350CB" w:rsidRPr="00601899" w14:paraId="74C9622B" w14:textId="77777777" w:rsidTr="00ED0798">
        <w:tc>
          <w:tcPr>
            <w:tcW w:w="165" w:type="pct"/>
            <w:shd w:val="clear" w:color="auto" w:fill="auto"/>
          </w:tcPr>
          <w:p w14:paraId="5B789099" w14:textId="77777777" w:rsidR="006350CB" w:rsidRPr="00601899" w:rsidRDefault="006350CB" w:rsidP="00ED0798">
            <w:pPr>
              <w:jc w:val="center"/>
              <w:rPr>
                <w:bCs/>
                <w:sz w:val="20"/>
                <w:szCs w:val="20"/>
              </w:rPr>
            </w:pPr>
            <w:r w:rsidRPr="00601899">
              <w:rPr>
                <w:bCs/>
                <w:sz w:val="20"/>
                <w:szCs w:val="20"/>
              </w:rPr>
              <w:t>38</w:t>
            </w:r>
          </w:p>
        </w:tc>
        <w:tc>
          <w:tcPr>
            <w:tcW w:w="891" w:type="pct"/>
            <w:shd w:val="clear" w:color="auto" w:fill="auto"/>
          </w:tcPr>
          <w:p w14:paraId="3B50364B" w14:textId="77777777" w:rsidR="006350CB" w:rsidRPr="00601899" w:rsidRDefault="006350CB" w:rsidP="00ED0798">
            <w:pPr>
              <w:rPr>
                <w:bCs/>
                <w:sz w:val="20"/>
                <w:szCs w:val="20"/>
              </w:rPr>
            </w:pPr>
            <w:proofErr w:type="spellStart"/>
            <w:r w:rsidRPr="00601899">
              <w:rPr>
                <w:bCs/>
                <w:sz w:val="20"/>
                <w:szCs w:val="20"/>
              </w:rPr>
              <w:t>Тромбоэластограф</w:t>
            </w:r>
            <w:proofErr w:type="spellEnd"/>
          </w:p>
        </w:tc>
        <w:tc>
          <w:tcPr>
            <w:tcW w:w="587" w:type="pct"/>
            <w:shd w:val="clear" w:color="auto" w:fill="auto"/>
          </w:tcPr>
          <w:p w14:paraId="0F3FA6A1" w14:textId="77777777" w:rsidR="006350CB" w:rsidRPr="00601899" w:rsidRDefault="006350CB" w:rsidP="00ED0798">
            <w:pPr>
              <w:jc w:val="center"/>
              <w:rPr>
                <w:bCs/>
                <w:sz w:val="20"/>
                <w:szCs w:val="20"/>
              </w:rPr>
            </w:pPr>
            <w:r w:rsidRPr="00601899">
              <w:rPr>
                <w:bCs/>
                <w:sz w:val="20"/>
                <w:szCs w:val="20"/>
              </w:rPr>
              <w:t>TEG 5000</w:t>
            </w:r>
          </w:p>
        </w:tc>
        <w:tc>
          <w:tcPr>
            <w:tcW w:w="741" w:type="pct"/>
            <w:shd w:val="clear" w:color="auto" w:fill="auto"/>
          </w:tcPr>
          <w:p w14:paraId="17E817A0" w14:textId="77777777" w:rsidR="006350CB" w:rsidRPr="00601899" w:rsidRDefault="006350CB" w:rsidP="00ED0798">
            <w:pPr>
              <w:jc w:val="center"/>
              <w:rPr>
                <w:bCs/>
                <w:sz w:val="20"/>
                <w:szCs w:val="20"/>
                <w:lang w:val="en-US"/>
              </w:rPr>
            </w:pPr>
            <w:proofErr w:type="spellStart"/>
            <w:r w:rsidRPr="00601899">
              <w:rPr>
                <w:bCs/>
                <w:sz w:val="20"/>
                <w:szCs w:val="20"/>
              </w:rPr>
              <w:t>Haemonetics</w:t>
            </w:r>
            <w:proofErr w:type="spellEnd"/>
            <w:r w:rsidRPr="00601899">
              <w:rPr>
                <w:bCs/>
                <w:sz w:val="20"/>
                <w:szCs w:val="20"/>
              </w:rPr>
              <w:t xml:space="preserve"> Corporation</w:t>
            </w:r>
          </w:p>
        </w:tc>
        <w:tc>
          <w:tcPr>
            <w:tcW w:w="654" w:type="pct"/>
            <w:shd w:val="clear" w:color="auto" w:fill="auto"/>
          </w:tcPr>
          <w:p w14:paraId="3DDF2440" w14:textId="77777777" w:rsidR="006350CB" w:rsidRPr="00601899" w:rsidRDefault="006350CB" w:rsidP="00ED0798">
            <w:pPr>
              <w:jc w:val="center"/>
              <w:rPr>
                <w:bCs/>
                <w:sz w:val="20"/>
                <w:szCs w:val="20"/>
              </w:rPr>
            </w:pPr>
            <w:r w:rsidRPr="00601899">
              <w:rPr>
                <w:bCs/>
                <w:sz w:val="20"/>
                <w:szCs w:val="20"/>
              </w:rPr>
              <w:t>ФС № 2006/2518 -</w:t>
            </w:r>
          </w:p>
        </w:tc>
        <w:tc>
          <w:tcPr>
            <w:tcW w:w="374" w:type="pct"/>
            <w:shd w:val="clear" w:color="auto" w:fill="auto"/>
          </w:tcPr>
          <w:p w14:paraId="347E7DE6" w14:textId="77777777" w:rsidR="006350CB" w:rsidRPr="00601899" w:rsidRDefault="006350CB" w:rsidP="00ED0798">
            <w:pPr>
              <w:jc w:val="center"/>
              <w:rPr>
                <w:bCs/>
                <w:sz w:val="20"/>
                <w:szCs w:val="20"/>
              </w:rPr>
            </w:pPr>
            <w:r w:rsidRPr="00601899">
              <w:rPr>
                <w:bCs/>
                <w:sz w:val="20"/>
                <w:szCs w:val="20"/>
              </w:rPr>
              <w:t>США</w:t>
            </w:r>
          </w:p>
        </w:tc>
        <w:tc>
          <w:tcPr>
            <w:tcW w:w="327" w:type="pct"/>
            <w:shd w:val="clear" w:color="auto" w:fill="auto"/>
          </w:tcPr>
          <w:p w14:paraId="73B0A171" w14:textId="77777777" w:rsidR="006350CB" w:rsidRPr="00601899" w:rsidRDefault="006350CB" w:rsidP="00ED0798">
            <w:pPr>
              <w:jc w:val="center"/>
              <w:rPr>
                <w:bCs/>
                <w:sz w:val="20"/>
                <w:szCs w:val="20"/>
              </w:rPr>
            </w:pPr>
            <w:r w:rsidRPr="00601899">
              <w:rPr>
                <w:bCs/>
                <w:sz w:val="20"/>
                <w:szCs w:val="20"/>
              </w:rPr>
              <w:t>2007</w:t>
            </w:r>
          </w:p>
        </w:tc>
        <w:tc>
          <w:tcPr>
            <w:tcW w:w="608" w:type="pct"/>
            <w:shd w:val="clear" w:color="auto" w:fill="auto"/>
          </w:tcPr>
          <w:p w14:paraId="5A2E516D" w14:textId="77777777" w:rsidR="006350CB" w:rsidRPr="00601899" w:rsidRDefault="006350CB" w:rsidP="00ED0798">
            <w:pPr>
              <w:jc w:val="center"/>
              <w:rPr>
                <w:bCs/>
                <w:sz w:val="20"/>
                <w:szCs w:val="20"/>
              </w:rPr>
            </w:pPr>
            <w:r w:rsidRPr="00601899">
              <w:rPr>
                <w:bCs/>
                <w:sz w:val="20"/>
                <w:szCs w:val="20"/>
              </w:rPr>
              <w:t>S-08A3-2126-MBB</w:t>
            </w:r>
          </w:p>
          <w:p w14:paraId="3DF6B9A9" w14:textId="77777777" w:rsidR="006350CB" w:rsidRPr="00601899" w:rsidRDefault="006350CB" w:rsidP="00ED0798">
            <w:pPr>
              <w:jc w:val="center"/>
              <w:rPr>
                <w:bCs/>
                <w:sz w:val="20"/>
                <w:szCs w:val="20"/>
              </w:rPr>
            </w:pPr>
            <w:r w:rsidRPr="00601899">
              <w:rPr>
                <w:bCs/>
                <w:sz w:val="20"/>
                <w:szCs w:val="20"/>
              </w:rPr>
              <w:t xml:space="preserve"> (005-10877)</w:t>
            </w:r>
          </w:p>
        </w:tc>
        <w:tc>
          <w:tcPr>
            <w:tcW w:w="653" w:type="pct"/>
            <w:shd w:val="clear" w:color="auto" w:fill="auto"/>
          </w:tcPr>
          <w:p w14:paraId="3D3D53EC" w14:textId="77777777" w:rsidR="006350CB" w:rsidRPr="00601899" w:rsidRDefault="006350CB" w:rsidP="00ED0798">
            <w:pPr>
              <w:jc w:val="center"/>
              <w:rPr>
                <w:bCs/>
                <w:sz w:val="20"/>
                <w:szCs w:val="20"/>
              </w:rPr>
            </w:pPr>
            <w:r w:rsidRPr="00601899">
              <w:rPr>
                <w:bCs/>
                <w:sz w:val="20"/>
                <w:szCs w:val="20"/>
              </w:rPr>
              <w:t>г. Екатеринбург, ул. Соболева 29</w:t>
            </w:r>
          </w:p>
        </w:tc>
      </w:tr>
      <w:tr w:rsidR="006350CB" w:rsidRPr="00601899" w14:paraId="1C295F6A" w14:textId="77777777" w:rsidTr="00ED0798">
        <w:tc>
          <w:tcPr>
            <w:tcW w:w="165" w:type="pct"/>
            <w:shd w:val="clear" w:color="auto" w:fill="auto"/>
          </w:tcPr>
          <w:p w14:paraId="6CC7F8DD" w14:textId="77777777" w:rsidR="006350CB" w:rsidRPr="00601899" w:rsidRDefault="006350CB" w:rsidP="00ED0798">
            <w:pPr>
              <w:jc w:val="center"/>
              <w:rPr>
                <w:bCs/>
                <w:sz w:val="20"/>
                <w:szCs w:val="20"/>
              </w:rPr>
            </w:pPr>
            <w:r w:rsidRPr="00601899">
              <w:rPr>
                <w:bCs/>
                <w:sz w:val="20"/>
                <w:szCs w:val="20"/>
              </w:rPr>
              <w:t>39</w:t>
            </w:r>
          </w:p>
        </w:tc>
        <w:tc>
          <w:tcPr>
            <w:tcW w:w="891" w:type="pct"/>
            <w:shd w:val="clear" w:color="auto" w:fill="auto"/>
          </w:tcPr>
          <w:p w14:paraId="4EA33031" w14:textId="77777777" w:rsidR="006350CB" w:rsidRPr="00601899" w:rsidRDefault="006350CB" w:rsidP="00ED0798">
            <w:pPr>
              <w:rPr>
                <w:bCs/>
                <w:sz w:val="20"/>
                <w:szCs w:val="20"/>
              </w:rPr>
            </w:pPr>
            <w:r w:rsidRPr="00601899">
              <w:rPr>
                <w:bCs/>
                <w:sz w:val="20"/>
                <w:szCs w:val="20"/>
              </w:rPr>
              <w:t>Центрифуга медицинская</w:t>
            </w:r>
          </w:p>
        </w:tc>
        <w:tc>
          <w:tcPr>
            <w:tcW w:w="587" w:type="pct"/>
            <w:shd w:val="clear" w:color="auto" w:fill="auto"/>
          </w:tcPr>
          <w:p w14:paraId="657CB605" w14:textId="77777777" w:rsidR="006350CB" w:rsidRPr="00601899" w:rsidRDefault="006350CB" w:rsidP="00ED0798">
            <w:pPr>
              <w:jc w:val="center"/>
              <w:rPr>
                <w:bCs/>
                <w:sz w:val="20"/>
                <w:szCs w:val="20"/>
              </w:rPr>
            </w:pPr>
            <w:r w:rsidRPr="00601899">
              <w:rPr>
                <w:bCs/>
                <w:sz w:val="20"/>
                <w:szCs w:val="20"/>
              </w:rPr>
              <w:t>MPW-223E</w:t>
            </w:r>
          </w:p>
        </w:tc>
        <w:tc>
          <w:tcPr>
            <w:tcW w:w="741" w:type="pct"/>
            <w:shd w:val="clear" w:color="auto" w:fill="auto"/>
          </w:tcPr>
          <w:p w14:paraId="7C5FBF12" w14:textId="77777777" w:rsidR="006350CB" w:rsidRPr="00601899" w:rsidRDefault="006350CB" w:rsidP="00ED0798">
            <w:pPr>
              <w:jc w:val="center"/>
              <w:rPr>
                <w:bCs/>
                <w:sz w:val="20"/>
                <w:szCs w:val="20"/>
              </w:rPr>
            </w:pPr>
            <w:r w:rsidRPr="00601899">
              <w:rPr>
                <w:bCs/>
                <w:sz w:val="20"/>
                <w:szCs w:val="20"/>
              </w:rPr>
              <w:t xml:space="preserve">MPW </w:t>
            </w:r>
            <w:proofErr w:type="spellStart"/>
            <w:r w:rsidRPr="00601899">
              <w:rPr>
                <w:bCs/>
                <w:sz w:val="20"/>
                <w:szCs w:val="20"/>
              </w:rPr>
              <w:t>Med.instrumentsSpóldzielniaPracy</w:t>
            </w:r>
            <w:proofErr w:type="spellEnd"/>
          </w:p>
        </w:tc>
        <w:tc>
          <w:tcPr>
            <w:tcW w:w="654" w:type="pct"/>
            <w:shd w:val="clear" w:color="auto" w:fill="auto"/>
          </w:tcPr>
          <w:p w14:paraId="00320CE7" w14:textId="77777777" w:rsidR="006350CB" w:rsidRPr="00601899" w:rsidRDefault="006350CB" w:rsidP="00ED0798">
            <w:pPr>
              <w:jc w:val="center"/>
              <w:rPr>
                <w:bCs/>
                <w:sz w:val="20"/>
                <w:szCs w:val="20"/>
              </w:rPr>
            </w:pPr>
            <w:r w:rsidRPr="00601899">
              <w:rPr>
                <w:bCs/>
                <w:sz w:val="20"/>
                <w:szCs w:val="20"/>
              </w:rPr>
              <w:t>ФСЗ 2011/11085 2а</w:t>
            </w:r>
          </w:p>
        </w:tc>
        <w:tc>
          <w:tcPr>
            <w:tcW w:w="374" w:type="pct"/>
            <w:shd w:val="clear" w:color="auto" w:fill="auto"/>
          </w:tcPr>
          <w:p w14:paraId="1B25BB09" w14:textId="77777777" w:rsidR="006350CB" w:rsidRPr="00601899" w:rsidRDefault="006350CB" w:rsidP="00ED0798">
            <w:pPr>
              <w:jc w:val="center"/>
              <w:rPr>
                <w:bCs/>
                <w:sz w:val="20"/>
                <w:szCs w:val="20"/>
              </w:rPr>
            </w:pPr>
            <w:r w:rsidRPr="00601899">
              <w:rPr>
                <w:bCs/>
                <w:sz w:val="20"/>
                <w:szCs w:val="20"/>
              </w:rPr>
              <w:t>Польша</w:t>
            </w:r>
          </w:p>
        </w:tc>
        <w:tc>
          <w:tcPr>
            <w:tcW w:w="327" w:type="pct"/>
            <w:shd w:val="clear" w:color="auto" w:fill="auto"/>
          </w:tcPr>
          <w:p w14:paraId="1184F5D5" w14:textId="77777777" w:rsidR="006350CB" w:rsidRPr="00601899" w:rsidRDefault="006350CB" w:rsidP="00ED0798">
            <w:pPr>
              <w:jc w:val="center"/>
              <w:rPr>
                <w:bCs/>
                <w:sz w:val="20"/>
                <w:szCs w:val="20"/>
              </w:rPr>
            </w:pPr>
            <w:r w:rsidRPr="00601899">
              <w:rPr>
                <w:bCs/>
                <w:sz w:val="20"/>
                <w:szCs w:val="20"/>
              </w:rPr>
              <w:t>2011</w:t>
            </w:r>
          </w:p>
        </w:tc>
        <w:tc>
          <w:tcPr>
            <w:tcW w:w="608" w:type="pct"/>
            <w:shd w:val="clear" w:color="auto" w:fill="auto"/>
          </w:tcPr>
          <w:p w14:paraId="34D798AA" w14:textId="77777777" w:rsidR="006350CB" w:rsidRPr="00601899" w:rsidRDefault="006350CB" w:rsidP="00ED0798">
            <w:pPr>
              <w:jc w:val="center"/>
              <w:rPr>
                <w:bCs/>
                <w:sz w:val="20"/>
                <w:szCs w:val="20"/>
              </w:rPr>
            </w:pPr>
            <w:r w:rsidRPr="00601899">
              <w:rPr>
                <w:bCs/>
                <w:sz w:val="20"/>
                <w:szCs w:val="20"/>
              </w:rPr>
              <w:t>1022302042611</w:t>
            </w:r>
          </w:p>
          <w:p w14:paraId="4E0872A5" w14:textId="77777777" w:rsidR="006350CB" w:rsidRPr="00601899" w:rsidRDefault="006350CB" w:rsidP="00ED0798">
            <w:pPr>
              <w:jc w:val="center"/>
              <w:rPr>
                <w:bCs/>
                <w:sz w:val="20"/>
                <w:szCs w:val="20"/>
              </w:rPr>
            </w:pPr>
            <w:r w:rsidRPr="00601899">
              <w:rPr>
                <w:bCs/>
                <w:sz w:val="20"/>
                <w:szCs w:val="20"/>
              </w:rPr>
              <w:t xml:space="preserve"> (2-1101340005)</w:t>
            </w:r>
          </w:p>
        </w:tc>
        <w:tc>
          <w:tcPr>
            <w:tcW w:w="653" w:type="pct"/>
            <w:shd w:val="clear" w:color="auto" w:fill="auto"/>
          </w:tcPr>
          <w:p w14:paraId="35230952" w14:textId="77777777" w:rsidR="006350CB" w:rsidRPr="00601899" w:rsidRDefault="006350CB" w:rsidP="00ED0798">
            <w:pPr>
              <w:jc w:val="center"/>
              <w:rPr>
                <w:bCs/>
                <w:sz w:val="20"/>
                <w:szCs w:val="20"/>
              </w:rPr>
            </w:pPr>
            <w:r w:rsidRPr="00601899">
              <w:rPr>
                <w:bCs/>
                <w:sz w:val="20"/>
                <w:szCs w:val="20"/>
              </w:rPr>
              <w:t>г. Каменск-Уральский, пер. Больничный, 6</w:t>
            </w:r>
          </w:p>
        </w:tc>
      </w:tr>
      <w:tr w:rsidR="006350CB" w:rsidRPr="00601899" w14:paraId="7C114F7F" w14:textId="77777777" w:rsidTr="00ED0798">
        <w:tc>
          <w:tcPr>
            <w:tcW w:w="165" w:type="pct"/>
            <w:shd w:val="clear" w:color="auto" w:fill="auto"/>
          </w:tcPr>
          <w:p w14:paraId="7A3E2A10" w14:textId="77777777" w:rsidR="006350CB" w:rsidRPr="00601899" w:rsidRDefault="006350CB" w:rsidP="00ED0798">
            <w:pPr>
              <w:jc w:val="center"/>
              <w:rPr>
                <w:bCs/>
                <w:sz w:val="20"/>
                <w:szCs w:val="20"/>
              </w:rPr>
            </w:pPr>
            <w:r w:rsidRPr="00601899">
              <w:rPr>
                <w:bCs/>
                <w:sz w:val="20"/>
                <w:szCs w:val="20"/>
              </w:rPr>
              <w:t>40</w:t>
            </w:r>
          </w:p>
        </w:tc>
        <w:tc>
          <w:tcPr>
            <w:tcW w:w="891" w:type="pct"/>
            <w:shd w:val="clear" w:color="auto" w:fill="auto"/>
          </w:tcPr>
          <w:p w14:paraId="3DE0AFBC" w14:textId="77777777" w:rsidR="006350CB" w:rsidRPr="00601899" w:rsidRDefault="006350CB" w:rsidP="00ED0798">
            <w:pPr>
              <w:rPr>
                <w:bCs/>
                <w:sz w:val="20"/>
                <w:szCs w:val="20"/>
              </w:rPr>
            </w:pPr>
            <w:r w:rsidRPr="00601899">
              <w:rPr>
                <w:bCs/>
                <w:sz w:val="20"/>
                <w:szCs w:val="20"/>
              </w:rPr>
              <w:t>Центрифуга медицинская</w:t>
            </w:r>
          </w:p>
        </w:tc>
        <w:tc>
          <w:tcPr>
            <w:tcW w:w="587" w:type="pct"/>
            <w:shd w:val="clear" w:color="auto" w:fill="auto"/>
          </w:tcPr>
          <w:p w14:paraId="6FC285F4" w14:textId="77777777" w:rsidR="006350CB" w:rsidRPr="00601899" w:rsidRDefault="006350CB" w:rsidP="00ED0798">
            <w:pPr>
              <w:jc w:val="center"/>
              <w:rPr>
                <w:bCs/>
                <w:sz w:val="20"/>
                <w:szCs w:val="20"/>
              </w:rPr>
            </w:pPr>
            <w:r w:rsidRPr="00601899">
              <w:rPr>
                <w:bCs/>
                <w:sz w:val="20"/>
                <w:szCs w:val="20"/>
              </w:rPr>
              <w:t>СМ-6М</w:t>
            </w:r>
          </w:p>
        </w:tc>
        <w:tc>
          <w:tcPr>
            <w:tcW w:w="741" w:type="pct"/>
            <w:shd w:val="clear" w:color="auto" w:fill="auto"/>
          </w:tcPr>
          <w:p w14:paraId="1499C67F" w14:textId="77777777" w:rsidR="006350CB" w:rsidRPr="00601899" w:rsidRDefault="006350CB" w:rsidP="00ED0798">
            <w:pPr>
              <w:jc w:val="center"/>
              <w:rPr>
                <w:bCs/>
                <w:sz w:val="20"/>
                <w:szCs w:val="20"/>
              </w:rPr>
            </w:pPr>
            <w:r w:rsidRPr="00601899">
              <w:rPr>
                <w:bCs/>
                <w:sz w:val="20"/>
                <w:szCs w:val="20"/>
              </w:rPr>
              <w:t>ELMI Ltd.</w:t>
            </w:r>
          </w:p>
        </w:tc>
        <w:tc>
          <w:tcPr>
            <w:tcW w:w="654" w:type="pct"/>
            <w:shd w:val="clear" w:color="auto" w:fill="auto"/>
          </w:tcPr>
          <w:p w14:paraId="6A60BC7E" w14:textId="77777777" w:rsidR="006350CB" w:rsidRPr="00601899" w:rsidRDefault="006350CB" w:rsidP="00ED0798">
            <w:pPr>
              <w:jc w:val="center"/>
              <w:rPr>
                <w:bCs/>
                <w:sz w:val="20"/>
                <w:szCs w:val="20"/>
              </w:rPr>
            </w:pPr>
            <w:r w:rsidRPr="00601899">
              <w:rPr>
                <w:bCs/>
                <w:sz w:val="20"/>
                <w:szCs w:val="20"/>
              </w:rPr>
              <w:t>ФС № 2006/1421 -</w:t>
            </w:r>
          </w:p>
        </w:tc>
        <w:tc>
          <w:tcPr>
            <w:tcW w:w="374" w:type="pct"/>
            <w:shd w:val="clear" w:color="auto" w:fill="auto"/>
          </w:tcPr>
          <w:p w14:paraId="1C2C1D1F" w14:textId="77777777" w:rsidR="006350CB" w:rsidRPr="00601899" w:rsidRDefault="006350CB" w:rsidP="00ED0798">
            <w:pPr>
              <w:jc w:val="center"/>
              <w:rPr>
                <w:bCs/>
                <w:sz w:val="20"/>
                <w:szCs w:val="20"/>
              </w:rPr>
            </w:pPr>
            <w:r w:rsidRPr="00601899">
              <w:rPr>
                <w:bCs/>
                <w:sz w:val="20"/>
                <w:szCs w:val="20"/>
              </w:rPr>
              <w:t>Латвия</w:t>
            </w:r>
          </w:p>
        </w:tc>
        <w:tc>
          <w:tcPr>
            <w:tcW w:w="327" w:type="pct"/>
            <w:shd w:val="clear" w:color="auto" w:fill="auto"/>
          </w:tcPr>
          <w:p w14:paraId="6365DE97" w14:textId="77777777" w:rsidR="006350CB" w:rsidRPr="00601899" w:rsidRDefault="006350CB" w:rsidP="00ED0798">
            <w:pPr>
              <w:jc w:val="center"/>
              <w:rPr>
                <w:bCs/>
                <w:sz w:val="20"/>
                <w:szCs w:val="20"/>
              </w:rPr>
            </w:pPr>
            <w:r w:rsidRPr="00601899">
              <w:rPr>
                <w:bCs/>
                <w:sz w:val="20"/>
                <w:szCs w:val="20"/>
              </w:rPr>
              <w:t>2014</w:t>
            </w:r>
          </w:p>
        </w:tc>
        <w:tc>
          <w:tcPr>
            <w:tcW w:w="608" w:type="pct"/>
            <w:shd w:val="clear" w:color="auto" w:fill="auto"/>
          </w:tcPr>
          <w:p w14:paraId="561926C3" w14:textId="77777777" w:rsidR="006350CB" w:rsidRPr="00601899" w:rsidRDefault="006350CB" w:rsidP="00ED0798">
            <w:pPr>
              <w:jc w:val="center"/>
              <w:rPr>
                <w:bCs/>
                <w:sz w:val="20"/>
                <w:szCs w:val="20"/>
              </w:rPr>
            </w:pPr>
            <w:r w:rsidRPr="00601899">
              <w:rPr>
                <w:bCs/>
                <w:sz w:val="20"/>
                <w:szCs w:val="20"/>
              </w:rPr>
              <w:t>1342761С1</w:t>
            </w:r>
          </w:p>
          <w:p w14:paraId="1DF0F3DD" w14:textId="77777777" w:rsidR="006350CB" w:rsidRPr="00601899" w:rsidRDefault="006350CB" w:rsidP="00ED0798">
            <w:pPr>
              <w:jc w:val="center"/>
              <w:rPr>
                <w:bCs/>
                <w:sz w:val="20"/>
                <w:szCs w:val="20"/>
              </w:rPr>
            </w:pPr>
            <w:r w:rsidRPr="00601899">
              <w:rPr>
                <w:bCs/>
                <w:sz w:val="20"/>
                <w:szCs w:val="20"/>
              </w:rPr>
              <w:t>(2-7101340048)</w:t>
            </w:r>
          </w:p>
        </w:tc>
        <w:tc>
          <w:tcPr>
            <w:tcW w:w="653" w:type="pct"/>
            <w:shd w:val="clear" w:color="auto" w:fill="auto"/>
          </w:tcPr>
          <w:p w14:paraId="3FC823C7" w14:textId="77777777" w:rsidR="006350CB" w:rsidRPr="00601899" w:rsidRDefault="006350CB" w:rsidP="00ED0798">
            <w:pPr>
              <w:jc w:val="center"/>
              <w:rPr>
                <w:bCs/>
                <w:sz w:val="20"/>
                <w:szCs w:val="20"/>
              </w:rPr>
            </w:pPr>
            <w:r w:rsidRPr="00601899">
              <w:rPr>
                <w:bCs/>
                <w:sz w:val="20"/>
                <w:szCs w:val="20"/>
              </w:rPr>
              <w:t>г. Каменск-Уральский, пер. Больничный, 6</w:t>
            </w:r>
          </w:p>
        </w:tc>
      </w:tr>
      <w:tr w:rsidR="006350CB" w:rsidRPr="00601899" w14:paraId="1ABF40F9" w14:textId="77777777" w:rsidTr="00ED0798">
        <w:tc>
          <w:tcPr>
            <w:tcW w:w="165" w:type="pct"/>
            <w:shd w:val="clear" w:color="auto" w:fill="auto"/>
          </w:tcPr>
          <w:p w14:paraId="3F23C2E8" w14:textId="77777777" w:rsidR="006350CB" w:rsidRPr="00601899" w:rsidRDefault="006350CB" w:rsidP="00ED0798">
            <w:pPr>
              <w:jc w:val="center"/>
              <w:rPr>
                <w:bCs/>
                <w:sz w:val="20"/>
                <w:szCs w:val="20"/>
              </w:rPr>
            </w:pPr>
            <w:r w:rsidRPr="00601899">
              <w:rPr>
                <w:bCs/>
                <w:sz w:val="20"/>
                <w:szCs w:val="20"/>
              </w:rPr>
              <w:t>41</w:t>
            </w:r>
          </w:p>
        </w:tc>
        <w:tc>
          <w:tcPr>
            <w:tcW w:w="891" w:type="pct"/>
            <w:shd w:val="clear" w:color="auto" w:fill="auto"/>
          </w:tcPr>
          <w:p w14:paraId="59F91D37" w14:textId="77777777" w:rsidR="006350CB" w:rsidRPr="00601899" w:rsidRDefault="006350CB" w:rsidP="00ED0798">
            <w:pPr>
              <w:rPr>
                <w:bCs/>
                <w:sz w:val="20"/>
                <w:szCs w:val="20"/>
              </w:rPr>
            </w:pPr>
            <w:r w:rsidRPr="00601899">
              <w:rPr>
                <w:bCs/>
                <w:sz w:val="20"/>
                <w:szCs w:val="20"/>
              </w:rPr>
              <w:t>Центрифуга медицинская</w:t>
            </w:r>
          </w:p>
        </w:tc>
        <w:tc>
          <w:tcPr>
            <w:tcW w:w="587" w:type="pct"/>
            <w:shd w:val="clear" w:color="auto" w:fill="auto"/>
          </w:tcPr>
          <w:p w14:paraId="44E2A624" w14:textId="77777777" w:rsidR="006350CB" w:rsidRPr="00601899" w:rsidRDefault="006350CB" w:rsidP="00ED0798">
            <w:pPr>
              <w:jc w:val="center"/>
              <w:rPr>
                <w:bCs/>
                <w:sz w:val="20"/>
                <w:szCs w:val="20"/>
              </w:rPr>
            </w:pPr>
            <w:r w:rsidRPr="00601899">
              <w:rPr>
                <w:bCs/>
                <w:sz w:val="20"/>
                <w:szCs w:val="20"/>
              </w:rPr>
              <w:t>СМ-6М</w:t>
            </w:r>
          </w:p>
        </w:tc>
        <w:tc>
          <w:tcPr>
            <w:tcW w:w="741" w:type="pct"/>
            <w:shd w:val="clear" w:color="auto" w:fill="auto"/>
          </w:tcPr>
          <w:p w14:paraId="460C80C7" w14:textId="77777777" w:rsidR="006350CB" w:rsidRPr="00601899" w:rsidRDefault="006350CB" w:rsidP="00ED0798">
            <w:pPr>
              <w:jc w:val="center"/>
              <w:rPr>
                <w:bCs/>
                <w:sz w:val="20"/>
                <w:szCs w:val="20"/>
              </w:rPr>
            </w:pPr>
            <w:r w:rsidRPr="00601899">
              <w:rPr>
                <w:bCs/>
                <w:sz w:val="20"/>
                <w:szCs w:val="20"/>
              </w:rPr>
              <w:t>ELMI Ltd.</w:t>
            </w:r>
          </w:p>
        </w:tc>
        <w:tc>
          <w:tcPr>
            <w:tcW w:w="654" w:type="pct"/>
            <w:shd w:val="clear" w:color="auto" w:fill="auto"/>
          </w:tcPr>
          <w:p w14:paraId="68B539FE" w14:textId="77777777" w:rsidR="006350CB" w:rsidRPr="00601899" w:rsidRDefault="006350CB" w:rsidP="00ED0798">
            <w:pPr>
              <w:jc w:val="center"/>
              <w:rPr>
                <w:bCs/>
                <w:sz w:val="20"/>
                <w:szCs w:val="20"/>
              </w:rPr>
            </w:pPr>
            <w:r w:rsidRPr="00601899">
              <w:rPr>
                <w:bCs/>
                <w:sz w:val="20"/>
                <w:szCs w:val="20"/>
              </w:rPr>
              <w:t>ФС № 2006/1421 -</w:t>
            </w:r>
          </w:p>
        </w:tc>
        <w:tc>
          <w:tcPr>
            <w:tcW w:w="374" w:type="pct"/>
            <w:shd w:val="clear" w:color="auto" w:fill="auto"/>
          </w:tcPr>
          <w:p w14:paraId="0B7EAE1A" w14:textId="77777777" w:rsidR="006350CB" w:rsidRPr="00601899" w:rsidRDefault="006350CB" w:rsidP="00ED0798">
            <w:pPr>
              <w:jc w:val="center"/>
              <w:rPr>
                <w:bCs/>
                <w:sz w:val="20"/>
                <w:szCs w:val="20"/>
              </w:rPr>
            </w:pPr>
            <w:r w:rsidRPr="00601899">
              <w:rPr>
                <w:bCs/>
                <w:sz w:val="20"/>
                <w:szCs w:val="20"/>
              </w:rPr>
              <w:t>Латвия</w:t>
            </w:r>
          </w:p>
        </w:tc>
        <w:tc>
          <w:tcPr>
            <w:tcW w:w="327" w:type="pct"/>
            <w:shd w:val="clear" w:color="auto" w:fill="auto"/>
          </w:tcPr>
          <w:p w14:paraId="15E9D358" w14:textId="77777777" w:rsidR="006350CB" w:rsidRPr="00601899" w:rsidRDefault="006350CB" w:rsidP="00ED0798">
            <w:pPr>
              <w:jc w:val="center"/>
              <w:rPr>
                <w:bCs/>
                <w:sz w:val="20"/>
                <w:szCs w:val="20"/>
              </w:rPr>
            </w:pPr>
            <w:r w:rsidRPr="00601899">
              <w:rPr>
                <w:bCs/>
                <w:sz w:val="20"/>
                <w:szCs w:val="20"/>
              </w:rPr>
              <w:t>2007</w:t>
            </w:r>
          </w:p>
        </w:tc>
        <w:tc>
          <w:tcPr>
            <w:tcW w:w="608" w:type="pct"/>
            <w:shd w:val="clear" w:color="auto" w:fill="auto"/>
          </w:tcPr>
          <w:p w14:paraId="465D9DC7" w14:textId="77777777" w:rsidR="006350CB" w:rsidRPr="00601899" w:rsidRDefault="006350CB" w:rsidP="00ED0798">
            <w:pPr>
              <w:jc w:val="center"/>
              <w:rPr>
                <w:bCs/>
                <w:sz w:val="20"/>
                <w:szCs w:val="20"/>
              </w:rPr>
            </w:pPr>
            <w:r w:rsidRPr="00601899">
              <w:rPr>
                <w:bCs/>
                <w:sz w:val="20"/>
                <w:szCs w:val="20"/>
              </w:rPr>
              <w:t>722881</w:t>
            </w:r>
          </w:p>
          <w:p w14:paraId="107AA7B9" w14:textId="77777777" w:rsidR="006350CB" w:rsidRPr="00601899" w:rsidRDefault="006350CB" w:rsidP="00ED0798">
            <w:pPr>
              <w:jc w:val="center"/>
              <w:rPr>
                <w:bCs/>
                <w:sz w:val="20"/>
                <w:szCs w:val="20"/>
              </w:rPr>
            </w:pPr>
            <w:r w:rsidRPr="00601899">
              <w:rPr>
                <w:bCs/>
                <w:sz w:val="20"/>
                <w:szCs w:val="20"/>
              </w:rPr>
              <w:t xml:space="preserve"> (3-1632974)</w:t>
            </w:r>
          </w:p>
        </w:tc>
        <w:tc>
          <w:tcPr>
            <w:tcW w:w="653" w:type="pct"/>
            <w:shd w:val="clear" w:color="auto" w:fill="auto"/>
          </w:tcPr>
          <w:p w14:paraId="4C81222C" w14:textId="77777777" w:rsidR="006350CB" w:rsidRPr="00601899" w:rsidRDefault="006350CB" w:rsidP="00ED0798">
            <w:pPr>
              <w:jc w:val="center"/>
              <w:rPr>
                <w:bCs/>
                <w:sz w:val="20"/>
                <w:szCs w:val="20"/>
              </w:rPr>
            </w:pPr>
            <w:r w:rsidRPr="00601899">
              <w:rPr>
                <w:bCs/>
                <w:sz w:val="20"/>
                <w:szCs w:val="20"/>
              </w:rPr>
              <w:t>г. Нижний Тагил,</w:t>
            </w:r>
          </w:p>
          <w:p w14:paraId="1108D425" w14:textId="77777777" w:rsidR="006350CB" w:rsidRPr="00601899" w:rsidRDefault="006350CB" w:rsidP="00ED0798">
            <w:pPr>
              <w:jc w:val="center"/>
              <w:rPr>
                <w:bCs/>
                <w:sz w:val="20"/>
                <w:szCs w:val="20"/>
              </w:rPr>
            </w:pPr>
            <w:r w:rsidRPr="00601899">
              <w:rPr>
                <w:bCs/>
                <w:sz w:val="20"/>
                <w:szCs w:val="20"/>
              </w:rPr>
              <w:t>ул. Солнечная, 3</w:t>
            </w:r>
          </w:p>
        </w:tc>
      </w:tr>
      <w:tr w:rsidR="006350CB" w:rsidRPr="00601899" w14:paraId="55CD7E11" w14:textId="77777777" w:rsidTr="00ED0798">
        <w:tc>
          <w:tcPr>
            <w:tcW w:w="165" w:type="pct"/>
            <w:shd w:val="clear" w:color="auto" w:fill="auto"/>
          </w:tcPr>
          <w:p w14:paraId="362C4668" w14:textId="77777777" w:rsidR="006350CB" w:rsidRPr="00601899" w:rsidRDefault="006350CB" w:rsidP="00ED0798">
            <w:pPr>
              <w:jc w:val="center"/>
              <w:rPr>
                <w:bCs/>
                <w:sz w:val="20"/>
                <w:szCs w:val="20"/>
              </w:rPr>
            </w:pPr>
            <w:r w:rsidRPr="00601899">
              <w:rPr>
                <w:bCs/>
                <w:sz w:val="20"/>
                <w:szCs w:val="20"/>
              </w:rPr>
              <w:t>42</w:t>
            </w:r>
          </w:p>
        </w:tc>
        <w:tc>
          <w:tcPr>
            <w:tcW w:w="891" w:type="pct"/>
            <w:shd w:val="clear" w:color="auto" w:fill="auto"/>
          </w:tcPr>
          <w:p w14:paraId="5B95D53A" w14:textId="77777777" w:rsidR="006350CB" w:rsidRPr="00601899" w:rsidRDefault="006350CB" w:rsidP="00ED0798">
            <w:pPr>
              <w:rPr>
                <w:bCs/>
                <w:sz w:val="20"/>
                <w:szCs w:val="20"/>
              </w:rPr>
            </w:pPr>
            <w:r w:rsidRPr="00601899">
              <w:rPr>
                <w:bCs/>
                <w:sz w:val="20"/>
                <w:szCs w:val="20"/>
              </w:rPr>
              <w:t>Центрифуга медицинская</w:t>
            </w:r>
          </w:p>
        </w:tc>
        <w:tc>
          <w:tcPr>
            <w:tcW w:w="587" w:type="pct"/>
            <w:shd w:val="clear" w:color="auto" w:fill="auto"/>
          </w:tcPr>
          <w:p w14:paraId="1E21FCEC" w14:textId="77777777" w:rsidR="006350CB" w:rsidRPr="00601899" w:rsidRDefault="006350CB" w:rsidP="00ED0798">
            <w:pPr>
              <w:jc w:val="center"/>
              <w:rPr>
                <w:bCs/>
                <w:sz w:val="20"/>
                <w:szCs w:val="20"/>
              </w:rPr>
            </w:pPr>
            <w:r w:rsidRPr="00601899">
              <w:rPr>
                <w:bCs/>
                <w:sz w:val="20"/>
                <w:szCs w:val="20"/>
              </w:rPr>
              <w:t>СМ-6МТ</w:t>
            </w:r>
          </w:p>
        </w:tc>
        <w:tc>
          <w:tcPr>
            <w:tcW w:w="741" w:type="pct"/>
            <w:shd w:val="clear" w:color="auto" w:fill="auto"/>
          </w:tcPr>
          <w:p w14:paraId="18F09DF6" w14:textId="77777777" w:rsidR="006350CB" w:rsidRPr="00601899" w:rsidRDefault="006350CB" w:rsidP="00ED0798">
            <w:pPr>
              <w:jc w:val="center"/>
              <w:rPr>
                <w:bCs/>
                <w:sz w:val="20"/>
                <w:szCs w:val="20"/>
              </w:rPr>
            </w:pPr>
            <w:r w:rsidRPr="00601899">
              <w:rPr>
                <w:bCs/>
                <w:sz w:val="20"/>
                <w:szCs w:val="20"/>
              </w:rPr>
              <w:t>ELMI Ltd.</w:t>
            </w:r>
          </w:p>
        </w:tc>
        <w:tc>
          <w:tcPr>
            <w:tcW w:w="654" w:type="pct"/>
            <w:shd w:val="clear" w:color="auto" w:fill="auto"/>
          </w:tcPr>
          <w:p w14:paraId="61E8B0FE" w14:textId="77777777" w:rsidR="006350CB" w:rsidRPr="00601899" w:rsidRDefault="006350CB" w:rsidP="00ED0798">
            <w:pPr>
              <w:jc w:val="center"/>
              <w:rPr>
                <w:bCs/>
                <w:sz w:val="20"/>
                <w:szCs w:val="20"/>
              </w:rPr>
            </w:pPr>
            <w:r w:rsidRPr="00601899">
              <w:rPr>
                <w:bCs/>
                <w:sz w:val="20"/>
                <w:szCs w:val="20"/>
              </w:rPr>
              <w:t>ФС № 2006/1421 -</w:t>
            </w:r>
          </w:p>
        </w:tc>
        <w:tc>
          <w:tcPr>
            <w:tcW w:w="374" w:type="pct"/>
            <w:shd w:val="clear" w:color="auto" w:fill="auto"/>
          </w:tcPr>
          <w:p w14:paraId="36DAFD2E" w14:textId="77777777" w:rsidR="006350CB" w:rsidRPr="00601899" w:rsidRDefault="006350CB" w:rsidP="00ED0798">
            <w:pPr>
              <w:jc w:val="center"/>
              <w:rPr>
                <w:bCs/>
                <w:sz w:val="20"/>
                <w:szCs w:val="20"/>
              </w:rPr>
            </w:pPr>
            <w:r w:rsidRPr="00601899">
              <w:rPr>
                <w:bCs/>
                <w:sz w:val="20"/>
                <w:szCs w:val="20"/>
              </w:rPr>
              <w:t>Латвия</w:t>
            </w:r>
          </w:p>
        </w:tc>
        <w:tc>
          <w:tcPr>
            <w:tcW w:w="327" w:type="pct"/>
            <w:shd w:val="clear" w:color="auto" w:fill="auto"/>
          </w:tcPr>
          <w:p w14:paraId="0A2F9FB0" w14:textId="77777777" w:rsidR="006350CB" w:rsidRPr="00601899" w:rsidRDefault="006350CB" w:rsidP="00ED0798">
            <w:pPr>
              <w:jc w:val="center"/>
              <w:rPr>
                <w:bCs/>
                <w:sz w:val="20"/>
                <w:szCs w:val="20"/>
              </w:rPr>
            </w:pPr>
            <w:r w:rsidRPr="00601899">
              <w:rPr>
                <w:bCs/>
                <w:sz w:val="20"/>
                <w:szCs w:val="20"/>
              </w:rPr>
              <w:t>2014</w:t>
            </w:r>
          </w:p>
        </w:tc>
        <w:tc>
          <w:tcPr>
            <w:tcW w:w="608" w:type="pct"/>
            <w:shd w:val="clear" w:color="auto" w:fill="auto"/>
          </w:tcPr>
          <w:p w14:paraId="600DCB79" w14:textId="77777777" w:rsidR="006350CB" w:rsidRPr="00601899" w:rsidRDefault="006350CB" w:rsidP="00ED0798">
            <w:pPr>
              <w:jc w:val="center"/>
              <w:rPr>
                <w:bCs/>
                <w:sz w:val="20"/>
                <w:szCs w:val="20"/>
              </w:rPr>
            </w:pPr>
            <w:r w:rsidRPr="00601899">
              <w:rPr>
                <w:bCs/>
                <w:sz w:val="20"/>
                <w:szCs w:val="20"/>
              </w:rPr>
              <w:t>1341018С1</w:t>
            </w:r>
          </w:p>
          <w:p w14:paraId="0C43C511" w14:textId="77777777" w:rsidR="006350CB" w:rsidRPr="00601899" w:rsidRDefault="006350CB" w:rsidP="00ED0798">
            <w:pPr>
              <w:jc w:val="center"/>
              <w:rPr>
                <w:bCs/>
                <w:sz w:val="20"/>
                <w:szCs w:val="20"/>
              </w:rPr>
            </w:pPr>
            <w:r w:rsidRPr="00601899">
              <w:rPr>
                <w:bCs/>
                <w:sz w:val="20"/>
                <w:szCs w:val="20"/>
              </w:rPr>
              <w:t xml:space="preserve"> (2-7101340047)</w:t>
            </w:r>
          </w:p>
        </w:tc>
        <w:tc>
          <w:tcPr>
            <w:tcW w:w="653" w:type="pct"/>
            <w:shd w:val="clear" w:color="auto" w:fill="auto"/>
          </w:tcPr>
          <w:p w14:paraId="1EEBC411" w14:textId="77777777" w:rsidR="006350CB" w:rsidRPr="00601899" w:rsidRDefault="006350CB" w:rsidP="00ED0798">
            <w:pPr>
              <w:jc w:val="center"/>
              <w:rPr>
                <w:bCs/>
                <w:sz w:val="20"/>
                <w:szCs w:val="20"/>
              </w:rPr>
            </w:pPr>
            <w:r w:rsidRPr="00601899">
              <w:rPr>
                <w:bCs/>
                <w:sz w:val="20"/>
                <w:szCs w:val="20"/>
              </w:rPr>
              <w:t>г. Каменск-Уральский, пер. Больничный, 6</w:t>
            </w:r>
          </w:p>
        </w:tc>
      </w:tr>
      <w:tr w:rsidR="006350CB" w:rsidRPr="00601899" w14:paraId="23F42F9A" w14:textId="77777777" w:rsidTr="00ED0798">
        <w:tc>
          <w:tcPr>
            <w:tcW w:w="165" w:type="pct"/>
            <w:shd w:val="clear" w:color="auto" w:fill="auto"/>
          </w:tcPr>
          <w:p w14:paraId="476A2D5D" w14:textId="77777777" w:rsidR="006350CB" w:rsidRPr="00601899" w:rsidRDefault="006350CB" w:rsidP="00ED0798">
            <w:pPr>
              <w:jc w:val="center"/>
              <w:rPr>
                <w:bCs/>
                <w:sz w:val="20"/>
                <w:szCs w:val="20"/>
              </w:rPr>
            </w:pPr>
            <w:r w:rsidRPr="00601899">
              <w:rPr>
                <w:bCs/>
                <w:sz w:val="20"/>
                <w:szCs w:val="20"/>
              </w:rPr>
              <w:t>43</w:t>
            </w:r>
          </w:p>
        </w:tc>
        <w:tc>
          <w:tcPr>
            <w:tcW w:w="891" w:type="pct"/>
            <w:shd w:val="clear" w:color="auto" w:fill="auto"/>
          </w:tcPr>
          <w:p w14:paraId="4F5B24CC" w14:textId="77777777" w:rsidR="006350CB" w:rsidRPr="00601899" w:rsidRDefault="006350CB" w:rsidP="00ED0798">
            <w:pPr>
              <w:rPr>
                <w:bCs/>
                <w:sz w:val="20"/>
                <w:szCs w:val="20"/>
              </w:rPr>
            </w:pPr>
            <w:r w:rsidRPr="00601899">
              <w:rPr>
                <w:bCs/>
                <w:sz w:val="20"/>
                <w:szCs w:val="20"/>
              </w:rPr>
              <w:t>Центрифуга медицинская</w:t>
            </w:r>
          </w:p>
        </w:tc>
        <w:tc>
          <w:tcPr>
            <w:tcW w:w="587" w:type="pct"/>
            <w:shd w:val="clear" w:color="auto" w:fill="auto"/>
          </w:tcPr>
          <w:p w14:paraId="769F820B" w14:textId="77777777" w:rsidR="006350CB" w:rsidRPr="00601899" w:rsidRDefault="006350CB" w:rsidP="00ED0798">
            <w:pPr>
              <w:jc w:val="center"/>
              <w:rPr>
                <w:bCs/>
                <w:sz w:val="20"/>
                <w:szCs w:val="20"/>
              </w:rPr>
            </w:pPr>
            <w:r w:rsidRPr="00601899">
              <w:rPr>
                <w:bCs/>
                <w:sz w:val="20"/>
                <w:szCs w:val="20"/>
              </w:rPr>
              <w:t>CM-6M</w:t>
            </w:r>
          </w:p>
        </w:tc>
        <w:tc>
          <w:tcPr>
            <w:tcW w:w="741" w:type="pct"/>
            <w:shd w:val="clear" w:color="auto" w:fill="auto"/>
          </w:tcPr>
          <w:p w14:paraId="604CDB54" w14:textId="77777777" w:rsidR="006350CB" w:rsidRPr="00601899" w:rsidRDefault="006350CB" w:rsidP="00ED0798">
            <w:pPr>
              <w:jc w:val="center"/>
              <w:rPr>
                <w:bCs/>
                <w:sz w:val="20"/>
                <w:szCs w:val="20"/>
              </w:rPr>
            </w:pPr>
            <w:r w:rsidRPr="00601899">
              <w:rPr>
                <w:bCs/>
                <w:sz w:val="20"/>
                <w:szCs w:val="20"/>
              </w:rPr>
              <w:t>ELMI Ltd.</w:t>
            </w:r>
          </w:p>
        </w:tc>
        <w:tc>
          <w:tcPr>
            <w:tcW w:w="654" w:type="pct"/>
            <w:shd w:val="clear" w:color="auto" w:fill="auto"/>
          </w:tcPr>
          <w:p w14:paraId="7F86FEC0" w14:textId="77777777" w:rsidR="006350CB" w:rsidRPr="00601899" w:rsidRDefault="006350CB" w:rsidP="00ED0798">
            <w:pPr>
              <w:jc w:val="center"/>
              <w:rPr>
                <w:bCs/>
                <w:sz w:val="20"/>
                <w:szCs w:val="20"/>
              </w:rPr>
            </w:pPr>
            <w:r w:rsidRPr="00601899">
              <w:rPr>
                <w:bCs/>
                <w:sz w:val="20"/>
                <w:szCs w:val="20"/>
              </w:rPr>
              <w:t>ФС № 2006/1421 -</w:t>
            </w:r>
          </w:p>
        </w:tc>
        <w:tc>
          <w:tcPr>
            <w:tcW w:w="374" w:type="pct"/>
            <w:shd w:val="clear" w:color="auto" w:fill="auto"/>
          </w:tcPr>
          <w:p w14:paraId="78E818C3" w14:textId="77777777" w:rsidR="006350CB" w:rsidRPr="00601899" w:rsidRDefault="006350CB" w:rsidP="00ED0798">
            <w:pPr>
              <w:jc w:val="center"/>
              <w:rPr>
                <w:bCs/>
                <w:sz w:val="20"/>
                <w:szCs w:val="20"/>
              </w:rPr>
            </w:pPr>
            <w:r w:rsidRPr="00601899">
              <w:rPr>
                <w:bCs/>
                <w:sz w:val="20"/>
                <w:szCs w:val="20"/>
              </w:rPr>
              <w:t>Латвия</w:t>
            </w:r>
          </w:p>
        </w:tc>
        <w:tc>
          <w:tcPr>
            <w:tcW w:w="327" w:type="pct"/>
            <w:shd w:val="clear" w:color="auto" w:fill="auto"/>
          </w:tcPr>
          <w:p w14:paraId="7B0AEB58" w14:textId="77777777" w:rsidR="006350CB" w:rsidRPr="00601899" w:rsidRDefault="006350CB" w:rsidP="00ED0798">
            <w:pPr>
              <w:jc w:val="center"/>
              <w:rPr>
                <w:bCs/>
                <w:sz w:val="20"/>
                <w:szCs w:val="20"/>
              </w:rPr>
            </w:pPr>
            <w:r w:rsidRPr="00601899">
              <w:rPr>
                <w:bCs/>
                <w:sz w:val="20"/>
                <w:szCs w:val="20"/>
              </w:rPr>
              <w:t>2007</w:t>
            </w:r>
          </w:p>
        </w:tc>
        <w:tc>
          <w:tcPr>
            <w:tcW w:w="608" w:type="pct"/>
            <w:shd w:val="clear" w:color="auto" w:fill="auto"/>
          </w:tcPr>
          <w:p w14:paraId="6CF38E92" w14:textId="77777777" w:rsidR="006350CB" w:rsidRPr="00601899" w:rsidRDefault="006350CB" w:rsidP="00ED0798">
            <w:pPr>
              <w:jc w:val="center"/>
              <w:rPr>
                <w:bCs/>
                <w:sz w:val="20"/>
                <w:szCs w:val="20"/>
              </w:rPr>
            </w:pPr>
            <w:r w:rsidRPr="00601899">
              <w:rPr>
                <w:bCs/>
                <w:sz w:val="20"/>
                <w:szCs w:val="20"/>
              </w:rPr>
              <w:t>711951 (1101040437)</w:t>
            </w:r>
          </w:p>
        </w:tc>
        <w:tc>
          <w:tcPr>
            <w:tcW w:w="653" w:type="pct"/>
            <w:shd w:val="clear" w:color="auto" w:fill="auto"/>
          </w:tcPr>
          <w:p w14:paraId="56B15DC4" w14:textId="77777777" w:rsidR="006350CB" w:rsidRPr="00601899" w:rsidRDefault="006350CB" w:rsidP="00ED0798">
            <w:pPr>
              <w:jc w:val="center"/>
              <w:rPr>
                <w:bCs/>
                <w:sz w:val="20"/>
                <w:szCs w:val="20"/>
              </w:rPr>
            </w:pPr>
          </w:p>
          <w:p w14:paraId="6D67033D" w14:textId="77777777" w:rsidR="006350CB" w:rsidRPr="00601899" w:rsidRDefault="006350CB" w:rsidP="00ED0798">
            <w:pPr>
              <w:jc w:val="center"/>
              <w:rPr>
                <w:bCs/>
                <w:sz w:val="20"/>
                <w:szCs w:val="20"/>
              </w:rPr>
            </w:pPr>
            <w:r w:rsidRPr="00601899">
              <w:rPr>
                <w:bCs/>
                <w:sz w:val="20"/>
                <w:szCs w:val="20"/>
              </w:rPr>
              <w:t>г. Каменск-Уральский, пер. Больничный, 6</w:t>
            </w:r>
          </w:p>
        </w:tc>
      </w:tr>
      <w:tr w:rsidR="006350CB" w:rsidRPr="00601899" w14:paraId="73C72160" w14:textId="77777777" w:rsidTr="00ED0798">
        <w:tc>
          <w:tcPr>
            <w:tcW w:w="165" w:type="pct"/>
            <w:shd w:val="clear" w:color="auto" w:fill="auto"/>
          </w:tcPr>
          <w:p w14:paraId="69D2E4E9" w14:textId="77777777" w:rsidR="006350CB" w:rsidRPr="00601899" w:rsidRDefault="006350CB" w:rsidP="00ED0798">
            <w:pPr>
              <w:jc w:val="center"/>
              <w:rPr>
                <w:bCs/>
                <w:sz w:val="20"/>
                <w:szCs w:val="20"/>
              </w:rPr>
            </w:pPr>
            <w:r w:rsidRPr="00601899">
              <w:rPr>
                <w:bCs/>
                <w:sz w:val="20"/>
                <w:szCs w:val="20"/>
              </w:rPr>
              <w:t>44</w:t>
            </w:r>
          </w:p>
        </w:tc>
        <w:tc>
          <w:tcPr>
            <w:tcW w:w="891" w:type="pct"/>
            <w:shd w:val="clear" w:color="auto" w:fill="auto"/>
          </w:tcPr>
          <w:p w14:paraId="5AA4A0CD" w14:textId="77777777" w:rsidR="006350CB" w:rsidRPr="00601899" w:rsidRDefault="006350CB" w:rsidP="00ED0798">
            <w:pPr>
              <w:rPr>
                <w:bCs/>
                <w:sz w:val="20"/>
                <w:szCs w:val="20"/>
              </w:rPr>
            </w:pPr>
            <w:r w:rsidRPr="00601899">
              <w:rPr>
                <w:bCs/>
                <w:sz w:val="20"/>
                <w:szCs w:val="20"/>
              </w:rPr>
              <w:t>Центрифуга медицинская</w:t>
            </w:r>
          </w:p>
        </w:tc>
        <w:tc>
          <w:tcPr>
            <w:tcW w:w="587" w:type="pct"/>
            <w:shd w:val="clear" w:color="auto" w:fill="auto"/>
          </w:tcPr>
          <w:p w14:paraId="78B9B05C" w14:textId="77777777" w:rsidR="006350CB" w:rsidRPr="00601899" w:rsidRDefault="006350CB" w:rsidP="00ED0798">
            <w:pPr>
              <w:jc w:val="center"/>
              <w:rPr>
                <w:bCs/>
                <w:sz w:val="20"/>
                <w:szCs w:val="20"/>
              </w:rPr>
            </w:pPr>
            <w:r w:rsidRPr="00601899">
              <w:rPr>
                <w:bCs/>
                <w:sz w:val="20"/>
                <w:szCs w:val="20"/>
              </w:rPr>
              <w:t>CM-6M</w:t>
            </w:r>
          </w:p>
        </w:tc>
        <w:tc>
          <w:tcPr>
            <w:tcW w:w="741" w:type="pct"/>
            <w:shd w:val="clear" w:color="auto" w:fill="auto"/>
          </w:tcPr>
          <w:p w14:paraId="06AFBC1A" w14:textId="77777777" w:rsidR="006350CB" w:rsidRPr="00601899" w:rsidRDefault="006350CB" w:rsidP="00ED0798">
            <w:pPr>
              <w:jc w:val="center"/>
              <w:rPr>
                <w:bCs/>
                <w:sz w:val="20"/>
                <w:szCs w:val="20"/>
              </w:rPr>
            </w:pPr>
            <w:r w:rsidRPr="00601899">
              <w:rPr>
                <w:bCs/>
                <w:sz w:val="20"/>
                <w:szCs w:val="20"/>
              </w:rPr>
              <w:t>ELMI Ltd.</w:t>
            </w:r>
          </w:p>
        </w:tc>
        <w:tc>
          <w:tcPr>
            <w:tcW w:w="654" w:type="pct"/>
            <w:shd w:val="clear" w:color="auto" w:fill="auto"/>
          </w:tcPr>
          <w:p w14:paraId="1ECFDC88" w14:textId="77777777" w:rsidR="006350CB" w:rsidRPr="00601899" w:rsidRDefault="006350CB" w:rsidP="00ED0798">
            <w:pPr>
              <w:jc w:val="center"/>
              <w:rPr>
                <w:bCs/>
                <w:sz w:val="20"/>
                <w:szCs w:val="20"/>
              </w:rPr>
            </w:pPr>
            <w:r w:rsidRPr="00601899">
              <w:rPr>
                <w:bCs/>
                <w:sz w:val="20"/>
                <w:szCs w:val="20"/>
              </w:rPr>
              <w:t>ФС № 2006/1421 -</w:t>
            </w:r>
          </w:p>
        </w:tc>
        <w:tc>
          <w:tcPr>
            <w:tcW w:w="374" w:type="pct"/>
            <w:shd w:val="clear" w:color="auto" w:fill="auto"/>
          </w:tcPr>
          <w:p w14:paraId="274C11E4" w14:textId="77777777" w:rsidR="006350CB" w:rsidRPr="00601899" w:rsidRDefault="006350CB" w:rsidP="00ED0798">
            <w:pPr>
              <w:jc w:val="center"/>
              <w:rPr>
                <w:bCs/>
                <w:sz w:val="20"/>
                <w:szCs w:val="20"/>
              </w:rPr>
            </w:pPr>
            <w:r w:rsidRPr="00601899">
              <w:rPr>
                <w:bCs/>
                <w:sz w:val="20"/>
                <w:szCs w:val="20"/>
              </w:rPr>
              <w:t>Латвия</w:t>
            </w:r>
          </w:p>
        </w:tc>
        <w:tc>
          <w:tcPr>
            <w:tcW w:w="327" w:type="pct"/>
            <w:shd w:val="clear" w:color="auto" w:fill="auto"/>
          </w:tcPr>
          <w:p w14:paraId="2C57326B" w14:textId="77777777" w:rsidR="006350CB" w:rsidRPr="00601899" w:rsidRDefault="006350CB" w:rsidP="00ED0798">
            <w:pPr>
              <w:jc w:val="center"/>
              <w:rPr>
                <w:bCs/>
                <w:sz w:val="20"/>
                <w:szCs w:val="20"/>
              </w:rPr>
            </w:pPr>
            <w:r w:rsidRPr="00601899">
              <w:rPr>
                <w:bCs/>
                <w:sz w:val="20"/>
                <w:szCs w:val="20"/>
              </w:rPr>
              <w:t>2007</w:t>
            </w:r>
          </w:p>
        </w:tc>
        <w:tc>
          <w:tcPr>
            <w:tcW w:w="608" w:type="pct"/>
            <w:shd w:val="clear" w:color="auto" w:fill="auto"/>
          </w:tcPr>
          <w:p w14:paraId="2835FD80" w14:textId="77777777" w:rsidR="006350CB" w:rsidRPr="00601899" w:rsidRDefault="006350CB" w:rsidP="00ED0798">
            <w:pPr>
              <w:jc w:val="center"/>
              <w:rPr>
                <w:bCs/>
                <w:sz w:val="20"/>
                <w:szCs w:val="20"/>
              </w:rPr>
            </w:pPr>
            <w:r w:rsidRPr="00601899">
              <w:rPr>
                <w:bCs/>
                <w:sz w:val="20"/>
                <w:szCs w:val="20"/>
              </w:rPr>
              <w:t xml:space="preserve">722881 </w:t>
            </w:r>
          </w:p>
          <w:p w14:paraId="3A4AEE0B" w14:textId="77777777" w:rsidR="006350CB" w:rsidRPr="00601899" w:rsidRDefault="006350CB" w:rsidP="00ED0798">
            <w:pPr>
              <w:jc w:val="center"/>
              <w:rPr>
                <w:bCs/>
                <w:sz w:val="20"/>
                <w:szCs w:val="20"/>
              </w:rPr>
            </w:pPr>
            <w:r w:rsidRPr="00601899">
              <w:rPr>
                <w:bCs/>
                <w:sz w:val="20"/>
                <w:szCs w:val="20"/>
              </w:rPr>
              <w:t>(3-1632974)</w:t>
            </w:r>
          </w:p>
        </w:tc>
        <w:tc>
          <w:tcPr>
            <w:tcW w:w="653" w:type="pct"/>
            <w:shd w:val="clear" w:color="auto" w:fill="auto"/>
          </w:tcPr>
          <w:p w14:paraId="679AEDF7" w14:textId="77777777" w:rsidR="006350CB" w:rsidRPr="00601899" w:rsidRDefault="006350CB" w:rsidP="00ED0798">
            <w:pPr>
              <w:jc w:val="center"/>
              <w:rPr>
                <w:bCs/>
                <w:sz w:val="20"/>
                <w:szCs w:val="20"/>
              </w:rPr>
            </w:pPr>
            <w:r w:rsidRPr="00601899">
              <w:rPr>
                <w:bCs/>
                <w:sz w:val="20"/>
                <w:szCs w:val="20"/>
              </w:rPr>
              <w:t>г. Нижний Тагил,</w:t>
            </w:r>
          </w:p>
          <w:p w14:paraId="3DA811FE" w14:textId="77777777" w:rsidR="006350CB" w:rsidRPr="00601899" w:rsidRDefault="006350CB" w:rsidP="00ED0798">
            <w:pPr>
              <w:jc w:val="center"/>
              <w:rPr>
                <w:bCs/>
                <w:sz w:val="20"/>
                <w:szCs w:val="20"/>
              </w:rPr>
            </w:pPr>
            <w:r w:rsidRPr="00601899">
              <w:rPr>
                <w:bCs/>
                <w:sz w:val="20"/>
                <w:szCs w:val="20"/>
              </w:rPr>
              <w:t>ул. Солнечная, 3</w:t>
            </w:r>
          </w:p>
        </w:tc>
      </w:tr>
      <w:tr w:rsidR="006350CB" w:rsidRPr="00601899" w14:paraId="75657C5F" w14:textId="77777777" w:rsidTr="00ED0798">
        <w:tc>
          <w:tcPr>
            <w:tcW w:w="165" w:type="pct"/>
            <w:shd w:val="clear" w:color="auto" w:fill="auto"/>
          </w:tcPr>
          <w:p w14:paraId="3958537D" w14:textId="77777777" w:rsidR="006350CB" w:rsidRPr="00601899" w:rsidRDefault="006350CB" w:rsidP="00ED0798">
            <w:pPr>
              <w:jc w:val="center"/>
              <w:rPr>
                <w:bCs/>
                <w:sz w:val="20"/>
                <w:szCs w:val="20"/>
              </w:rPr>
            </w:pPr>
            <w:r w:rsidRPr="00601899">
              <w:rPr>
                <w:bCs/>
                <w:sz w:val="20"/>
                <w:szCs w:val="20"/>
              </w:rPr>
              <w:t>45</w:t>
            </w:r>
          </w:p>
        </w:tc>
        <w:tc>
          <w:tcPr>
            <w:tcW w:w="891" w:type="pct"/>
            <w:shd w:val="clear" w:color="auto" w:fill="auto"/>
          </w:tcPr>
          <w:p w14:paraId="0C87C6BE" w14:textId="77777777" w:rsidR="006350CB" w:rsidRPr="00601899" w:rsidRDefault="006350CB" w:rsidP="00ED0798">
            <w:pPr>
              <w:rPr>
                <w:bCs/>
                <w:sz w:val="20"/>
                <w:szCs w:val="20"/>
              </w:rPr>
            </w:pPr>
            <w:r w:rsidRPr="00601899">
              <w:rPr>
                <w:bCs/>
                <w:sz w:val="20"/>
                <w:szCs w:val="20"/>
              </w:rPr>
              <w:t>Микроскоп для лабораторных исследований</w:t>
            </w:r>
          </w:p>
        </w:tc>
        <w:tc>
          <w:tcPr>
            <w:tcW w:w="587" w:type="pct"/>
            <w:shd w:val="clear" w:color="auto" w:fill="auto"/>
          </w:tcPr>
          <w:p w14:paraId="4FE022D1" w14:textId="77777777" w:rsidR="006350CB" w:rsidRPr="00601899" w:rsidRDefault="006350CB" w:rsidP="00ED0798">
            <w:pPr>
              <w:jc w:val="center"/>
              <w:rPr>
                <w:bCs/>
                <w:sz w:val="20"/>
                <w:szCs w:val="20"/>
              </w:rPr>
            </w:pPr>
            <w:proofErr w:type="spellStart"/>
            <w:r w:rsidRPr="00601899">
              <w:rPr>
                <w:bCs/>
                <w:sz w:val="20"/>
                <w:szCs w:val="20"/>
              </w:rPr>
              <w:t>PrimoStar</w:t>
            </w:r>
            <w:proofErr w:type="spellEnd"/>
          </w:p>
        </w:tc>
        <w:tc>
          <w:tcPr>
            <w:tcW w:w="741" w:type="pct"/>
            <w:shd w:val="clear" w:color="auto" w:fill="auto"/>
          </w:tcPr>
          <w:p w14:paraId="64A483D1" w14:textId="77777777" w:rsidR="006350CB" w:rsidRPr="00601899" w:rsidRDefault="006350CB" w:rsidP="00ED0798">
            <w:pPr>
              <w:jc w:val="center"/>
              <w:rPr>
                <w:bCs/>
                <w:sz w:val="20"/>
                <w:szCs w:val="20"/>
              </w:rPr>
            </w:pPr>
            <w:proofErr w:type="spellStart"/>
            <w:r w:rsidRPr="00601899">
              <w:rPr>
                <w:bCs/>
                <w:sz w:val="20"/>
                <w:szCs w:val="20"/>
              </w:rPr>
              <w:t>CarlZeissMicroscopyGmbH</w:t>
            </w:r>
            <w:proofErr w:type="spellEnd"/>
          </w:p>
        </w:tc>
        <w:tc>
          <w:tcPr>
            <w:tcW w:w="654" w:type="pct"/>
            <w:shd w:val="clear" w:color="auto" w:fill="auto"/>
          </w:tcPr>
          <w:p w14:paraId="1661C53E" w14:textId="77777777" w:rsidR="006350CB" w:rsidRPr="00601899" w:rsidRDefault="006350CB" w:rsidP="00ED0798">
            <w:pPr>
              <w:jc w:val="center"/>
              <w:rPr>
                <w:bCs/>
                <w:sz w:val="20"/>
                <w:szCs w:val="20"/>
              </w:rPr>
            </w:pPr>
            <w:r w:rsidRPr="00601899">
              <w:rPr>
                <w:bCs/>
                <w:sz w:val="20"/>
                <w:szCs w:val="20"/>
              </w:rPr>
              <w:t>ФСЗ 2012/13086 2а</w:t>
            </w:r>
          </w:p>
        </w:tc>
        <w:tc>
          <w:tcPr>
            <w:tcW w:w="374" w:type="pct"/>
            <w:shd w:val="clear" w:color="auto" w:fill="auto"/>
          </w:tcPr>
          <w:p w14:paraId="3FD8869C" w14:textId="77777777" w:rsidR="006350CB" w:rsidRPr="00601899" w:rsidRDefault="006350CB" w:rsidP="00ED0798">
            <w:pPr>
              <w:jc w:val="center"/>
              <w:rPr>
                <w:bCs/>
                <w:sz w:val="20"/>
                <w:szCs w:val="20"/>
              </w:rPr>
            </w:pPr>
            <w:r w:rsidRPr="00601899">
              <w:rPr>
                <w:bCs/>
                <w:sz w:val="20"/>
                <w:szCs w:val="20"/>
              </w:rPr>
              <w:t>Германия, Китай</w:t>
            </w:r>
          </w:p>
        </w:tc>
        <w:tc>
          <w:tcPr>
            <w:tcW w:w="327" w:type="pct"/>
            <w:shd w:val="clear" w:color="auto" w:fill="auto"/>
          </w:tcPr>
          <w:p w14:paraId="70B0D327" w14:textId="77777777" w:rsidR="006350CB" w:rsidRPr="00601899" w:rsidRDefault="006350CB" w:rsidP="00ED0798">
            <w:pPr>
              <w:jc w:val="center"/>
              <w:rPr>
                <w:bCs/>
                <w:sz w:val="20"/>
                <w:szCs w:val="20"/>
              </w:rPr>
            </w:pPr>
            <w:r w:rsidRPr="00601899">
              <w:rPr>
                <w:bCs/>
                <w:sz w:val="20"/>
                <w:szCs w:val="20"/>
              </w:rPr>
              <w:t>2021</w:t>
            </w:r>
          </w:p>
        </w:tc>
        <w:tc>
          <w:tcPr>
            <w:tcW w:w="608" w:type="pct"/>
            <w:shd w:val="clear" w:color="auto" w:fill="auto"/>
          </w:tcPr>
          <w:p w14:paraId="4AA1801F" w14:textId="77777777" w:rsidR="006350CB" w:rsidRPr="00601899" w:rsidRDefault="006350CB" w:rsidP="00ED0798">
            <w:pPr>
              <w:jc w:val="center"/>
              <w:rPr>
                <w:bCs/>
                <w:sz w:val="20"/>
                <w:szCs w:val="20"/>
              </w:rPr>
            </w:pPr>
            <w:r w:rsidRPr="00601899">
              <w:rPr>
                <w:bCs/>
                <w:sz w:val="20"/>
                <w:szCs w:val="20"/>
              </w:rPr>
              <w:t>3144053357</w:t>
            </w:r>
          </w:p>
          <w:p w14:paraId="30BCEFF7" w14:textId="77777777" w:rsidR="006350CB" w:rsidRPr="00601899" w:rsidRDefault="006350CB" w:rsidP="00ED0798">
            <w:pPr>
              <w:jc w:val="center"/>
              <w:rPr>
                <w:bCs/>
                <w:sz w:val="20"/>
                <w:szCs w:val="20"/>
              </w:rPr>
            </w:pPr>
            <w:r w:rsidRPr="00601899">
              <w:rPr>
                <w:bCs/>
                <w:sz w:val="20"/>
                <w:szCs w:val="20"/>
              </w:rPr>
              <w:t xml:space="preserve"> (007-16952)</w:t>
            </w:r>
          </w:p>
        </w:tc>
        <w:tc>
          <w:tcPr>
            <w:tcW w:w="653" w:type="pct"/>
            <w:shd w:val="clear" w:color="auto" w:fill="auto"/>
          </w:tcPr>
          <w:p w14:paraId="5B4EB43D" w14:textId="77777777" w:rsidR="006350CB" w:rsidRPr="00601899" w:rsidRDefault="006350CB" w:rsidP="00ED0798">
            <w:pPr>
              <w:jc w:val="center"/>
              <w:rPr>
                <w:bCs/>
                <w:sz w:val="20"/>
                <w:szCs w:val="20"/>
              </w:rPr>
            </w:pPr>
            <w:r w:rsidRPr="00601899">
              <w:rPr>
                <w:bCs/>
                <w:sz w:val="20"/>
                <w:szCs w:val="20"/>
              </w:rPr>
              <w:t>г. Екатеринбург, ул. Соболева 29</w:t>
            </w:r>
          </w:p>
        </w:tc>
      </w:tr>
      <w:tr w:rsidR="006350CB" w:rsidRPr="00601899" w14:paraId="43A765FB" w14:textId="77777777" w:rsidTr="00ED0798">
        <w:tc>
          <w:tcPr>
            <w:tcW w:w="165" w:type="pct"/>
            <w:shd w:val="clear" w:color="auto" w:fill="auto"/>
          </w:tcPr>
          <w:p w14:paraId="51613E26" w14:textId="77777777" w:rsidR="006350CB" w:rsidRPr="00601899" w:rsidRDefault="006350CB" w:rsidP="00ED0798">
            <w:pPr>
              <w:jc w:val="center"/>
              <w:rPr>
                <w:bCs/>
                <w:sz w:val="20"/>
                <w:szCs w:val="20"/>
              </w:rPr>
            </w:pPr>
            <w:r w:rsidRPr="00601899">
              <w:rPr>
                <w:bCs/>
                <w:sz w:val="20"/>
                <w:szCs w:val="20"/>
              </w:rPr>
              <w:t>46</w:t>
            </w:r>
          </w:p>
        </w:tc>
        <w:tc>
          <w:tcPr>
            <w:tcW w:w="891" w:type="pct"/>
            <w:shd w:val="clear" w:color="auto" w:fill="auto"/>
          </w:tcPr>
          <w:p w14:paraId="1A9A188A" w14:textId="77777777" w:rsidR="006350CB" w:rsidRPr="00601899" w:rsidRDefault="006350CB" w:rsidP="00ED0798">
            <w:pPr>
              <w:rPr>
                <w:bCs/>
                <w:sz w:val="20"/>
                <w:szCs w:val="20"/>
              </w:rPr>
            </w:pPr>
            <w:r w:rsidRPr="00601899">
              <w:rPr>
                <w:bCs/>
                <w:sz w:val="20"/>
                <w:szCs w:val="20"/>
              </w:rPr>
              <w:t>Микроскоп для лабораторных исследований</w:t>
            </w:r>
          </w:p>
        </w:tc>
        <w:tc>
          <w:tcPr>
            <w:tcW w:w="587" w:type="pct"/>
            <w:shd w:val="clear" w:color="auto" w:fill="auto"/>
          </w:tcPr>
          <w:p w14:paraId="24AC2CB8" w14:textId="77777777" w:rsidR="006350CB" w:rsidRPr="00601899" w:rsidRDefault="006350CB" w:rsidP="00ED0798">
            <w:pPr>
              <w:jc w:val="center"/>
              <w:rPr>
                <w:bCs/>
                <w:sz w:val="20"/>
                <w:szCs w:val="20"/>
              </w:rPr>
            </w:pPr>
            <w:proofErr w:type="spellStart"/>
            <w:r w:rsidRPr="00601899">
              <w:rPr>
                <w:bCs/>
                <w:sz w:val="20"/>
                <w:szCs w:val="20"/>
              </w:rPr>
              <w:t>PrimoStar</w:t>
            </w:r>
            <w:proofErr w:type="spellEnd"/>
          </w:p>
        </w:tc>
        <w:tc>
          <w:tcPr>
            <w:tcW w:w="741" w:type="pct"/>
            <w:shd w:val="clear" w:color="auto" w:fill="auto"/>
          </w:tcPr>
          <w:p w14:paraId="7C3C465D" w14:textId="77777777" w:rsidR="006350CB" w:rsidRPr="00601899" w:rsidRDefault="006350CB" w:rsidP="00ED0798">
            <w:pPr>
              <w:jc w:val="center"/>
              <w:rPr>
                <w:bCs/>
                <w:sz w:val="20"/>
                <w:szCs w:val="20"/>
              </w:rPr>
            </w:pPr>
            <w:proofErr w:type="spellStart"/>
            <w:r w:rsidRPr="00601899">
              <w:rPr>
                <w:bCs/>
                <w:sz w:val="20"/>
                <w:szCs w:val="20"/>
              </w:rPr>
              <w:t>CarlZeissMicroscopyGmbH</w:t>
            </w:r>
            <w:proofErr w:type="spellEnd"/>
          </w:p>
        </w:tc>
        <w:tc>
          <w:tcPr>
            <w:tcW w:w="654" w:type="pct"/>
            <w:shd w:val="clear" w:color="auto" w:fill="auto"/>
          </w:tcPr>
          <w:p w14:paraId="2F644E7B" w14:textId="77777777" w:rsidR="006350CB" w:rsidRPr="00601899" w:rsidRDefault="006350CB" w:rsidP="00ED0798">
            <w:pPr>
              <w:jc w:val="center"/>
              <w:rPr>
                <w:bCs/>
                <w:sz w:val="20"/>
                <w:szCs w:val="20"/>
              </w:rPr>
            </w:pPr>
            <w:r w:rsidRPr="00601899">
              <w:rPr>
                <w:bCs/>
                <w:sz w:val="20"/>
                <w:szCs w:val="20"/>
              </w:rPr>
              <w:t>ФСЗ 2012/13086 2а</w:t>
            </w:r>
          </w:p>
        </w:tc>
        <w:tc>
          <w:tcPr>
            <w:tcW w:w="374" w:type="pct"/>
            <w:shd w:val="clear" w:color="auto" w:fill="auto"/>
          </w:tcPr>
          <w:p w14:paraId="36237F5A" w14:textId="77777777" w:rsidR="006350CB" w:rsidRPr="00601899" w:rsidRDefault="006350CB" w:rsidP="00ED0798">
            <w:pPr>
              <w:jc w:val="center"/>
              <w:rPr>
                <w:bCs/>
                <w:sz w:val="20"/>
                <w:szCs w:val="20"/>
              </w:rPr>
            </w:pPr>
            <w:r w:rsidRPr="00601899">
              <w:rPr>
                <w:bCs/>
                <w:sz w:val="20"/>
                <w:szCs w:val="20"/>
              </w:rPr>
              <w:t>Германия, Китай</w:t>
            </w:r>
          </w:p>
        </w:tc>
        <w:tc>
          <w:tcPr>
            <w:tcW w:w="327" w:type="pct"/>
            <w:shd w:val="clear" w:color="auto" w:fill="auto"/>
          </w:tcPr>
          <w:p w14:paraId="0AD98228" w14:textId="77777777" w:rsidR="006350CB" w:rsidRPr="00601899" w:rsidRDefault="006350CB" w:rsidP="00ED0798">
            <w:pPr>
              <w:jc w:val="center"/>
              <w:rPr>
                <w:bCs/>
                <w:sz w:val="20"/>
                <w:szCs w:val="20"/>
              </w:rPr>
            </w:pPr>
            <w:r w:rsidRPr="00601899">
              <w:rPr>
                <w:bCs/>
                <w:sz w:val="20"/>
                <w:szCs w:val="20"/>
              </w:rPr>
              <w:t>2021</w:t>
            </w:r>
          </w:p>
        </w:tc>
        <w:tc>
          <w:tcPr>
            <w:tcW w:w="608" w:type="pct"/>
            <w:shd w:val="clear" w:color="auto" w:fill="auto"/>
          </w:tcPr>
          <w:p w14:paraId="5562DF91" w14:textId="77777777" w:rsidR="006350CB" w:rsidRPr="00601899" w:rsidRDefault="006350CB" w:rsidP="00ED0798">
            <w:pPr>
              <w:jc w:val="center"/>
              <w:rPr>
                <w:bCs/>
                <w:sz w:val="20"/>
                <w:szCs w:val="20"/>
              </w:rPr>
            </w:pPr>
            <w:r w:rsidRPr="00601899">
              <w:rPr>
                <w:bCs/>
                <w:sz w:val="20"/>
                <w:szCs w:val="20"/>
              </w:rPr>
              <w:t>3144053157</w:t>
            </w:r>
          </w:p>
          <w:p w14:paraId="4D27AFDE" w14:textId="77777777" w:rsidR="006350CB" w:rsidRPr="00601899" w:rsidRDefault="006350CB" w:rsidP="00ED0798">
            <w:pPr>
              <w:jc w:val="center"/>
              <w:rPr>
                <w:bCs/>
                <w:sz w:val="20"/>
                <w:szCs w:val="20"/>
              </w:rPr>
            </w:pPr>
            <w:r w:rsidRPr="00601899">
              <w:rPr>
                <w:bCs/>
                <w:sz w:val="20"/>
                <w:szCs w:val="20"/>
              </w:rPr>
              <w:t xml:space="preserve"> (007-16951)</w:t>
            </w:r>
          </w:p>
        </w:tc>
        <w:tc>
          <w:tcPr>
            <w:tcW w:w="653" w:type="pct"/>
            <w:shd w:val="clear" w:color="auto" w:fill="auto"/>
          </w:tcPr>
          <w:p w14:paraId="0692AA99" w14:textId="77777777" w:rsidR="006350CB" w:rsidRPr="00601899" w:rsidRDefault="006350CB" w:rsidP="00ED0798">
            <w:pPr>
              <w:jc w:val="center"/>
              <w:rPr>
                <w:bCs/>
                <w:sz w:val="20"/>
                <w:szCs w:val="20"/>
              </w:rPr>
            </w:pPr>
            <w:r w:rsidRPr="00601899">
              <w:rPr>
                <w:bCs/>
                <w:sz w:val="20"/>
                <w:szCs w:val="20"/>
              </w:rPr>
              <w:t>г. Екатеринбург, ул. Соболева 29</w:t>
            </w:r>
          </w:p>
        </w:tc>
      </w:tr>
      <w:tr w:rsidR="006350CB" w:rsidRPr="00601899" w14:paraId="2E972F23" w14:textId="77777777" w:rsidTr="00ED0798">
        <w:tc>
          <w:tcPr>
            <w:tcW w:w="165" w:type="pct"/>
            <w:shd w:val="clear" w:color="auto" w:fill="auto"/>
          </w:tcPr>
          <w:p w14:paraId="08002315" w14:textId="77777777" w:rsidR="006350CB" w:rsidRPr="00601899" w:rsidRDefault="006350CB" w:rsidP="00ED0798">
            <w:pPr>
              <w:jc w:val="center"/>
              <w:rPr>
                <w:bCs/>
                <w:sz w:val="20"/>
                <w:szCs w:val="20"/>
              </w:rPr>
            </w:pPr>
            <w:r w:rsidRPr="00601899">
              <w:rPr>
                <w:bCs/>
                <w:sz w:val="20"/>
                <w:szCs w:val="20"/>
              </w:rPr>
              <w:t>47</w:t>
            </w:r>
          </w:p>
        </w:tc>
        <w:tc>
          <w:tcPr>
            <w:tcW w:w="891" w:type="pct"/>
            <w:shd w:val="clear" w:color="auto" w:fill="auto"/>
          </w:tcPr>
          <w:p w14:paraId="084E8864" w14:textId="77777777" w:rsidR="006350CB" w:rsidRPr="00601899" w:rsidRDefault="006350CB" w:rsidP="00ED0798">
            <w:pPr>
              <w:rPr>
                <w:bCs/>
                <w:sz w:val="20"/>
                <w:szCs w:val="20"/>
              </w:rPr>
            </w:pPr>
            <w:r w:rsidRPr="00601899">
              <w:rPr>
                <w:bCs/>
                <w:sz w:val="20"/>
                <w:szCs w:val="20"/>
              </w:rPr>
              <w:t>Микроскоп для лабораторных исследований</w:t>
            </w:r>
          </w:p>
        </w:tc>
        <w:tc>
          <w:tcPr>
            <w:tcW w:w="587" w:type="pct"/>
            <w:shd w:val="clear" w:color="auto" w:fill="auto"/>
          </w:tcPr>
          <w:p w14:paraId="47D31ACD" w14:textId="77777777" w:rsidR="006350CB" w:rsidRPr="00601899" w:rsidRDefault="006350CB" w:rsidP="00ED0798">
            <w:pPr>
              <w:jc w:val="center"/>
              <w:rPr>
                <w:bCs/>
                <w:sz w:val="20"/>
                <w:szCs w:val="20"/>
              </w:rPr>
            </w:pPr>
            <w:proofErr w:type="spellStart"/>
            <w:r w:rsidRPr="00601899">
              <w:rPr>
                <w:bCs/>
                <w:sz w:val="20"/>
                <w:szCs w:val="20"/>
              </w:rPr>
              <w:t>PrimoStar</w:t>
            </w:r>
            <w:proofErr w:type="spellEnd"/>
          </w:p>
        </w:tc>
        <w:tc>
          <w:tcPr>
            <w:tcW w:w="741" w:type="pct"/>
            <w:shd w:val="clear" w:color="auto" w:fill="auto"/>
          </w:tcPr>
          <w:p w14:paraId="08B80657" w14:textId="77777777" w:rsidR="006350CB" w:rsidRPr="00601899" w:rsidRDefault="006350CB" w:rsidP="00ED0798">
            <w:pPr>
              <w:jc w:val="center"/>
              <w:rPr>
                <w:bCs/>
                <w:sz w:val="20"/>
                <w:szCs w:val="20"/>
              </w:rPr>
            </w:pPr>
            <w:proofErr w:type="spellStart"/>
            <w:r w:rsidRPr="00601899">
              <w:rPr>
                <w:bCs/>
                <w:sz w:val="20"/>
                <w:szCs w:val="20"/>
              </w:rPr>
              <w:t>CarlZeissMicroscopyGmbH</w:t>
            </w:r>
            <w:proofErr w:type="spellEnd"/>
          </w:p>
        </w:tc>
        <w:tc>
          <w:tcPr>
            <w:tcW w:w="654" w:type="pct"/>
            <w:shd w:val="clear" w:color="auto" w:fill="auto"/>
          </w:tcPr>
          <w:p w14:paraId="16D7DF3F" w14:textId="77777777" w:rsidR="006350CB" w:rsidRPr="00601899" w:rsidRDefault="006350CB" w:rsidP="00ED0798">
            <w:pPr>
              <w:jc w:val="center"/>
              <w:rPr>
                <w:bCs/>
                <w:sz w:val="20"/>
                <w:szCs w:val="20"/>
              </w:rPr>
            </w:pPr>
            <w:r w:rsidRPr="00601899">
              <w:rPr>
                <w:bCs/>
                <w:sz w:val="20"/>
                <w:szCs w:val="20"/>
              </w:rPr>
              <w:t>ФСЗ 2012/13086 2а</w:t>
            </w:r>
          </w:p>
        </w:tc>
        <w:tc>
          <w:tcPr>
            <w:tcW w:w="374" w:type="pct"/>
            <w:shd w:val="clear" w:color="auto" w:fill="auto"/>
          </w:tcPr>
          <w:p w14:paraId="729C2ABB" w14:textId="77777777" w:rsidR="006350CB" w:rsidRPr="00601899" w:rsidRDefault="006350CB" w:rsidP="00ED0798">
            <w:pPr>
              <w:jc w:val="center"/>
              <w:rPr>
                <w:bCs/>
                <w:sz w:val="20"/>
                <w:szCs w:val="20"/>
              </w:rPr>
            </w:pPr>
            <w:r w:rsidRPr="00601899">
              <w:rPr>
                <w:bCs/>
                <w:sz w:val="20"/>
                <w:szCs w:val="20"/>
              </w:rPr>
              <w:t>Германия, Китай</w:t>
            </w:r>
          </w:p>
        </w:tc>
        <w:tc>
          <w:tcPr>
            <w:tcW w:w="327" w:type="pct"/>
            <w:shd w:val="clear" w:color="auto" w:fill="auto"/>
          </w:tcPr>
          <w:p w14:paraId="6C2046A3" w14:textId="77777777" w:rsidR="006350CB" w:rsidRPr="00601899" w:rsidRDefault="006350CB" w:rsidP="00ED0798">
            <w:pPr>
              <w:jc w:val="center"/>
              <w:rPr>
                <w:bCs/>
                <w:sz w:val="20"/>
                <w:szCs w:val="20"/>
              </w:rPr>
            </w:pPr>
            <w:r w:rsidRPr="00601899">
              <w:rPr>
                <w:bCs/>
                <w:sz w:val="20"/>
                <w:szCs w:val="20"/>
              </w:rPr>
              <w:t>2020</w:t>
            </w:r>
          </w:p>
        </w:tc>
        <w:tc>
          <w:tcPr>
            <w:tcW w:w="608" w:type="pct"/>
            <w:shd w:val="clear" w:color="auto" w:fill="auto"/>
          </w:tcPr>
          <w:p w14:paraId="2D42BB0D" w14:textId="77777777" w:rsidR="006350CB" w:rsidRPr="00601899" w:rsidRDefault="006350CB" w:rsidP="00ED0798">
            <w:pPr>
              <w:jc w:val="center"/>
              <w:rPr>
                <w:bCs/>
                <w:sz w:val="20"/>
                <w:szCs w:val="20"/>
              </w:rPr>
            </w:pPr>
            <w:r w:rsidRPr="00601899">
              <w:rPr>
                <w:bCs/>
                <w:sz w:val="20"/>
                <w:szCs w:val="20"/>
              </w:rPr>
              <w:t xml:space="preserve">3144046095 </w:t>
            </w:r>
          </w:p>
          <w:p w14:paraId="740EA17C" w14:textId="77777777" w:rsidR="006350CB" w:rsidRPr="00601899" w:rsidRDefault="006350CB" w:rsidP="00ED0798">
            <w:pPr>
              <w:jc w:val="center"/>
              <w:rPr>
                <w:bCs/>
                <w:sz w:val="20"/>
                <w:szCs w:val="20"/>
              </w:rPr>
            </w:pPr>
            <w:r w:rsidRPr="00601899">
              <w:rPr>
                <w:bCs/>
                <w:sz w:val="20"/>
                <w:szCs w:val="20"/>
              </w:rPr>
              <w:t>(005-14125)</w:t>
            </w:r>
          </w:p>
        </w:tc>
        <w:tc>
          <w:tcPr>
            <w:tcW w:w="653" w:type="pct"/>
            <w:shd w:val="clear" w:color="auto" w:fill="auto"/>
          </w:tcPr>
          <w:p w14:paraId="705601FD" w14:textId="77777777" w:rsidR="006350CB" w:rsidRPr="00601899" w:rsidRDefault="006350CB" w:rsidP="00ED0798">
            <w:pPr>
              <w:jc w:val="center"/>
              <w:rPr>
                <w:bCs/>
                <w:sz w:val="20"/>
                <w:szCs w:val="20"/>
              </w:rPr>
            </w:pPr>
            <w:r w:rsidRPr="00601899">
              <w:rPr>
                <w:bCs/>
                <w:sz w:val="20"/>
                <w:szCs w:val="20"/>
              </w:rPr>
              <w:t>г. Екатеринбург, ул. Соболева 29</w:t>
            </w:r>
          </w:p>
        </w:tc>
      </w:tr>
      <w:tr w:rsidR="006350CB" w:rsidRPr="00601899" w14:paraId="0CBAF345" w14:textId="77777777" w:rsidTr="00ED0798">
        <w:tc>
          <w:tcPr>
            <w:tcW w:w="165" w:type="pct"/>
            <w:shd w:val="clear" w:color="auto" w:fill="auto"/>
          </w:tcPr>
          <w:p w14:paraId="78F81EAA" w14:textId="77777777" w:rsidR="006350CB" w:rsidRPr="00601899" w:rsidRDefault="006350CB" w:rsidP="00ED0798">
            <w:pPr>
              <w:jc w:val="center"/>
              <w:rPr>
                <w:bCs/>
                <w:sz w:val="20"/>
                <w:szCs w:val="20"/>
              </w:rPr>
            </w:pPr>
            <w:r w:rsidRPr="00601899">
              <w:rPr>
                <w:bCs/>
                <w:sz w:val="20"/>
                <w:szCs w:val="20"/>
              </w:rPr>
              <w:lastRenderedPageBreak/>
              <w:t>48</w:t>
            </w:r>
          </w:p>
        </w:tc>
        <w:tc>
          <w:tcPr>
            <w:tcW w:w="891" w:type="pct"/>
            <w:shd w:val="clear" w:color="auto" w:fill="auto"/>
          </w:tcPr>
          <w:p w14:paraId="61BD4E80" w14:textId="77777777" w:rsidR="006350CB" w:rsidRPr="00601899" w:rsidRDefault="006350CB" w:rsidP="00ED0798">
            <w:pPr>
              <w:rPr>
                <w:bCs/>
                <w:sz w:val="20"/>
                <w:szCs w:val="20"/>
              </w:rPr>
            </w:pPr>
            <w:r w:rsidRPr="00601899">
              <w:rPr>
                <w:bCs/>
                <w:sz w:val="20"/>
                <w:szCs w:val="20"/>
              </w:rPr>
              <w:t>Анализатор газов крови для диагностики критических состояний</w:t>
            </w:r>
          </w:p>
        </w:tc>
        <w:tc>
          <w:tcPr>
            <w:tcW w:w="587" w:type="pct"/>
            <w:shd w:val="clear" w:color="auto" w:fill="auto"/>
          </w:tcPr>
          <w:p w14:paraId="36797053" w14:textId="77777777" w:rsidR="006350CB" w:rsidRPr="00601899" w:rsidRDefault="006350CB" w:rsidP="00ED0798">
            <w:pPr>
              <w:jc w:val="center"/>
              <w:rPr>
                <w:bCs/>
                <w:sz w:val="20"/>
                <w:szCs w:val="20"/>
              </w:rPr>
            </w:pPr>
            <w:r w:rsidRPr="00601899">
              <w:rPr>
                <w:bCs/>
                <w:sz w:val="20"/>
                <w:szCs w:val="20"/>
              </w:rPr>
              <w:t>GEM Premier 4000</w:t>
            </w:r>
          </w:p>
        </w:tc>
        <w:tc>
          <w:tcPr>
            <w:tcW w:w="741" w:type="pct"/>
            <w:shd w:val="clear" w:color="auto" w:fill="auto"/>
          </w:tcPr>
          <w:p w14:paraId="6BD6E23D" w14:textId="77777777" w:rsidR="006350CB" w:rsidRPr="00601899" w:rsidRDefault="006350CB" w:rsidP="00ED0798">
            <w:pPr>
              <w:jc w:val="center"/>
              <w:rPr>
                <w:bCs/>
                <w:sz w:val="20"/>
                <w:szCs w:val="20"/>
              </w:rPr>
            </w:pPr>
            <w:proofErr w:type="spellStart"/>
            <w:r w:rsidRPr="00601899">
              <w:rPr>
                <w:bCs/>
                <w:sz w:val="20"/>
                <w:szCs w:val="20"/>
              </w:rPr>
              <w:t>InstrumentationLaboratori</w:t>
            </w:r>
            <w:proofErr w:type="spellEnd"/>
          </w:p>
        </w:tc>
        <w:tc>
          <w:tcPr>
            <w:tcW w:w="654" w:type="pct"/>
            <w:shd w:val="clear" w:color="auto" w:fill="auto"/>
          </w:tcPr>
          <w:p w14:paraId="2DB21FF1" w14:textId="77777777" w:rsidR="006350CB" w:rsidRPr="00601899" w:rsidRDefault="006350CB" w:rsidP="00ED0798">
            <w:pPr>
              <w:jc w:val="center"/>
              <w:rPr>
                <w:bCs/>
                <w:sz w:val="20"/>
                <w:szCs w:val="20"/>
              </w:rPr>
            </w:pPr>
            <w:r w:rsidRPr="00601899">
              <w:rPr>
                <w:bCs/>
                <w:sz w:val="20"/>
                <w:szCs w:val="20"/>
              </w:rPr>
              <w:t>ФСЗ 2011/11022 2а</w:t>
            </w:r>
          </w:p>
        </w:tc>
        <w:tc>
          <w:tcPr>
            <w:tcW w:w="374" w:type="pct"/>
            <w:shd w:val="clear" w:color="auto" w:fill="auto"/>
          </w:tcPr>
          <w:p w14:paraId="25803C0A" w14:textId="77777777" w:rsidR="006350CB" w:rsidRPr="00601899" w:rsidRDefault="006350CB" w:rsidP="00ED0798">
            <w:pPr>
              <w:jc w:val="center"/>
              <w:rPr>
                <w:bCs/>
                <w:sz w:val="20"/>
                <w:szCs w:val="20"/>
              </w:rPr>
            </w:pPr>
            <w:r w:rsidRPr="00601899">
              <w:rPr>
                <w:bCs/>
                <w:sz w:val="20"/>
                <w:szCs w:val="20"/>
              </w:rPr>
              <w:t>США</w:t>
            </w:r>
          </w:p>
        </w:tc>
        <w:tc>
          <w:tcPr>
            <w:tcW w:w="327" w:type="pct"/>
            <w:shd w:val="clear" w:color="auto" w:fill="auto"/>
          </w:tcPr>
          <w:p w14:paraId="438C1D28" w14:textId="77777777" w:rsidR="006350CB" w:rsidRPr="00601899" w:rsidRDefault="006350CB" w:rsidP="00ED0798">
            <w:pPr>
              <w:jc w:val="center"/>
              <w:rPr>
                <w:bCs/>
                <w:sz w:val="20"/>
                <w:szCs w:val="20"/>
              </w:rPr>
            </w:pPr>
            <w:r w:rsidRPr="00601899">
              <w:rPr>
                <w:bCs/>
                <w:sz w:val="20"/>
                <w:szCs w:val="20"/>
              </w:rPr>
              <w:t>2020</w:t>
            </w:r>
          </w:p>
        </w:tc>
        <w:tc>
          <w:tcPr>
            <w:tcW w:w="608" w:type="pct"/>
            <w:shd w:val="clear" w:color="auto" w:fill="auto"/>
          </w:tcPr>
          <w:p w14:paraId="714752FB" w14:textId="77777777" w:rsidR="006350CB" w:rsidRPr="00601899" w:rsidRDefault="006350CB" w:rsidP="00ED0798">
            <w:pPr>
              <w:jc w:val="center"/>
              <w:rPr>
                <w:bCs/>
                <w:sz w:val="20"/>
                <w:szCs w:val="20"/>
              </w:rPr>
            </w:pPr>
            <w:r w:rsidRPr="00601899">
              <w:rPr>
                <w:bCs/>
                <w:sz w:val="20"/>
                <w:szCs w:val="20"/>
              </w:rPr>
              <w:t xml:space="preserve">20052849 </w:t>
            </w:r>
          </w:p>
          <w:p w14:paraId="58476403" w14:textId="77777777" w:rsidR="006350CB" w:rsidRPr="00601899" w:rsidRDefault="006350CB" w:rsidP="00ED0798">
            <w:pPr>
              <w:jc w:val="center"/>
              <w:rPr>
                <w:bCs/>
                <w:sz w:val="20"/>
                <w:szCs w:val="20"/>
              </w:rPr>
            </w:pPr>
            <w:r w:rsidRPr="00601899">
              <w:rPr>
                <w:bCs/>
                <w:sz w:val="20"/>
                <w:szCs w:val="20"/>
              </w:rPr>
              <w:t>(005-14222)</w:t>
            </w:r>
          </w:p>
        </w:tc>
        <w:tc>
          <w:tcPr>
            <w:tcW w:w="653" w:type="pct"/>
            <w:shd w:val="clear" w:color="auto" w:fill="auto"/>
          </w:tcPr>
          <w:p w14:paraId="45D4B89B" w14:textId="77777777" w:rsidR="006350CB" w:rsidRPr="00601899" w:rsidRDefault="006350CB" w:rsidP="00ED0798">
            <w:pPr>
              <w:jc w:val="center"/>
              <w:rPr>
                <w:bCs/>
                <w:sz w:val="20"/>
                <w:szCs w:val="20"/>
              </w:rPr>
            </w:pPr>
            <w:r w:rsidRPr="00601899">
              <w:rPr>
                <w:bCs/>
                <w:sz w:val="20"/>
                <w:szCs w:val="20"/>
              </w:rPr>
              <w:t>г. Екатеринбург, ул. Соболева 29</w:t>
            </w:r>
          </w:p>
        </w:tc>
      </w:tr>
      <w:tr w:rsidR="006350CB" w:rsidRPr="00601899" w14:paraId="5734A42F" w14:textId="77777777" w:rsidTr="00ED0798">
        <w:trPr>
          <w:trHeight w:val="459"/>
        </w:trPr>
        <w:tc>
          <w:tcPr>
            <w:tcW w:w="165" w:type="pct"/>
            <w:shd w:val="clear" w:color="auto" w:fill="auto"/>
          </w:tcPr>
          <w:p w14:paraId="7B135330" w14:textId="77777777" w:rsidR="006350CB" w:rsidRPr="00601899" w:rsidRDefault="006350CB" w:rsidP="00ED0798">
            <w:pPr>
              <w:jc w:val="center"/>
              <w:rPr>
                <w:bCs/>
                <w:sz w:val="20"/>
                <w:szCs w:val="20"/>
              </w:rPr>
            </w:pPr>
            <w:r w:rsidRPr="00601899">
              <w:rPr>
                <w:bCs/>
                <w:sz w:val="20"/>
                <w:szCs w:val="20"/>
              </w:rPr>
              <w:t>49</w:t>
            </w:r>
          </w:p>
        </w:tc>
        <w:tc>
          <w:tcPr>
            <w:tcW w:w="891" w:type="pct"/>
            <w:shd w:val="clear" w:color="auto" w:fill="auto"/>
          </w:tcPr>
          <w:p w14:paraId="2F6B5053" w14:textId="77777777" w:rsidR="006350CB" w:rsidRPr="00601899" w:rsidRDefault="006350CB" w:rsidP="00ED0798">
            <w:pPr>
              <w:rPr>
                <w:bCs/>
                <w:sz w:val="20"/>
                <w:szCs w:val="20"/>
              </w:rPr>
            </w:pPr>
            <w:r w:rsidRPr="00601899">
              <w:rPr>
                <w:bCs/>
                <w:sz w:val="20"/>
                <w:szCs w:val="20"/>
              </w:rPr>
              <w:t>Центрифуга лабораторная</w:t>
            </w:r>
          </w:p>
        </w:tc>
        <w:tc>
          <w:tcPr>
            <w:tcW w:w="587" w:type="pct"/>
            <w:shd w:val="clear" w:color="auto" w:fill="auto"/>
          </w:tcPr>
          <w:p w14:paraId="42F54B9B" w14:textId="77777777" w:rsidR="006350CB" w:rsidRPr="00601899" w:rsidRDefault="006350CB" w:rsidP="00ED0798">
            <w:pPr>
              <w:jc w:val="center"/>
              <w:rPr>
                <w:bCs/>
                <w:sz w:val="20"/>
                <w:szCs w:val="20"/>
              </w:rPr>
            </w:pPr>
            <w:proofErr w:type="spellStart"/>
            <w:r w:rsidRPr="00601899">
              <w:rPr>
                <w:bCs/>
                <w:sz w:val="20"/>
                <w:szCs w:val="20"/>
              </w:rPr>
              <w:t>Rotofix</w:t>
            </w:r>
            <w:proofErr w:type="spellEnd"/>
            <w:r w:rsidRPr="00601899">
              <w:rPr>
                <w:bCs/>
                <w:sz w:val="20"/>
                <w:szCs w:val="20"/>
              </w:rPr>
              <w:t xml:space="preserve"> 32AM</w:t>
            </w:r>
          </w:p>
        </w:tc>
        <w:tc>
          <w:tcPr>
            <w:tcW w:w="741" w:type="pct"/>
            <w:shd w:val="clear" w:color="auto" w:fill="auto"/>
          </w:tcPr>
          <w:p w14:paraId="57624FC6" w14:textId="77777777" w:rsidR="006350CB" w:rsidRPr="00601899" w:rsidRDefault="006350CB" w:rsidP="00ED0798">
            <w:pPr>
              <w:jc w:val="center"/>
              <w:rPr>
                <w:bCs/>
                <w:sz w:val="20"/>
                <w:szCs w:val="20"/>
                <w:lang w:val="en-US"/>
              </w:rPr>
            </w:pPr>
            <w:r w:rsidRPr="00601899">
              <w:rPr>
                <w:bCs/>
                <w:sz w:val="20"/>
                <w:szCs w:val="20"/>
                <w:lang w:val="en-US"/>
              </w:rPr>
              <w:t>Andreas Hettich GmbH &amp; Co. KG</w:t>
            </w:r>
          </w:p>
        </w:tc>
        <w:tc>
          <w:tcPr>
            <w:tcW w:w="654" w:type="pct"/>
            <w:shd w:val="clear" w:color="auto" w:fill="auto"/>
          </w:tcPr>
          <w:p w14:paraId="719B504B" w14:textId="77777777" w:rsidR="006350CB" w:rsidRPr="00601899" w:rsidRDefault="006350CB" w:rsidP="00ED0798">
            <w:pPr>
              <w:jc w:val="center"/>
              <w:rPr>
                <w:bCs/>
                <w:sz w:val="20"/>
                <w:szCs w:val="20"/>
              </w:rPr>
            </w:pPr>
            <w:r w:rsidRPr="00601899">
              <w:rPr>
                <w:bCs/>
                <w:sz w:val="20"/>
                <w:szCs w:val="20"/>
              </w:rPr>
              <w:t>ФСЗ 2011/09920 2а</w:t>
            </w:r>
          </w:p>
        </w:tc>
        <w:tc>
          <w:tcPr>
            <w:tcW w:w="374" w:type="pct"/>
            <w:shd w:val="clear" w:color="auto" w:fill="auto"/>
          </w:tcPr>
          <w:p w14:paraId="6E6446A1" w14:textId="77777777" w:rsidR="006350CB" w:rsidRPr="00601899" w:rsidRDefault="006350CB" w:rsidP="00ED0798">
            <w:pPr>
              <w:jc w:val="center"/>
              <w:rPr>
                <w:bCs/>
                <w:sz w:val="20"/>
                <w:szCs w:val="20"/>
              </w:rPr>
            </w:pPr>
            <w:r w:rsidRPr="00601899">
              <w:rPr>
                <w:bCs/>
                <w:sz w:val="20"/>
                <w:szCs w:val="20"/>
              </w:rPr>
              <w:t>Германия</w:t>
            </w:r>
          </w:p>
        </w:tc>
        <w:tc>
          <w:tcPr>
            <w:tcW w:w="327" w:type="pct"/>
            <w:shd w:val="clear" w:color="auto" w:fill="auto"/>
          </w:tcPr>
          <w:p w14:paraId="17F67238" w14:textId="77777777" w:rsidR="006350CB" w:rsidRPr="00601899" w:rsidRDefault="006350CB" w:rsidP="00ED0798">
            <w:pPr>
              <w:jc w:val="center"/>
              <w:rPr>
                <w:bCs/>
                <w:sz w:val="20"/>
                <w:szCs w:val="20"/>
              </w:rPr>
            </w:pPr>
            <w:r w:rsidRPr="00601899">
              <w:rPr>
                <w:bCs/>
                <w:sz w:val="20"/>
                <w:szCs w:val="20"/>
              </w:rPr>
              <w:t>2021</w:t>
            </w:r>
          </w:p>
        </w:tc>
        <w:tc>
          <w:tcPr>
            <w:tcW w:w="608" w:type="pct"/>
            <w:shd w:val="clear" w:color="auto" w:fill="auto"/>
          </w:tcPr>
          <w:p w14:paraId="64889F31" w14:textId="77777777" w:rsidR="006350CB" w:rsidRPr="00601899" w:rsidRDefault="006350CB" w:rsidP="00ED0798">
            <w:pPr>
              <w:jc w:val="center"/>
              <w:rPr>
                <w:bCs/>
                <w:sz w:val="20"/>
                <w:szCs w:val="20"/>
              </w:rPr>
            </w:pPr>
            <w:r w:rsidRPr="00601899">
              <w:rPr>
                <w:bCs/>
                <w:sz w:val="20"/>
                <w:szCs w:val="20"/>
              </w:rPr>
              <w:t>0046169-05</w:t>
            </w:r>
          </w:p>
          <w:p w14:paraId="684FF443" w14:textId="77777777" w:rsidR="006350CB" w:rsidRPr="00601899" w:rsidRDefault="006350CB" w:rsidP="00ED0798">
            <w:pPr>
              <w:jc w:val="center"/>
              <w:rPr>
                <w:bCs/>
                <w:sz w:val="20"/>
                <w:szCs w:val="20"/>
              </w:rPr>
            </w:pPr>
            <w:r w:rsidRPr="00601899">
              <w:rPr>
                <w:bCs/>
                <w:sz w:val="20"/>
                <w:szCs w:val="20"/>
              </w:rPr>
              <w:t xml:space="preserve"> (007-17036)</w:t>
            </w:r>
          </w:p>
        </w:tc>
        <w:tc>
          <w:tcPr>
            <w:tcW w:w="653" w:type="pct"/>
            <w:shd w:val="clear" w:color="auto" w:fill="auto"/>
          </w:tcPr>
          <w:p w14:paraId="5E5AA9E5" w14:textId="77777777" w:rsidR="006350CB" w:rsidRPr="00601899" w:rsidRDefault="006350CB" w:rsidP="00ED0798">
            <w:pPr>
              <w:jc w:val="center"/>
              <w:rPr>
                <w:bCs/>
                <w:sz w:val="20"/>
                <w:szCs w:val="20"/>
              </w:rPr>
            </w:pPr>
            <w:r w:rsidRPr="00601899">
              <w:rPr>
                <w:bCs/>
                <w:sz w:val="20"/>
                <w:szCs w:val="20"/>
              </w:rPr>
              <w:t>г. Екатеринбург, ул. Соболева 29</w:t>
            </w:r>
          </w:p>
        </w:tc>
      </w:tr>
      <w:tr w:rsidR="006350CB" w:rsidRPr="00601899" w14:paraId="2571BF0F" w14:textId="77777777" w:rsidTr="00ED0798">
        <w:tc>
          <w:tcPr>
            <w:tcW w:w="165" w:type="pct"/>
            <w:shd w:val="clear" w:color="auto" w:fill="auto"/>
          </w:tcPr>
          <w:p w14:paraId="198B91CB" w14:textId="77777777" w:rsidR="006350CB" w:rsidRPr="00601899" w:rsidRDefault="006350CB" w:rsidP="00ED0798">
            <w:pPr>
              <w:jc w:val="center"/>
              <w:rPr>
                <w:bCs/>
                <w:sz w:val="20"/>
                <w:szCs w:val="20"/>
              </w:rPr>
            </w:pPr>
            <w:r w:rsidRPr="00601899">
              <w:rPr>
                <w:bCs/>
                <w:sz w:val="20"/>
                <w:szCs w:val="20"/>
              </w:rPr>
              <w:t>50</w:t>
            </w:r>
          </w:p>
        </w:tc>
        <w:tc>
          <w:tcPr>
            <w:tcW w:w="891" w:type="pct"/>
            <w:shd w:val="clear" w:color="auto" w:fill="auto"/>
          </w:tcPr>
          <w:p w14:paraId="1A64CFBF" w14:textId="77777777" w:rsidR="006350CB" w:rsidRPr="00601899" w:rsidRDefault="006350CB" w:rsidP="00ED0798">
            <w:pPr>
              <w:rPr>
                <w:bCs/>
                <w:sz w:val="20"/>
                <w:szCs w:val="20"/>
              </w:rPr>
            </w:pPr>
            <w:r w:rsidRPr="00601899">
              <w:rPr>
                <w:bCs/>
                <w:sz w:val="20"/>
                <w:szCs w:val="20"/>
              </w:rPr>
              <w:t>Центрифуга лабораторная</w:t>
            </w:r>
          </w:p>
        </w:tc>
        <w:tc>
          <w:tcPr>
            <w:tcW w:w="587" w:type="pct"/>
            <w:shd w:val="clear" w:color="auto" w:fill="auto"/>
          </w:tcPr>
          <w:p w14:paraId="2882924D" w14:textId="77777777" w:rsidR="006350CB" w:rsidRPr="00601899" w:rsidRDefault="006350CB" w:rsidP="00ED0798">
            <w:pPr>
              <w:jc w:val="center"/>
              <w:rPr>
                <w:bCs/>
                <w:sz w:val="20"/>
                <w:szCs w:val="20"/>
              </w:rPr>
            </w:pPr>
            <w:proofErr w:type="spellStart"/>
            <w:r w:rsidRPr="00601899">
              <w:rPr>
                <w:bCs/>
                <w:sz w:val="20"/>
                <w:szCs w:val="20"/>
              </w:rPr>
              <w:t>Rotofix</w:t>
            </w:r>
            <w:proofErr w:type="spellEnd"/>
            <w:r w:rsidRPr="00601899">
              <w:rPr>
                <w:bCs/>
                <w:sz w:val="20"/>
                <w:szCs w:val="20"/>
              </w:rPr>
              <w:t xml:space="preserve"> 32AM</w:t>
            </w:r>
          </w:p>
        </w:tc>
        <w:tc>
          <w:tcPr>
            <w:tcW w:w="741" w:type="pct"/>
            <w:shd w:val="clear" w:color="auto" w:fill="auto"/>
          </w:tcPr>
          <w:p w14:paraId="34336B7D" w14:textId="77777777" w:rsidR="006350CB" w:rsidRPr="00601899" w:rsidRDefault="006350CB" w:rsidP="00ED0798">
            <w:pPr>
              <w:jc w:val="center"/>
              <w:rPr>
                <w:bCs/>
                <w:sz w:val="20"/>
                <w:szCs w:val="20"/>
                <w:lang w:val="en-US"/>
              </w:rPr>
            </w:pPr>
            <w:r w:rsidRPr="00601899">
              <w:rPr>
                <w:bCs/>
                <w:sz w:val="20"/>
                <w:szCs w:val="20"/>
                <w:lang w:val="en-US"/>
              </w:rPr>
              <w:t>Andreas Hettich GmbH &amp; Co. KG</w:t>
            </w:r>
          </w:p>
        </w:tc>
        <w:tc>
          <w:tcPr>
            <w:tcW w:w="654" w:type="pct"/>
            <w:shd w:val="clear" w:color="auto" w:fill="auto"/>
          </w:tcPr>
          <w:p w14:paraId="33AF7A3F" w14:textId="77777777" w:rsidR="006350CB" w:rsidRPr="00601899" w:rsidRDefault="006350CB" w:rsidP="00ED0798">
            <w:pPr>
              <w:jc w:val="center"/>
              <w:rPr>
                <w:bCs/>
                <w:sz w:val="20"/>
                <w:szCs w:val="20"/>
              </w:rPr>
            </w:pPr>
            <w:r w:rsidRPr="00601899">
              <w:rPr>
                <w:bCs/>
                <w:sz w:val="20"/>
                <w:szCs w:val="20"/>
              </w:rPr>
              <w:t>ФСЗ 2011/09920 2а</w:t>
            </w:r>
          </w:p>
        </w:tc>
        <w:tc>
          <w:tcPr>
            <w:tcW w:w="374" w:type="pct"/>
            <w:shd w:val="clear" w:color="auto" w:fill="auto"/>
          </w:tcPr>
          <w:p w14:paraId="6DF18293" w14:textId="77777777" w:rsidR="006350CB" w:rsidRPr="00601899" w:rsidRDefault="006350CB" w:rsidP="00ED0798">
            <w:pPr>
              <w:jc w:val="center"/>
              <w:rPr>
                <w:bCs/>
                <w:sz w:val="20"/>
                <w:szCs w:val="20"/>
              </w:rPr>
            </w:pPr>
            <w:r w:rsidRPr="00601899">
              <w:rPr>
                <w:bCs/>
                <w:sz w:val="20"/>
                <w:szCs w:val="20"/>
              </w:rPr>
              <w:t>Германия</w:t>
            </w:r>
          </w:p>
        </w:tc>
        <w:tc>
          <w:tcPr>
            <w:tcW w:w="327" w:type="pct"/>
            <w:shd w:val="clear" w:color="auto" w:fill="auto"/>
          </w:tcPr>
          <w:p w14:paraId="652B2A60" w14:textId="77777777" w:rsidR="006350CB" w:rsidRPr="00601899" w:rsidRDefault="006350CB" w:rsidP="00ED0798">
            <w:pPr>
              <w:jc w:val="center"/>
              <w:rPr>
                <w:bCs/>
                <w:sz w:val="20"/>
                <w:szCs w:val="20"/>
              </w:rPr>
            </w:pPr>
            <w:r w:rsidRPr="00601899">
              <w:rPr>
                <w:bCs/>
                <w:sz w:val="20"/>
                <w:szCs w:val="20"/>
              </w:rPr>
              <w:t>2021</w:t>
            </w:r>
          </w:p>
        </w:tc>
        <w:tc>
          <w:tcPr>
            <w:tcW w:w="608" w:type="pct"/>
            <w:shd w:val="clear" w:color="auto" w:fill="auto"/>
          </w:tcPr>
          <w:p w14:paraId="44059125" w14:textId="77777777" w:rsidR="006350CB" w:rsidRPr="00601899" w:rsidRDefault="006350CB" w:rsidP="00ED0798">
            <w:pPr>
              <w:jc w:val="center"/>
              <w:rPr>
                <w:bCs/>
                <w:sz w:val="20"/>
                <w:szCs w:val="20"/>
              </w:rPr>
            </w:pPr>
            <w:r w:rsidRPr="00601899">
              <w:rPr>
                <w:bCs/>
                <w:sz w:val="20"/>
                <w:szCs w:val="20"/>
              </w:rPr>
              <w:t xml:space="preserve">0046168-05 </w:t>
            </w:r>
          </w:p>
          <w:p w14:paraId="249E2457" w14:textId="77777777" w:rsidR="006350CB" w:rsidRPr="00601899" w:rsidRDefault="006350CB" w:rsidP="00ED0798">
            <w:pPr>
              <w:jc w:val="center"/>
              <w:rPr>
                <w:bCs/>
                <w:sz w:val="20"/>
                <w:szCs w:val="20"/>
              </w:rPr>
            </w:pPr>
            <w:r w:rsidRPr="00601899">
              <w:rPr>
                <w:bCs/>
                <w:sz w:val="20"/>
                <w:szCs w:val="20"/>
              </w:rPr>
              <w:t>(007-17034)</w:t>
            </w:r>
          </w:p>
        </w:tc>
        <w:tc>
          <w:tcPr>
            <w:tcW w:w="653" w:type="pct"/>
            <w:shd w:val="clear" w:color="auto" w:fill="auto"/>
          </w:tcPr>
          <w:p w14:paraId="61E4E6A9" w14:textId="77777777" w:rsidR="006350CB" w:rsidRPr="00601899" w:rsidRDefault="006350CB" w:rsidP="00ED0798">
            <w:pPr>
              <w:jc w:val="center"/>
              <w:rPr>
                <w:bCs/>
                <w:sz w:val="20"/>
                <w:szCs w:val="20"/>
              </w:rPr>
            </w:pPr>
            <w:r w:rsidRPr="00601899">
              <w:rPr>
                <w:bCs/>
                <w:sz w:val="20"/>
                <w:szCs w:val="20"/>
              </w:rPr>
              <w:t>г. Екатеринбург, ул. Соболева 29</w:t>
            </w:r>
          </w:p>
        </w:tc>
      </w:tr>
      <w:tr w:rsidR="006350CB" w:rsidRPr="00601899" w14:paraId="24FFA47B" w14:textId="77777777" w:rsidTr="00ED0798">
        <w:tc>
          <w:tcPr>
            <w:tcW w:w="165" w:type="pct"/>
            <w:shd w:val="clear" w:color="auto" w:fill="auto"/>
          </w:tcPr>
          <w:p w14:paraId="17BB57E0" w14:textId="77777777" w:rsidR="006350CB" w:rsidRPr="00601899" w:rsidRDefault="006350CB" w:rsidP="00ED0798">
            <w:pPr>
              <w:jc w:val="center"/>
              <w:rPr>
                <w:bCs/>
                <w:sz w:val="20"/>
                <w:szCs w:val="20"/>
              </w:rPr>
            </w:pPr>
            <w:r w:rsidRPr="00601899">
              <w:rPr>
                <w:bCs/>
                <w:sz w:val="20"/>
                <w:szCs w:val="20"/>
              </w:rPr>
              <w:t>51</w:t>
            </w:r>
          </w:p>
        </w:tc>
        <w:tc>
          <w:tcPr>
            <w:tcW w:w="891" w:type="pct"/>
            <w:shd w:val="clear" w:color="auto" w:fill="auto"/>
          </w:tcPr>
          <w:p w14:paraId="0926F369" w14:textId="77777777" w:rsidR="006350CB" w:rsidRPr="00601899" w:rsidRDefault="006350CB" w:rsidP="00ED0798">
            <w:pPr>
              <w:rPr>
                <w:bCs/>
                <w:sz w:val="20"/>
                <w:szCs w:val="20"/>
              </w:rPr>
            </w:pPr>
            <w:r w:rsidRPr="00601899">
              <w:rPr>
                <w:bCs/>
                <w:sz w:val="20"/>
                <w:szCs w:val="20"/>
              </w:rPr>
              <w:t>Центрифуга лабораторная</w:t>
            </w:r>
          </w:p>
        </w:tc>
        <w:tc>
          <w:tcPr>
            <w:tcW w:w="587" w:type="pct"/>
            <w:shd w:val="clear" w:color="auto" w:fill="auto"/>
          </w:tcPr>
          <w:p w14:paraId="3654BE1D" w14:textId="77777777" w:rsidR="006350CB" w:rsidRPr="00601899" w:rsidRDefault="006350CB" w:rsidP="00ED0798">
            <w:pPr>
              <w:jc w:val="center"/>
              <w:rPr>
                <w:bCs/>
                <w:sz w:val="20"/>
                <w:szCs w:val="20"/>
              </w:rPr>
            </w:pPr>
            <w:proofErr w:type="spellStart"/>
            <w:r w:rsidRPr="00601899">
              <w:rPr>
                <w:bCs/>
                <w:sz w:val="20"/>
                <w:szCs w:val="20"/>
              </w:rPr>
              <w:t>Rotofix</w:t>
            </w:r>
            <w:proofErr w:type="spellEnd"/>
            <w:r w:rsidRPr="00601899">
              <w:rPr>
                <w:bCs/>
                <w:sz w:val="20"/>
                <w:szCs w:val="20"/>
              </w:rPr>
              <w:t xml:space="preserve"> 32AM</w:t>
            </w:r>
          </w:p>
        </w:tc>
        <w:tc>
          <w:tcPr>
            <w:tcW w:w="741" w:type="pct"/>
            <w:shd w:val="clear" w:color="auto" w:fill="auto"/>
          </w:tcPr>
          <w:p w14:paraId="6C0E3680" w14:textId="77777777" w:rsidR="006350CB" w:rsidRPr="00601899" w:rsidRDefault="006350CB" w:rsidP="00ED0798">
            <w:pPr>
              <w:jc w:val="center"/>
              <w:rPr>
                <w:bCs/>
                <w:sz w:val="20"/>
                <w:szCs w:val="20"/>
                <w:lang w:val="en-US"/>
              </w:rPr>
            </w:pPr>
            <w:r w:rsidRPr="00601899">
              <w:rPr>
                <w:bCs/>
                <w:sz w:val="20"/>
                <w:szCs w:val="20"/>
                <w:lang w:val="en-US"/>
              </w:rPr>
              <w:t>Andreas Hettich GmbH &amp; Co. KG</w:t>
            </w:r>
          </w:p>
        </w:tc>
        <w:tc>
          <w:tcPr>
            <w:tcW w:w="654" w:type="pct"/>
            <w:shd w:val="clear" w:color="auto" w:fill="auto"/>
          </w:tcPr>
          <w:p w14:paraId="784DAFC7" w14:textId="77777777" w:rsidR="006350CB" w:rsidRPr="00601899" w:rsidRDefault="006350CB" w:rsidP="00ED0798">
            <w:pPr>
              <w:jc w:val="center"/>
              <w:rPr>
                <w:bCs/>
                <w:sz w:val="20"/>
                <w:szCs w:val="20"/>
              </w:rPr>
            </w:pPr>
            <w:r w:rsidRPr="00601899">
              <w:rPr>
                <w:bCs/>
                <w:sz w:val="20"/>
                <w:szCs w:val="20"/>
              </w:rPr>
              <w:t>ФСЗ 2011/09920 2а</w:t>
            </w:r>
          </w:p>
        </w:tc>
        <w:tc>
          <w:tcPr>
            <w:tcW w:w="374" w:type="pct"/>
            <w:shd w:val="clear" w:color="auto" w:fill="auto"/>
          </w:tcPr>
          <w:p w14:paraId="575D590E" w14:textId="77777777" w:rsidR="006350CB" w:rsidRPr="00601899" w:rsidRDefault="006350CB" w:rsidP="00ED0798">
            <w:pPr>
              <w:jc w:val="center"/>
              <w:rPr>
                <w:bCs/>
                <w:sz w:val="20"/>
                <w:szCs w:val="20"/>
              </w:rPr>
            </w:pPr>
            <w:r w:rsidRPr="00601899">
              <w:rPr>
                <w:bCs/>
                <w:sz w:val="20"/>
                <w:szCs w:val="20"/>
              </w:rPr>
              <w:t>Германия</w:t>
            </w:r>
          </w:p>
        </w:tc>
        <w:tc>
          <w:tcPr>
            <w:tcW w:w="327" w:type="pct"/>
            <w:shd w:val="clear" w:color="auto" w:fill="auto"/>
          </w:tcPr>
          <w:p w14:paraId="332E605A" w14:textId="77777777" w:rsidR="006350CB" w:rsidRPr="00601899" w:rsidRDefault="006350CB" w:rsidP="00ED0798">
            <w:pPr>
              <w:jc w:val="center"/>
              <w:rPr>
                <w:bCs/>
                <w:sz w:val="20"/>
                <w:szCs w:val="20"/>
              </w:rPr>
            </w:pPr>
            <w:r w:rsidRPr="00601899">
              <w:rPr>
                <w:bCs/>
                <w:sz w:val="20"/>
                <w:szCs w:val="20"/>
              </w:rPr>
              <w:t>2021</w:t>
            </w:r>
          </w:p>
        </w:tc>
        <w:tc>
          <w:tcPr>
            <w:tcW w:w="608" w:type="pct"/>
            <w:shd w:val="clear" w:color="auto" w:fill="auto"/>
          </w:tcPr>
          <w:p w14:paraId="1533369D" w14:textId="77777777" w:rsidR="006350CB" w:rsidRPr="00601899" w:rsidRDefault="006350CB" w:rsidP="00ED0798">
            <w:pPr>
              <w:jc w:val="center"/>
              <w:rPr>
                <w:bCs/>
                <w:sz w:val="20"/>
                <w:szCs w:val="20"/>
              </w:rPr>
            </w:pPr>
            <w:r w:rsidRPr="00601899">
              <w:rPr>
                <w:bCs/>
                <w:sz w:val="20"/>
                <w:szCs w:val="20"/>
              </w:rPr>
              <w:t>0046175</w:t>
            </w:r>
          </w:p>
          <w:p w14:paraId="68C2D74F" w14:textId="77777777" w:rsidR="006350CB" w:rsidRPr="00601899" w:rsidRDefault="006350CB" w:rsidP="00ED0798">
            <w:pPr>
              <w:jc w:val="center"/>
              <w:rPr>
                <w:bCs/>
                <w:sz w:val="20"/>
                <w:szCs w:val="20"/>
              </w:rPr>
            </w:pPr>
            <w:r w:rsidRPr="00601899">
              <w:rPr>
                <w:bCs/>
                <w:sz w:val="20"/>
                <w:szCs w:val="20"/>
              </w:rPr>
              <w:t xml:space="preserve"> (007-17035)</w:t>
            </w:r>
          </w:p>
        </w:tc>
        <w:tc>
          <w:tcPr>
            <w:tcW w:w="653" w:type="pct"/>
            <w:shd w:val="clear" w:color="auto" w:fill="auto"/>
          </w:tcPr>
          <w:p w14:paraId="15CAED55" w14:textId="77777777" w:rsidR="006350CB" w:rsidRPr="00601899" w:rsidRDefault="006350CB" w:rsidP="00ED0798">
            <w:pPr>
              <w:jc w:val="center"/>
              <w:rPr>
                <w:bCs/>
                <w:sz w:val="20"/>
                <w:szCs w:val="20"/>
              </w:rPr>
            </w:pPr>
            <w:r w:rsidRPr="00601899">
              <w:rPr>
                <w:bCs/>
                <w:sz w:val="20"/>
                <w:szCs w:val="20"/>
              </w:rPr>
              <w:t>г. Екатеринбург, ул. Соболева 29</w:t>
            </w:r>
          </w:p>
        </w:tc>
      </w:tr>
      <w:tr w:rsidR="006350CB" w:rsidRPr="00601899" w14:paraId="03F82128" w14:textId="77777777" w:rsidTr="00ED0798">
        <w:tc>
          <w:tcPr>
            <w:tcW w:w="165" w:type="pct"/>
            <w:shd w:val="clear" w:color="auto" w:fill="auto"/>
          </w:tcPr>
          <w:p w14:paraId="7E55CAE9" w14:textId="77777777" w:rsidR="006350CB" w:rsidRPr="00601899" w:rsidRDefault="006350CB" w:rsidP="00ED0798">
            <w:pPr>
              <w:jc w:val="center"/>
              <w:rPr>
                <w:bCs/>
                <w:sz w:val="20"/>
                <w:szCs w:val="20"/>
              </w:rPr>
            </w:pPr>
            <w:r w:rsidRPr="00601899">
              <w:rPr>
                <w:bCs/>
                <w:sz w:val="20"/>
                <w:szCs w:val="20"/>
              </w:rPr>
              <w:t>52</w:t>
            </w:r>
          </w:p>
        </w:tc>
        <w:tc>
          <w:tcPr>
            <w:tcW w:w="891" w:type="pct"/>
            <w:shd w:val="clear" w:color="auto" w:fill="auto"/>
          </w:tcPr>
          <w:p w14:paraId="3C5650BE" w14:textId="77777777" w:rsidR="006350CB" w:rsidRPr="00601899" w:rsidRDefault="006350CB" w:rsidP="00ED0798">
            <w:pPr>
              <w:rPr>
                <w:bCs/>
                <w:sz w:val="20"/>
                <w:szCs w:val="20"/>
              </w:rPr>
            </w:pPr>
            <w:r w:rsidRPr="00601899">
              <w:rPr>
                <w:bCs/>
                <w:sz w:val="20"/>
                <w:szCs w:val="20"/>
              </w:rPr>
              <w:t>Центрифуга лабораторная</w:t>
            </w:r>
          </w:p>
        </w:tc>
        <w:tc>
          <w:tcPr>
            <w:tcW w:w="587" w:type="pct"/>
            <w:shd w:val="clear" w:color="auto" w:fill="auto"/>
          </w:tcPr>
          <w:p w14:paraId="56646BDA" w14:textId="77777777" w:rsidR="006350CB" w:rsidRPr="00601899" w:rsidRDefault="006350CB" w:rsidP="00ED0798">
            <w:pPr>
              <w:jc w:val="center"/>
              <w:rPr>
                <w:bCs/>
                <w:sz w:val="20"/>
                <w:szCs w:val="20"/>
              </w:rPr>
            </w:pPr>
            <w:proofErr w:type="spellStart"/>
            <w:r w:rsidRPr="00601899">
              <w:rPr>
                <w:bCs/>
                <w:sz w:val="20"/>
                <w:szCs w:val="20"/>
              </w:rPr>
              <w:t>Rotofix</w:t>
            </w:r>
            <w:proofErr w:type="spellEnd"/>
            <w:r w:rsidRPr="00601899">
              <w:rPr>
                <w:bCs/>
                <w:sz w:val="20"/>
                <w:szCs w:val="20"/>
              </w:rPr>
              <w:t xml:space="preserve"> 32AM</w:t>
            </w:r>
          </w:p>
        </w:tc>
        <w:tc>
          <w:tcPr>
            <w:tcW w:w="741" w:type="pct"/>
            <w:shd w:val="clear" w:color="auto" w:fill="auto"/>
          </w:tcPr>
          <w:p w14:paraId="658A7A70" w14:textId="77777777" w:rsidR="006350CB" w:rsidRPr="00601899" w:rsidRDefault="006350CB" w:rsidP="00ED0798">
            <w:pPr>
              <w:jc w:val="center"/>
              <w:rPr>
                <w:bCs/>
                <w:sz w:val="20"/>
                <w:szCs w:val="20"/>
                <w:lang w:val="en-US"/>
              </w:rPr>
            </w:pPr>
            <w:r w:rsidRPr="00601899">
              <w:rPr>
                <w:bCs/>
                <w:sz w:val="20"/>
                <w:szCs w:val="20"/>
                <w:lang w:val="en-US"/>
              </w:rPr>
              <w:t>Andreas Hettich GmbH &amp; Co. KG</w:t>
            </w:r>
          </w:p>
        </w:tc>
        <w:tc>
          <w:tcPr>
            <w:tcW w:w="654" w:type="pct"/>
            <w:shd w:val="clear" w:color="auto" w:fill="auto"/>
          </w:tcPr>
          <w:p w14:paraId="0C87F847" w14:textId="77777777" w:rsidR="006350CB" w:rsidRPr="00601899" w:rsidRDefault="006350CB" w:rsidP="00ED0798">
            <w:pPr>
              <w:jc w:val="center"/>
              <w:rPr>
                <w:bCs/>
                <w:sz w:val="20"/>
                <w:szCs w:val="20"/>
              </w:rPr>
            </w:pPr>
            <w:r w:rsidRPr="00601899">
              <w:rPr>
                <w:bCs/>
                <w:sz w:val="20"/>
                <w:szCs w:val="20"/>
              </w:rPr>
              <w:t>ФСЗ 2011/09920 2а</w:t>
            </w:r>
          </w:p>
        </w:tc>
        <w:tc>
          <w:tcPr>
            <w:tcW w:w="374" w:type="pct"/>
            <w:shd w:val="clear" w:color="auto" w:fill="auto"/>
          </w:tcPr>
          <w:p w14:paraId="574C6A3F" w14:textId="77777777" w:rsidR="006350CB" w:rsidRPr="00601899" w:rsidRDefault="006350CB" w:rsidP="00ED0798">
            <w:pPr>
              <w:jc w:val="center"/>
              <w:rPr>
                <w:bCs/>
                <w:sz w:val="20"/>
                <w:szCs w:val="20"/>
              </w:rPr>
            </w:pPr>
            <w:r w:rsidRPr="00601899">
              <w:rPr>
                <w:bCs/>
                <w:sz w:val="20"/>
                <w:szCs w:val="20"/>
              </w:rPr>
              <w:t>Германия</w:t>
            </w:r>
          </w:p>
        </w:tc>
        <w:tc>
          <w:tcPr>
            <w:tcW w:w="327" w:type="pct"/>
            <w:shd w:val="clear" w:color="auto" w:fill="auto"/>
          </w:tcPr>
          <w:p w14:paraId="2994E468" w14:textId="77777777" w:rsidR="006350CB" w:rsidRPr="00601899" w:rsidRDefault="006350CB" w:rsidP="00ED0798">
            <w:pPr>
              <w:jc w:val="center"/>
              <w:rPr>
                <w:bCs/>
                <w:sz w:val="20"/>
                <w:szCs w:val="20"/>
              </w:rPr>
            </w:pPr>
            <w:r w:rsidRPr="00601899">
              <w:rPr>
                <w:bCs/>
                <w:sz w:val="20"/>
                <w:szCs w:val="20"/>
              </w:rPr>
              <w:t>2021</w:t>
            </w:r>
          </w:p>
        </w:tc>
        <w:tc>
          <w:tcPr>
            <w:tcW w:w="608" w:type="pct"/>
            <w:shd w:val="clear" w:color="auto" w:fill="auto"/>
          </w:tcPr>
          <w:p w14:paraId="500B2460" w14:textId="77777777" w:rsidR="006350CB" w:rsidRPr="00601899" w:rsidRDefault="006350CB" w:rsidP="00ED0798">
            <w:pPr>
              <w:jc w:val="center"/>
              <w:rPr>
                <w:bCs/>
                <w:sz w:val="20"/>
                <w:szCs w:val="20"/>
              </w:rPr>
            </w:pPr>
            <w:r w:rsidRPr="00601899">
              <w:rPr>
                <w:bCs/>
                <w:sz w:val="20"/>
                <w:szCs w:val="20"/>
              </w:rPr>
              <w:t xml:space="preserve">0046167-05 </w:t>
            </w:r>
          </w:p>
          <w:p w14:paraId="567F525D" w14:textId="77777777" w:rsidR="006350CB" w:rsidRPr="00601899" w:rsidRDefault="006350CB" w:rsidP="00ED0798">
            <w:pPr>
              <w:jc w:val="center"/>
              <w:rPr>
                <w:bCs/>
                <w:sz w:val="20"/>
                <w:szCs w:val="20"/>
              </w:rPr>
            </w:pPr>
            <w:r w:rsidRPr="00601899">
              <w:rPr>
                <w:bCs/>
                <w:sz w:val="20"/>
                <w:szCs w:val="20"/>
              </w:rPr>
              <w:t>(007-17037)</w:t>
            </w:r>
          </w:p>
        </w:tc>
        <w:tc>
          <w:tcPr>
            <w:tcW w:w="653" w:type="pct"/>
            <w:shd w:val="clear" w:color="auto" w:fill="auto"/>
          </w:tcPr>
          <w:p w14:paraId="6D878B4E" w14:textId="77777777" w:rsidR="006350CB" w:rsidRPr="00601899" w:rsidRDefault="006350CB" w:rsidP="00ED0798">
            <w:pPr>
              <w:jc w:val="center"/>
              <w:rPr>
                <w:bCs/>
                <w:sz w:val="20"/>
                <w:szCs w:val="20"/>
              </w:rPr>
            </w:pPr>
            <w:r w:rsidRPr="00601899">
              <w:rPr>
                <w:bCs/>
                <w:sz w:val="20"/>
                <w:szCs w:val="20"/>
              </w:rPr>
              <w:t>г. Екатеринбург, ул. Соболева 29</w:t>
            </w:r>
          </w:p>
        </w:tc>
      </w:tr>
      <w:tr w:rsidR="006350CB" w:rsidRPr="00601899" w14:paraId="05E2AC64" w14:textId="77777777" w:rsidTr="00ED0798">
        <w:tc>
          <w:tcPr>
            <w:tcW w:w="165" w:type="pct"/>
            <w:shd w:val="clear" w:color="auto" w:fill="auto"/>
          </w:tcPr>
          <w:p w14:paraId="611CABB5" w14:textId="77777777" w:rsidR="006350CB" w:rsidRPr="00601899" w:rsidRDefault="006350CB" w:rsidP="00ED0798">
            <w:pPr>
              <w:jc w:val="center"/>
              <w:rPr>
                <w:bCs/>
                <w:sz w:val="20"/>
                <w:szCs w:val="20"/>
              </w:rPr>
            </w:pPr>
            <w:r w:rsidRPr="00601899">
              <w:rPr>
                <w:bCs/>
                <w:sz w:val="20"/>
                <w:szCs w:val="20"/>
              </w:rPr>
              <w:t>53</w:t>
            </w:r>
          </w:p>
        </w:tc>
        <w:tc>
          <w:tcPr>
            <w:tcW w:w="891" w:type="pct"/>
            <w:shd w:val="clear" w:color="auto" w:fill="auto"/>
          </w:tcPr>
          <w:p w14:paraId="23F43717" w14:textId="77777777" w:rsidR="006350CB" w:rsidRPr="00601899" w:rsidRDefault="006350CB" w:rsidP="00ED0798">
            <w:pPr>
              <w:rPr>
                <w:bCs/>
                <w:sz w:val="20"/>
                <w:szCs w:val="20"/>
              </w:rPr>
            </w:pPr>
            <w:r w:rsidRPr="00601899">
              <w:rPr>
                <w:bCs/>
                <w:sz w:val="20"/>
                <w:szCs w:val="20"/>
              </w:rPr>
              <w:t>Центрифуга лабораторная</w:t>
            </w:r>
          </w:p>
        </w:tc>
        <w:tc>
          <w:tcPr>
            <w:tcW w:w="587" w:type="pct"/>
            <w:shd w:val="clear" w:color="auto" w:fill="auto"/>
          </w:tcPr>
          <w:p w14:paraId="6AF23C41" w14:textId="77777777" w:rsidR="006350CB" w:rsidRPr="00601899" w:rsidRDefault="006350CB" w:rsidP="00ED0798">
            <w:pPr>
              <w:jc w:val="center"/>
              <w:rPr>
                <w:bCs/>
                <w:sz w:val="20"/>
                <w:szCs w:val="20"/>
              </w:rPr>
            </w:pPr>
            <w:proofErr w:type="spellStart"/>
            <w:r w:rsidRPr="00601899">
              <w:rPr>
                <w:bCs/>
                <w:sz w:val="20"/>
                <w:szCs w:val="20"/>
              </w:rPr>
              <w:t>Rotofix</w:t>
            </w:r>
            <w:proofErr w:type="spellEnd"/>
            <w:r w:rsidRPr="00601899">
              <w:rPr>
                <w:bCs/>
                <w:sz w:val="20"/>
                <w:szCs w:val="20"/>
              </w:rPr>
              <w:t xml:space="preserve"> 32AM</w:t>
            </w:r>
          </w:p>
        </w:tc>
        <w:tc>
          <w:tcPr>
            <w:tcW w:w="741" w:type="pct"/>
            <w:shd w:val="clear" w:color="auto" w:fill="auto"/>
          </w:tcPr>
          <w:p w14:paraId="69FE6DB7" w14:textId="77777777" w:rsidR="006350CB" w:rsidRPr="00601899" w:rsidRDefault="006350CB" w:rsidP="00ED0798">
            <w:pPr>
              <w:jc w:val="center"/>
              <w:rPr>
                <w:bCs/>
                <w:sz w:val="20"/>
                <w:szCs w:val="20"/>
                <w:lang w:val="en-US"/>
              </w:rPr>
            </w:pPr>
            <w:r w:rsidRPr="00601899">
              <w:rPr>
                <w:bCs/>
                <w:sz w:val="20"/>
                <w:szCs w:val="20"/>
                <w:lang w:val="en-US"/>
              </w:rPr>
              <w:t>Andreas Hettich GmbH &amp; Co. KG</w:t>
            </w:r>
          </w:p>
        </w:tc>
        <w:tc>
          <w:tcPr>
            <w:tcW w:w="654" w:type="pct"/>
            <w:shd w:val="clear" w:color="auto" w:fill="auto"/>
          </w:tcPr>
          <w:p w14:paraId="60C3F918" w14:textId="77777777" w:rsidR="006350CB" w:rsidRPr="00601899" w:rsidRDefault="006350CB" w:rsidP="00ED0798">
            <w:pPr>
              <w:jc w:val="center"/>
              <w:rPr>
                <w:bCs/>
                <w:sz w:val="20"/>
                <w:szCs w:val="20"/>
              </w:rPr>
            </w:pPr>
            <w:r w:rsidRPr="00601899">
              <w:rPr>
                <w:bCs/>
                <w:sz w:val="20"/>
                <w:szCs w:val="20"/>
              </w:rPr>
              <w:t>ФСЗ 2011/09920 2а</w:t>
            </w:r>
          </w:p>
        </w:tc>
        <w:tc>
          <w:tcPr>
            <w:tcW w:w="374" w:type="pct"/>
            <w:shd w:val="clear" w:color="auto" w:fill="auto"/>
          </w:tcPr>
          <w:p w14:paraId="5937F1F9" w14:textId="77777777" w:rsidR="006350CB" w:rsidRPr="00601899" w:rsidRDefault="006350CB" w:rsidP="00ED0798">
            <w:pPr>
              <w:jc w:val="center"/>
              <w:rPr>
                <w:bCs/>
                <w:sz w:val="20"/>
                <w:szCs w:val="20"/>
              </w:rPr>
            </w:pPr>
            <w:r w:rsidRPr="00601899">
              <w:rPr>
                <w:bCs/>
                <w:sz w:val="20"/>
                <w:szCs w:val="20"/>
              </w:rPr>
              <w:t>Германия</w:t>
            </w:r>
          </w:p>
        </w:tc>
        <w:tc>
          <w:tcPr>
            <w:tcW w:w="327" w:type="pct"/>
            <w:shd w:val="clear" w:color="auto" w:fill="auto"/>
          </w:tcPr>
          <w:p w14:paraId="524AB8A5" w14:textId="77777777" w:rsidR="006350CB" w:rsidRPr="00601899" w:rsidRDefault="006350CB" w:rsidP="00ED0798">
            <w:pPr>
              <w:jc w:val="center"/>
              <w:rPr>
                <w:bCs/>
                <w:sz w:val="20"/>
                <w:szCs w:val="20"/>
              </w:rPr>
            </w:pPr>
            <w:r w:rsidRPr="00601899">
              <w:rPr>
                <w:bCs/>
                <w:sz w:val="20"/>
                <w:szCs w:val="20"/>
              </w:rPr>
              <w:t>2021</w:t>
            </w:r>
          </w:p>
        </w:tc>
        <w:tc>
          <w:tcPr>
            <w:tcW w:w="608" w:type="pct"/>
            <w:shd w:val="clear" w:color="auto" w:fill="auto"/>
          </w:tcPr>
          <w:p w14:paraId="179A6DF5" w14:textId="77777777" w:rsidR="006350CB" w:rsidRPr="00601899" w:rsidRDefault="006350CB" w:rsidP="00ED0798">
            <w:pPr>
              <w:jc w:val="center"/>
              <w:rPr>
                <w:bCs/>
                <w:sz w:val="20"/>
                <w:szCs w:val="20"/>
              </w:rPr>
            </w:pPr>
            <w:r w:rsidRPr="00601899">
              <w:rPr>
                <w:bCs/>
                <w:sz w:val="20"/>
                <w:szCs w:val="20"/>
              </w:rPr>
              <w:t xml:space="preserve">0046162-05 </w:t>
            </w:r>
          </w:p>
          <w:p w14:paraId="1A790595" w14:textId="77777777" w:rsidR="006350CB" w:rsidRPr="00601899" w:rsidRDefault="006350CB" w:rsidP="00ED0798">
            <w:pPr>
              <w:jc w:val="center"/>
              <w:rPr>
                <w:bCs/>
                <w:sz w:val="20"/>
                <w:szCs w:val="20"/>
              </w:rPr>
            </w:pPr>
            <w:r w:rsidRPr="00601899">
              <w:rPr>
                <w:bCs/>
                <w:sz w:val="20"/>
                <w:szCs w:val="20"/>
              </w:rPr>
              <w:t>(007-17039)</w:t>
            </w:r>
          </w:p>
        </w:tc>
        <w:tc>
          <w:tcPr>
            <w:tcW w:w="653" w:type="pct"/>
            <w:shd w:val="clear" w:color="auto" w:fill="auto"/>
          </w:tcPr>
          <w:p w14:paraId="2FD7D3BC" w14:textId="77777777" w:rsidR="006350CB" w:rsidRPr="00601899" w:rsidRDefault="006350CB" w:rsidP="00ED0798">
            <w:pPr>
              <w:jc w:val="center"/>
              <w:rPr>
                <w:bCs/>
                <w:sz w:val="20"/>
                <w:szCs w:val="20"/>
              </w:rPr>
            </w:pPr>
            <w:r w:rsidRPr="00601899">
              <w:rPr>
                <w:bCs/>
                <w:sz w:val="20"/>
                <w:szCs w:val="20"/>
              </w:rPr>
              <w:t>г. Каменск-Уральский, пер. Больничный, 6</w:t>
            </w:r>
          </w:p>
        </w:tc>
      </w:tr>
      <w:tr w:rsidR="006350CB" w:rsidRPr="00601899" w14:paraId="3B8C35A5" w14:textId="77777777" w:rsidTr="00ED0798">
        <w:trPr>
          <w:trHeight w:val="703"/>
        </w:trPr>
        <w:tc>
          <w:tcPr>
            <w:tcW w:w="165" w:type="pct"/>
            <w:shd w:val="clear" w:color="auto" w:fill="auto"/>
          </w:tcPr>
          <w:p w14:paraId="63FC2AAE" w14:textId="77777777" w:rsidR="006350CB" w:rsidRPr="00601899" w:rsidRDefault="006350CB" w:rsidP="00ED0798">
            <w:pPr>
              <w:jc w:val="center"/>
              <w:rPr>
                <w:bCs/>
                <w:sz w:val="20"/>
                <w:szCs w:val="20"/>
              </w:rPr>
            </w:pPr>
            <w:r w:rsidRPr="00601899">
              <w:rPr>
                <w:bCs/>
                <w:sz w:val="20"/>
                <w:szCs w:val="20"/>
              </w:rPr>
              <w:t>54</w:t>
            </w:r>
          </w:p>
        </w:tc>
        <w:tc>
          <w:tcPr>
            <w:tcW w:w="891" w:type="pct"/>
            <w:shd w:val="clear" w:color="auto" w:fill="auto"/>
          </w:tcPr>
          <w:p w14:paraId="5BFE3172" w14:textId="77777777" w:rsidR="006350CB" w:rsidRPr="00601899" w:rsidRDefault="006350CB" w:rsidP="00ED0798">
            <w:pPr>
              <w:rPr>
                <w:bCs/>
                <w:sz w:val="20"/>
                <w:szCs w:val="20"/>
              </w:rPr>
            </w:pPr>
            <w:r w:rsidRPr="00601899">
              <w:rPr>
                <w:bCs/>
                <w:sz w:val="20"/>
                <w:szCs w:val="20"/>
              </w:rPr>
              <w:t>Микроскоп для лабораторных исследований</w:t>
            </w:r>
          </w:p>
        </w:tc>
        <w:tc>
          <w:tcPr>
            <w:tcW w:w="587" w:type="pct"/>
            <w:shd w:val="clear" w:color="auto" w:fill="auto"/>
          </w:tcPr>
          <w:p w14:paraId="41BBD342" w14:textId="77777777" w:rsidR="006350CB" w:rsidRPr="00601899" w:rsidRDefault="006350CB" w:rsidP="00ED0798">
            <w:pPr>
              <w:jc w:val="center"/>
              <w:rPr>
                <w:bCs/>
                <w:sz w:val="20"/>
                <w:szCs w:val="20"/>
              </w:rPr>
            </w:pPr>
            <w:proofErr w:type="spellStart"/>
            <w:r w:rsidRPr="00601899">
              <w:rPr>
                <w:bCs/>
                <w:sz w:val="20"/>
                <w:szCs w:val="20"/>
              </w:rPr>
              <w:t>Primo</w:t>
            </w:r>
            <w:proofErr w:type="spellEnd"/>
            <w:r w:rsidRPr="00601899">
              <w:rPr>
                <w:bCs/>
                <w:sz w:val="20"/>
                <w:szCs w:val="20"/>
              </w:rPr>
              <w:t xml:space="preserve"> Star</w:t>
            </w:r>
          </w:p>
        </w:tc>
        <w:tc>
          <w:tcPr>
            <w:tcW w:w="741" w:type="pct"/>
            <w:shd w:val="clear" w:color="auto" w:fill="auto"/>
          </w:tcPr>
          <w:p w14:paraId="5DA45395" w14:textId="77777777" w:rsidR="006350CB" w:rsidRPr="00601899" w:rsidRDefault="006350CB" w:rsidP="00ED0798">
            <w:pPr>
              <w:jc w:val="center"/>
              <w:rPr>
                <w:bCs/>
                <w:sz w:val="20"/>
                <w:szCs w:val="20"/>
                <w:lang w:val="en-US"/>
              </w:rPr>
            </w:pPr>
            <w:proofErr w:type="spellStart"/>
            <w:r w:rsidRPr="00601899">
              <w:rPr>
                <w:bCs/>
                <w:sz w:val="20"/>
                <w:szCs w:val="20"/>
              </w:rPr>
              <w:t>CarlZeissMicroscopyGmbH</w:t>
            </w:r>
            <w:proofErr w:type="spellEnd"/>
          </w:p>
        </w:tc>
        <w:tc>
          <w:tcPr>
            <w:tcW w:w="654" w:type="pct"/>
            <w:shd w:val="clear" w:color="auto" w:fill="auto"/>
          </w:tcPr>
          <w:p w14:paraId="04275559" w14:textId="77777777" w:rsidR="006350CB" w:rsidRPr="00601899" w:rsidRDefault="006350CB" w:rsidP="00ED0798">
            <w:pPr>
              <w:jc w:val="center"/>
              <w:rPr>
                <w:bCs/>
                <w:sz w:val="20"/>
                <w:szCs w:val="20"/>
              </w:rPr>
            </w:pPr>
            <w:r w:rsidRPr="00601899">
              <w:rPr>
                <w:bCs/>
                <w:sz w:val="20"/>
                <w:szCs w:val="20"/>
              </w:rPr>
              <w:t>ФСЗ 2012/13086 2а</w:t>
            </w:r>
          </w:p>
        </w:tc>
        <w:tc>
          <w:tcPr>
            <w:tcW w:w="374" w:type="pct"/>
            <w:shd w:val="clear" w:color="auto" w:fill="auto"/>
          </w:tcPr>
          <w:p w14:paraId="7401DF1E" w14:textId="77777777" w:rsidR="006350CB" w:rsidRPr="00601899" w:rsidRDefault="006350CB" w:rsidP="00ED0798">
            <w:pPr>
              <w:jc w:val="center"/>
              <w:rPr>
                <w:bCs/>
                <w:sz w:val="20"/>
                <w:szCs w:val="20"/>
              </w:rPr>
            </w:pPr>
            <w:r w:rsidRPr="00601899">
              <w:rPr>
                <w:bCs/>
                <w:sz w:val="20"/>
                <w:szCs w:val="20"/>
              </w:rPr>
              <w:t>Германия</w:t>
            </w:r>
          </w:p>
        </w:tc>
        <w:tc>
          <w:tcPr>
            <w:tcW w:w="327" w:type="pct"/>
            <w:shd w:val="clear" w:color="auto" w:fill="auto"/>
          </w:tcPr>
          <w:p w14:paraId="06D96D0D" w14:textId="77777777" w:rsidR="006350CB" w:rsidRPr="00601899" w:rsidRDefault="006350CB" w:rsidP="00ED0798">
            <w:pPr>
              <w:jc w:val="center"/>
              <w:rPr>
                <w:bCs/>
                <w:sz w:val="20"/>
                <w:szCs w:val="20"/>
              </w:rPr>
            </w:pPr>
            <w:r w:rsidRPr="00601899">
              <w:rPr>
                <w:bCs/>
                <w:sz w:val="20"/>
                <w:szCs w:val="20"/>
              </w:rPr>
              <w:t>2021</w:t>
            </w:r>
          </w:p>
        </w:tc>
        <w:tc>
          <w:tcPr>
            <w:tcW w:w="608" w:type="pct"/>
            <w:shd w:val="clear" w:color="auto" w:fill="auto"/>
          </w:tcPr>
          <w:p w14:paraId="5E39359B" w14:textId="77777777" w:rsidR="006350CB" w:rsidRPr="00601899" w:rsidRDefault="006350CB" w:rsidP="00ED0798">
            <w:pPr>
              <w:jc w:val="center"/>
              <w:rPr>
                <w:bCs/>
                <w:sz w:val="20"/>
                <w:szCs w:val="20"/>
              </w:rPr>
            </w:pPr>
            <w:r w:rsidRPr="00601899">
              <w:rPr>
                <w:bCs/>
                <w:sz w:val="20"/>
                <w:szCs w:val="20"/>
              </w:rPr>
              <w:t xml:space="preserve">3144053391 </w:t>
            </w:r>
          </w:p>
          <w:p w14:paraId="53CA69C1" w14:textId="77777777" w:rsidR="006350CB" w:rsidRPr="00601899" w:rsidRDefault="006350CB" w:rsidP="00ED0798">
            <w:pPr>
              <w:jc w:val="center"/>
              <w:rPr>
                <w:bCs/>
                <w:sz w:val="20"/>
                <w:szCs w:val="20"/>
              </w:rPr>
            </w:pPr>
            <w:r w:rsidRPr="00601899">
              <w:rPr>
                <w:bCs/>
                <w:sz w:val="20"/>
                <w:szCs w:val="20"/>
              </w:rPr>
              <w:t>(007-16979)</w:t>
            </w:r>
          </w:p>
        </w:tc>
        <w:tc>
          <w:tcPr>
            <w:tcW w:w="653" w:type="pct"/>
            <w:shd w:val="clear" w:color="auto" w:fill="auto"/>
          </w:tcPr>
          <w:p w14:paraId="1747E0EA" w14:textId="77777777" w:rsidR="006350CB" w:rsidRPr="00601899" w:rsidRDefault="006350CB" w:rsidP="00ED0798">
            <w:pPr>
              <w:jc w:val="center"/>
              <w:rPr>
                <w:bCs/>
                <w:sz w:val="20"/>
                <w:szCs w:val="20"/>
              </w:rPr>
            </w:pPr>
            <w:r w:rsidRPr="00601899">
              <w:rPr>
                <w:bCs/>
                <w:sz w:val="20"/>
                <w:szCs w:val="20"/>
              </w:rPr>
              <w:t>г. Каменск-Уральский, пер. Больничный, 6</w:t>
            </w:r>
          </w:p>
        </w:tc>
      </w:tr>
      <w:tr w:rsidR="006350CB" w:rsidRPr="00601899" w14:paraId="383BBBAD" w14:textId="77777777" w:rsidTr="00ED0798">
        <w:tc>
          <w:tcPr>
            <w:tcW w:w="165" w:type="pct"/>
            <w:shd w:val="clear" w:color="auto" w:fill="auto"/>
          </w:tcPr>
          <w:p w14:paraId="0CF2BD1B" w14:textId="77777777" w:rsidR="006350CB" w:rsidRPr="00601899" w:rsidRDefault="006350CB" w:rsidP="00ED0798">
            <w:pPr>
              <w:jc w:val="center"/>
              <w:rPr>
                <w:bCs/>
                <w:sz w:val="20"/>
                <w:szCs w:val="20"/>
              </w:rPr>
            </w:pPr>
            <w:r w:rsidRPr="00601899">
              <w:rPr>
                <w:bCs/>
                <w:sz w:val="20"/>
                <w:szCs w:val="20"/>
              </w:rPr>
              <w:t>55</w:t>
            </w:r>
          </w:p>
        </w:tc>
        <w:tc>
          <w:tcPr>
            <w:tcW w:w="891" w:type="pct"/>
            <w:shd w:val="clear" w:color="auto" w:fill="auto"/>
          </w:tcPr>
          <w:p w14:paraId="574D7732" w14:textId="77777777" w:rsidR="006350CB" w:rsidRPr="00601899" w:rsidRDefault="006350CB" w:rsidP="00ED0798">
            <w:pPr>
              <w:rPr>
                <w:bCs/>
                <w:sz w:val="20"/>
                <w:szCs w:val="20"/>
              </w:rPr>
            </w:pPr>
            <w:r w:rsidRPr="00601899">
              <w:rPr>
                <w:bCs/>
                <w:sz w:val="20"/>
                <w:szCs w:val="20"/>
              </w:rPr>
              <w:t>Весы лабораторные</w:t>
            </w:r>
          </w:p>
        </w:tc>
        <w:tc>
          <w:tcPr>
            <w:tcW w:w="587" w:type="pct"/>
            <w:shd w:val="clear" w:color="auto" w:fill="auto"/>
          </w:tcPr>
          <w:p w14:paraId="51E29074" w14:textId="77777777" w:rsidR="006350CB" w:rsidRPr="00601899" w:rsidRDefault="006350CB" w:rsidP="00ED0798">
            <w:pPr>
              <w:jc w:val="center"/>
              <w:rPr>
                <w:bCs/>
                <w:sz w:val="20"/>
                <w:szCs w:val="20"/>
              </w:rPr>
            </w:pPr>
            <w:r w:rsidRPr="00601899">
              <w:rPr>
                <w:bCs/>
                <w:sz w:val="20"/>
                <w:szCs w:val="20"/>
              </w:rPr>
              <w:t>AJ-1200CE</w:t>
            </w:r>
          </w:p>
        </w:tc>
        <w:tc>
          <w:tcPr>
            <w:tcW w:w="741" w:type="pct"/>
            <w:shd w:val="clear" w:color="auto" w:fill="auto"/>
          </w:tcPr>
          <w:p w14:paraId="7BCCA36E" w14:textId="77777777" w:rsidR="006350CB" w:rsidRPr="00601899" w:rsidRDefault="006350CB" w:rsidP="00ED0798">
            <w:pPr>
              <w:jc w:val="center"/>
              <w:rPr>
                <w:bCs/>
                <w:sz w:val="20"/>
                <w:szCs w:val="20"/>
              </w:rPr>
            </w:pPr>
            <w:proofErr w:type="spellStart"/>
            <w:r w:rsidRPr="00601899">
              <w:rPr>
                <w:bCs/>
                <w:sz w:val="20"/>
                <w:szCs w:val="20"/>
              </w:rPr>
              <w:t>ShinkoDenshi</w:t>
            </w:r>
            <w:proofErr w:type="spellEnd"/>
            <w:r w:rsidRPr="00601899">
              <w:rPr>
                <w:bCs/>
                <w:sz w:val="20"/>
                <w:szCs w:val="20"/>
              </w:rPr>
              <w:t xml:space="preserve"> Co</w:t>
            </w:r>
          </w:p>
        </w:tc>
        <w:tc>
          <w:tcPr>
            <w:tcW w:w="654" w:type="pct"/>
            <w:shd w:val="clear" w:color="auto" w:fill="auto"/>
          </w:tcPr>
          <w:p w14:paraId="74A6A560" w14:textId="77777777" w:rsidR="006350CB" w:rsidRPr="00601899" w:rsidRDefault="006350CB" w:rsidP="00ED0798">
            <w:pPr>
              <w:jc w:val="center"/>
              <w:rPr>
                <w:bCs/>
                <w:sz w:val="20"/>
                <w:szCs w:val="20"/>
              </w:rPr>
            </w:pPr>
            <w:r w:rsidRPr="00601899">
              <w:rPr>
                <w:bCs/>
                <w:sz w:val="20"/>
                <w:szCs w:val="20"/>
              </w:rPr>
              <w:t>ФСЗ        25752-04</w:t>
            </w:r>
          </w:p>
        </w:tc>
        <w:tc>
          <w:tcPr>
            <w:tcW w:w="374" w:type="pct"/>
            <w:shd w:val="clear" w:color="auto" w:fill="auto"/>
          </w:tcPr>
          <w:p w14:paraId="38233BCD" w14:textId="77777777" w:rsidR="006350CB" w:rsidRPr="00601899" w:rsidRDefault="006350CB" w:rsidP="00ED0798">
            <w:pPr>
              <w:jc w:val="center"/>
              <w:rPr>
                <w:bCs/>
                <w:sz w:val="20"/>
                <w:szCs w:val="20"/>
              </w:rPr>
            </w:pPr>
            <w:r w:rsidRPr="00601899">
              <w:rPr>
                <w:bCs/>
                <w:sz w:val="20"/>
                <w:szCs w:val="20"/>
              </w:rPr>
              <w:t>Япония</w:t>
            </w:r>
          </w:p>
        </w:tc>
        <w:tc>
          <w:tcPr>
            <w:tcW w:w="327" w:type="pct"/>
            <w:shd w:val="clear" w:color="auto" w:fill="auto"/>
          </w:tcPr>
          <w:p w14:paraId="3AB9FEEA" w14:textId="77777777" w:rsidR="006350CB" w:rsidRPr="00601899" w:rsidRDefault="006350CB" w:rsidP="00ED0798">
            <w:pPr>
              <w:jc w:val="center"/>
              <w:rPr>
                <w:bCs/>
                <w:sz w:val="20"/>
                <w:szCs w:val="20"/>
              </w:rPr>
            </w:pPr>
            <w:r w:rsidRPr="00601899">
              <w:rPr>
                <w:bCs/>
                <w:sz w:val="20"/>
                <w:szCs w:val="20"/>
              </w:rPr>
              <w:t>2007</w:t>
            </w:r>
          </w:p>
        </w:tc>
        <w:tc>
          <w:tcPr>
            <w:tcW w:w="608" w:type="pct"/>
            <w:shd w:val="clear" w:color="auto" w:fill="auto"/>
          </w:tcPr>
          <w:p w14:paraId="0C752FE0" w14:textId="77777777" w:rsidR="006350CB" w:rsidRPr="00601899" w:rsidRDefault="006350CB" w:rsidP="00ED0798">
            <w:pPr>
              <w:jc w:val="center"/>
              <w:rPr>
                <w:bCs/>
                <w:sz w:val="20"/>
                <w:szCs w:val="20"/>
              </w:rPr>
            </w:pPr>
            <w:r w:rsidRPr="00601899">
              <w:rPr>
                <w:bCs/>
                <w:sz w:val="20"/>
                <w:szCs w:val="20"/>
              </w:rPr>
              <w:t>063940378 (1101060603)</w:t>
            </w:r>
          </w:p>
        </w:tc>
        <w:tc>
          <w:tcPr>
            <w:tcW w:w="653" w:type="pct"/>
            <w:shd w:val="clear" w:color="auto" w:fill="auto"/>
          </w:tcPr>
          <w:p w14:paraId="06BA6830" w14:textId="77777777" w:rsidR="006350CB" w:rsidRPr="00601899" w:rsidRDefault="006350CB" w:rsidP="00ED0798">
            <w:pPr>
              <w:jc w:val="center"/>
              <w:rPr>
                <w:bCs/>
                <w:sz w:val="20"/>
                <w:szCs w:val="20"/>
              </w:rPr>
            </w:pPr>
            <w:r w:rsidRPr="00601899">
              <w:rPr>
                <w:bCs/>
                <w:sz w:val="20"/>
                <w:szCs w:val="20"/>
              </w:rPr>
              <w:t>г. Каменск-Уральский, пер. Больничный, 6</w:t>
            </w:r>
          </w:p>
        </w:tc>
      </w:tr>
      <w:tr w:rsidR="006350CB" w:rsidRPr="00601899" w14:paraId="0B660F99" w14:textId="77777777" w:rsidTr="00ED0798">
        <w:tc>
          <w:tcPr>
            <w:tcW w:w="165" w:type="pct"/>
            <w:shd w:val="clear" w:color="auto" w:fill="auto"/>
          </w:tcPr>
          <w:p w14:paraId="669BA533" w14:textId="77777777" w:rsidR="006350CB" w:rsidRPr="00601899" w:rsidRDefault="006350CB" w:rsidP="00ED0798">
            <w:pPr>
              <w:jc w:val="center"/>
              <w:rPr>
                <w:bCs/>
                <w:sz w:val="20"/>
                <w:szCs w:val="20"/>
              </w:rPr>
            </w:pPr>
            <w:r w:rsidRPr="00601899">
              <w:rPr>
                <w:bCs/>
                <w:sz w:val="20"/>
                <w:szCs w:val="20"/>
              </w:rPr>
              <w:t>56</w:t>
            </w:r>
          </w:p>
        </w:tc>
        <w:tc>
          <w:tcPr>
            <w:tcW w:w="891" w:type="pct"/>
            <w:shd w:val="clear" w:color="auto" w:fill="auto"/>
          </w:tcPr>
          <w:p w14:paraId="7C1D8F0F" w14:textId="77777777" w:rsidR="006350CB" w:rsidRPr="00601899" w:rsidRDefault="006350CB" w:rsidP="00ED0798">
            <w:pPr>
              <w:rPr>
                <w:bCs/>
                <w:sz w:val="20"/>
                <w:szCs w:val="20"/>
              </w:rPr>
            </w:pPr>
            <w:r w:rsidRPr="00601899">
              <w:rPr>
                <w:bCs/>
                <w:sz w:val="20"/>
                <w:szCs w:val="20"/>
              </w:rPr>
              <w:t xml:space="preserve">Анализатор </w:t>
            </w:r>
            <w:proofErr w:type="spellStart"/>
            <w:r w:rsidRPr="00601899">
              <w:rPr>
                <w:bCs/>
                <w:sz w:val="20"/>
                <w:szCs w:val="20"/>
              </w:rPr>
              <w:t>коагулометрический</w:t>
            </w:r>
            <w:proofErr w:type="spellEnd"/>
          </w:p>
        </w:tc>
        <w:tc>
          <w:tcPr>
            <w:tcW w:w="587" w:type="pct"/>
            <w:shd w:val="clear" w:color="auto" w:fill="auto"/>
          </w:tcPr>
          <w:p w14:paraId="1506241E" w14:textId="77777777" w:rsidR="006350CB" w:rsidRPr="00601899" w:rsidRDefault="006350CB" w:rsidP="00ED0798">
            <w:pPr>
              <w:jc w:val="center"/>
              <w:rPr>
                <w:bCs/>
                <w:sz w:val="20"/>
                <w:szCs w:val="20"/>
              </w:rPr>
            </w:pPr>
            <w:r w:rsidRPr="00601899">
              <w:rPr>
                <w:bCs/>
                <w:sz w:val="20"/>
                <w:szCs w:val="20"/>
              </w:rPr>
              <w:t>ACL ELETE PRO</w:t>
            </w:r>
          </w:p>
        </w:tc>
        <w:tc>
          <w:tcPr>
            <w:tcW w:w="741" w:type="pct"/>
            <w:shd w:val="clear" w:color="auto" w:fill="auto"/>
          </w:tcPr>
          <w:p w14:paraId="27A45B81" w14:textId="77777777" w:rsidR="006350CB" w:rsidRPr="00601899" w:rsidRDefault="006350CB" w:rsidP="00ED0798">
            <w:pPr>
              <w:jc w:val="center"/>
              <w:rPr>
                <w:bCs/>
                <w:sz w:val="20"/>
                <w:szCs w:val="20"/>
              </w:rPr>
            </w:pPr>
            <w:proofErr w:type="spellStart"/>
            <w:proofErr w:type="gramStart"/>
            <w:r w:rsidRPr="00601899">
              <w:rPr>
                <w:bCs/>
                <w:sz w:val="20"/>
                <w:szCs w:val="20"/>
              </w:rPr>
              <w:t>ИнструментейшнЛаборатори</w:t>
            </w:r>
            <w:proofErr w:type="spellEnd"/>
            <w:r w:rsidRPr="00601899">
              <w:rPr>
                <w:bCs/>
                <w:sz w:val="20"/>
                <w:szCs w:val="20"/>
              </w:rPr>
              <w:t xml:space="preserve"> Ко</w:t>
            </w:r>
            <w:proofErr w:type="gramEnd"/>
          </w:p>
        </w:tc>
        <w:tc>
          <w:tcPr>
            <w:tcW w:w="654" w:type="pct"/>
            <w:shd w:val="clear" w:color="auto" w:fill="auto"/>
          </w:tcPr>
          <w:p w14:paraId="67573E13" w14:textId="77777777" w:rsidR="006350CB" w:rsidRPr="00601899" w:rsidRDefault="006350CB" w:rsidP="00ED0798">
            <w:pPr>
              <w:jc w:val="center"/>
              <w:rPr>
                <w:bCs/>
                <w:sz w:val="20"/>
                <w:szCs w:val="20"/>
              </w:rPr>
            </w:pPr>
            <w:r w:rsidRPr="00601899">
              <w:rPr>
                <w:bCs/>
                <w:sz w:val="20"/>
                <w:szCs w:val="20"/>
              </w:rPr>
              <w:t>ФСЗ 2011/11176 2а</w:t>
            </w:r>
          </w:p>
        </w:tc>
        <w:tc>
          <w:tcPr>
            <w:tcW w:w="374" w:type="pct"/>
            <w:shd w:val="clear" w:color="auto" w:fill="auto"/>
          </w:tcPr>
          <w:p w14:paraId="18F5536B" w14:textId="77777777" w:rsidR="006350CB" w:rsidRPr="00601899" w:rsidRDefault="006350CB" w:rsidP="00ED0798">
            <w:pPr>
              <w:jc w:val="center"/>
              <w:rPr>
                <w:bCs/>
                <w:sz w:val="20"/>
                <w:szCs w:val="20"/>
              </w:rPr>
            </w:pPr>
            <w:r w:rsidRPr="00601899">
              <w:rPr>
                <w:bCs/>
                <w:sz w:val="20"/>
                <w:szCs w:val="20"/>
              </w:rPr>
              <w:t>США</w:t>
            </w:r>
          </w:p>
        </w:tc>
        <w:tc>
          <w:tcPr>
            <w:tcW w:w="327" w:type="pct"/>
            <w:shd w:val="clear" w:color="auto" w:fill="auto"/>
          </w:tcPr>
          <w:p w14:paraId="168DF4A8" w14:textId="77777777" w:rsidR="006350CB" w:rsidRPr="00601899" w:rsidRDefault="006350CB" w:rsidP="00ED0798">
            <w:pPr>
              <w:jc w:val="center"/>
              <w:rPr>
                <w:bCs/>
                <w:sz w:val="20"/>
                <w:szCs w:val="20"/>
              </w:rPr>
            </w:pPr>
            <w:r w:rsidRPr="00601899">
              <w:rPr>
                <w:bCs/>
                <w:sz w:val="20"/>
                <w:szCs w:val="20"/>
              </w:rPr>
              <w:t>2019</w:t>
            </w:r>
          </w:p>
        </w:tc>
        <w:tc>
          <w:tcPr>
            <w:tcW w:w="608" w:type="pct"/>
            <w:shd w:val="clear" w:color="auto" w:fill="auto"/>
          </w:tcPr>
          <w:p w14:paraId="5EEFA121" w14:textId="77777777" w:rsidR="006350CB" w:rsidRPr="00601899" w:rsidRDefault="006350CB" w:rsidP="00ED0798">
            <w:pPr>
              <w:jc w:val="center"/>
              <w:rPr>
                <w:bCs/>
                <w:sz w:val="20"/>
                <w:szCs w:val="20"/>
              </w:rPr>
            </w:pPr>
            <w:r w:rsidRPr="00601899">
              <w:rPr>
                <w:bCs/>
                <w:sz w:val="20"/>
                <w:szCs w:val="20"/>
              </w:rPr>
              <w:t xml:space="preserve">19064331      </w:t>
            </w:r>
          </w:p>
          <w:p w14:paraId="2A054F7F" w14:textId="77777777" w:rsidR="006350CB" w:rsidRPr="00601899" w:rsidRDefault="006350CB" w:rsidP="00ED0798">
            <w:pPr>
              <w:jc w:val="center"/>
              <w:rPr>
                <w:bCs/>
                <w:sz w:val="20"/>
                <w:szCs w:val="20"/>
              </w:rPr>
            </w:pPr>
            <w:r w:rsidRPr="00601899">
              <w:rPr>
                <w:bCs/>
                <w:sz w:val="20"/>
                <w:szCs w:val="20"/>
              </w:rPr>
              <w:t xml:space="preserve"> (2-21011240003)</w:t>
            </w:r>
          </w:p>
        </w:tc>
        <w:tc>
          <w:tcPr>
            <w:tcW w:w="653" w:type="pct"/>
            <w:shd w:val="clear" w:color="auto" w:fill="auto"/>
          </w:tcPr>
          <w:p w14:paraId="28C7932E" w14:textId="77777777" w:rsidR="006350CB" w:rsidRPr="00601899" w:rsidRDefault="006350CB" w:rsidP="00ED0798">
            <w:pPr>
              <w:jc w:val="center"/>
              <w:rPr>
                <w:bCs/>
                <w:sz w:val="20"/>
                <w:szCs w:val="20"/>
              </w:rPr>
            </w:pPr>
            <w:r w:rsidRPr="00601899">
              <w:rPr>
                <w:bCs/>
                <w:sz w:val="20"/>
                <w:szCs w:val="20"/>
              </w:rPr>
              <w:t>г. Каменск-Уральский, пер. Больничный, 6</w:t>
            </w:r>
          </w:p>
        </w:tc>
      </w:tr>
    </w:tbl>
    <w:p w14:paraId="657129C9" w14:textId="77777777" w:rsidR="006350CB" w:rsidRPr="00601899" w:rsidRDefault="006350CB" w:rsidP="006350CB">
      <w:pPr>
        <w:contextualSpacing/>
        <w:jc w:val="both"/>
        <w:rPr>
          <w:b/>
          <w:sz w:val="20"/>
          <w:szCs w:val="20"/>
        </w:rPr>
      </w:pPr>
    </w:p>
    <w:p w14:paraId="415CEF9E" w14:textId="77777777" w:rsidR="006350CB" w:rsidRPr="00601899" w:rsidRDefault="006350CB" w:rsidP="006350CB">
      <w:pPr>
        <w:pStyle w:val="af3"/>
        <w:numPr>
          <w:ilvl w:val="0"/>
          <w:numId w:val="4"/>
        </w:numPr>
        <w:spacing w:after="160" w:line="259" w:lineRule="auto"/>
        <w:contextualSpacing/>
        <w:rPr>
          <w:b/>
          <w:sz w:val="20"/>
          <w:szCs w:val="20"/>
        </w:rPr>
      </w:pPr>
      <w:r w:rsidRPr="00601899">
        <w:rPr>
          <w:b/>
          <w:sz w:val="20"/>
          <w:szCs w:val="20"/>
        </w:rPr>
        <w:t>Требования к организации и порядку проведения технического обслуживания медицинских изделий.</w:t>
      </w:r>
    </w:p>
    <w:p w14:paraId="256153F2" w14:textId="77777777" w:rsidR="006350CB" w:rsidRPr="00601899" w:rsidRDefault="006350CB" w:rsidP="006350CB">
      <w:pPr>
        <w:pStyle w:val="af3"/>
        <w:numPr>
          <w:ilvl w:val="1"/>
          <w:numId w:val="39"/>
        </w:numPr>
        <w:spacing w:after="160" w:line="259" w:lineRule="auto"/>
        <w:contextualSpacing/>
        <w:rPr>
          <w:i/>
          <w:sz w:val="20"/>
          <w:szCs w:val="20"/>
          <w:u w:val="single"/>
        </w:rPr>
      </w:pPr>
      <w:r w:rsidRPr="00601899">
        <w:rPr>
          <w:bCs/>
          <w:sz w:val="20"/>
          <w:szCs w:val="20"/>
        </w:rPr>
        <w:t xml:space="preserve">В ходе проведения периодического и технического обслуживания Исполнитель обязан выполнить комплекс мероприятий и операций, указанных в </w:t>
      </w:r>
      <w:r w:rsidRPr="00601899">
        <w:rPr>
          <w:b/>
          <w:sz w:val="20"/>
          <w:szCs w:val="20"/>
        </w:rPr>
        <w:t xml:space="preserve">Таблице </w:t>
      </w:r>
      <w:r w:rsidRPr="00601899">
        <w:rPr>
          <w:b/>
          <w:bCs/>
          <w:sz w:val="20"/>
          <w:szCs w:val="20"/>
        </w:rPr>
        <w:t>№3 Технического задания</w:t>
      </w:r>
      <w:r w:rsidRPr="00601899">
        <w:rPr>
          <w:b/>
          <w:sz w:val="20"/>
          <w:szCs w:val="20"/>
        </w:rPr>
        <w:t xml:space="preserve"> </w:t>
      </w:r>
      <w:r w:rsidRPr="00601899">
        <w:rPr>
          <w:sz w:val="20"/>
          <w:szCs w:val="20"/>
        </w:rPr>
        <w:t>согласно перечня МИ (</w:t>
      </w:r>
      <w:r w:rsidRPr="00601899">
        <w:rPr>
          <w:b/>
          <w:sz w:val="20"/>
          <w:szCs w:val="20"/>
        </w:rPr>
        <w:t>Таблица №1 Технического задания</w:t>
      </w:r>
      <w:r w:rsidRPr="00601899">
        <w:rPr>
          <w:sz w:val="20"/>
          <w:szCs w:val="20"/>
        </w:rPr>
        <w:t>), подлежащих ТО</w:t>
      </w:r>
      <w:r w:rsidRPr="00601899">
        <w:rPr>
          <w:bCs/>
          <w:sz w:val="20"/>
          <w:szCs w:val="20"/>
        </w:rPr>
        <w:t>, а при отсутствии такого комплекса мероприятий и операций в отношении конкретной модели МИ – комплекс мероприятий и операций, предусмотренных для МИ и Сопутствующих изделий аналогичного вида.</w:t>
      </w:r>
    </w:p>
    <w:p w14:paraId="21DE32B3" w14:textId="77777777" w:rsidR="006350CB" w:rsidRPr="00601899" w:rsidRDefault="006350CB" w:rsidP="006350CB">
      <w:pPr>
        <w:pStyle w:val="af3"/>
        <w:numPr>
          <w:ilvl w:val="1"/>
          <w:numId w:val="39"/>
        </w:numPr>
        <w:spacing w:after="160" w:line="259" w:lineRule="auto"/>
        <w:contextualSpacing/>
        <w:rPr>
          <w:sz w:val="20"/>
          <w:szCs w:val="20"/>
        </w:rPr>
      </w:pPr>
      <w:r w:rsidRPr="00601899">
        <w:rPr>
          <w:sz w:val="20"/>
          <w:szCs w:val="20"/>
        </w:rPr>
        <w:t>Виды работ по техническому обслуживанию.</w:t>
      </w:r>
    </w:p>
    <w:p w14:paraId="644BB0F3" w14:textId="77777777" w:rsidR="006350CB" w:rsidRPr="00601899" w:rsidRDefault="006350CB" w:rsidP="006350CB">
      <w:pPr>
        <w:numPr>
          <w:ilvl w:val="2"/>
          <w:numId w:val="39"/>
        </w:numPr>
        <w:spacing w:after="160" w:line="259" w:lineRule="auto"/>
        <w:ind w:left="0" w:firstLine="567"/>
        <w:contextualSpacing/>
        <w:jc w:val="both"/>
        <w:rPr>
          <w:sz w:val="20"/>
          <w:szCs w:val="20"/>
        </w:rPr>
      </w:pPr>
      <w:r w:rsidRPr="00601899">
        <w:rPr>
          <w:sz w:val="20"/>
          <w:szCs w:val="20"/>
        </w:rPr>
        <w:t>Периодическое ТО;</w:t>
      </w:r>
    </w:p>
    <w:p w14:paraId="46D055C2" w14:textId="77777777" w:rsidR="006350CB" w:rsidRPr="00601899" w:rsidRDefault="006350CB" w:rsidP="006350CB">
      <w:pPr>
        <w:numPr>
          <w:ilvl w:val="2"/>
          <w:numId w:val="39"/>
        </w:numPr>
        <w:spacing w:after="160" w:line="259" w:lineRule="auto"/>
        <w:ind w:left="0" w:firstLine="567"/>
        <w:contextualSpacing/>
        <w:jc w:val="both"/>
        <w:rPr>
          <w:sz w:val="20"/>
          <w:szCs w:val="20"/>
        </w:rPr>
      </w:pPr>
      <w:r w:rsidRPr="00601899">
        <w:rPr>
          <w:sz w:val="20"/>
          <w:szCs w:val="20"/>
        </w:rPr>
        <w:t>Техническое диагностирование;</w:t>
      </w:r>
    </w:p>
    <w:p w14:paraId="4176DA81" w14:textId="77777777" w:rsidR="006350CB" w:rsidRPr="00601899" w:rsidRDefault="006350CB" w:rsidP="006350CB">
      <w:pPr>
        <w:numPr>
          <w:ilvl w:val="2"/>
          <w:numId w:val="39"/>
        </w:numPr>
        <w:spacing w:after="160" w:line="259" w:lineRule="auto"/>
        <w:ind w:left="0" w:firstLine="567"/>
        <w:contextualSpacing/>
        <w:jc w:val="both"/>
        <w:rPr>
          <w:sz w:val="20"/>
          <w:szCs w:val="20"/>
        </w:rPr>
      </w:pPr>
      <w:r w:rsidRPr="00601899">
        <w:rPr>
          <w:bCs/>
          <w:sz w:val="20"/>
          <w:szCs w:val="20"/>
        </w:rPr>
        <w:t>Устранение неисправностей и восстановление работоспособности МИ (мелкий ремонт)</w:t>
      </w:r>
      <w:r w:rsidRPr="00601899">
        <w:rPr>
          <w:sz w:val="20"/>
          <w:szCs w:val="20"/>
        </w:rPr>
        <w:t>;</w:t>
      </w:r>
    </w:p>
    <w:p w14:paraId="07A95757" w14:textId="77777777" w:rsidR="006350CB" w:rsidRPr="00601899" w:rsidRDefault="006350CB" w:rsidP="006350CB">
      <w:pPr>
        <w:numPr>
          <w:ilvl w:val="2"/>
          <w:numId w:val="39"/>
        </w:numPr>
        <w:spacing w:after="160" w:line="259" w:lineRule="auto"/>
        <w:ind w:left="0" w:firstLine="567"/>
        <w:contextualSpacing/>
        <w:jc w:val="both"/>
        <w:rPr>
          <w:sz w:val="20"/>
          <w:szCs w:val="20"/>
        </w:rPr>
      </w:pPr>
      <w:r w:rsidRPr="00601899">
        <w:rPr>
          <w:sz w:val="20"/>
          <w:szCs w:val="20"/>
        </w:rPr>
        <w:t>Внеплановое ТО;</w:t>
      </w:r>
    </w:p>
    <w:p w14:paraId="06885B3B" w14:textId="77777777" w:rsidR="006350CB" w:rsidRPr="00601899" w:rsidRDefault="006350CB" w:rsidP="006350CB">
      <w:pPr>
        <w:pStyle w:val="af3"/>
        <w:numPr>
          <w:ilvl w:val="1"/>
          <w:numId w:val="39"/>
        </w:numPr>
        <w:spacing w:after="160" w:line="259" w:lineRule="auto"/>
        <w:contextualSpacing/>
        <w:rPr>
          <w:sz w:val="20"/>
          <w:szCs w:val="20"/>
        </w:rPr>
      </w:pPr>
      <w:r w:rsidRPr="00601899">
        <w:rPr>
          <w:sz w:val="20"/>
          <w:szCs w:val="20"/>
        </w:rPr>
        <w:t>Требования к работам по техническому обслуживанию.</w:t>
      </w:r>
    </w:p>
    <w:p w14:paraId="3820A9DF" w14:textId="77777777" w:rsidR="006350CB" w:rsidRPr="00601899" w:rsidRDefault="006350CB" w:rsidP="006350CB">
      <w:pPr>
        <w:numPr>
          <w:ilvl w:val="2"/>
          <w:numId w:val="39"/>
        </w:numPr>
        <w:spacing w:after="160" w:line="259" w:lineRule="auto"/>
        <w:ind w:left="0" w:firstLine="567"/>
        <w:contextualSpacing/>
        <w:jc w:val="both"/>
        <w:rPr>
          <w:sz w:val="20"/>
          <w:szCs w:val="20"/>
        </w:rPr>
      </w:pPr>
      <w:r w:rsidRPr="00601899">
        <w:rPr>
          <w:sz w:val="20"/>
          <w:szCs w:val="20"/>
        </w:rPr>
        <w:t>Требования к периодическому техническому обслуживанию медицинских изделий.</w:t>
      </w:r>
    </w:p>
    <w:p w14:paraId="582195C5" w14:textId="77777777" w:rsidR="006350CB" w:rsidRPr="00601899" w:rsidRDefault="006350CB" w:rsidP="006350CB">
      <w:pPr>
        <w:numPr>
          <w:ilvl w:val="3"/>
          <w:numId w:val="39"/>
        </w:numPr>
        <w:spacing w:after="160" w:line="259" w:lineRule="auto"/>
        <w:ind w:left="0" w:firstLine="567"/>
        <w:contextualSpacing/>
        <w:jc w:val="both"/>
        <w:rPr>
          <w:sz w:val="20"/>
          <w:szCs w:val="20"/>
        </w:rPr>
      </w:pPr>
      <w:r w:rsidRPr="00601899">
        <w:rPr>
          <w:sz w:val="20"/>
          <w:szCs w:val="20"/>
        </w:rPr>
        <w:t>Периодическое ТО проводится согласно перечню МИ, подлежащих ТО.</w:t>
      </w:r>
    </w:p>
    <w:p w14:paraId="1B7B8487" w14:textId="77777777" w:rsidR="006350CB" w:rsidRPr="00601899" w:rsidRDefault="006350CB" w:rsidP="006350CB">
      <w:pPr>
        <w:numPr>
          <w:ilvl w:val="3"/>
          <w:numId w:val="39"/>
        </w:numPr>
        <w:spacing w:after="160" w:line="259" w:lineRule="auto"/>
        <w:ind w:left="0" w:firstLine="567"/>
        <w:contextualSpacing/>
        <w:jc w:val="both"/>
        <w:rPr>
          <w:sz w:val="20"/>
          <w:szCs w:val="20"/>
        </w:rPr>
      </w:pPr>
      <w:r w:rsidRPr="00601899">
        <w:rPr>
          <w:sz w:val="20"/>
          <w:szCs w:val="20"/>
        </w:rPr>
        <w:t>Периодическое ТО должно проводиться согласно эксплуатационной документации на МИ, но не менее одного раза в год.</w:t>
      </w:r>
    </w:p>
    <w:p w14:paraId="6C980056" w14:textId="77777777" w:rsidR="006350CB" w:rsidRPr="00601899" w:rsidRDefault="006350CB" w:rsidP="006350CB">
      <w:pPr>
        <w:numPr>
          <w:ilvl w:val="3"/>
          <w:numId w:val="39"/>
        </w:numPr>
        <w:spacing w:after="160" w:line="259" w:lineRule="auto"/>
        <w:ind w:left="0" w:firstLine="567"/>
        <w:contextualSpacing/>
        <w:jc w:val="both"/>
        <w:rPr>
          <w:sz w:val="20"/>
          <w:szCs w:val="20"/>
        </w:rPr>
      </w:pPr>
      <w:r w:rsidRPr="00601899">
        <w:rPr>
          <w:sz w:val="20"/>
          <w:szCs w:val="20"/>
        </w:rPr>
        <w:t xml:space="preserve">Периодическое ТО проводится согласно списку работ, с указанной периодичностью в </w:t>
      </w:r>
      <w:r w:rsidRPr="00601899">
        <w:rPr>
          <w:b/>
          <w:bCs/>
          <w:sz w:val="20"/>
          <w:szCs w:val="20"/>
        </w:rPr>
        <w:t>Техническом задании.</w:t>
      </w:r>
    </w:p>
    <w:p w14:paraId="1E51E685" w14:textId="77777777" w:rsidR="006350CB" w:rsidRPr="00601899" w:rsidRDefault="006350CB" w:rsidP="006350CB">
      <w:pPr>
        <w:pStyle w:val="af3"/>
        <w:autoSpaceDE w:val="0"/>
        <w:autoSpaceDN w:val="0"/>
        <w:spacing w:line="276" w:lineRule="auto"/>
        <w:ind w:left="360"/>
        <w:jc w:val="right"/>
        <w:rPr>
          <w:sz w:val="20"/>
          <w:szCs w:val="20"/>
        </w:rPr>
      </w:pPr>
      <w:r w:rsidRPr="00601899">
        <w:rPr>
          <w:sz w:val="20"/>
          <w:szCs w:val="20"/>
        </w:rPr>
        <w:t>Перечень необходимого оборудования для проведения работ</w:t>
      </w:r>
      <w:r w:rsidRPr="00601899">
        <w:rPr>
          <w:sz w:val="20"/>
          <w:szCs w:val="20"/>
        </w:rPr>
        <w:br/>
      </w:r>
      <w:r w:rsidRPr="00601899">
        <w:rPr>
          <w:b/>
          <w:bCs/>
          <w:sz w:val="20"/>
          <w:szCs w:val="20"/>
        </w:rPr>
        <w:t>Таблица №2</w:t>
      </w:r>
    </w:p>
    <w:tbl>
      <w:tblPr>
        <w:tblStyle w:val="ad"/>
        <w:tblW w:w="5000" w:type="pct"/>
        <w:tblLook w:val="04A0" w:firstRow="1" w:lastRow="0" w:firstColumn="1" w:lastColumn="0" w:noHBand="0" w:noVBand="1"/>
      </w:tblPr>
      <w:tblGrid>
        <w:gridCol w:w="5804"/>
        <w:gridCol w:w="9890"/>
      </w:tblGrid>
      <w:tr w:rsidR="006350CB" w:rsidRPr="00601899" w14:paraId="3DA69524" w14:textId="77777777" w:rsidTr="00ED0798">
        <w:tc>
          <w:tcPr>
            <w:tcW w:w="1849" w:type="pct"/>
          </w:tcPr>
          <w:p w14:paraId="470538C9" w14:textId="77777777" w:rsidR="006350CB" w:rsidRPr="00601899" w:rsidRDefault="006350CB" w:rsidP="00ED0798">
            <w:pPr>
              <w:autoSpaceDE w:val="0"/>
              <w:autoSpaceDN w:val="0"/>
              <w:spacing w:line="276" w:lineRule="auto"/>
              <w:rPr>
                <w:sz w:val="20"/>
                <w:szCs w:val="20"/>
              </w:rPr>
            </w:pPr>
            <w:r w:rsidRPr="00601899">
              <w:rPr>
                <w:sz w:val="20"/>
                <w:szCs w:val="20"/>
              </w:rPr>
              <w:t>Наименование оборудования</w:t>
            </w:r>
          </w:p>
        </w:tc>
        <w:tc>
          <w:tcPr>
            <w:tcW w:w="3151" w:type="pct"/>
          </w:tcPr>
          <w:p w14:paraId="2E6040E6" w14:textId="77777777" w:rsidR="006350CB" w:rsidRPr="00601899" w:rsidRDefault="006350CB" w:rsidP="00ED0798">
            <w:pPr>
              <w:autoSpaceDE w:val="0"/>
              <w:autoSpaceDN w:val="0"/>
              <w:spacing w:line="276" w:lineRule="auto"/>
              <w:rPr>
                <w:sz w:val="20"/>
                <w:szCs w:val="20"/>
              </w:rPr>
            </w:pPr>
            <w:r w:rsidRPr="00601899">
              <w:rPr>
                <w:sz w:val="20"/>
                <w:szCs w:val="20"/>
              </w:rPr>
              <w:t>Назначение</w:t>
            </w:r>
          </w:p>
        </w:tc>
      </w:tr>
      <w:tr w:rsidR="006350CB" w:rsidRPr="00601899" w14:paraId="632BA4B6" w14:textId="77777777" w:rsidTr="00ED0798">
        <w:tc>
          <w:tcPr>
            <w:tcW w:w="1849" w:type="pct"/>
          </w:tcPr>
          <w:p w14:paraId="3AB45AE6" w14:textId="77777777" w:rsidR="006350CB" w:rsidRPr="00601899" w:rsidRDefault="006350CB" w:rsidP="00ED0798">
            <w:pPr>
              <w:autoSpaceDE w:val="0"/>
              <w:autoSpaceDN w:val="0"/>
              <w:spacing w:line="276" w:lineRule="auto"/>
              <w:rPr>
                <w:sz w:val="20"/>
                <w:szCs w:val="20"/>
              </w:rPr>
            </w:pPr>
            <w:r w:rsidRPr="00601899">
              <w:rPr>
                <w:sz w:val="20"/>
                <w:szCs w:val="20"/>
              </w:rPr>
              <w:lastRenderedPageBreak/>
              <w:t xml:space="preserve">Тестер параметров безопасности </w:t>
            </w:r>
          </w:p>
        </w:tc>
        <w:tc>
          <w:tcPr>
            <w:tcW w:w="3151" w:type="pct"/>
          </w:tcPr>
          <w:p w14:paraId="340FF4B5" w14:textId="77777777" w:rsidR="006350CB" w:rsidRPr="00601899" w:rsidRDefault="006350CB" w:rsidP="00ED0798">
            <w:pPr>
              <w:autoSpaceDE w:val="0"/>
              <w:autoSpaceDN w:val="0"/>
              <w:spacing w:line="276" w:lineRule="auto"/>
              <w:rPr>
                <w:sz w:val="20"/>
                <w:szCs w:val="20"/>
              </w:rPr>
            </w:pPr>
            <w:r w:rsidRPr="00601899">
              <w:rPr>
                <w:sz w:val="20"/>
                <w:szCs w:val="20"/>
              </w:rPr>
              <w:t>Проверка МИ и отдельных модулей на электробезопасность (наличие утечек) по ГОСТ Р МЭК 60601-1-2010 с помощью тестера параметров безопасности</w:t>
            </w:r>
          </w:p>
        </w:tc>
      </w:tr>
    </w:tbl>
    <w:p w14:paraId="1C5AB59B" w14:textId="77777777" w:rsidR="006350CB" w:rsidRPr="00601899" w:rsidRDefault="006350CB" w:rsidP="006350CB">
      <w:pPr>
        <w:spacing w:after="160" w:line="259" w:lineRule="auto"/>
        <w:ind w:left="567"/>
        <w:contextualSpacing/>
        <w:jc w:val="both"/>
        <w:rPr>
          <w:sz w:val="20"/>
          <w:szCs w:val="20"/>
        </w:rPr>
      </w:pPr>
    </w:p>
    <w:p w14:paraId="5EF5CCD4" w14:textId="77777777" w:rsidR="006350CB" w:rsidRPr="00601899" w:rsidRDefault="006350CB" w:rsidP="006350CB">
      <w:pPr>
        <w:ind w:left="2127"/>
        <w:contextualSpacing/>
        <w:jc w:val="both"/>
        <w:rPr>
          <w:sz w:val="20"/>
          <w:szCs w:val="20"/>
        </w:rPr>
      </w:pPr>
    </w:p>
    <w:p w14:paraId="16BFD2D6" w14:textId="77777777" w:rsidR="006350CB" w:rsidRPr="00601899" w:rsidRDefault="006350CB" w:rsidP="006350CB">
      <w:pPr>
        <w:pStyle w:val="af3"/>
        <w:numPr>
          <w:ilvl w:val="0"/>
          <w:numId w:val="39"/>
        </w:numPr>
        <w:tabs>
          <w:tab w:val="left" w:pos="1134"/>
        </w:tabs>
        <w:spacing w:after="160" w:line="259" w:lineRule="auto"/>
        <w:contextualSpacing/>
        <w:jc w:val="center"/>
        <w:rPr>
          <w:b/>
          <w:sz w:val="20"/>
          <w:szCs w:val="20"/>
        </w:rPr>
      </w:pPr>
      <w:r w:rsidRPr="00601899">
        <w:rPr>
          <w:b/>
          <w:sz w:val="20"/>
          <w:szCs w:val="20"/>
        </w:rPr>
        <w:t>Требования к техническому диагностированию.</w:t>
      </w:r>
    </w:p>
    <w:p w14:paraId="58080BD8" w14:textId="77777777" w:rsidR="006350CB" w:rsidRPr="00601899" w:rsidRDefault="006350CB" w:rsidP="006350CB">
      <w:pPr>
        <w:pStyle w:val="af3"/>
        <w:numPr>
          <w:ilvl w:val="1"/>
          <w:numId w:val="39"/>
        </w:numPr>
        <w:spacing w:after="160" w:line="259" w:lineRule="auto"/>
        <w:contextualSpacing/>
        <w:rPr>
          <w:b/>
          <w:bCs/>
          <w:sz w:val="20"/>
          <w:szCs w:val="20"/>
        </w:rPr>
      </w:pPr>
      <w:r w:rsidRPr="00601899">
        <w:rPr>
          <w:b/>
          <w:bCs/>
          <w:sz w:val="20"/>
          <w:szCs w:val="20"/>
        </w:rPr>
        <w:t xml:space="preserve"> Неограниченное количество выездов специалистов Исполнителя на диагностику и/или по устранению неисправностей и восстановлению работоспособности МИ, в течение действия Контракта.</w:t>
      </w:r>
    </w:p>
    <w:p w14:paraId="47BB4ED6" w14:textId="77777777" w:rsidR="006350CB" w:rsidRPr="00601899" w:rsidRDefault="006350CB" w:rsidP="006350CB">
      <w:pPr>
        <w:pStyle w:val="af3"/>
        <w:numPr>
          <w:ilvl w:val="1"/>
          <w:numId w:val="39"/>
        </w:numPr>
        <w:spacing w:after="160" w:line="259" w:lineRule="auto"/>
        <w:contextualSpacing/>
        <w:rPr>
          <w:b/>
          <w:bCs/>
          <w:sz w:val="20"/>
          <w:szCs w:val="20"/>
        </w:rPr>
      </w:pPr>
      <w:r w:rsidRPr="00601899">
        <w:rPr>
          <w:b/>
          <w:bCs/>
          <w:sz w:val="20"/>
          <w:szCs w:val="20"/>
        </w:rPr>
        <w:t xml:space="preserve"> В случае неисправности МИ Исполнитель обязан обеспечить выезд специалиста для проведения технической диагностики в срок не более 24-х часов с момента получения заявки от Заказчика.</w:t>
      </w:r>
    </w:p>
    <w:p w14:paraId="77CC3AC2" w14:textId="77777777" w:rsidR="006350CB" w:rsidRPr="00601899" w:rsidRDefault="006350CB" w:rsidP="006350CB">
      <w:pPr>
        <w:pStyle w:val="af3"/>
        <w:numPr>
          <w:ilvl w:val="1"/>
          <w:numId w:val="39"/>
        </w:numPr>
        <w:spacing w:after="160" w:line="259" w:lineRule="auto"/>
        <w:contextualSpacing/>
        <w:rPr>
          <w:sz w:val="20"/>
          <w:szCs w:val="20"/>
        </w:rPr>
      </w:pPr>
      <w:r w:rsidRPr="00601899">
        <w:rPr>
          <w:sz w:val="20"/>
          <w:szCs w:val="20"/>
        </w:rPr>
        <w:t xml:space="preserve"> После диагностики Исполнитель составляет заключение о техническом состоянии, описывающее подробное техническое состояние всех узлов и блоков оборудования.</w:t>
      </w:r>
    </w:p>
    <w:p w14:paraId="70F72E91" w14:textId="77777777" w:rsidR="006350CB" w:rsidRPr="00601899" w:rsidRDefault="006350CB" w:rsidP="006350CB">
      <w:pPr>
        <w:ind w:left="11" w:firstLine="556"/>
        <w:contextualSpacing/>
        <w:jc w:val="both"/>
        <w:rPr>
          <w:sz w:val="20"/>
          <w:szCs w:val="20"/>
        </w:rPr>
      </w:pPr>
    </w:p>
    <w:p w14:paraId="55C267E3" w14:textId="77777777" w:rsidR="006350CB" w:rsidRPr="00601899" w:rsidRDefault="006350CB" w:rsidP="006350CB">
      <w:pPr>
        <w:pStyle w:val="af3"/>
        <w:numPr>
          <w:ilvl w:val="1"/>
          <w:numId w:val="39"/>
        </w:numPr>
        <w:spacing w:after="160" w:line="259" w:lineRule="auto"/>
        <w:contextualSpacing/>
        <w:jc w:val="center"/>
        <w:rPr>
          <w:b/>
          <w:sz w:val="20"/>
          <w:szCs w:val="20"/>
        </w:rPr>
      </w:pPr>
      <w:r w:rsidRPr="00601899">
        <w:rPr>
          <w:b/>
          <w:sz w:val="20"/>
          <w:szCs w:val="20"/>
        </w:rPr>
        <w:t>Требования к работам по</w:t>
      </w:r>
      <w:r w:rsidRPr="00601899">
        <w:rPr>
          <w:b/>
          <w:bCs/>
          <w:sz w:val="20"/>
          <w:szCs w:val="20"/>
        </w:rPr>
        <w:t xml:space="preserve"> устранению неисправностей и восстановлению работоспособности </w:t>
      </w:r>
      <w:r w:rsidRPr="00601899">
        <w:rPr>
          <w:b/>
          <w:sz w:val="20"/>
          <w:szCs w:val="20"/>
        </w:rPr>
        <w:t>медицинских изделий.</w:t>
      </w:r>
    </w:p>
    <w:p w14:paraId="1E184902" w14:textId="77777777" w:rsidR="006350CB" w:rsidRPr="00601899" w:rsidRDefault="006350CB" w:rsidP="006350CB">
      <w:pPr>
        <w:spacing w:after="160" w:line="259" w:lineRule="auto"/>
        <w:ind w:left="567"/>
        <w:contextualSpacing/>
        <w:jc w:val="both"/>
        <w:rPr>
          <w:sz w:val="20"/>
          <w:szCs w:val="20"/>
        </w:rPr>
      </w:pPr>
      <w:r w:rsidRPr="00601899">
        <w:rPr>
          <w:sz w:val="20"/>
          <w:szCs w:val="20"/>
        </w:rPr>
        <w:t xml:space="preserve">4.4.1 Срок проведения работ по </w:t>
      </w:r>
      <w:r w:rsidRPr="00601899">
        <w:rPr>
          <w:bCs/>
          <w:sz w:val="20"/>
          <w:szCs w:val="20"/>
        </w:rPr>
        <w:t>устранению неисправностей и восстановлению работоспособности МИ</w:t>
      </w:r>
      <w:r w:rsidRPr="00601899">
        <w:rPr>
          <w:sz w:val="20"/>
          <w:szCs w:val="20"/>
        </w:rPr>
        <w:t xml:space="preserve"> должен составлять не более </w:t>
      </w:r>
      <w:r w:rsidRPr="00601899">
        <w:rPr>
          <w:b/>
          <w:sz w:val="20"/>
          <w:szCs w:val="20"/>
        </w:rPr>
        <w:t>14 рабочих дней</w:t>
      </w:r>
      <w:r w:rsidRPr="00601899">
        <w:rPr>
          <w:sz w:val="20"/>
          <w:szCs w:val="20"/>
        </w:rPr>
        <w:t xml:space="preserve"> (без учёта времени доставки используемых запасных частей и расходных материалов). Указанные сроки могут быть увеличены по согласованию с Заказчиком. Запасные части и расходные материалы, не предусмотренные в </w:t>
      </w:r>
      <w:r w:rsidRPr="00601899">
        <w:rPr>
          <w:b/>
          <w:bCs/>
          <w:sz w:val="20"/>
          <w:szCs w:val="20"/>
        </w:rPr>
        <w:t xml:space="preserve">Таблице №4 Технического задания, </w:t>
      </w:r>
      <w:r w:rsidRPr="00601899">
        <w:rPr>
          <w:sz w:val="20"/>
          <w:szCs w:val="20"/>
        </w:rPr>
        <w:t>предоставляются Заказчиком.</w:t>
      </w:r>
    </w:p>
    <w:p w14:paraId="24B58787" w14:textId="77777777" w:rsidR="006350CB" w:rsidRPr="00601899" w:rsidRDefault="006350CB" w:rsidP="006350CB">
      <w:pPr>
        <w:spacing w:after="160" w:line="259" w:lineRule="auto"/>
        <w:ind w:left="567"/>
        <w:jc w:val="both"/>
        <w:rPr>
          <w:sz w:val="20"/>
          <w:szCs w:val="20"/>
        </w:rPr>
      </w:pPr>
      <w:r w:rsidRPr="00601899">
        <w:rPr>
          <w:sz w:val="20"/>
          <w:szCs w:val="20"/>
        </w:rPr>
        <w:t xml:space="preserve">4.4.2 Исполнитель обязан использовать запасные части и расходные материалы необходимые для </w:t>
      </w:r>
      <w:r w:rsidRPr="00601899">
        <w:rPr>
          <w:bCs/>
          <w:sz w:val="20"/>
          <w:szCs w:val="20"/>
        </w:rPr>
        <w:t>устранения неисправности и восстановлению работоспособности МИ</w:t>
      </w:r>
      <w:r w:rsidRPr="00601899">
        <w:rPr>
          <w:sz w:val="20"/>
          <w:szCs w:val="20"/>
        </w:rPr>
        <w:t xml:space="preserve">, согласно технической и эксплуатационной документации изготовителя. Качество используемых запасных частей и расходных материалов должно соответствовать действующей технической документации изготовителя. </w:t>
      </w:r>
    </w:p>
    <w:p w14:paraId="631D098D" w14:textId="77777777" w:rsidR="006350CB" w:rsidRPr="00601899" w:rsidRDefault="006350CB" w:rsidP="006350CB">
      <w:pPr>
        <w:spacing w:line="259" w:lineRule="auto"/>
        <w:ind w:firstLine="567"/>
        <w:jc w:val="both"/>
        <w:rPr>
          <w:sz w:val="20"/>
          <w:szCs w:val="20"/>
        </w:rPr>
      </w:pPr>
      <w:r w:rsidRPr="00601899">
        <w:rPr>
          <w:sz w:val="20"/>
          <w:szCs w:val="20"/>
        </w:rPr>
        <w:t xml:space="preserve">В случаи предоставления </w:t>
      </w:r>
      <w:r w:rsidRPr="00601899">
        <w:rPr>
          <w:b/>
          <w:sz w:val="20"/>
          <w:szCs w:val="20"/>
        </w:rPr>
        <w:t>запасных частей</w:t>
      </w:r>
      <w:r w:rsidRPr="00601899">
        <w:rPr>
          <w:sz w:val="20"/>
          <w:szCs w:val="20"/>
        </w:rPr>
        <w:t xml:space="preserve"> и расходных материалов Заказчиком, замена/установка данных </w:t>
      </w:r>
      <w:r w:rsidRPr="00601899">
        <w:rPr>
          <w:b/>
          <w:sz w:val="20"/>
          <w:szCs w:val="20"/>
        </w:rPr>
        <w:t>запасных частей</w:t>
      </w:r>
      <w:r w:rsidRPr="00601899">
        <w:rPr>
          <w:sz w:val="20"/>
          <w:szCs w:val="20"/>
        </w:rPr>
        <w:t xml:space="preserve"> и расходных материалов осуществляется Исполнителем.</w:t>
      </w:r>
    </w:p>
    <w:p w14:paraId="6C04594F" w14:textId="77777777" w:rsidR="006350CB" w:rsidRPr="00601899" w:rsidRDefault="006350CB" w:rsidP="006350CB">
      <w:pPr>
        <w:rPr>
          <w:sz w:val="20"/>
          <w:szCs w:val="20"/>
        </w:rPr>
      </w:pPr>
    </w:p>
    <w:p w14:paraId="7DE32BE6" w14:textId="77777777" w:rsidR="006350CB" w:rsidRPr="00601899" w:rsidRDefault="006350CB" w:rsidP="006350CB">
      <w:pPr>
        <w:shd w:val="clear" w:color="auto" w:fill="FFFFFF"/>
        <w:tabs>
          <w:tab w:val="left" w:pos="360"/>
          <w:tab w:val="left" w:pos="432"/>
        </w:tabs>
        <w:ind w:left="-851" w:firstLine="993"/>
        <w:rPr>
          <w:b/>
          <w:bCs/>
          <w:sz w:val="20"/>
          <w:szCs w:val="20"/>
        </w:rPr>
      </w:pPr>
      <w:r w:rsidRPr="00601899">
        <w:rPr>
          <w:sz w:val="20"/>
          <w:szCs w:val="20"/>
        </w:rPr>
        <w:t>Перечень работ по техническому обслуживанию:</w:t>
      </w:r>
    </w:p>
    <w:p w14:paraId="0F180EAB" w14:textId="77777777" w:rsidR="006350CB" w:rsidRPr="00601899" w:rsidRDefault="006350CB" w:rsidP="006350CB">
      <w:pPr>
        <w:shd w:val="clear" w:color="auto" w:fill="FFFFFF"/>
        <w:tabs>
          <w:tab w:val="left" w:pos="360"/>
          <w:tab w:val="left" w:pos="432"/>
        </w:tabs>
        <w:ind w:left="-851" w:firstLine="993"/>
        <w:jc w:val="right"/>
        <w:rPr>
          <w:b/>
          <w:bCs/>
          <w:sz w:val="20"/>
          <w:szCs w:val="20"/>
        </w:rPr>
      </w:pPr>
      <w:r w:rsidRPr="00601899">
        <w:rPr>
          <w:b/>
          <w:bCs/>
          <w:sz w:val="20"/>
          <w:szCs w:val="20"/>
        </w:rPr>
        <w:t>Таблица №3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3"/>
        <w:gridCol w:w="3534"/>
        <w:gridCol w:w="9451"/>
        <w:gridCol w:w="1996"/>
      </w:tblGrid>
      <w:tr w:rsidR="006350CB" w:rsidRPr="00601899" w14:paraId="3CB81C15" w14:textId="77777777" w:rsidTr="00ED0798">
        <w:tc>
          <w:tcPr>
            <w:tcW w:w="227" w:type="pct"/>
          </w:tcPr>
          <w:p w14:paraId="28F77031" w14:textId="77777777" w:rsidR="006350CB" w:rsidRPr="00601899" w:rsidRDefault="006350CB" w:rsidP="00ED0798">
            <w:pPr>
              <w:contextualSpacing/>
              <w:jc w:val="center"/>
              <w:rPr>
                <w:sz w:val="20"/>
                <w:szCs w:val="20"/>
              </w:rPr>
            </w:pPr>
            <w:r w:rsidRPr="00601899">
              <w:rPr>
                <w:sz w:val="20"/>
                <w:szCs w:val="20"/>
              </w:rPr>
              <w:t>№ п/п</w:t>
            </w:r>
          </w:p>
        </w:tc>
        <w:tc>
          <w:tcPr>
            <w:tcW w:w="1126" w:type="pct"/>
          </w:tcPr>
          <w:p w14:paraId="3797D8E0" w14:textId="77777777" w:rsidR="006350CB" w:rsidRPr="00601899" w:rsidRDefault="006350CB" w:rsidP="00ED0798">
            <w:pPr>
              <w:contextualSpacing/>
              <w:jc w:val="center"/>
              <w:rPr>
                <w:sz w:val="20"/>
                <w:szCs w:val="20"/>
              </w:rPr>
            </w:pPr>
            <w:r w:rsidRPr="00601899">
              <w:rPr>
                <w:bCs/>
                <w:sz w:val="20"/>
                <w:szCs w:val="20"/>
              </w:rPr>
              <w:t>Наименование медицинского оборудования</w:t>
            </w:r>
          </w:p>
        </w:tc>
        <w:tc>
          <w:tcPr>
            <w:tcW w:w="3011" w:type="pct"/>
          </w:tcPr>
          <w:p w14:paraId="5767D161" w14:textId="77777777" w:rsidR="006350CB" w:rsidRPr="00601899" w:rsidRDefault="006350CB" w:rsidP="00ED0798">
            <w:pPr>
              <w:contextualSpacing/>
              <w:jc w:val="center"/>
              <w:rPr>
                <w:sz w:val="20"/>
                <w:szCs w:val="20"/>
              </w:rPr>
            </w:pPr>
            <w:r w:rsidRPr="00601899">
              <w:rPr>
                <w:sz w:val="20"/>
                <w:szCs w:val="20"/>
              </w:rPr>
              <w:t>Объем работ</w:t>
            </w:r>
          </w:p>
        </w:tc>
        <w:tc>
          <w:tcPr>
            <w:tcW w:w="636" w:type="pct"/>
          </w:tcPr>
          <w:p w14:paraId="44D8656F" w14:textId="77777777" w:rsidR="006350CB" w:rsidRPr="00601899" w:rsidRDefault="006350CB" w:rsidP="00ED0798">
            <w:pPr>
              <w:contextualSpacing/>
              <w:jc w:val="center"/>
              <w:rPr>
                <w:sz w:val="20"/>
                <w:szCs w:val="20"/>
              </w:rPr>
            </w:pPr>
            <w:r w:rsidRPr="00601899">
              <w:rPr>
                <w:sz w:val="20"/>
                <w:szCs w:val="20"/>
              </w:rPr>
              <w:t>Периодичность</w:t>
            </w:r>
          </w:p>
        </w:tc>
      </w:tr>
      <w:tr w:rsidR="006350CB" w:rsidRPr="00601899" w14:paraId="633E34D7" w14:textId="77777777" w:rsidTr="00ED0798">
        <w:tc>
          <w:tcPr>
            <w:tcW w:w="227" w:type="pct"/>
          </w:tcPr>
          <w:p w14:paraId="7E1A136A" w14:textId="77777777" w:rsidR="006350CB" w:rsidRPr="00601899" w:rsidRDefault="006350CB" w:rsidP="00ED0798">
            <w:pPr>
              <w:spacing w:after="200" w:line="276" w:lineRule="auto"/>
              <w:contextualSpacing/>
              <w:rPr>
                <w:sz w:val="20"/>
                <w:szCs w:val="20"/>
                <w:lang w:eastAsia="en-US"/>
              </w:rPr>
            </w:pPr>
            <w:r w:rsidRPr="00601899">
              <w:rPr>
                <w:sz w:val="20"/>
                <w:szCs w:val="20"/>
                <w:lang w:eastAsia="en-US"/>
              </w:rPr>
              <w:t xml:space="preserve">    1</w:t>
            </w:r>
          </w:p>
        </w:tc>
        <w:tc>
          <w:tcPr>
            <w:tcW w:w="1126" w:type="pct"/>
          </w:tcPr>
          <w:p w14:paraId="4967B5C7" w14:textId="77777777" w:rsidR="006350CB" w:rsidRPr="00601899" w:rsidRDefault="006350CB" w:rsidP="00ED0798">
            <w:pPr>
              <w:rPr>
                <w:sz w:val="20"/>
                <w:szCs w:val="20"/>
              </w:rPr>
            </w:pPr>
            <w:r w:rsidRPr="00601899">
              <w:rPr>
                <w:sz w:val="20"/>
                <w:szCs w:val="20"/>
              </w:rPr>
              <w:t xml:space="preserve">Анализатор факторов свертывания крови </w:t>
            </w:r>
            <w:r w:rsidRPr="00601899">
              <w:rPr>
                <w:sz w:val="20"/>
                <w:szCs w:val="20"/>
                <w:lang w:val="en-US"/>
              </w:rPr>
              <w:t>BFTII</w:t>
            </w:r>
          </w:p>
        </w:tc>
        <w:tc>
          <w:tcPr>
            <w:tcW w:w="3011" w:type="pct"/>
          </w:tcPr>
          <w:p w14:paraId="2AB57F44" w14:textId="77777777" w:rsidR="006350CB" w:rsidRPr="00601899" w:rsidRDefault="006350CB" w:rsidP="00ED0798">
            <w:pPr>
              <w:snapToGrid w:val="0"/>
              <w:jc w:val="both"/>
              <w:rPr>
                <w:bCs/>
                <w:sz w:val="20"/>
                <w:szCs w:val="20"/>
              </w:rPr>
            </w:pPr>
            <w:r w:rsidRPr="00601899">
              <w:rPr>
                <w:bCs/>
                <w:sz w:val="20"/>
                <w:szCs w:val="20"/>
              </w:rPr>
              <w:t xml:space="preserve">1.Промывка гидравлической системы </w:t>
            </w:r>
            <w:proofErr w:type="spellStart"/>
            <w:r w:rsidRPr="00601899">
              <w:rPr>
                <w:bCs/>
                <w:sz w:val="20"/>
                <w:szCs w:val="20"/>
              </w:rPr>
              <w:t>депротеинизирующим</w:t>
            </w:r>
            <w:proofErr w:type="spellEnd"/>
            <w:r w:rsidRPr="00601899">
              <w:rPr>
                <w:bCs/>
                <w:sz w:val="20"/>
                <w:szCs w:val="20"/>
              </w:rPr>
              <w:t xml:space="preserve"> раствором</w:t>
            </w:r>
          </w:p>
          <w:p w14:paraId="0FE023BB" w14:textId="77777777" w:rsidR="006350CB" w:rsidRPr="00601899" w:rsidRDefault="006350CB" w:rsidP="00ED0798">
            <w:pPr>
              <w:snapToGrid w:val="0"/>
              <w:jc w:val="both"/>
              <w:rPr>
                <w:bCs/>
                <w:sz w:val="20"/>
                <w:szCs w:val="20"/>
              </w:rPr>
            </w:pPr>
            <w:r w:rsidRPr="00601899">
              <w:rPr>
                <w:bCs/>
                <w:sz w:val="20"/>
                <w:szCs w:val="20"/>
              </w:rPr>
              <w:t xml:space="preserve">2. Очистка уплотнителя иглы </w:t>
            </w:r>
            <w:proofErr w:type="spellStart"/>
            <w:r w:rsidRPr="00601899">
              <w:rPr>
                <w:bCs/>
                <w:sz w:val="20"/>
                <w:szCs w:val="20"/>
              </w:rPr>
              <w:t>пробозаборника</w:t>
            </w:r>
            <w:proofErr w:type="spellEnd"/>
          </w:p>
          <w:p w14:paraId="24C7701D" w14:textId="77777777" w:rsidR="006350CB" w:rsidRPr="00601899" w:rsidRDefault="006350CB" w:rsidP="00ED0798">
            <w:pPr>
              <w:snapToGrid w:val="0"/>
              <w:jc w:val="both"/>
              <w:rPr>
                <w:bCs/>
                <w:sz w:val="20"/>
                <w:szCs w:val="20"/>
              </w:rPr>
            </w:pPr>
            <w:r w:rsidRPr="00601899">
              <w:rPr>
                <w:bCs/>
                <w:sz w:val="20"/>
                <w:szCs w:val="20"/>
              </w:rPr>
              <w:t>3. Удаление загрязнений с поверхности прибора и его рабочих механизмов</w:t>
            </w:r>
          </w:p>
          <w:p w14:paraId="1224BE56" w14:textId="77777777" w:rsidR="006350CB" w:rsidRPr="00601899" w:rsidRDefault="006350CB" w:rsidP="00ED0798">
            <w:pPr>
              <w:snapToGrid w:val="0"/>
              <w:jc w:val="both"/>
              <w:rPr>
                <w:bCs/>
                <w:sz w:val="20"/>
                <w:szCs w:val="20"/>
              </w:rPr>
            </w:pPr>
            <w:r w:rsidRPr="00601899">
              <w:rPr>
                <w:bCs/>
                <w:sz w:val="20"/>
                <w:szCs w:val="20"/>
              </w:rPr>
              <w:t>4. Проверка правильности выполнения измерения</w:t>
            </w:r>
          </w:p>
        </w:tc>
        <w:tc>
          <w:tcPr>
            <w:tcW w:w="636" w:type="pct"/>
          </w:tcPr>
          <w:p w14:paraId="26A6ACC1" w14:textId="77777777" w:rsidR="006350CB" w:rsidRPr="00601899" w:rsidRDefault="006350CB" w:rsidP="00ED0798">
            <w:pPr>
              <w:contextualSpacing/>
              <w:jc w:val="center"/>
              <w:rPr>
                <w:sz w:val="20"/>
                <w:szCs w:val="20"/>
              </w:rPr>
            </w:pPr>
            <w:r w:rsidRPr="00601899">
              <w:rPr>
                <w:sz w:val="20"/>
                <w:szCs w:val="20"/>
              </w:rPr>
              <w:t>Не реже 1 раза в 3 месяца</w:t>
            </w:r>
          </w:p>
        </w:tc>
      </w:tr>
      <w:tr w:rsidR="006350CB" w:rsidRPr="00601899" w14:paraId="69F3732F" w14:textId="77777777" w:rsidTr="00ED0798">
        <w:trPr>
          <w:trHeight w:val="3244"/>
        </w:trPr>
        <w:tc>
          <w:tcPr>
            <w:tcW w:w="227" w:type="pct"/>
          </w:tcPr>
          <w:p w14:paraId="647DF5F1" w14:textId="77777777" w:rsidR="006350CB" w:rsidRPr="00601899" w:rsidRDefault="006350CB" w:rsidP="00ED0798">
            <w:pPr>
              <w:spacing w:after="200" w:line="276" w:lineRule="auto"/>
              <w:contextualSpacing/>
              <w:rPr>
                <w:sz w:val="20"/>
                <w:szCs w:val="20"/>
                <w:lang w:eastAsia="en-US"/>
              </w:rPr>
            </w:pPr>
            <w:r w:rsidRPr="00601899">
              <w:rPr>
                <w:sz w:val="20"/>
                <w:szCs w:val="20"/>
                <w:lang w:eastAsia="en-US"/>
              </w:rPr>
              <w:lastRenderedPageBreak/>
              <w:t xml:space="preserve">    2</w:t>
            </w:r>
          </w:p>
        </w:tc>
        <w:tc>
          <w:tcPr>
            <w:tcW w:w="1126" w:type="pct"/>
          </w:tcPr>
          <w:p w14:paraId="4F511696" w14:textId="77777777" w:rsidR="006350CB" w:rsidRPr="00601899" w:rsidRDefault="006350CB" w:rsidP="00ED0798">
            <w:pPr>
              <w:rPr>
                <w:sz w:val="20"/>
                <w:szCs w:val="20"/>
              </w:rPr>
            </w:pPr>
            <w:r w:rsidRPr="00601899">
              <w:rPr>
                <w:sz w:val="20"/>
                <w:szCs w:val="20"/>
              </w:rPr>
              <w:t xml:space="preserve">Биохимический анализатор </w:t>
            </w:r>
            <w:r w:rsidRPr="00601899">
              <w:rPr>
                <w:sz w:val="20"/>
                <w:szCs w:val="20"/>
                <w:lang w:val="en-US"/>
              </w:rPr>
              <w:t>AU</w:t>
            </w:r>
            <w:r w:rsidRPr="00601899">
              <w:rPr>
                <w:sz w:val="20"/>
                <w:szCs w:val="20"/>
              </w:rPr>
              <w:t xml:space="preserve"> 680 с системой водоподготовки</w:t>
            </w:r>
          </w:p>
        </w:tc>
        <w:tc>
          <w:tcPr>
            <w:tcW w:w="3011" w:type="pct"/>
          </w:tcPr>
          <w:p w14:paraId="74DC51E1" w14:textId="77777777" w:rsidR="006350CB" w:rsidRPr="00601899" w:rsidRDefault="006350CB" w:rsidP="00ED0798">
            <w:pPr>
              <w:snapToGrid w:val="0"/>
              <w:jc w:val="both"/>
              <w:rPr>
                <w:bCs/>
                <w:sz w:val="20"/>
                <w:szCs w:val="20"/>
              </w:rPr>
            </w:pPr>
            <w:r w:rsidRPr="00601899">
              <w:rPr>
                <w:bCs/>
                <w:sz w:val="20"/>
                <w:szCs w:val="20"/>
              </w:rPr>
              <w:t>1. Определение работоспособности медицинской техники, проверка действия защитных устройств и электрических цепей</w:t>
            </w:r>
          </w:p>
          <w:p w14:paraId="433E1954" w14:textId="77777777" w:rsidR="006350CB" w:rsidRPr="00601899" w:rsidRDefault="006350CB" w:rsidP="00ED0798">
            <w:pPr>
              <w:snapToGrid w:val="0"/>
              <w:jc w:val="both"/>
              <w:rPr>
                <w:bCs/>
                <w:sz w:val="20"/>
                <w:szCs w:val="20"/>
              </w:rPr>
            </w:pPr>
            <w:r w:rsidRPr="00601899">
              <w:rPr>
                <w:bCs/>
                <w:sz w:val="20"/>
                <w:szCs w:val="20"/>
              </w:rPr>
              <w:t>2. Очистка от пыли, грязи, отложений солей, органики</w:t>
            </w:r>
          </w:p>
          <w:p w14:paraId="405E7745" w14:textId="77777777" w:rsidR="006350CB" w:rsidRPr="00601899" w:rsidRDefault="006350CB" w:rsidP="00ED0798">
            <w:pPr>
              <w:snapToGrid w:val="0"/>
              <w:jc w:val="both"/>
              <w:rPr>
                <w:bCs/>
                <w:sz w:val="20"/>
                <w:szCs w:val="20"/>
              </w:rPr>
            </w:pPr>
            <w:r w:rsidRPr="00601899">
              <w:rPr>
                <w:bCs/>
                <w:sz w:val="20"/>
                <w:szCs w:val="20"/>
              </w:rPr>
              <w:t xml:space="preserve"> и т.п. изделия в целом или его составных частей </w:t>
            </w:r>
          </w:p>
          <w:p w14:paraId="03125E0C" w14:textId="77777777" w:rsidR="006350CB" w:rsidRPr="00601899" w:rsidRDefault="006350CB" w:rsidP="00ED0798">
            <w:pPr>
              <w:snapToGrid w:val="0"/>
              <w:jc w:val="both"/>
              <w:rPr>
                <w:bCs/>
                <w:sz w:val="20"/>
                <w:szCs w:val="20"/>
              </w:rPr>
            </w:pPr>
            <w:r w:rsidRPr="00601899">
              <w:rPr>
                <w:bCs/>
                <w:sz w:val="20"/>
                <w:szCs w:val="20"/>
              </w:rPr>
              <w:t>3. Чистка, смазка и, при необходимости, переборка механизмов и Узлов</w:t>
            </w:r>
          </w:p>
          <w:p w14:paraId="72AEACE0" w14:textId="77777777" w:rsidR="006350CB" w:rsidRPr="00601899" w:rsidRDefault="006350CB" w:rsidP="00ED0798">
            <w:pPr>
              <w:snapToGrid w:val="0"/>
              <w:jc w:val="both"/>
              <w:rPr>
                <w:bCs/>
                <w:sz w:val="20"/>
                <w:szCs w:val="20"/>
              </w:rPr>
            </w:pPr>
            <w:r w:rsidRPr="00601899">
              <w:rPr>
                <w:bCs/>
                <w:sz w:val="20"/>
                <w:szCs w:val="20"/>
              </w:rPr>
              <w:t xml:space="preserve">4. Очистка, регулировка и настройка механической системы </w:t>
            </w:r>
          </w:p>
          <w:p w14:paraId="322B0843" w14:textId="77777777" w:rsidR="006350CB" w:rsidRPr="00601899" w:rsidRDefault="006350CB" w:rsidP="00ED0798">
            <w:pPr>
              <w:snapToGrid w:val="0"/>
              <w:jc w:val="both"/>
              <w:rPr>
                <w:bCs/>
                <w:sz w:val="20"/>
                <w:szCs w:val="20"/>
              </w:rPr>
            </w:pPr>
            <w:r w:rsidRPr="00601899">
              <w:rPr>
                <w:bCs/>
                <w:sz w:val="20"/>
                <w:szCs w:val="20"/>
              </w:rPr>
              <w:t>5. Очистка, регулировка и настройка жидкостной системы</w:t>
            </w:r>
          </w:p>
          <w:p w14:paraId="37E8B8B3" w14:textId="77777777" w:rsidR="006350CB" w:rsidRPr="00601899" w:rsidRDefault="006350CB" w:rsidP="00ED0798">
            <w:pPr>
              <w:snapToGrid w:val="0"/>
              <w:jc w:val="both"/>
              <w:rPr>
                <w:bCs/>
                <w:sz w:val="20"/>
                <w:szCs w:val="20"/>
              </w:rPr>
            </w:pPr>
            <w:r w:rsidRPr="00601899">
              <w:rPr>
                <w:bCs/>
                <w:sz w:val="20"/>
                <w:szCs w:val="20"/>
              </w:rPr>
              <w:t>6. Очистка, регулировка и настройка оптической системы</w:t>
            </w:r>
          </w:p>
          <w:p w14:paraId="76027401" w14:textId="77777777" w:rsidR="006350CB" w:rsidRPr="00601899" w:rsidRDefault="006350CB" w:rsidP="00ED0798">
            <w:pPr>
              <w:snapToGrid w:val="0"/>
              <w:jc w:val="both"/>
              <w:rPr>
                <w:bCs/>
                <w:sz w:val="20"/>
                <w:szCs w:val="20"/>
              </w:rPr>
            </w:pPr>
            <w:r w:rsidRPr="00601899">
              <w:rPr>
                <w:bCs/>
                <w:sz w:val="20"/>
                <w:szCs w:val="20"/>
              </w:rPr>
              <w:t xml:space="preserve">7. Регулировка и настройка датчиков </w:t>
            </w:r>
          </w:p>
          <w:p w14:paraId="5729476B" w14:textId="77777777" w:rsidR="006350CB" w:rsidRPr="00601899" w:rsidRDefault="006350CB" w:rsidP="00ED0798">
            <w:pPr>
              <w:snapToGrid w:val="0"/>
              <w:jc w:val="both"/>
              <w:rPr>
                <w:bCs/>
                <w:sz w:val="20"/>
                <w:szCs w:val="20"/>
              </w:rPr>
            </w:pPr>
            <w:r w:rsidRPr="00601899">
              <w:rPr>
                <w:bCs/>
                <w:sz w:val="20"/>
                <w:szCs w:val="20"/>
              </w:rPr>
              <w:t xml:space="preserve">8. Затяжка ослабленных крепежных элементов </w:t>
            </w:r>
          </w:p>
          <w:p w14:paraId="65A5B3DA" w14:textId="77777777" w:rsidR="006350CB" w:rsidRPr="00601899" w:rsidRDefault="006350CB" w:rsidP="00ED0798">
            <w:pPr>
              <w:snapToGrid w:val="0"/>
              <w:jc w:val="both"/>
              <w:rPr>
                <w:bCs/>
                <w:sz w:val="20"/>
                <w:szCs w:val="20"/>
              </w:rPr>
            </w:pPr>
            <w:r w:rsidRPr="00601899">
              <w:rPr>
                <w:bCs/>
                <w:sz w:val="20"/>
                <w:szCs w:val="20"/>
              </w:rPr>
              <w:t>9. Общая настройка и регулировка анализатора</w:t>
            </w:r>
          </w:p>
          <w:p w14:paraId="20F1A630" w14:textId="77777777" w:rsidR="006350CB" w:rsidRPr="00601899" w:rsidRDefault="006350CB" w:rsidP="00ED0798">
            <w:pPr>
              <w:snapToGrid w:val="0"/>
              <w:jc w:val="both"/>
              <w:rPr>
                <w:bCs/>
                <w:sz w:val="20"/>
                <w:szCs w:val="20"/>
              </w:rPr>
            </w:pPr>
            <w:r w:rsidRPr="00601899">
              <w:rPr>
                <w:bCs/>
                <w:sz w:val="20"/>
                <w:szCs w:val="20"/>
              </w:rPr>
              <w:t>10. Тестирование работы системы</w:t>
            </w:r>
          </w:p>
          <w:p w14:paraId="718139CE" w14:textId="77777777" w:rsidR="006350CB" w:rsidRPr="00601899" w:rsidRDefault="006350CB" w:rsidP="00ED0798">
            <w:pPr>
              <w:snapToGrid w:val="0"/>
              <w:jc w:val="both"/>
              <w:rPr>
                <w:bCs/>
                <w:sz w:val="20"/>
                <w:szCs w:val="20"/>
              </w:rPr>
            </w:pPr>
            <w:r w:rsidRPr="00601899">
              <w:rPr>
                <w:bCs/>
                <w:sz w:val="20"/>
                <w:szCs w:val="20"/>
              </w:rPr>
              <w:t>11. Проверка состояния узлов заземления, целостности сетевых шнуров, кабелей, соединительных проводников, приборных вилок, других коммутирующих устройств, питающих магистралей</w:t>
            </w:r>
          </w:p>
          <w:p w14:paraId="059380C9" w14:textId="77777777" w:rsidR="006350CB" w:rsidRPr="00601899" w:rsidRDefault="006350CB" w:rsidP="00ED0798">
            <w:pPr>
              <w:snapToGrid w:val="0"/>
              <w:jc w:val="both"/>
              <w:rPr>
                <w:bCs/>
                <w:sz w:val="20"/>
                <w:szCs w:val="20"/>
              </w:rPr>
            </w:pPr>
            <w:r w:rsidRPr="00601899">
              <w:rPr>
                <w:bCs/>
                <w:sz w:val="20"/>
                <w:szCs w:val="20"/>
              </w:rPr>
              <w:t>12. Проверка органов управления и контроля на целостность, четкость фиксации, отсутствие люфтов, срабатывание защитных устройств и защитных блокировок</w:t>
            </w:r>
          </w:p>
          <w:p w14:paraId="06C056B2" w14:textId="77777777" w:rsidR="006350CB" w:rsidRPr="00601899" w:rsidRDefault="006350CB" w:rsidP="00ED0798">
            <w:pPr>
              <w:snapToGrid w:val="0"/>
              <w:jc w:val="both"/>
              <w:rPr>
                <w:bCs/>
                <w:sz w:val="20"/>
                <w:szCs w:val="20"/>
              </w:rPr>
            </w:pPr>
            <w:r w:rsidRPr="00601899">
              <w:rPr>
                <w:bCs/>
                <w:sz w:val="20"/>
                <w:szCs w:val="20"/>
              </w:rPr>
              <w:t>13. Контроль состояния устройств индикации и сигнализации</w:t>
            </w:r>
          </w:p>
          <w:p w14:paraId="1BCA9C92" w14:textId="77777777" w:rsidR="006350CB" w:rsidRPr="00601899" w:rsidRDefault="006350CB" w:rsidP="00ED0798">
            <w:pPr>
              <w:snapToGrid w:val="0"/>
              <w:jc w:val="both"/>
              <w:rPr>
                <w:bCs/>
                <w:sz w:val="20"/>
                <w:szCs w:val="20"/>
              </w:rPr>
            </w:pPr>
            <w:r w:rsidRPr="00601899">
              <w:rPr>
                <w:bCs/>
                <w:sz w:val="20"/>
                <w:szCs w:val="20"/>
              </w:rPr>
              <w:t>14. Контроль состояния деталей, узлов, механизмов, в т.ч. подверженных повышенному износу, нарушению герметичности</w:t>
            </w:r>
          </w:p>
          <w:p w14:paraId="46E53F77" w14:textId="77777777" w:rsidR="006350CB" w:rsidRPr="00601899" w:rsidRDefault="006350CB" w:rsidP="00ED0798">
            <w:pPr>
              <w:snapToGrid w:val="0"/>
              <w:jc w:val="both"/>
              <w:rPr>
                <w:bCs/>
                <w:sz w:val="20"/>
                <w:szCs w:val="20"/>
              </w:rPr>
            </w:pPr>
            <w:r w:rsidRPr="00601899">
              <w:rPr>
                <w:bCs/>
                <w:sz w:val="20"/>
                <w:szCs w:val="20"/>
              </w:rPr>
              <w:t>15. Модернизация программного обеспечения, регламентированная Производителем (при наличии обязательных бесплатных обновлений)</w:t>
            </w:r>
          </w:p>
          <w:p w14:paraId="63C09B6F" w14:textId="77777777" w:rsidR="006350CB" w:rsidRPr="00601899" w:rsidRDefault="006350CB" w:rsidP="00ED0798">
            <w:pPr>
              <w:snapToGrid w:val="0"/>
              <w:jc w:val="both"/>
              <w:rPr>
                <w:bCs/>
                <w:sz w:val="20"/>
                <w:szCs w:val="20"/>
              </w:rPr>
            </w:pPr>
            <w:r w:rsidRPr="00601899">
              <w:rPr>
                <w:bCs/>
                <w:sz w:val="20"/>
                <w:szCs w:val="20"/>
              </w:rPr>
              <w:t>16. Замена специального стеклянного шприца отбора проб</w:t>
            </w:r>
          </w:p>
          <w:p w14:paraId="6F17DE0B" w14:textId="77777777" w:rsidR="006350CB" w:rsidRPr="00601899" w:rsidRDefault="006350CB" w:rsidP="00ED0798">
            <w:pPr>
              <w:snapToGrid w:val="0"/>
              <w:jc w:val="both"/>
              <w:rPr>
                <w:bCs/>
                <w:sz w:val="20"/>
                <w:szCs w:val="20"/>
              </w:rPr>
            </w:pPr>
            <w:r w:rsidRPr="00601899">
              <w:rPr>
                <w:bCs/>
                <w:sz w:val="20"/>
                <w:szCs w:val="20"/>
              </w:rPr>
              <w:t>17. Замена специального стеклянного шприца отбора реагентов</w:t>
            </w:r>
          </w:p>
          <w:p w14:paraId="01AE3B58" w14:textId="77777777" w:rsidR="006350CB" w:rsidRPr="00601899" w:rsidRDefault="006350CB" w:rsidP="00ED0798">
            <w:pPr>
              <w:snapToGrid w:val="0"/>
              <w:jc w:val="both"/>
              <w:rPr>
                <w:bCs/>
                <w:sz w:val="20"/>
                <w:szCs w:val="20"/>
              </w:rPr>
            </w:pPr>
            <w:r w:rsidRPr="00601899">
              <w:rPr>
                <w:bCs/>
                <w:sz w:val="20"/>
                <w:szCs w:val="20"/>
              </w:rPr>
              <w:t xml:space="preserve">18. Замена трубки переходного клапана </w:t>
            </w:r>
            <w:proofErr w:type="spellStart"/>
            <w:r w:rsidRPr="00601899">
              <w:rPr>
                <w:bCs/>
                <w:sz w:val="20"/>
                <w:szCs w:val="20"/>
              </w:rPr>
              <w:t>ISEмодуля</w:t>
            </w:r>
            <w:proofErr w:type="spellEnd"/>
          </w:p>
          <w:p w14:paraId="14274F73" w14:textId="77777777" w:rsidR="006350CB" w:rsidRPr="00601899" w:rsidRDefault="006350CB" w:rsidP="00ED0798">
            <w:pPr>
              <w:snapToGrid w:val="0"/>
              <w:jc w:val="both"/>
              <w:rPr>
                <w:bCs/>
                <w:sz w:val="20"/>
                <w:szCs w:val="20"/>
              </w:rPr>
            </w:pPr>
            <w:r w:rsidRPr="00601899">
              <w:rPr>
                <w:bCs/>
                <w:sz w:val="20"/>
                <w:szCs w:val="20"/>
              </w:rPr>
              <w:t xml:space="preserve">19. Замена фильтра магистрали </w:t>
            </w:r>
            <w:proofErr w:type="spellStart"/>
            <w:r w:rsidRPr="00601899">
              <w:rPr>
                <w:bCs/>
                <w:sz w:val="20"/>
                <w:szCs w:val="20"/>
              </w:rPr>
              <w:t>деонизированной</w:t>
            </w:r>
            <w:proofErr w:type="spellEnd"/>
            <w:r w:rsidRPr="00601899">
              <w:rPr>
                <w:bCs/>
                <w:sz w:val="20"/>
                <w:szCs w:val="20"/>
              </w:rPr>
              <w:t xml:space="preserve"> воды</w:t>
            </w:r>
          </w:p>
          <w:p w14:paraId="431FB643" w14:textId="77777777" w:rsidR="006350CB" w:rsidRPr="00601899" w:rsidRDefault="006350CB" w:rsidP="00ED0798">
            <w:pPr>
              <w:snapToGrid w:val="0"/>
              <w:jc w:val="both"/>
              <w:rPr>
                <w:bCs/>
                <w:sz w:val="20"/>
                <w:szCs w:val="20"/>
              </w:rPr>
            </w:pPr>
            <w:r w:rsidRPr="00601899">
              <w:rPr>
                <w:bCs/>
                <w:sz w:val="20"/>
                <w:szCs w:val="20"/>
              </w:rPr>
              <w:t>20. Замена трубки перистальтического насоса</w:t>
            </w:r>
          </w:p>
          <w:p w14:paraId="329FFDC2" w14:textId="77777777" w:rsidR="006350CB" w:rsidRPr="00601899" w:rsidRDefault="006350CB" w:rsidP="00ED0798">
            <w:pPr>
              <w:snapToGrid w:val="0"/>
              <w:jc w:val="both"/>
              <w:rPr>
                <w:bCs/>
                <w:sz w:val="20"/>
                <w:szCs w:val="20"/>
              </w:rPr>
            </w:pPr>
            <w:r w:rsidRPr="00601899">
              <w:rPr>
                <w:bCs/>
                <w:sz w:val="20"/>
                <w:szCs w:val="20"/>
              </w:rPr>
              <w:t>21. Замена лампы фотометра</w:t>
            </w:r>
          </w:p>
          <w:p w14:paraId="3ED6D803" w14:textId="77777777" w:rsidR="006350CB" w:rsidRPr="00601899" w:rsidRDefault="006350CB" w:rsidP="00ED0798">
            <w:pPr>
              <w:snapToGrid w:val="0"/>
              <w:jc w:val="both"/>
              <w:rPr>
                <w:bCs/>
                <w:sz w:val="20"/>
                <w:szCs w:val="20"/>
              </w:rPr>
            </w:pPr>
            <w:r w:rsidRPr="00601899">
              <w:rPr>
                <w:bCs/>
                <w:sz w:val="20"/>
                <w:szCs w:val="20"/>
              </w:rPr>
              <w:t xml:space="preserve">22.Замена иглы </w:t>
            </w:r>
            <w:proofErr w:type="spellStart"/>
            <w:r w:rsidRPr="00601899">
              <w:rPr>
                <w:bCs/>
                <w:sz w:val="20"/>
                <w:szCs w:val="20"/>
              </w:rPr>
              <w:t>пробозаборной</w:t>
            </w:r>
            <w:proofErr w:type="spellEnd"/>
          </w:p>
          <w:p w14:paraId="5329D171" w14:textId="77777777" w:rsidR="006350CB" w:rsidRPr="00DC5CD5" w:rsidRDefault="006350CB" w:rsidP="00ED0798">
            <w:pPr>
              <w:snapToGrid w:val="0"/>
              <w:jc w:val="both"/>
              <w:rPr>
                <w:bCs/>
                <w:sz w:val="20"/>
                <w:szCs w:val="20"/>
              </w:rPr>
            </w:pPr>
            <w:r w:rsidRPr="00601899">
              <w:rPr>
                <w:bCs/>
                <w:sz w:val="20"/>
                <w:szCs w:val="20"/>
              </w:rPr>
              <w:t xml:space="preserve">23. Замена иглы для </w:t>
            </w:r>
            <w:r w:rsidRPr="00DC5CD5">
              <w:rPr>
                <w:bCs/>
                <w:sz w:val="20"/>
                <w:szCs w:val="20"/>
              </w:rPr>
              <w:t>забора реагентов</w:t>
            </w:r>
          </w:p>
          <w:p w14:paraId="0654BA8A" w14:textId="77777777" w:rsidR="006350CB" w:rsidRPr="00DC5CD5" w:rsidRDefault="006350CB" w:rsidP="00ED0798">
            <w:pPr>
              <w:snapToGrid w:val="0"/>
              <w:jc w:val="both"/>
              <w:rPr>
                <w:bCs/>
                <w:sz w:val="20"/>
                <w:szCs w:val="20"/>
              </w:rPr>
            </w:pPr>
            <w:r w:rsidRPr="00DC5CD5">
              <w:rPr>
                <w:bCs/>
                <w:sz w:val="20"/>
                <w:szCs w:val="20"/>
              </w:rPr>
              <w:t xml:space="preserve">24. Замена картриджа 5020 со смешанной смолой </w:t>
            </w:r>
          </w:p>
          <w:p w14:paraId="7B84F57A" w14:textId="77777777" w:rsidR="006350CB" w:rsidRPr="00DC5CD5" w:rsidRDefault="006350CB" w:rsidP="00ED0798">
            <w:pPr>
              <w:snapToGrid w:val="0"/>
              <w:jc w:val="both"/>
              <w:rPr>
                <w:bCs/>
                <w:sz w:val="20"/>
                <w:szCs w:val="20"/>
              </w:rPr>
            </w:pPr>
            <w:r w:rsidRPr="00DC5CD5">
              <w:rPr>
                <w:bCs/>
                <w:sz w:val="20"/>
                <w:szCs w:val="20"/>
              </w:rPr>
              <w:t>МВ-50- мягкая упаковка (замена прокладки)</w:t>
            </w:r>
          </w:p>
          <w:p w14:paraId="36CA561D" w14:textId="77777777" w:rsidR="006350CB" w:rsidRPr="00DC5CD5" w:rsidRDefault="006350CB" w:rsidP="00ED0798">
            <w:pPr>
              <w:snapToGrid w:val="0"/>
              <w:jc w:val="both"/>
              <w:rPr>
                <w:bCs/>
                <w:sz w:val="20"/>
                <w:szCs w:val="20"/>
              </w:rPr>
            </w:pPr>
            <w:r w:rsidRPr="00DC5CD5">
              <w:rPr>
                <w:bCs/>
                <w:sz w:val="20"/>
                <w:szCs w:val="20"/>
              </w:rPr>
              <w:t>25. Замена картриджа микрофильтрационного (5 мкм) MFC 15”</w:t>
            </w:r>
          </w:p>
          <w:p w14:paraId="0B5655B4" w14:textId="77777777" w:rsidR="006350CB" w:rsidRPr="00DC5CD5" w:rsidRDefault="006350CB" w:rsidP="00ED0798">
            <w:pPr>
              <w:snapToGrid w:val="0"/>
              <w:jc w:val="both"/>
              <w:rPr>
                <w:bCs/>
                <w:sz w:val="20"/>
                <w:szCs w:val="20"/>
              </w:rPr>
            </w:pPr>
            <w:r w:rsidRPr="00DC5CD5">
              <w:rPr>
                <w:bCs/>
                <w:sz w:val="20"/>
                <w:szCs w:val="20"/>
              </w:rPr>
              <w:t>26. Замена картриджа с гранулированным углем</w:t>
            </w:r>
          </w:p>
          <w:p w14:paraId="0A229297" w14:textId="77777777" w:rsidR="006350CB" w:rsidRPr="00601899" w:rsidRDefault="006350CB" w:rsidP="00ED0798">
            <w:pPr>
              <w:snapToGrid w:val="0"/>
              <w:jc w:val="both"/>
              <w:rPr>
                <w:bCs/>
                <w:sz w:val="20"/>
                <w:szCs w:val="20"/>
              </w:rPr>
            </w:pPr>
            <w:r w:rsidRPr="00DC5CD5">
              <w:rPr>
                <w:bCs/>
                <w:sz w:val="20"/>
                <w:szCs w:val="20"/>
              </w:rPr>
              <w:t xml:space="preserve"> АСС 15”</w:t>
            </w:r>
          </w:p>
          <w:p w14:paraId="6B5E672C" w14:textId="77777777" w:rsidR="006350CB" w:rsidRPr="00601899" w:rsidRDefault="006350CB" w:rsidP="00ED0798">
            <w:pPr>
              <w:snapToGrid w:val="0"/>
              <w:jc w:val="both"/>
              <w:rPr>
                <w:bCs/>
                <w:sz w:val="20"/>
                <w:szCs w:val="20"/>
              </w:rPr>
            </w:pPr>
            <w:r w:rsidRPr="00601899">
              <w:rPr>
                <w:bCs/>
                <w:sz w:val="20"/>
                <w:szCs w:val="20"/>
              </w:rPr>
              <w:t>27. Замена картриджа с зернистой фильтрующей загрузкой СFC 15”</w:t>
            </w:r>
          </w:p>
          <w:p w14:paraId="1FA8E54B" w14:textId="77777777" w:rsidR="006350CB" w:rsidRPr="00601899" w:rsidRDefault="006350CB" w:rsidP="00ED0798">
            <w:pPr>
              <w:snapToGrid w:val="0"/>
              <w:jc w:val="both"/>
              <w:rPr>
                <w:sz w:val="20"/>
                <w:szCs w:val="20"/>
              </w:rPr>
            </w:pPr>
            <w:r w:rsidRPr="00601899">
              <w:rPr>
                <w:bCs/>
                <w:sz w:val="20"/>
                <w:szCs w:val="20"/>
              </w:rPr>
              <w:t>28. Замена компактного картриджа с мембранным элементом 13” 50gpd</w:t>
            </w:r>
          </w:p>
        </w:tc>
        <w:tc>
          <w:tcPr>
            <w:tcW w:w="636" w:type="pct"/>
          </w:tcPr>
          <w:p w14:paraId="2D712DB6" w14:textId="77777777" w:rsidR="006350CB" w:rsidRPr="00601899" w:rsidRDefault="006350CB" w:rsidP="00ED0798">
            <w:pPr>
              <w:contextualSpacing/>
              <w:jc w:val="center"/>
              <w:rPr>
                <w:sz w:val="20"/>
                <w:szCs w:val="20"/>
              </w:rPr>
            </w:pPr>
            <w:r w:rsidRPr="00601899">
              <w:rPr>
                <w:sz w:val="20"/>
                <w:szCs w:val="20"/>
              </w:rPr>
              <w:t>Не реже 1 раза в 3 месяца</w:t>
            </w:r>
          </w:p>
        </w:tc>
      </w:tr>
      <w:tr w:rsidR="006350CB" w:rsidRPr="00601899" w14:paraId="3E50DB05" w14:textId="77777777" w:rsidTr="00ED0798">
        <w:tc>
          <w:tcPr>
            <w:tcW w:w="227" w:type="pct"/>
          </w:tcPr>
          <w:p w14:paraId="3B96CAA2" w14:textId="77777777" w:rsidR="006350CB" w:rsidRPr="00601899" w:rsidRDefault="006350CB" w:rsidP="00ED0798">
            <w:pPr>
              <w:spacing w:after="200" w:line="276" w:lineRule="auto"/>
              <w:contextualSpacing/>
              <w:rPr>
                <w:sz w:val="20"/>
                <w:szCs w:val="20"/>
                <w:lang w:eastAsia="en-US"/>
              </w:rPr>
            </w:pPr>
            <w:r w:rsidRPr="00601899">
              <w:rPr>
                <w:sz w:val="20"/>
                <w:szCs w:val="20"/>
                <w:lang w:eastAsia="en-US"/>
              </w:rPr>
              <w:t xml:space="preserve">    3</w:t>
            </w:r>
          </w:p>
        </w:tc>
        <w:tc>
          <w:tcPr>
            <w:tcW w:w="1126" w:type="pct"/>
          </w:tcPr>
          <w:p w14:paraId="22E88CA8" w14:textId="77777777" w:rsidR="006350CB" w:rsidRPr="00601899" w:rsidRDefault="006350CB" w:rsidP="00ED0798">
            <w:pPr>
              <w:rPr>
                <w:sz w:val="20"/>
                <w:szCs w:val="20"/>
              </w:rPr>
            </w:pPr>
            <w:r w:rsidRPr="00601899">
              <w:rPr>
                <w:sz w:val="20"/>
                <w:szCs w:val="20"/>
              </w:rPr>
              <w:t>Анализатор автоматический  гематологический</w:t>
            </w:r>
            <w:r w:rsidRPr="00601899">
              <w:rPr>
                <w:sz w:val="20"/>
                <w:szCs w:val="20"/>
                <w:lang w:val="en-US"/>
              </w:rPr>
              <w:t>XN</w:t>
            </w:r>
            <w:r w:rsidRPr="00601899">
              <w:rPr>
                <w:sz w:val="20"/>
                <w:szCs w:val="20"/>
              </w:rPr>
              <w:t>-</w:t>
            </w:r>
            <w:r w:rsidRPr="00601899">
              <w:rPr>
                <w:sz w:val="20"/>
                <w:szCs w:val="20"/>
                <w:lang w:val="en-US"/>
              </w:rPr>
              <w:t>L</w:t>
            </w:r>
            <w:r w:rsidRPr="00601899">
              <w:rPr>
                <w:sz w:val="20"/>
                <w:szCs w:val="20"/>
              </w:rPr>
              <w:t xml:space="preserve"> 550</w:t>
            </w:r>
          </w:p>
        </w:tc>
        <w:tc>
          <w:tcPr>
            <w:tcW w:w="3011" w:type="pct"/>
          </w:tcPr>
          <w:p w14:paraId="4E68E0C6" w14:textId="77777777" w:rsidR="006350CB" w:rsidRPr="00601899" w:rsidRDefault="006350CB" w:rsidP="00ED0798">
            <w:pPr>
              <w:rPr>
                <w:bCs/>
                <w:sz w:val="20"/>
                <w:szCs w:val="20"/>
              </w:rPr>
            </w:pPr>
            <w:r w:rsidRPr="00601899">
              <w:rPr>
                <w:bCs/>
                <w:sz w:val="20"/>
                <w:szCs w:val="20"/>
              </w:rPr>
              <w:t>1. Предварительная проверка анализатора</w:t>
            </w:r>
          </w:p>
          <w:p w14:paraId="2883DA4E" w14:textId="77777777" w:rsidR="006350CB" w:rsidRPr="00601899" w:rsidRDefault="006350CB" w:rsidP="00ED0798">
            <w:pPr>
              <w:jc w:val="both"/>
              <w:rPr>
                <w:bCs/>
                <w:sz w:val="20"/>
                <w:szCs w:val="20"/>
              </w:rPr>
            </w:pPr>
            <w:r w:rsidRPr="00601899">
              <w:rPr>
                <w:bCs/>
                <w:sz w:val="20"/>
                <w:szCs w:val="20"/>
              </w:rPr>
              <w:t xml:space="preserve">Проверка журнала ошибок </w:t>
            </w:r>
          </w:p>
          <w:p w14:paraId="655ABC06" w14:textId="77777777" w:rsidR="006350CB" w:rsidRPr="00601899" w:rsidRDefault="006350CB" w:rsidP="00ED0798">
            <w:pPr>
              <w:jc w:val="both"/>
              <w:rPr>
                <w:bCs/>
                <w:sz w:val="20"/>
                <w:szCs w:val="20"/>
              </w:rPr>
            </w:pPr>
            <w:r w:rsidRPr="00601899">
              <w:rPr>
                <w:bCs/>
                <w:sz w:val="20"/>
                <w:szCs w:val="20"/>
              </w:rPr>
              <w:t>Опрос персонала о возможных жалобах на прибор</w:t>
            </w:r>
          </w:p>
          <w:p w14:paraId="64EC1C47" w14:textId="77777777" w:rsidR="006350CB" w:rsidRPr="00601899" w:rsidRDefault="006350CB" w:rsidP="00ED0798">
            <w:pPr>
              <w:jc w:val="both"/>
              <w:rPr>
                <w:bCs/>
                <w:sz w:val="20"/>
                <w:szCs w:val="20"/>
              </w:rPr>
            </w:pPr>
            <w:r w:rsidRPr="00601899">
              <w:rPr>
                <w:bCs/>
                <w:sz w:val="20"/>
                <w:szCs w:val="20"/>
              </w:rPr>
              <w:t>Измерение контрольной крови</w:t>
            </w:r>
          </w:p>
          <w:p w14:paraId="5105B16C" w14:textId="77777777" w:rsidR="006350CB" w:rsidRPr="00601899" w:rsidRDefault="006350CB" w:rsidP="00ED0798">
            <w:pPr>
              <w:jc w:val="both"/>
              <w:rPr>
                <w:bCs/>
                <w:sz w:val="20"/>
                <w:szCs w:val="20"/>
              </w:rPr>
            </w:pPr>
            <w:r w:rsidRPr="00601899">
              <w:rPr>
                <w:bCs/>
                <w:sz w:val="20"/>
                <w:szCs w:val="20"/>
              </w:rPr>
              <w:t>2. Техническое обслуживание на выключенном приборе</w:t>
            </w:r>
          </w:p>
          <w:p w14:paraId="62747012" w14:textId="77777777" w:rsidR="006350CB" w:rsidRPr="00601899" w:rsidRDefault="006350CB" w:rsidP="00ED0798">
            <w:pPr>
              <w:jc w:val="both"/>
              <w:rPr>
                <w:bCs/>
                <w:sz w:val="20"/>
                <w:szCs w:val="20"/>
              </w:rPr>
            </w:pPr>
            <w:r w:rsidRPr="00601899">
              <w:rPr>
                <w:bCs/>
                <w:sz w:val="20"/>
                <w:szCs w:val="20"/>
              </w:rPr>
              <w:t>Очистка сливных камер WC1 и WC2, проверка камеры ловушки на отсутствие жидкости, при необходимости очистка</w:t>
            </w:r>
          </w:p>
          <w:p w14:paraId="27FC5BB3" w14:textId="77777777" w:rsidR="006350CB" w:rsidRPr="00601899" w:rsidRDefault="006350CB" w:rsidP="00ED0798">
            <w:pPr>
              <w:jc w:val="both"/>
              <w:rPr>
                <w:bCs/>
                <w:sz w:val="20"/>
                <w:szCs w:val="20"/>
              </w:rPr>
            </w:pPr>
            <w:r w:rsidRPr="00601899">
              <w:rPr>
                <w:bCs/>
                <w:sz w:val="20"/>
                <w:szCs w:val="20"/>
              </w:rPr>
              <w:t>Проверка клапанов и гидравлической линии на отсутствие утечек</w:t>
            </w:r>
          </w:p>
          <w:p w14:paraId="1756B0DB" w14:textId="77777777" w:rsidR="006350CB" w:rsidRPr="00601899" w:rsidRDefault="006350CB" w:rsidP="00ED0798">
            <w:pPr>
              <w:jc w:val="both"/>
              <w:rPr>
                <w:bCs/>
                <w:sz w:val="20"/>
                <w:szCs w:val="20"/>
              </w:rPr>
            </w:pPr>
            <w:r w:rsidRPr="00601899">
              <w:rPr>
                <w:bCs/>
                <w:sz w:val="20"/>
                <w:szCs w:val="20"/>
              </w:rPr>
              <w:t>Проверка вакуумной\пневматической линии на отсутствие загрязнений и утечек</w:t>
            </w:r>
          </w:p>
          <w:p w14:paraId="73CB7854" w14:textId="77777777" w:rsidR="006350CB" w:rsidRPr="00601899" w:rsidRDefault="006350CB" w:rsidP="00ED0798">
            <w:pPr>
              <w:jc w:val="both"/>
              <w:rPr>
                <w:bCs/>
                <w:sz w:val="20"/>
                <w:szCs w:val="20"/>
              </w:rPr>
            </w:pPr>
            <w:r w:rsidRPr="00601899">
              <w:rPr>
                <w:bCs/>
                <w:sz w:val="20"/>
                <w:szCs w:val="20"/>
              </w:rPr>
              <w:t>Очистка STOPPER_ASSY NO.57</w:t>
            </w:r>
          </w:p>
          <w:p w14:paraId="5FD42640" w14:textId="77777777" w:rsidR="006350CB" w:rsidRPr="00601899" w:rsidRDefault="006350CB" w:rsidP="00ED0798">
            <w:pPr>
              <w:jc w:val="both"/>
              <w:rPr>
                <w:bCs/>
                <w:sz w:val="20"/>
                <w:szCs w:val="20"/>
              </w:rPr>
            </w:pPr>
            <w:r w:rsidRPr="00601899">
              <w:rPr>
                <w:bCs/>
                <w:sz w:val="20"/>
                <w:szCs w:val="20"/>
              </w:rPr>
              <w:lastRenderedPageBreak/>
              <w:t>Проверка камеры RBC\HGB на отсутствие загрязнений</w:t>
            </w:r>
          </w:p>
          <w:p w14:paraId="68CC4947" w14:textId="77777777" w:rsidR="006350CB" w:rsidRPr="00601899" w:rsidRDefault="006350CB" w:rsidP="00ED0798">
            <w:pPr>
              <w:jc w:val="both"/>
              <w:rPr>
                <w:bCs/>
                <w:sz w:val="20"/>
                <w:szCs w:val="20"/>
              </w:rPr>
            </w:pPr>
            <w:r w:rsidRPr="00601899">
              <w:rPr>
                <w:bCs/>
                <w:sz w:val="20"/>
                <w:szCs w:val="20"/>
              </w:rPr>
              <w:t>Проверка реакционных камер WDF и RET на отсутствие загрязнений</w:t>
            </w:r>
          </w:p>
          <w:p w14:paraId="00241571" w14:textId="77777777" w:rsidR="006350CB" w:rsidRPr="00601899" w:rsidRDefault="006350CB" w:rsidP="00ED0798">
            <w:pPr>
              <w:jc w:val="both"/>
              <w:rPr>
                <w:bCs/>
                <w:sz w:val="20"/>
                <w:szCs w:val="20"/>
              </w:rPr>
            </w:pPr>
            <w:r w:rsidRPr="00601899">
              <w:rPr>
                <w:bCs/>
                <w:sz w:val="20"/>
                <w:szCs w:val="20"/>
              </w:rPr>
              <w:t xml:space="preserve">Очистка </w:t>
            </w:r>
            <w:proofErr w:type="spellStart"/>
            <w:r w:rsidRPr="00601899">
              <w:rPr>
                <w:bCs/>
                <w:sz w:val="20"/>
                <w:szCs w:val="20"/>
              </w:rPr>
              <w:t>пробозаборного</w:t>
            </w:r>
            <w:proofErr w:type="spellEnd"/>
            <w:r w:rsidRPr="00601899">
              <w:rPr>
                <w:bCs/>
                <w:sz w:val="20"/>
                <w:szCs w:val="20"/>
              </w:rPr>
              <w:t xml:space="preserve"> устройства. Очистка промывочной чаши</w:t>
            </w:r>
          </w:p>
          <w:p w14:paraId="03575211" w14:textId="77777777" w:rsidR="006350CB" w:rsidRPr="00601899" w:rsidRDefault="006350CB" w:rsidP="00ED0798">
            <w:pPr>
              <w:jc w:val="both"/>
              <w:rPr>
                <w:bCs/>
                <w:sz w:val="20"/>
                <w:szCs w:val="20"/>
              </w:rPr>
            </w:pPr>
            <w:r w:rsidRPr="00601899">
              <w:rPr>
                <w:bCs/>
                <w:sz w:val="20"/>
                <w:szCs w:val="20"/>
              </w:rPr>
              <w:t xml:space="preserve">Смазка приводного механизма шприца </w:t>
            </w:r>
            <w:proofErr w:type="spellStart"/>
            <w:r w:rsidRPr="00601899">
              <w:rPr>
                <w:bCs/>
                <w:sz w:val="20"/>
                <w:szCs w:val="20"/>
              </w:rPr>
              <w:t>SheathSyringe</w:t>
            </w:r>
            <w:proofErr w:type="spellEnd"/>
          </w:p>
          <w:p w14:paraId="47F40AA0" w14:textId="77777777" w:rsidR="006350CB" w:rsidRPr="00601899" w:rsidRDefault="006350CB" w:rsidP="00ED0798">
            <w:pPr>
              <w:jc w:val="both"/>
              <w:rPr>
                <w:bCs/>
                <w:sz w:val="20"/>
                <w:szCs w:val="20"/>
              </w:rPr>
            </w:pPr>
            <w:r w:rsidRPr="00601899">
              <w:rPr>
                <w:bCs/>
                <w:sz w:val="20"/>
                <w:szCs w:val="20"/>
              </w:rPr>
              <w:t xml:space="preserve">Проверка RBC/PLT </w:t>
            </w:r>
            <w:proofErr w:type="spellStart"/>
            <w:r w:rsidRPr="00601899">
              <w:rPr>
                <w:bCs/>
                <w:sz w:val="20"/>
                <w:szCs w:val="20"/>
              </w:rPr>
              <w:t>трандюссера</w:t>
            </w:r>
            <w:proofErr w:type="spellEnd"/>
            <w:r w:rsidRPr="00601899">
              <w:rPr>
                <w:bCs/>
                <w:sz w:val="20"/>
                <w:szCs w:val="20"/>
              </w:rPr>
              <w:t>, очистка при необходимости</w:t>
            </w:r>
          </w:p>
          <w:p w14:paraId="78488A07" w14:textId="77777777" w:rsidR="006350CB" w:rsidRPr="00601899" w:rsidRDefault="006350CB" w:rsidP="00ED0798">
            <w:pPr>
              <w:jc w:val="both"/>
              <w:rPr>
                <w:bCs/>
                <w:sz w:val="20"/>
                <w:szCs w:val="20"/>
              </w:rPr>
            </w:pPr>
            <w:r w:rsidRPr="00601899">
              <w:rPr>
                <w:bCs/>
                <w:sz w:val="20"/>
                <w:szCs w:val="20"/>
              </w:rPr>
              <w:t xml:space="preserve">Проверка </w:t>
            </w:r>
            <w:proofErr w:type="spellStart"/>
            <w:r w:rsidRPr="00601899">
              <w:rPr>
                <w:bCs/>
                <w:sz w:val="20"/>
                <w:szCs w:val="20"/>
              </w:rPr>
              <w:t>SheathSyringe</w:t>
            </w:r>
            <w:proofErr w:type="spellEnd"/>
            <w:r w:rsidRPr="00601899">
              <w:rPr>
                <w:bCs/>
                <w:sz w:val="20"/>
                <w:szCs w:val="20"/>
              </w:rPr>
              <w:t xml:space="preserve"> на отсутствие подтеков</w:t>
            </w:r>
          </w:p>
          <w:p w14:paraId="11E429CE" w14:textId="77777777" w:rsidR="006350CB" w:rsidRPr="00601899" w:rsidRDefault="006350CB" w:rsidP="00ED0798">
            <w:pPr>
              <w:jc w:val="both"/>
              <w:rPr>
                <w:bCs/>
                <w:sz w:val="20"/>
                <w:szCs w:val="20"/>
              </w:rPr>
            </w:pPr>
            <w:r w:rsidRPr="00601899">
              <w:rPr>
                <w:bCs/>
                <w:sz w:val="20"/>
                <w:szCs w:val="20"/>
              </w:rPr>
              <w:t xml:space="preserve">Проверка WB </w:t>
            </w:r>
            <w:proofErr w:type="spellStart"/>
            <w:r w:rsidRPr="00601899">
              <w:rPr>
                <w:bCs/>
                <w:sz w:val="20"/>
                <w:szCs w:val="20"/>
              </w:rPr>
              <w:t>Pump</w:t>
            </w:r>
            <w:proofErr w:type="spellEnd"/>
            <w:r w:rsidRPr="00601899">
              <w:rPr>
                <w:bCs/>
                <w:sz w:val="20"/>
                <w:szCs w:val="20"/>
              </w:rPr>
              <w:t xml:space="preserve"> на отсутствие подтеков</w:t>
            </w:r>
          </w:p>
          <w:p w14:paraId="79246FAA" w14:textId="77777777" w:rsidR="006350CB" w:rsidRPr="00601899" w:rsidRDefault="006350CB" w:rsidP="00ED0798">
            <w:pPr>
              <w:jc w:val="both"/>
              <w:rPr>
                <w:bCs/>
                <w:sz w:val="20"/>
                <w:szCs w:val="20"/>
              </w:rPr>
            </w:pPr>
            <w:r w:rsidRPr="00601899">
              <w:rPr>
                <w:bCs/>
                <w:sz w:val="20"/>
                <w:szCs w:val="20"/>
              </w:rPr>
              <w:t xml:space="preserve">Проверка клапанов </w:t>
            </w:r>
            <w:proofErr w:type="spellStart"/>
            <w:r w:rsidRPr="00601899">
              <w:rPr>
                <w:bCs/>
                <w:sz w:val="20"/>
                <w:szCs w:val="20"/>
              </w:rPr>
              <w:t>ReliefValve</w:t>
            </w:r>
            <w:proofErr w:type="spellEnd"/>
            <w:r w:rsidRPr="00601899">
              <w:rPr>
                <w:bCs/>
                <w:sz w:val="20"/>
                <w:szCs w:val="20"/>
              </w:rPr>
              <w:t xml:space="preserve"> давления и вакуума на отсутствие коррозии</w:t>
            </w:r>
          </w:p>
          <w:p w14:paraId="05DCD6EE" w14:textId="77777777" w:rsidR="006350CB" w:rsidRPr="00601899" w:rsidRDefault="006350CB" w:rsidP="00ED0798">
            <w:pPr>
              <w:jc w:val="both"/>
              <w:rPr>
                <w:bCs/>
                <w:sz w:val="20"/>
                <w:szCs w:val="20"/>
              </w:rPr>
            </w:pPr>
            <w:r w:rsidRPr="00601899">
              <w:rPr>
                <w:bCs/>
                <w:sz w:val="20"/>
                <w:szCs w:val="20"/>
              </w:rPr>
              <w:t xml:space="preserve">Очистка </w:t>
            </w:r>
            <w:proofErr w:type="spellStart"/>
            <w:r w:rsidRPr="00601899">
              <w:rPr>
                <w:bCs/>
                <w:sz w:val="20"/>
                <w:szCs w:val="20"/>
              </w:rPr>
              <w:t>TouchPanel</w:t>
            </w:r>
            <w:proofErr w:type="spellEnd"/>
            <w:r w:rsidRPr="00601899">
              <w:rPr>
                <w:bCs/>
                <w:sz w:val="20"/>
                <w:szCs w:val="20"/>
              </w:rPr>
              <w:t xml:space="preserve"> экрана</w:t>
            </w:r>
          </w:p>
          <w:p w14:paraId="042E19D8" w14:textId="77777777" w:rsidR="006350CB" w:rsidRPr="00601899" w:rsidRDefault="006350CB" w:rsidP="00ED0798">
            <w:pPr>
              <w:jc w:val="both"/>
              <w:rPr>
                <w:bCs/>
                <w:sz w:val="20"/>
                <w:szCs w:val="20"/>
              </w:rPr>
            </w:pPr>
            <w:r w:rsidRPr="00601899">
              <w:rPr>
                <w:bCs/>
                <w:sz w:val="20"/>
                <w:szCs w:val="20"/>
              </w:rPr>
              <w:t>Проверка вентилятора на материнской плате на отсутствие загрязнений. Очистка при необходимости</w:t>
            </w:r>
          </w:p>
          <w:p w14:paraId="77A21B7A" w14:textId="77777777" w:rsidR="006350CB" w:rsidRPr="00601899" w:rsidRDefault="006350CB" w:rsidP="00ED0798">
            <w:pPr>
              <w:jc w:val="both"/>
              <w:rPr>
                <w:bCs/>
                <w:sz w:val="20"/>
                <w:szCs w:val="20"/>
              </w:rPr>
            </w:pPr>
            <w:r w:rsidRPr="00601899">
              <w:rPr>
                <w:bCs/>
                <w:sz w:val="20"/>
                <w:szCs w:val="20"/>
              </w:rPr>
              <w:t>Очистка фильтра вентилятора на задней стенке анализатора</w:t>
            </w:r>
          </w:p>
          <w:p w14:paraId="21051760" w14:textId="77777777" w:rsidR="006350CB" w:rsidRPr="00601899" w:rsidRDefault="006350CB" w:rsidP="00ED0798">
            <w:pPr>
              <w:jc w:val="both"/>
              <w:rPr>
                <w:bCs/>
                <w:sz w:val="20"/>
                <w:szCs w:val="20"/>
              </w:rPr>
            </w:pPr>
            <w:r w:rsidRPr="00601899">
              <w:rPr>
                <w:bCs/>
                <w:sz w:val="20"/>
                <w:szCs w:val="20"/>
              </w:rPr>
              <w:t>Для модели XN-L-550:</w:t>
            </w:r>
          </w:p>
          <w:p w14:paraId="5B5E81AF" w14:textId="77777777" w:rsidR="006350CB" w:rsidRPr="00601899" w:rsidRDefault="006350CB" w:rsidP="00ED0798">
            <w:pPr>
              <w:jc w:val="both"/>
              <w:rPr>
                <w:bCs/>
                <w:sz w:val="20"/>
                <w:szCs w:val="20"/>
              </w:rPr>
            </w:pPr>
            <w:r w:rsidRPr="00601899">
              <w:rPr>
                <w:bCs/>
                <w:sz w:val="20"/>
                <w:szCs w:val="20"/>
              </w:rPr>
              <w:t xml:space="preserve">Очистка внутренних узлов сэмплера. Смазывание направляющих внутри сэмплера силиконовой смазкой </w:t>
            </w:r>
          </w:p>
          <w:p w14:paraId="53A1FF2C" w14:textId="77777777" w:rsidR="006350CB" w:rsidRPr="00601899" w:rsidRDefault="006350CB" w:rsidP="00ED0798">
            <w:pPr>
              <w:jc w:val="both"/>
              <w:rPr>
                <w:bCs/>
                <w:sz w:val="20"/>
                <w:szCs w:val="20"/>
              </w:rPr>
            </w:pPr>
            <w:r w:rsidRPr="00601899">
              <w:rPr>
                <w:bCs/>
                <w:sz w:val="20"/>
                <w:szCs w:val="20"/>
              </w:rPr>
              <w:t>3. Техническое обслуживание на включенном приборе</w:t>
            </w:r>
          </w:p>
          <w:p w14:paraId="08C72AB5" w14:textId="77777777" w:rsidR="006350CB" w:rsidRPr="00601899" w:rsidRDefault="006350CB" w:rsidP="00ED0798">
            <w:pPr>
              <w:jc w:val="both"/>
              <w:rPr>
                <w:bCs/>
                <w:sz w:val="20"/>
                <w:szCs w:val="20"/>
              </w:rPr>
            </w:pPr>
            <w:r w:rsidRPr="00601899">
              <w:rPr>
                <w:bCs/>
                <w:sz w:val="20"/>
                <w:szCs w:val="20"/>
              </w:rPr>
              <w:t xml:space="preserve">Проверка значений давления (0,06 </w:t>
            </w:r>
            <w:proofErr w:type="spellStart"/>
            <w:r w:rsidRPr="00601899">
              <w:rPr>
                <w:bCs/>
                <w:sz w:val="20"/>
                <w:szCs w:val="20"/>
              </w:rPr>
              <w:t>МРа</w:t>
            </w:r>
            <w:proofErr w:type="spellEnd"/>
            <w:r w:rsidRPr="00601899">
              <w:rPr>
                <w:bCs/>
                <w:sz w:val="20"/>
                <w:szCs w:val="20"/>
              </w:rPr>
              <w:t xml:space="preserve">) и вакуума (-0,03 </w:t>
            </w:r>
            <w:proofErr w:type="spellStart"/>
            <w:r w:rsidRPr="00601899">
              <w:rPr>
                <w:bCs/>
                <w:sz w:val="20"/>
                <w:szCs w:val="20"/>
              </w:rPr>
              <w:t>МРа</w:t>
            </w:r>
            <w:proofErr w:type="spellEnd"/>
            <w:r w:rsidRPr="00601899">
              <w:rPr>
                <w:bCs/>
                <w:sz w:val="20"/>
                <w:szCs w:val="20"/>
              </w:rPr>
              <w:t>)</w:t>
            </w:r>
          </w:p>
          <w:p w14:paraId="5BBE0E8F" w14:textId="77777777" w:rsidR="006350CB" w:rsidRPr="00601899" w:rsidRDefault="006350CB" w:rsidP="00ED0798">
            <w:pPr>
              <w:jc w:val="both"/>
              <w:rPr>
                <w:bCs/>
                <w:sz w:val="20"/>
                <w:szCs w:val="20"/>
              </w:rPr>
            </w:pPr>
            <w:r w:rsidRPr="00601899">
              <w:rPr>
                <w:bCs/>
                <w:sz w:val="20"/>
                <w:szCs w:val="20"/>
              </w:rPr>
              <w:t>Выполнение процедуры “</w:t>
            </w:r>
            <w:proofErr w:type="spellStart"/>
            <w:r w:rsidRPr="00601899">
              <w:rPr>
                <w:bCs/>
                <w:sz w:val="20"/>
                <w:szCs w:val="20"/>
              </w:rPr>
              <w:t>Remove</w:t>
            </w:r>
            <w:proofErr w:type="spellEnd"/>
            <w:r w:rsidRPr="00601899">
              <w:rPr>
                <w:bCs/>
                <w:sz w:val="20"/>
                <w:szCs w:val="20"/>
              </w:rPr>
              <w:t xml:space="preserve"> RBC </w:t>
            </w:r>
            <w:proofErr w:type="spellStart"/>
            <w:r w:rsidRPr="00601899">
              <w:rPr>
                <w:bCs/>
                <w:sz w:val="20"/>
                <w:szCs w:val="20"/>
              </w:rPr>
              <w:t>DetectorClog</w:t>
            </w:r>
            <w:proofErr w:type="spellEnd"/>
            <w:r w:rsidRPr="00601899">
              <w:rPr>
                <w:bCs/>
                <w:sz w:val="20"/>
                <w:szCs w:val="20"/>
              </w:rPr>
              <w:t xml:space="preserve">” </w:t>
            </w:r>
          </w:p>
          <w:p w14:paraId="2541759E" w14:textId="77777777" w:rsidR="006350CB" w:rsidRPr="00601899" w:rsidRDefault="006350CB" w:rsidP="00ED0798">
            <w:pPr>
              <w:jc w:val="both"/>
              <w:rPr>
                <w:bCs/>
                <w:sz w:val="20"/>
                <w:szCs w:val="20"/>
              </w:rPr>
            </w:pPr>
            <w:r w:rsidRPr="00601899">
              <w:rPr>
                <w:bCs/>
                <w:sz w:val="20"/>
                <w:szCs w:val="20"/>
              </w:rPr>
              <w:t>Выполнение процедуры промывки проточной ячейки</w:t>
            </w:r>
          </w:p>
          <w:p w14:paraId="5B49F6ED" w14:textId="77777777" w:rsidR="006350CB" w:rsidRPr="00601899" w:rsidRDefault="006350CB" w:rsidP="00ED0798">
            <w:pPr>
              <w:jc w:val="both"/>
              <w:rPr>
                <w:bCs/>
                <w:sz w:val="20"/>
                <w:szCs w:val="20"/>
              </w:rPr>
            </w:pPr>
            <w:r w:rsidRPr="00601899">
              <w:rPr>
                <w:bCs/>
                <w:sz w:val="20"/>
                <w:szCs w:val="20"/>
              </w:rPr>
              <w:t>Выполнение процедуры промывки сливных камер</w:t>
            </w:r>
          </w:p>
          <w:p w14:paraId="3F92DBB5" w14:textId="77777777" w:rsidR="006350CB" w:rsidRPr="00601899" w:rsidRDefault="006350CB" w:rsidP="00ED0798">
            <w:pPr>
              <w:jc w:val="both"/>
              <w:rPr>
                <w:bCs/>
                <w:sz w:val="20"/>
                <w:szCs w:val="20"/>
              </w:rPr>
            </w:pPr>
            <w:r w:rsidRPr="00601899">
              <w:rPr>
                <w:bCs/>
                <w:sz w:val="20"/>
                <w:szCs w:val="20"/>
              </w:rPr>
              <w:t>Промывка линии вакуума спиртом</w:t>
            </w:r>
          </w:p>
          <w:p w14:paraId="00038108" w14:textId="77777777" w:rsidR="006350CB" w:rsidRPr="00601899" w:rsidRDefault="006350CB" w:rsidP="00ED0798">
            <w:pPr>
              <w:jc w:val="both"/>
              <w:rPr>
                <w:bCs/>
                <w:sz w:val="20"/>
                <w:szCs w:val="20"/>
              </w:rPr>
            </w:pPr>
            <w:proofErr w:type="spellStart"/>
            <w:r w:rsidRPr="00601899">
              <w:rPr>
                <w:bCs/>
                <w:sz w:val="20"/>
                <w:szCs w:val="20"/>
              </w:rPr>
              <w:t>ПроверказначенияLaserCurrentvalue</w:t>
            </w:r>
            <w:proofErr w:type="spellEnd"/>
            <w:r w:rsidRPr="00601899">
              <w:rPr>
                <w:bCs/>
                <w:sz w:val="20"/>
                <w:szCs w:val="20"/>
              </w:rPr>
              <w:t xml:space="preserve">: 120 ± 20 </w:t>
            </w:r>
            <w:proofErr w:type="spellStart"/>
            <w:r w:rsidRPr="00601899">
              <w:rPr>
                <w:bCs/>
                <w:sz w:val="20"/>
                <w:szCs w:val="20"/>
              </w:rPr>
              <w:t>mA</w:t>
            </w:r>
            <w:proofErr w:type="spellEnd"/>
          </w:p>
          <w:p w14:paraId="2179ADF4" w14:textId="77777777" w:rsidR="006350CB" w:rsidRPr="00601899" w:rsidRDefault="006350CB" w:rsidP="00ED0798">
            <w:pPr>
              <w:jc w:val="both"/>
              <w:rPr>
                <w:bCs/>
                <w:sz w:val="20"/>
                <w:szCs w:val="20"/>
                <w:lang w:val="en-US"/>
              </w:rPr>
            </w:pPr>
            <w:r w:rsidRPr="00601899">
              <w:rPr>
                <w:bCs/>
                <w:sz w:val="20"/>
                <w:szCs w:val="20"/>
              </w:rPr>
              <w:t>Проверка</w:t>
            </w:r>
            <w:r w:rsidRPr="00601899">
              <w:rPr>
                <w:bCs/>
                <w:sz w:val="20"/>
                <w:szCs w:val="20"/>
                <w:lang w:val="en-US"/>
              </w:rPr>
              <w:t xml:space="preserve"> RBC Clog Level (Target 100 +/- 1)</w:t>
            </w:r>
          </w:p>
          <w:p w14:paraId="54133D43" w14:textId="77777777" w:rsidR="006350CB" w:rsidRPr="00601899" w:rsidRDefault="006350CB" w:rsidP="00ED0798">
            <w:pPr>
              <w:jc w:val="both"/>
              <w:rPr>
                <w:bCs/>
                <w:sz w:val="20"/>
                <w:szCs w:val="20"/>
              </w:rPr>
            </w:pPr>
            <w:r w:rsidRPr="00601899">
              <w:rPr>
                <w:bCs/>
                <w:sz w:val="20"/>
                <w:szCs w:val="20"/>
              </w:rPr>
              <w:t xml:space="preserve">Проверка </w:t>
            </w:r>
            <w:proofErr w:type="spellStart"/>
            <w:r w:rsidRPr="00601899">
              <w:rPr>
                <w:bCs/>
                <w:sz w:val="20"/>
                <w:szCs w:val="20"/>
              </w:rPr>
              <w:t>PiercerPositionAdjustment</w:t>
            </w:r>
            <w:proofErr w:type="spellEnd"/>
          </w:p>
          <w:p w14:paraId="01220FEB" w14:textId="77777777" w:rsidR="006350CB" w:rsidRPr="00601899" w:rsidRDefault="006350CB" w:rsidP="00ED0798">
            <w:pPr>
              <w:jc w:val="both"/>
              <w:rPr>
                <w:bCs/>
                <w:sz w:val="20"/>
                <w:szCs w:val="20"/>
              </w:rPr>
            </w:pPr>
            <w:r w:rsidRPr="00601899">
              <w:rPr>
                <w:bCs/>
                <w:sz w:val="20"/>
                <w:szCs w:val="20"/>
              </w:rPr>
              <w:t>Проверка механических настроек:</w:t>
            </w:r>
          </w:p>
          <w:p w14:paraId="12C95AA1" w14:textId="77777777" w:rsidR="006350CB" w:rsidRPr="00601899" w:rsidRDefault="006350CB" w:rsidP="00ED0798">
            <w:pPr>
              <w:jc w:val="both"/>
              <w:rPr>
                <w:bCs/>
                <w:sz w:val="20"/>
                <w:szCs w:val="20"/>
                <w:lang w:val="en-US"/>
              </w:rPr>
            </w:pPr>
            <w:r w:rsidRPr="00601899">
              <w:rPr>
                <w:bCs/>
                <w:sz w:val="20"/>
                <w:szCs w:val="20"/>
                <w:lang w:val="en-US"/>
              </w:rPr>
              <w:t>Piercer/Pipette Adjustment</w:t>
            </w:r>
          </w:p>
          <w:p w14:paraId="51A68511" w14:textId="77777777" w:rsidR="006350CB" w:rsidRPr="00601899" w:rsidRDefault="006350CB" w:rsidP="00ED0798">
            <w:pPr>
              <w:jc w:val="both"/>
              <w:rPr>
                <w:bCs/>
                <w:sz w:val="20"/>
                <w:szCs w:val="20"/>
                <w:lang w:val="en-US"/>
              </w:rPr>
            </w:pPr>
            <w:r w:rsidRPr="00601899">
              <w:rPr>
                <w:bCs/>
                <w:sz w:val="20"/>
                <w:szCs w:val="20"/>
              </w:rPr>
              <w:t>Для</w:t>
            </w:r>
            <w:r w:rsidRPr="00601899">
              <w:rPr>
                <w:bCs/>
                <w:sz w:val="20"/>
                <w:szCs w:val="20"/>
                <w:lang w:val="en-US"/>
              </w:rPr>
              <w:t xml:space="preserve"> XN-L-550:</w:t>
            </w:r>
          </w:p>
          <w:p w14:paraId="7C4BB374" w14:textId="77777777" w:rsidR="006350CB" w:rsidRPr="00601899" w:rsidRDefault="006350CB" w:rsidP="00ED0798">
            <w:pPr>
              <w:jc w:val="both"/>
              <w:rPr>
                <w:bCs/>
                <w:sz w:val="20"/>
                <w:szCs w:val="20"/>
                <w:lang w:val="en-US"/>
              </w:rPr>
            </w:pPr>
            <w:r w:rsidRPr="00601899">
              <w:rPr>
                <w:bCs/>
                <w:sz w:val="20"/>
                <w:szCs w:val="20"/>
                <w:lang w:val="en-US"/>
              </w:rPr>
              <w:t>Tube Holder Position Adjustment</w:t>
            </w:r>
          </w:p>
          <w:p w14:paraId="7F305C3A" w14:textId="77777777" w:rsidR="006350CB" w:rsidRPr="00601899" w:rsidRDefault="006350CB" w:rsidP="00ED0798">
            <w:pPr>
              <w:jc w:val="both"/>
              <w:rPr>
                <w:bCs/>
                <w:sz w:val="20"/>
                <w:szCs w:val="20"/>
                <w:lang w:val="en-US"/>
              </w:rPr>
            </w:pPr>
            <w:r w:rsidRPr="00601899">
              <w:rPr>
                <w:bCs/>
                <w:sz w:val="20"/>
                <w:szCs w:val="20"/>
                <w:lang w:val="en-US"/>
              </w:rPr>
              <w:t>Barcode Reader Position Adjustment</w:t>
            </w:r>
          </w:p>
          <w:p w14:paraId="7D4F1D45" w14:textId="77777777" w:rsidR="006350CB" w:rsidRPr="00601899" w:rsidRDefault="006350CB" w:rsidP="00ED0798">
            <w:pPr>
              <w:jc w:val="both"/>
              <w:rPr>
                <w:bCs/>
                <w:sz w:val="20"/>
                <w:szCs w:val="20"/>
              </w:rPr>
            </w:pPr>
            <w:proofErr w:type="spellStart"/>
            <w:r w:rsidRPr="00601899">
              <w:rPr>
                <w:bCs/>
                <w:sz w:val="20"/>
                <w:szCs w:val="20"/>
              </w:rPr>
              <w:t>HandPositionAdjustment</w:t>
            </w:r>
            <w:proofErr w:type="spellEnd"/>
          </w:p>
          <w:p w14:paraId="5F22D82D" w14:textId="77777777" w:rsidR="006350CB" w:rsidRPr="00601899" w:rsidRDefault="006350CB" w:rsidP="00ED0798">
            <w:pPr>
              <w:jc w:val="both"/>
              <w:rPr>
                <w:bCs/>
                <w:sz w:val="20"/>
                <w:szCs w:val="20"/>
              </w:rPr>
            </w:pPr>
            <w:proofErr w:type="spellStart"/>
            <w:r w:rsidRPr="00601899">
              <w:rPr>
                <w:bCs/>
                <w:sz w:val="20"/>
                <w:szCs w:val="20"/>
              </w:rPr>
              <w:t>Сброссчетчикакомпрессора</w:t>
            </w:r>
            <w:proofErr w:type="spellEnd"/>
          </w:p>
          <w:p w14:paraId="56CC16C8" w14:textId="77777777" w:rsidR="006350CB" w:rsidRPr="00601899" w:rsidRDefault="006350CB" w:rsidP="00ED0798">
            <w:pPr>
              <w:jc w:val="both"/>
              <w:rPr>
                <w:bCs/>
                <w:sz w:val="20"/>
                <w:szCs w:val="20"/>
              </w:rPr>
            </w:pPr>
            <w:r w:rsidRPr="00601899">
              <w:rPr>
                <w:bCs/>
                <w:sz w:val="20"/>
                <w:szCs w:val="20"/>
              </w:rPr>
              <w:t>4. Проверка настройки оптического блока</w:t>
            </w:r>
          </w:p>
          <w:p w14:paraId="6E92C7BA" w14:textId="77777777" w:rsidR="006350CB" w:rsidRPr="00601899" w:rsidRDefault="006350CB" w:rsidP="00ED0798">
            <w:pPr>
              <w:jc w:val="both"/>
              <w:rPr>
                <w:bCs/>
                <w:sz w:val="20"/>
                <w:szCs w:val="20"/>
                <w:lang w:val="en-US"/>
              </w:rPr>
            </w:pPr>
            <w:r w:rsidRPr="00601899">
              <w:rPr>
                <w:bCs/>
                <w:sz w:val="20"/>
                <w:szCs w:val="20"/>
                <w:lang w:val="en-US"/>
              </w:rPr>
              <w:t>FSC (X) rough                                          100 ± 30</w:t>
            </w:r>
          </w:p>
          <w:p w14:paraId="100518F1" w14:textId="77777777" w:rsidR="006350CB" w:rsidRPr="00601899" w:rsidRDefault="006350CB" w:rsidP="00ED0798">
            <w:pPr>
              <w:jc w:val="both"/>
              <w:rPr>
                <w:bCs/>
                <w:sz w:val="20"/>
                <w:szCs w:val="20"/>
                <w:lang w:val="en-US"/>
              </w:rPr>
            </w:pPr>
            <w:r w:rsidRPr="00601899">
              <w:rPr>
                <w:bCs/>
                <w:sz w:val="20"/>
                <w:szCs w:val="20"/>
                <w:lang w:val="en-US"/>
              </w:rPr>
              <w:t>FSC (W) rough                                         ≤ 0,150</w:t>
            </w:r>
          </w:p>
          <w:p w14:paraId="2E9A9E75" w14:textId="77777777" w:rsidR="006350CB" w:rsidRPr="00601899" w:rsidRDefault="006350CB" w:rsidP="00ED0798">
            <w:pPr>
              <w:jc w:val="both"/>
              <w:rPr>
                <w:bCs/>
                <w:sz w:val="20"/>
                <w:szCs w:val="20"/>
                <w:lang w:val="en-US"/>
              </w:rPr>
            </w:pPr>
            <w:r w:rsidRPr="00601899">
              <w:rPr>
                <w:bCs/>
                <w:sz w:val="20"/>
                <w:szCs w:val="20"/>
                <w:lang w:val="en-US"/>
              </w:rPr>
              <w:t>FSC (X) fine                                              100 ± 30</w:t>
            </w:r>
          </w:p>
          <w:p w14:paraId="7CBDBE39" w14:textId="77777777" w:rsidR="006350CB" w:rsidRPr="00601899" w:rsidRDefault="006350CB" w:rsidP="00ED0798">
            <w:pPr>
              <w:jc w:val="both"/>
              <w:rPr>
                <w:bCs/>
                <w:sz w:val="20"/>
                <w:szCs w:val="20"/>
                <w:lang w:val="en-US"/>
              </w:rPr>
            </w:pPr>
            <w:r w:rsidRPr="00601899">
              <w:rPr>
                <w:bCs/>
                <w:sz w:val="20"/>
                <w:szCs w:val="20"/>
                <w:lang w:val="en-US"/>
              </w:rPr>
              <w:t>FSC (W) fine                                             ≤ 0,350</w:t>
            </w:r>
          </w:p>
          <w:p w14:paraId="16379B1A" w14:textId="77777777" w:rsidR="006350CB" w:rsidRPr="00601899" w:rsidRDefault="006350CB" w:rsidP="00ED0798">
            <w:pPr>
              <w:jc w:val="both"/>
              <w:rPr>
                <w:bCs/>
                <w:sz w:val="20"/>
                <w:szCs w:val="20"/>
                <w:lang w:val="en-US"/>
              </w:rPr>
            </w:pPr>
            <w:r w:rsidRPr="00601899">
              <w:rPr>
                <w:bCs/>
                <w:sz w:val="20"/>
                <w:szCs w:val="20"/>
                <w:lang w:val="en-US"/>
              </w:rPr>
              <w:t>SFL (X) fine                                               N/A</w:t>
            </w:r>
          </w:p>
          <w:p w14:paraId="6E45FACD" w14:textId="77777777" w:rsidR="006350CB" w:rsidRPr="00601899" w:rsidRDefault="006350CB" w:rsidP="00ED0798">
            <w:pPr>
              <w:jc w:val="both"/>
              <w:rPr>
                <w:bCs/>
                <w:sz w:val="20"/>
                <w:szCs w:val="20"/>
                <w:lang w:val="en-US"/>
              </w:rPr>
            </w:pPr>
            <w:r w:rsidRPr="00601899">
              <w:rPr>
                <w:bCs/>
                <w:sz w:val="20"/>
                <w:szCs w:val="20"/>
                <w:lang w:val="en-US"/>
              </w:rPr>
              <w:t>SFL (</w:t>
            </w:r>
            <w:proofErr w:type="gramStart"/>
            <w:r w:rsidRPr="00601899">
              <w:rPr>
                <w:bCs/>
                <w:sz w:val="20"/>
                <w:szCs w:val="20"/>
                <w:lang w:val="en-US"/>
              </w:rPr>
              <w:t xml:space="preserve">W)   </w:t>
            </w:r>
            <w:proofErr w:type="gramEnd"/>
            <w:r w:rsidRPr="00601899">
              <w:rPr>
                <w:bCs/>
                <w:sz w:val="20"/>
                <w:szCs w:val="20"/>
                <w:lang w:val="en-US"/>
              </w:rPr>
              <w:t xml:space="preserve">                                                 ≤ 0,200</w:t>
            </w:r>
          </w:p>
          <w:p w14:paraId="0DB379D2" w14:textId="77777777" w:rsidR="006350CB" w:rsidRPr="00601899" w:rsidRDefault="006350CB" w:rsidP="00ED0798">
            <w:pPr>
              <w:jc w:val="both"/>
              <w:rPr>
                <w:bCs/>
                <w:sz w:val="20"/>
                <w:szCs w:val="20"/>
                <w:lang w:val="en-US"/>
              </w:rPr>
            </w:pPr>
            <w:r w:rsidRPr="00601899">
              <w:rPr>
                <w:bCs/>
                <w:sz w:val="20"/>
                <w:szCs w:val="20"/>
                <w:lang w:val="en-US"/>
              </w:rPr>
              <w:t>SSC (X) fine                                              75 ± 25</w:t>
            </w:r>
          </w:p>
          <w:p w14:paraId="39551DC5" w14:textId="77777777" w:rsidR="006350CB" w:rsidRPr="00601899" w:rsidRDefault="006350CB" w:rsidP="00ED0798">
            <w:pPr>
              <w:jc w:val="both"/>
              <w:rPr>
                <w:bCs/>
                <w:sz w:val="20"/>
                <w:szCs w:val="20"/>
                <w:lang w:val="en-US"/>
              </w:rPr>
            </w:pPr>
            <w:r w:rsidRPr="00601899">
              <w:rPr>
                <w:bCs/>
                <w:sz w:val="20"/>
                <w:szCs w:val="20"/>
                <w:lang w:val="en-US"/>
              </w:rPr>
              <w:t>SSC (W) fine                                             N/A</w:t>
            </w:r>
          </w:p>
          <w:p w14:paraId="1163D60D" w14:textId="77777777" w:rsidR="006350CB" w:rsidRPr="00601899" w:rsidRDefault="006350CB" w:rsidP="00ED0798">
            <w:pPr>
              <w:tabs>
                <w:tab w:val="left" w:pos="358"/>
              </w:tabs>
              <w:jc w:val="both"/>
              <w:rPr>
                <w:bCs/>
                <w:sz w:val="20"/>
                <w:szCs w:val="20"/>
                <w:lang w:val="en-US"/>
              </w:rPr>
            </w:pPr>
            <w:r w:rsidRPr="00601899">
              <w:rPr>
                <w:bCs/>
                <w:sz w:val="20"/>
                <w:szCs w:val="20"/>
                <w:lang w:val="en-US"/>
              </w:rPr>
              <w:t>5.</w:t>
            </w:r>
            <w:r w:rsidRPr="00601899">
              <w:rPr>
                <w:bCs/>
                <w:sz w:val="20"/>
                <w:szCs w:val="20"/>
                <w:lang w:val="en-US"/>
              </w:rPr>
              <w:tab/>
            </w:r>
            <w:proofErr w:type="spellStart"/>
            <w:r w:rsidRPr="00601899">
              <w:rPr>
                <w:bCs/>
                <w:sz w:val="20"/>
                <w:szCs w:val="20"/>
              </w:rPr>
              <w:t>Проверканастроек</w:t>
            </w:r>
            <w:proofErr w:type="spellEnd"/>
            <w:r w:rsidRPr="00601899">
              <w:rPr>
                <w:bCs/>
                <w:sz w:val="20"/>
                <w:szCs w:val="20"/>
                <w:lang w:val="en-US"/>
              </w:rPr>
              <w:t xml:space="preserve"> HGB blank </w:t>
            </w:r>
            <w:r w:rsidRPr="00601899">
              <w:rPr>
                <w:bCs/>
                <w:sz w:val="20"/>
                <w:szCs w:val="20"/>
              </w:rPr>
              <w:t>и</w:t>
            </w:r>
            <w:r w:rsidRPr="00601899">
              <w:rPr>
                <w:bCs/>
                <w:sz w:val="20"/>
                <w:szCs w:val="20"/>
                <w:lang w:val="en-US"/>
              </w:rPr>
              <w:t xml:space="preserve"> Aspiration sensor</w:t>
            </w:r>
          </w:p>
          <w:p w14:paraId="3E176F23" w14:textId="77777777" w:rsidR="006350CB" w:rsidRPr="00601899" w:rsidRDefault="006350CB" w:rsidP="00ED0798">
            <w:pPr>
              <w:jc w:val="both"/>
              <w:rPr>
                <w:bCs/>
                <w:sz w:val="20"/>
                <w:szCs w:val="20"/>
                <w:lang w:val="en-US"/>
              </w:rPr>
            </w:pPr>
            <w:r w:rsidRPr="00601899">
              <w:rPr>
                <w:bCs/>
                <w:sz w:val="20"/>
                <w:szCs w:val="20"/>
                <w:lang w:val="en-US"/>
              </w:rPr>
              <w:t>HGB blank                                                 5000 ± 200</w:t>
            </w:r>
          </w:p>
          <w:p w14:paraId="240F7752" w14:textId="77777777" w:rsidR="006350CB" w:rsidRPr="00601899" w:rsidRDefault="006350CB" w:rsidP="00ED0798">
            <w:pPr>
              <w:jc w:val="both"/>
              <w:rPr>
                <w:bCs/>
                <w:sz w:val="20"/>
                <w:szCs w:val="20"/>
                <w:lang w:val="en-US"/>
              </w:rPr>
            </w:pPr>
            <w:r w:rsidRPr="00601899">
              <w:rPr>
                <w:bCs/>
                <w:sz w:val="20"/>
                <w:szCs w:val="20"/>
                <w:lang w:val="en-US"/>
              </w:rPr>
              <w:t>Aspiration sensor blank                             5000 ± 200</w:t>
            </w:r>
          </w:p>
          <w:p w14:paraId="006143F5" w14:textId="77777777" w:rsidR="006350CB" w:rsidRPr="00601899" w:rsidRDefault="006350CB" w:rsidP="00ED0798">
            <w:pPr>
              <w:jc w:val="both"/>
              <w:rPr>
                <w:bCs/>
                <w:sz w:val="20"/>
                <w:szCs w:val="20"/>
                <w:lang w:val="en-US"/>
              </w:rPr>
            </w:pPr>
            <w:r w:rsidRPr="00601899">
              <w:rPr>
                <w:bCs/>
                <w:sz w:val="20"/>
                <w:szCs w:val="20"/>
                <w:lang w:val="en-US"/>
              </w:rPr>
              <w:t>Aspiration (</w:t>
            </w:r>
            <w:proofErr w:type="spellStart"/>
            <w:r w:rsidRPr="00601899">
              <w:rPr>
                <w:bCs/>
                <w:sz w:val="20"/>
                <w:szCs w:val="20"/>
                <w:lang w:val="en-US"/>
              </w:rPr>
              <w:t>sensorsample</w:t>
            </w:r>
            <w:proofErr w:type="spellEnd"/>
            <w:r w:rsidRPr="00601899">
              <w:rPr>
                <w:bCs/>
                <w:sz w:val="20"/>
                <w:szCs w:val="20"/>
                <w:lang w:val="en-US"/>
              </w:rPr>
              <w:t xml:space="preserve"> – </w:t>
            </w:r>
            <w:proofErr w:type="gramStart"/>
            <w:r w:rsidRPr="00601899">
              <w:rPr>
                <w:bCs/>
                <w:sz w:val="20"/>
                <w:szCs w:val="20"/>
                <w:lang w:val="en-US"/>
              </w:rPr>
              <w:t xml:space="preserve">blank)   </w:t>
            </w:r>
            <w:proofErr w:type="gramEnd"/>
            <w:r w:rsidRPr="00601899">
              <w:rPr>
                <w:bCs/>
                <w:sz w:val="20"/>
                <w:szCs w:val="20"/>
                <w:lang w:val="en-US"/>
              </w:rPr>
              <w:t xml:space="preserve">       13000 ± 500</w:t>
            </w:r>
          </w:p>
          <w:p w14:paraId="2E78C634" w14:textId="77777777" w:rsidR="006350CB" w:rsidRPr="00601899" w:rsidRDefault="006350CB" w:rsidP="00ED0798">
            <w:pPr>
              <w:jc w:val="both"/>
              <w:rPr>
                <w:bCs/>
                <w:sz w:val="20"/>
                <w:szCs w:val="20"/>
                <w:lang w:val="en-US"/>
              </w:rPr>
            </w:pPr>
            <w:r w:rsidRPr="00601899">
              <w:rPr>
                <w:bCs/>
                <w:sz w:val="20"/>
                <w:szCs w:val="20"/>
              </w:rPr>
              <w:t>Проверка</w:t>
            </w:r>
            <w:r w:rsidRPr="00601899">
              <w:rPr>
                <w:bCs/>
                <w:sz w:val="20"/>
                <w:szCs w:val="20"/>
                <w:lang w:val="en-US"/>
              </w:rPr>
              <w:t xml:space="preserve"> </w:t>
            </w:r>
            <w:proofErr w:type="spellStart"/>
            <w:r w:rsidRPr="00601899">
              <w:rPr>
                <w:bCs/>
                <w:sz w:val="20"/>
                <w:szCs w:val="20"/>
                <w:lang w:val="en-US"/>
              </w:rPr>
              <w:t>Aspirationsensorblank</w:t>
            </w:r>
            <w:proofErr w:type="spellEnd"/>
            <w:r w:rsidRPr="00601899">
              <w:rPr>
                <w:bCs/>
                <w:sz w:val="20"/>
                <w:szCs w:val="20"/>
                <w:lang w:val="en-US"/>
              </w:rPr>
              <w:t xml:space="preserve">, </w:t>
            </w:r>
            <w:proofErr w:type="spellStart"/>
            <w:r w:rsidRPr="00601899">
              <w:rPr>
                <w:bCs/>
                <w:sz w:val="20"/>
                <w:szCs w:val="20"/>
              </w:rPr>
              <w:t>принеобходимостинастроитьна</w:t>
            </w:r>
            <w:proofErr w:type="spellEnd"/>
            <w:r w:rsidRPr="00601899">
              <w:rPr>
                <w:bCs/>
                <w:sz w:val="20"/>
                <w:szCs w:val="20"/>
                <w:lang w:val="en-US"/>
              </w:rPr>
              <w:t xml:space="preserve"> 5000 ± 200</w:t>
            </w:r>
          </w:p>
          <w:p w14:paraId="6A587535" w14:textId="77777777" w:rsidR="006350CB" w:rsidRPr="00601899" w:rsidRDefault="006350CB" w:rsidP="00ED0798">
            <w:pPr>
              <w:jc w:val="both"/>
              <w:rPr>
                <w:bCs/>
                <w:sz w:val="20"/>
                <w:szCs w:val="20"/>
              </w:rPr>
            </w:pPr>
            <w:r w:rsidRPr="00601899">
              <w:rPr>
                <w:bCs/>
                <w:sz w:val="20"/>
                <w:szCs w:val="20"/>
              </w:rPr>
              <w:t>6. Проверка настройки чувствительности и калибровка с XN-CAL:</w:t>
            </w:r>
          </w:p>
          <w:p w14:paraId="5E9562F2" w14:textId="77777777" w:rsidR="006350CB" w:rsidRPr="00601899" w:rsidRDefault="006350CB" w:rsidP="00ED0798">
            <w:pPr>
              <w:jc w:val="both"/>
              <w:rPr>
                <w:bCs/>
                <w:sz w:val="20"/>
                <w:szCs w:val="20"/>
              </w:rPr>
            </w:pPr>
            <w:r w:rsidRPr="00601899">
              <w:rPr>
                <w:bCs/>
                <w:sz w:val="20"/>
                <w:szCs w:val="20"/>
              </w:rPr>
              <w:t>Проверка настройки чувствительности</w:t>
            </w:r>
          </w:p>
          <w:p w14:paraId="2401BEF3" w14:textId="77777777" w:rsidR="006350CB" w:rsidRPr="00601899" w:rsidRDefault="006350CB" w:rsidP="00ED0798">
            <w:pPr>
              <w:jc w:val="both"/>
              <w:rPr>
                <w:bCs/>
                <w:sz w:val="20"/>
                <w:szCs w:val="20"/>
              </w:rPr>
            </w:pPr>
            <w:r w:rsidRPr="00601899">
              <w:rPr>
                <w:bCs/>
                <w:sz w:val="20"/>
                <w:szCs w:val="20"/>
              </w:rPr>
              <w:t>Проведение стандартных параметров</w:t>
            </w:r>
          </w:p>
          <w:p w14:paraId="72072C5E" w14:textId="77777777" w:rsidR="006350CB" w:rsidRPr="00601899" w:rsidRDefault="006350CB" w:rsidP="00ED0798">
            <w:pPr>
              <w:jc w:val="both"/>
              <w:rPr>
                <w:bCs/>
                <w:sz w:val="20"/>
                <w:szCs w:val="20"/>
              </w:rPr>
            </w:pPr>
            <w:r w:rsidRPr="00601899">
              <w:rPr>
                <w:bCs/>
                <w:sz w:val="20"/>
                <w:szCs w:val="20"/>
              </w:rPr>
              <w:lastRenderedPageBreak/>
              <w:t>Калибровка параметров RBC-</w:t>
            </w:r>
            <w:proofErr w:type="spellStart"/>
            <w:r w:rsidRPr="00601899">
              <w:rPr>
                <w:bCs/>
                <w:sz w:val="20"/>
                <w:szCs w:val="20"/>
              </w:rPr>
              <w:t>He</w:t>
            </w:r>
            <w:proofErr w:type="spellEnd"/>
            <w:r w:rsidRPr="00601899">
              <w:rPr>
                <w:bCs/>
                <w:sz w:val="20"/>
                <w:szCs w:val="20"/>
              </w:rPr>
              <w:t xml:space="preserve"> и RET-</w:t>
            </w:r>
            <w:proofErr w:type="spellStart"/>
            <w:r w:rsidRPr="00601899">
              <w:rPr>
                <w:bCs/>
                <w:sz w:val="20"/>
                <w:szCs w:val="20"/>
              </w:rPr>
              <w:t>He</w:t>
            </w:r>
            <w:proofErr w:type="spellEnd"/>
          </w:p>
          <w:p w14:paraId="183E05EA" w14:textId="77777777" w:rsidR="006350CB" w:rsidRPr="00601899" w:rsidRDefault="006350CB" w:rsidP="00ED0798">
            <w:pPr>
              <w:jc w:val="both"/>
              <w:rPr>
                <w:bCs/>
                <w:sz w:val="20"/>
                <w:szCs w:val="20"/>
              </w:rPr>
            </w:pPr>
            <w:r w:rsidRPr="00601899">
              <w:rPr>
                <w:bCs/>
                <w:sz w:val="20"/>
                <w:szCs w:val="20"/>
              </w:rPr>
              <w:t>Калибровка параметров режима BF c XN-CAL</w:t>
            </w:r>
          </w:p>
          <w:p w14:paraId="1E75ADEA" w14:textId="77777777" w:rsidR="006350CB" w:rsidRPr="00601899" w:rsidRDefault="006350CB" w:rsidP="00ED0798">
            <w:pPr>
              <w:jc w:val="both"/>
              <w:rPr>
                <w:bCs/>
                <w:sz w:val="20"/>
                <w:szCs w:val="20"/>
              </w:rPr>
            </w:pPr>
            <w:r w:rsidRPr="00601899">
              <w:rPr>
                <w:bCs/>
                <w:sz w:val="20"/>
                <w:szCs w:val="20"/>
              </w:rPr>
              <w:t>7. Завершение обслуживания:</w:t>
            </w:r>
          </w:p>
          <w:p w14:paraId="239D9D8F" w14:textId="77777777" w:rsidR="006350CB" w:rsidRPr="00601899" w:rsidRDefault="006350CB" w:rsidP="00ED0798">
            <w:pPr>
              <w:jc w:val="both"/>
              <w:rPr>
                <w:bCs/>
                <w:sz w:val="20"/>
                <w:szCs w:val="20"/>
              </w:rPr>
            </w:pPr>
            <w:r w:rsidRPr="00601899">
              <w:rPr>
                <w:bCs/>
                <w:sz w:val="20"/>
                <w:szCs w:val="20"/>
              </w:rPr>
              <w:t>Выполнение резервного копирования данных.</w:t>
            </w:r>
          </w:p>
          <w:p w14:paraId="70B24F96" w14:textId="77777777" w:rsidR="006350CB" w:rsidRPr="00601899" w:rsidRDefault="006350CB" w:rsidP="00ED0798">
            <w:pPr>
              <w:jc w:val="both"/>
              <w:rPr>
                <w:bCs/>
                <w:sz w:val="20"/>
                <w:szCs w:val="20"/>
              </w:rPr>
            </w:pPr>
            <w:r w:rsidRPr="00601899">
              <w:rPr>
                <w:bCs/>
                <w:sz w:val="20"/>
                <w:szCs w:val="20"/>
              </w:rPr>
              <w:t>Для модели XN-L-550: Проверка работоспособности сэмплера</w:t>
            </w:r>
          </w:p>
          <w:p w14:paraId="03A42921" w14:textId="77777777" w:rsidR="006350CB" w:rsidRPr="00601899" w:rsidRDefault="006350CB" w:rsidP="00ED0798">
            <w:pPr>
              <w:jc w:val="both"/>
              <w:rPr>
                <w:bCs/>
                <w:sz w:val="20"/>
                <w:szCs w:val="20"/>
              </w:rPr>
            </w:pPr>
            <w:r w:rsidRPr="00601899">
              <w:rPr>
                <w:bCs/>
                <w:sz w:val="20"/>
                <w:szCs w:val="20"/>
              </w:rPr>
              <w:t>Измерение контрольной крови</w:t>
            </w:r>
          </w:p>
          <w:p w14:paraId="4BCA7F60" w14:textId="77777777" w:rsidR="006350CB" w:rsidRPr="00601899" w:rsidRDefault="006350CB" w:rsidP="00ED0798">
            <w:pPr>
              <w:jc w:val="both"/>
              <w:rPr>
                <w:bCs/>
                <w:sz w:val="20"/>
                <w:szCs w:val="20"/>
              </w:rPr>
            </w:pPr>
            <w:r w:rsidRPr="00601899">
              <w:rPr>
                <w:bCs/>
                <w:sz w:val="20"/>
                <w:szCs w:val="20"/>
              </w:rPr>
              <w:t>Запуск анализатора в работу</w:t>
            </w:r>
          </w:p>
          <w:p w14:paraId="32855C0B" w14:textId="77777777" w:rsidR="006350CB" w:rsidRPr="00601899" w:rsidRDefault="006350CB" w:rsidP="00ED0798">
            <w:pPr>
              <w:jc w:val="both"/>
              <w:rPr>
                <w:bCs/>
                <w:sz w:val="20"/>
                <w:szCs w:val="20"/>
              </w:rPr>
            </w:pPr>
            <w:r w:rsidRPr="00601899">
              <w:rPr>
                <w:bCs/>
                <w:sz w:val="20"/>
                <w:szCs w:val="20"/>
              </w:rPr>
              <w:t>8. Замена трубки BPT 3 X 5</w:t>
            </w:r>
          </w:p>
          <w:p w14:paraId="4128E77D" w14:textId="77777777" w:rsidR="006350CB" w:rsidRPr="00601899" w:rsidRDefault="006350CB" w:rsidP="00ED0798">
            <w:pPr>
              <w:jc w:val="both"/>
              <w:rPr>
                <w:bCs/>
                <w:sz w:val="20"/>
                <w:szCs w:val="20"/>
              </w:rPr>
            </w:pPr>
            <w:r w:rsidRPr="00601899">
              <w:rPr>
                <w:bCs/>
                <w:sz w:val="20"/>
                <w:szCs w:val="20"/>
              </w:rPr>
              <w:t>9. Замена воздушного насоса №1</w:t>
            </w:r>
          </w:p>
          <w:p w14:paraId="594589EA" w14:textId="77777777" w:rsidR="006350CB" w:rsidRPr="00601899" w:rsidRDefault="006350CB" w:rsidP="00ED0798">
            <w:pPr>
              <w:ind w:left="-67"/>
              <w:jc w:val="both"/>
              <w:rPr>
                <w:sz w:val="20"/>
                <w:szCs w:val="20"/>
              </w:rPr>
            </w:pPr>
            <w:r w:rsidRPr="00601899">
              <w:rPr>
                <w:bCs/>
                <w:sz w:val="20"/>
                <w:szCs w:val="20"/>
              </w:rPr>
              <w:t>10. Замена фильтра NO. 13 (C2)</w:t>
            </w:r>
          </w:p>
        </w:tc>
        <w:tc>
          <w:tcPr>
            <w:tcW w:w="636" w:type="pct"/>
          </w:tcPr>
          <w:p w14:paraId="5BC8B83D" w14:textId="77777777" w:rsidR="006350CB" w:rsidRPr="00601899" w:rsidRDefault="006350CB" w:rsidP="00ED0798">
            <w:pPr>
              <w:contextualSpacing/>
              <w:jc w:val="center"/>
              <w:rPr>
                <w:sz w:val="20"/>
                <w:szCs w:val="20"/>
              </w:rPr>
            </w:pPr>
            <w:r w:rsidRPr="00601899">
              <w:rPr>
                <w:sz w:val="20"/>
                <w:szCs w:val="20"/>
              </w:rPr>
              <w:lastRenderedPageBreak/>
              <w:t>Не реже 1 раза в 3 месяца</w:t>
            </w:r>
          </w:p>
        </w:tc>
      </w:tr>
      <w:tr w:rsidR="006350CB" w:rsidRPr="00601899" w14:paraId="0D427386" w14:textId="77777777" w:rsidTr="00ED0798">
        <w:trPr>
          <w:trHeight w:val="692"/>
        </w:trPr>
        <w:tc>
          <w:tcPr>
            <w:tcW w:w="227" w:type="pct"/>
          </w:tcPr>
          <w:p w14:paraId="3EEF2702" w14:textId="77777777" w:rsidR="006350CB" w:rsidRPr="00601899" w:rsidRDefault="006350CB" w:rsidP="00ED0798">
            <w:pPr>
              <w:spacing w:after="200" w:line="276" w:lineRule="auto"/>
              <w:contextualSpacing/>
              <w:rPr>
                <w:sz w:val="20"/>
                <w:szCs w:val="20"/>
                <w:lang w:eastAsia="en-US"/>
              </w:rPr>
            </w:pPr>
            <w:r w:rsidRPr="00601899">
              <w:rPr>
                <w:sz w:val="20"/>
                <w:szCs w:val="20"/>
                <w:lang w:eastAsia="en-US"/>
              </w:rPr>
              <w:lastRenderedPageBreak/>
              <w:t xml:space="preserve">    4</w:t>
            </w:r>
          </w:p>
        </w:tc>
        <w:tc>
          <w:tcPr>
            <w:tcW w:w="1126" w:type="pct"/>
          </w:tcPr>
          <w:p w14:paraId="77B8498C" w14:textId="77777777" w:rsidR="006350CB" w:rsidRPr="00601899" w:rsidRDefault="006350CB" w:rsidP="00ED0798">
            <w:pPr>
              <w:rPr>
                <w:sz w:val="20"/>
                <w:szCs w:val="20"/>
              </w:rPr>
            </w:pPr>
            <w:r w:rsidRPr="00601899">
              <w:rPr>
                <w:sz w:val="20"/>
                <w:szCs w:val="20"/>
              </w:rPr>
              <w:t xml:space="preserve">Анализатор Электролитов крови </w:t>
            </w:r>
            <w:proofErr w:type="spellStart"/>
            <w:r w:rsidRPr="00601899">
              <w:rPr>
                <w:sz w:val="20"/>
                <w:szCs w:val="20"/>
                <w:lang w:val="en-US"/>
              </w:rPr>
              <w:t>EasyLyte</w:t>
            </w:r>
            <w:proofErr w:type="spellEnd"/>
          </w:p>
        </w:tc>
        <w:tc>
          <w:tcPr>
            <w:tcW w:w="3011" w:type="pct"/>
          </w:tcPr>
          <w:p w14:paraId="73EA672F" w14:textId="77777777" w:rsidR="006350CB" w:rsidRPr="00601899" w:rsidRDefault="006350CB" w:rsidP="00ED0798">
            <w:pPr>
              <w:snapToGrid w:val="0"/>
              <w:jc w:val="both"/>
              <w:rPr>
                <w:sz w:val="20"/>
                <w:szCs w:val="20"/>
              </w:rPr>
            </w:pPr>
            <w:r w:rsidRPr="00601899">
              <w:rPr>
                <w:sz w:val="20"/>
                <w:szCs w:val="20"/>
              </w:rPr>
              <w:t>1. Контроль технического состояния: внешний осмотр</w:t>
            </w:r>
          </w:p>
          <w:p w14:paraId="02856280" w14:textId="77777777" w:rsidR="006350CB" w:rsidRPr="00601899" w:rsidRDefault="006350CB" w:rsidP="00ED0798">
            <w:pPr>
              <w:snapToGrid w:val="0"/>
              <w:jc w:val="both"/>
              <w:rPr>
                <w:bCs/>
                <w:sz w:val="20"/>
                <w:szCs w:val="20"/>
              </w:rPr>
            </w:pPr>
            <w:r w:rsidRPr="00601899">
              <w:rPr>
                <w:bCs/>
                <w:sz w:val="20"/>
                <w:szCs w:val="20"/>
              </w:rPr>
              <w:t>2. Очистка от пыли, грязи и т.п. изделия в целом и его составных частей. Дезинфекция анализатора</w:t>
            </w:r>
          </w:p>
          <w:p w14:paraId="522075AE" w14:textId="77777777" w:rsidR="006350CB" w:rsidRPr="00601899" w:rsidRDefault="006350CB" w:rsidP="00ED0798">
            <w:pPr>
              <w:snapToGrid w:val="0"/>
              <w:jc w:val="both"/>
              <w:rPr>
                <w:bCs/>
                <w:sz w:val="20"/>
                <w:szCs w:val="20"/>
              </w:rPr>
            </w:pPr>
            <w:r w:rsidRPr="00601899">
              <w:rPr>
                <w:bCs/>
                <w:sz w:val="20"/>
                <w:szCs w:val="20"/>
              </w:rPr>
              <w:t>3. Оценка степени износа трубки перистальтического насоса, зонда пробы, клапана растворов</w:t>
            </w:r>
          </w:p>
          <w:p w14:paraId="424F825C" w14:textId="77777777" w:rsidR="006350CB" w:rsidRPr="00601899" w:rsidRDefault="006350CB" w:rsidP="00ED0798">
            <w:pPr>
              <w:snapToGrid w:val="0"/>
              <w:jc w:val="both"/>
              <w:rPr>
                <w:bCs/>
                <w:sz w:val="20"/>
                <w:szCs w:val="20"/>
              </w:rPr>
            </w:pPr>
            <w:r w:rsidRPr="00601899">
              <w:rPr>
                <w:bCs/>
                <w:sz w:val="20"/>
                <w:szCs w:val="20"/>
              </w:rPr>
              <w:t>4.Выполнение теста протекания, теста детектора пробы и калибровка помпы</w:t>
            </w:r>
          </w:p>
          <w:p w14:paraId="7F48CE59" w14:textId="77777777" w:rsidR="006350CB" w:rsidRPr="00601899" w:rsidRDefault="006350CB" w:rsidP="00ED0798">
            <w:pPr>
              <w:snapToGrid w:val="0"/>
              <w:jc w:val="both"/>
              <w:rPr>
                <w:bCs/>
                <w:sz w:val="20"/>
                <w:szCs w:val="20"/>
              </w:rPr>
            </w:pPr>
            <w:r w:rsidRPr="00601899">
              <w:rPr>
                <w:bCs/>
                <w:sz w:val="20"/>
                <w:szCs w:val="20"/>
              </w:rPr>
              <w:t>5. Проверка работоспособности электродов</w:t>
            </w:r>
          </w:p>
          <w:p w14:paraId="27211EC0" w14:textId="77777777" w:rsidR="006350CB" w:rsidRPr="00601899" w:rsidRDefault="006350CB" w:rsidP="00ED0798">
            <w:pPr>
              <w:snapToGrid w:val="0"/>
              <w:jc w:val="both"/>
              <w:rPr>
                <w:bCs/>
                <w:sz w:val="20"/>
                <w:szCs w:val="20"/>
              </w:rPr>
            </w:pPr>
            <w:r w:rsidRPr="00601899">
              <w:rPr>
                <w:bCs/>
                <w:sz w:val="20"/>
                <w:szCs w:val="20"/>
              </w:rPr>
              <w:t>6. Проверка целостности электродного блока</w:t>
            </w:r>
          </w:p>
          <w:p w14:paraId="3CA56D50" w14:textId="77777777" w:rsidR="006350CB" w:rsidRPr="00601899" w:rsidRDefault="006350CB" w:rsidP="00ED0798">
            <w:pPr>
              <w:snapToGrid w:val="0"/>
              <w:jc w:val="both"/>
              <w:rPr>
                <w:bCs/>
                <w:sz w:val="20"/>
                <w:szCs w:val="20"/>
              </w:rPr>
            </w:pPr>
            <w:r w:rsidRPr="00601899">
              <w:rPr>
                <w:bCs/>
                <w:sz w:val="20"/>
                <w:szCs w:val="20"/>
              </w:rPr>
              <w:t>7. Промывка жидкостного канала анализатора</w:t>
            </w:r>
          </w:p>
          <w:p w14:paraId="315F6D6E" w14:textId="77777777" w:rsidR="006350CB" w:rsidRPr="00601899" w:rsidRDefault="006350CB" w:rsidP="00ED0798">
            <w:pPr>
              <w:snapToGrid w:val="0"/>
              <w:jc w:val="both"/>
              <w:rPr>
                <w:bCs/>
                <w:sz w:val="20"/>
                <w:szCs w:val="20"/>
              </w:rPr>
            </w:pPr>
            <w:r w:rsidRPr="00601899">
              <w:rPr>
                <w:bCs/>
                <w:sz w:val="20"/>
                <w:szCs w:val="20"/>
              </w:rPr>
              <w:t>8.Чистка, смазка и, при необходимости, переборка движущихся частей и механизмов забора пробы</w:t>
            </w:r>
          </w:p>
          <w:p w14:paraId="34F5E6DC" w14:textId="77777777" w:rsidR="006350CB" w:rsidRPr="00601899" w:rsidRDefault="006350CB" w:rsidP="00ED0798">
            <w:pPr>
              <w:snapToGrid w:val="0"/>
              <w:jc w:val="both"/>
              <w:rPr>
                <w:bCs/>
                <w:sz w:val="20"/>
                <w:szCs w:val="20"/>
              </w:rPr>
            </w:pPr>
            <w:r w:rsidRPr="00601899">
              <w:rPr>
                <w:bCs/>
                <w:sz w:val="20"/>
                <w:szCs w:val="20"/>
              </w:rPr>
              <w:t>9. Чистка принтера</w:t>
            </w:r>
          </w:p>
          <w:p w14:paraId="58A64DDA" w14:textId="77777777" w:rsidR="006350CB" w:rsidRPr="00601899" w:rsidRDefault="006350CB" w:rsidP="00ED0798">
            <w:pPr>
              <w:snapToGrid w:val="0"/>
              <w:jc w:val="both"/>
              <w:rPr>
                <w:bCs/>
                <w:sz w:val="20"/>
                <w:szCs w:val="20"/>
              </w:rPr>
            </w:pPr>
            <w:r w:rsidRPr="00601899">
              <w:rPr>
                <w:bCs/>
                <w:sz w:val="20"/>
                <w:szCs w:val="20"/>
              </w:rPr>
              <w:t>10. Проверка напряжений в контрольных точках, настройка по необходимости. Проверка работы электродвигателей</w:t>
            </w:r>
          </w:p>
          <w:p w14:paraId="7F058C6B" w14:textId="77777777" w:rsidR="006350CB" w:rsidRPr="00601899" w:rsidRDefault="006350CB" w:rsidP="00ED0798">
            <w:pPr>
              <w:snapToGrid w:val="0"/>
              <w:jc w:val="both"/>
              <w:rPr>
                <w:bCs/>
                <w:sz w:val="20"/>
                <w:szCs w:val="20"/>
              </w:rPr>
            </w:pPr>
            <w:r w:rsidRPr="00601899">
              <w:rPr>
                <w:bCs/>
                <w:sz w:val="20"/>
                <w:szCs w:val="20"/>
              </w:rPr>
              <w:t xml:space="preserve">11. Замена </w:t>
            </w:r>
            <w:proofErr w:type="spellStart"/>
            <w:r w:rsidRPr="00601899">
              <w:rPr>
                <w:bCs/>
                <w:sz w:val="20"/>
                <w:szCs w:val="20"/>
              </w:rPr>
              <w:t>референcного</w:t>
            </w:r>
            <w:proofErr w:type="spellEnd"/>
            <w:r w:rsidRPr="00601899">
              <w:rPr>
                <w:bCs/>
                <w:sz w:val="20"/>
                <w:szCs w:val="20"/>
              </w:rPr>
              <w:t xml:space="preserve"> электрода Na/K/</w:t>
            </w:r>
            <w:proofErr w:type="spellStart"/>
            <w:r w:rsidRPr="00601899">
              <w:rPr>
                <w:bCs/>
                <w:sz w:val="20"/>
                <w:szCs w:val="20"/>
              </w:rPr>
              <w:t>Ca</w:t>
            </w:r>
            <w:proofErr w:type="spellEnd"/>
            <w:r w:rsidRPr="00601899">
              <w:rPr>
                <w:bCs/>
                <w:sz w:val="20"/>
                <w:szCs w:val="20"/>
              </w:rPr>
              <w:t>/</w:t>
            </w:r>
            <w:proofErr w:type="spellStart"/>
            <w:r w:rsidRPr="00601899">
              <w:rPr>
                <w:bCs/>
                <w:sz w:val="20"/>
                <w:szCs w:val="20"/>
              </w:rPr>
              <w:t>pHЗамена</w:t>
            </w:r>
            <w:proofErr w:type="spellEnd"/>
            <w:r w:rsidRPr="00601899">
              <w:rPr>
                <w:bCs/>
                <w:sz w:val="20"/>
                <w:szCs w:val="20"/>
              </w:rPr>
              <w:t xml:space="preserve"> комплекта трубок</w:t>
            </w:r>
          </w:p>
          <w:p w14:paraId="12E8D81D" w14:textId="77777777" w:rsidR="006350CB" w:rsidRPr="00601899" w:rsidRDefault="006350CB" w:rsidP="00ED0798">
            <w:pPr>
              <w:snapToGrid w:val="0"/>
              <w:jc w:val="both"/>
              <w:rPr>
                <w:bCs/>
                <w:sz w:val="20"/>
                <w:szCs w:val="20"/>
              </w:rPr>
            </w:pPr>
            <w:r w:rsidRPr="00601899">
              <w:rPr>
                <w:bCs/>
                <w:sz w:val="20"/>
                <w:szCs w:val="20"/>
              </w:rPr>
              <w:t xml:space="preserve">13. Замена сборки мембран для </w:t>
            </w:r>
            <w:proofErr w:type="spellStart"/>
            <w:r w:rsidRPr="00601899">
              <w:rPr>
                <w:bCs/>
                <w:sz w:val="20"/>
                <w:szCs w:val="20"/>
              </w:rPr>
              <w:t>референсного</w:t>
            </w:r>
            <w:proofErr w:type="spellEnd"/>
            <w:r w:rsidRPr="00601899">
              <w:rPr>
                <w:bCs/>
                <w:sz w:val="20"/>
                <w:szCs w:val="20"/>
              </w:rPr>
              <w:t xml:space="preserve"> электрода </w:t>
            </w:r>
          </w:p>
          <w:p w14:paraId="09B7921A" w14:textId="77777777" w:rsidR="006350CB" w:rsidRPr="00601899" w:rsidRDefault="006350CB" w:rsidP="00ED0798">
            <w:pPr>
              <w:snapToGrid w:val="0"/>
              <w:jc w:val="both"/>
              <w:rPr>
                <w:bCs/>
                <w:sz w:val="20"/>
                <w:szCs w:val="20"/>
              </w:rPr>
            </w:pPr>
            <w:r w:rsidRPr="00601899">
              <w:rPr>
                <w:bCs/>
                <w:sz w:val="20"/>
                <w:szCs w:val="20"/>
              </w:rPr>
              <w:t xml:space="preserve">14. Замена раствора для заполнения внутренней камеры </w:t>
            </w:r>
          </w:p>
          <w:p w14:paraId="626CA072" w14:textId="77777777" w:rsidR="006350CB" w:rsidRPr="00601899" w:rsidRDefault="006350CB" w:rsidP="00ED0798">
            <w:pPr>
              <w:snapToGrid w:val="0"/>
              <w:rPr>
                <w:sz w:val="20"/>
                <w:szCs w:val="20"/>
              </w:rPr>
            </w:pPr>
            <w:r w:rsidRPr="00601899">
              <w:rPr>
                <w:bCs/>
                <w:sz w:val="20"/>
                <w:szCs w:val="20"/>
              </w:rPr>
              <w:t>12. Калибровка. Измерение контрольного материала</w:t>
            </w:r>
            <w:r w:rsidRPr="00601899">
              <w:rPr>
                <w:bCs/>
                <w:sz w:val="20"/>
                <w:szCs w:val="20"/>
              </w:rPr>
              <w:br/>
              <w:t xml:space="preserve">13. Замена </w:t>
            </w:r>
            <w:r w:rsidRPr="00601899">
              <w:rPr>
                <w:sz w:val="20"/>
                <w:szCs w:val="20"/>
              </w:rPr>
              <w:t>иглы аспирации (2107)</w:t>
            </w:r>
            <w:r w:rsidRPr="00601899">
              <w:rPr>
                <w:sz w:val="20"/>
                <w:szCs w:val="20"/>
              </w:rPr>
              <w:br/>
              <w:t>14. Замена детектора пробы (2257)</w:t>
            </w:r>
          </w:p>
          <w:p w14:paraId="7C542DAC" w14:textId="77777777" w:rsidR="006350CB" w:rsidRPr="00601899" w:rsidRDefault="006350CB" w:rsidP="00ED0798">
            <w:pPr>
              <w:snapToGrid w:val="0"/>
              <w:rPr>
                <w:bCs/>
                <w:sz w:val="20"/>
                <w:szCs w:val="20"/>
              </w:rPr>
            </w:pPr>
            <w:r w:rsidRPr="00601899">
              <w:rPr>
                <w:sz w:val="20"/>
                <w:szCs w:val="20"/>
              </w:rPr>
              <w:t>15 Замена клапана для растворов (2108).</w:t>
            </w:r>
          </w:p>
        </w:tc>
        <w:tc>
          <w:tcPr>
            <w:tcW w:w="636" w:type="pct"/>
          </w:tcPr>
          <w:p w14:paraId="44690DC7" w14:textId="77777777" w:rsidR="006350CB" w:rsidRPr="00601899" w:rsidRDefault="006350CB" w:rsidP="00ED0798">
            <w:pPr>
              <w:contextualSpacing/>
              <w:jc w:val="center"/>
              <w:rPr>
                <w:sz w:val="20"/>
                <w:szCs w:val="20"/>
              </w:rPr>
            </w:pPr>
            <w:r w:rsidRPr="00601899">
              <w:rPr>
                <w:sz w:val="20"/>
                <w:szCs w:val="20"/>
              </w:rPr>
              <w:t>Не реже 1 раза в 3 месяца</w:t>
            </w:r>
          </w:p>
        </w:tc>
      </w:tr>
      <w:tr w:rsidR="006350CB" w:rsidRPr="00601899" w14:paraId="3A09A3C1" w14:textId="77777777" w:rsidTr="00ED0798">
        <w:tc>
          <w:tcPr>
            <w:tcW w:w="227" w:type="pct"/>
          </w:tcPr>
          <w:p w14:paraId="49568231" w14:textId="77777777" w:rsidR="006350CB" w:rsidRPr="00601899" w:rsidRDefault="006350CB" w:rsidP="00ED0798">
            <w:pPr>
              <w:spacing w:after="200" w:line="276" w:lineRule="auto"/>
              <w:contextualSpacing/>
              <w:rPr>
                <w:sz w:val="20"/>
                <w:szCs w:val="20"/>
                <w:lang w:eastAsia="en-US"/>
              </w:rPr>
            </w:pPr>
            <w:r w:rsidRPr="00601899">
              <w:rPr>
                <w:sz w:val="20"/>
                <w:szCs w:val="20"/>
                <w:lang w:eastAsia="en-US"/>
              </w:rPr>
              <w:t xml:space="preserve">    5</w:t>
            </w:r>
          </w:p>
        </w:tc>
        <w:tc>
          <w:tcPr>
            <w:tcW w:w="1126" w:type="pct"/>
          </w:tcPr>
          <w:p w14:paraId="16CD7994" w14:textId="77777777" w:rsidR="006350CB" w:rsidRPr="00601899" w:rsidRDefault="006350CB" w:rsidP="00ED0798">
            <w:pPr>
              <w:rPr>
                <w:sz w:val="20"/>
                <w:szCs w:val="20"/>
              </w:rPr>
            </w:pPr>
            <w:r w:rsidRPr="00601899">
              <w:rPr>
                <w:sz w:val="20"/>
                <w:szCs w:val="20"/>
              </w:rPr>
              <w:t>Анализатор гематологический ХР-300</w:t>
            </w:r>
          </w:p>
        </w:tc>
        <w:tc>
          <w:tcPr>
            <w:tcW w:w="3011" w:type="pct"/>
          </w:tcPr>
          <w:p w14:paraId="63BDEC32" w14:textId="77777777" w:rsidR="006350CB" w:rsidRPr="00601899" w:rsidRDefault="006350CB" w:rsidP="00ED0798">
            <w:pPr>
              <w:jc w:val="both"/>
              <w:rPr>
                <w:sz w:val="20"/>
                <w:szCs w:val="20"/>
              </w:rPr>
            </w:pPr>
            <w:r w:rsidRPr="00601899">
              <w:rPr>
                <w:sz w:val="20"/>
                <w:szCs w:val="20"/>
              </w:rPr>
              <w:t>1. Чистка от пыли</w:t>
            </w:r>
          </w:p>
          <w:p w14:paraId="081B144E" w14:textId="77777777" w:rsidR="006350CB" w:rsidRPr="00601899" w:rsidRDefault="006350CB" w:rsidP="00ED0798">
            <w:pPr>
              <w:jc w:val="both"/>
              <w:rPr>
                <w:sz w:val="20"/>
                <w:szCs w:val="20"/>
              </w:rPr>
            </w:pPr>
            <w:r w:rsidRPr="00601899">
              <w:rPr>
                <w:sz w:val="20"/>
                <w:szCs w:val="20"/>
              </w:rPr>
              <w:t>2. Смазка механических частей</w:t>
            </w:r>
          </w:p>
          <w:p w14:paraId="11E6BB85" w14:textId="77777777" w:rsidR="006350CB" w:rsidRPr="00601899" w:rsidRDefault="006350CB" w:rsidP="00ED0798">
            <w:pPr>
              <w:jc w:val="both"/>
              <w:rPr>
                <w:sz w:val="20"/>
                <w:szCs w:val="20"/>
              </w:rPr>
            </w:pPr>
            <w:r w:rsidRPr="00601899">
              <w:rPr>
                <w:sz w:val="20"/>
                <w:szCs w:val="20"/>
              </w:rPr>
              <w:t>3. Проверка электронных компонентов</w:t>
            </w:r>
          </w:p>
          <w:p w14:paraId="5BB4A638" w14:textId="77777777" w:rsidR="006350CB" w:rsidRPr="00601899" w:rsidRDefault="006350CB" w:rsidP="00ED0798">
            <w:pPr>
              <w:jc w:val="both"/>
              <w:rPr>
                <w:sz w:val="20"/>
                <w:szCs w:val="20"/>
              </w:rPr>
            </w:pPr>
            <w:r w:rsidRPr="00601899">
              <w:rPr>
                <w:sz w:val="20"/>
                <w:szCs w:val="20"/>
              </w:rPr>
              <w:t>4. Проверка фотометра HGB</w:t>
            </w:r>
          </w:p>
          <w:p w14:paraId="3C59A86E" w14:textId="77777777" w:rsidR="006350CB" w:rsidRPr="00601899" w:rsidRDefault="006350CB" w:rsidP="00ED0798">
            <w:pPr>
              <w:jc w:val="both"/>
              <w:rPr>
                <w:sz w:val="20"/>
                <w:szCs w:val="20"/>
              </w:rPr>
            </w:pPr>
            <w:r w:rsidRPr="00601899">
              <w:rPr>
                <w:sz w:val="20"/>
                <w:szCs w:val="20"/>
              </w:rPr>
              <w:t>5. Чистка камер подсчета WBC и RBC</w:t>
            </w:r>
          </w:p>
          <w:p w14:paraId="569F67FD" w14:textId="77777777" w:rsidR="006350CB" w:rsidRPr="00601899" w:rsidRDefault="006350CB" w:rsidP="00ED0798">
            <w:pPr>
              <w:jc w:val="both"/>
              <w:rPr>
                <w:sz w:val="20"/>
                <w:szCs w:val="20"/>
              </w:rPr>
            </w:pPr>
            <w:r w:rsidRPr="00601899">
              <w:rPr>
                <w:sz w:val="20"/>
                <w:szCs w:val="20"/>
              </w:rPr>
              <w:t>6. Замена камеры WBC</w:t>
            </w:r>
          </w:p>
          <w:p w14:paraId="3C65418F" w14:textId="77777777" w:rsidR="006350CB" w:rsidRPr="00601899" w:rsidRDefault="006350CB" w:rsidP="00ED0798">
            <w:pPr>
              <w:jc w:val="both"/>
              <w:rPr>
                <w:sz w:val="20"/>
                <w:szCs w:val="20"/>
              </w:rPr>
            </w:pPr>
            <w:r w:rsidRPr="00601899">
              <w:rPr>
                <w:sz w:val="20"/>
                <w:szCs w:val="20"/>
              </w:rPr>
              <w:t>7. Чистка поворотного керамического клапана</w:t>
            </w:r>
          </w:p>
          <w:p w14:paraId="1390CCF7" w14:textId="77777777" w:rsidR="006350CB" w:rsidRPr="00601899" w:rsidRDefault="006350CB" w:rsidP="00ED0798">
            <w:pPr>
              <w:jc w:val="both"/>
              <w:rPr>
                <w:sz w:val="20"/>
                <w:szCs w:val="20"/>
              </w:rPr>
            </w:pPr>
            <w:r w:rsidRPr="00601899">
              <w:rPr>
                <w:sz w:val="20"/>
                <w:szCs w:val="20"/>
              </w:rPr>
              <w:t>8. Чистка воздушной и жидкостной магистралей</w:t>
            </w:r>
          </w:p>
          <w:p w14:paraId="3513D42E" w14:textId="77777777" w:rsidR="006350CB" w:rsidRPr="00601899" w:rsidRDefault="006350CB" w:rsidP="00ED0798">
            <w:pPr>
              <w:jc w:val="both"/>
              <w:rPr>
                <w:sz w:val="20"/>
                <w:szCs w:val="20"/>
              </w:rPr>
            </w:pPr>
            <w:r w:rsidRPr="00601899">
              <w:rPr>
                <w:sz w:val="20"/>
                <w:szCs w:val="20"/>
              </w:rPr>
              <w:t xml:space="preserve">9. Проверка и регулировка давлений и вакуума </w:t>
            </w:r>
          </w:p>
          <w:p w14:paraId="54BFC83E" w14:textId="77777777" w:rsidR="006350CB" w:rsidRPr="00601899" w:rsidRDefault="006350CB" w:rsidP="00ED0798">
            <w:pPr>
              <w:jc w:val="both"/>
              <w:rPr>
                <w:sz w:val="20"/>
                <w:szCs w:val="20"/>
              </w:rPr>
            </w:pPr>
            <w:r w:rsidRPr="00601899">
              <w:rPr>
                <w:sz w:val="20"/>
                <w:szCs w:val="20"/>
              </w:rPr>
              <w:t>10. Проверка результатов по контрольным материалам</w:t>
            </w:r>
          </w:p>
          <w:p w14:paraId="5C71E310" w14:textId="77777777" w:rsidR="006350CB" w:rsidRPr="00601899" w:rsidRDefault="006350CB" w:rsidP="00ED0798">
            <w:pPr>
              <w:jc w:val="both"/>
              <w:rPr>
                <w:sz w:val="20"/>
                <w:szCs w:val="20"/>
              </w:rPr>
            </w:pPr>
            <w:r w:rsidRPr="00601899">
              <w:rPr>
                <w:sz w:val="20"/>
                <w:szCs w:val="20"/>
              </w:rPr>
              <w:t xml:space="preserve">11. Замена пипетки </w:t>
            </w:r>
            <w:r w:rsidRPr="00601899">
              <w:rPr>
                <w:sz w:val="20"/>
                <w:szCs w:val="20"/>
                <w:lang w:val="en-US"/>
              </w:rPr>
              <w:t>NO</w:t>
            </w:r>
            <w:r w:rsidRPr="00601899">
              <w:rPr>
                <w:sz w:val="20"/>
                <w:szCs w:val="20"/>
              </w:rPr>
              <w:t>.57</w:t>
            </w:r>
          </w:p>
          <w:p w14:paraId="1820D646" w14:textId="77777777" w:rsidR="006350CB" w:rsidRPr="00601899" w:rsidRDefault="006350CB" w:rsidP="00ED0798">
            <w:pPr>
              <w:jc w:val="both"/>
              <w:rPr>
                <w:sz w:val="20"/>
                <w:szCs w:val="20"/>
              </w:rPr>
            </w:pPr>
            <w:r w:rsidRPr="00601899">
              <w:rPr>
                <w:sz w:val="20"/>
                <w:szCs w:val="20"/>
              </w:rPr>
              <w:t>12. Замена крепления №9-А</w:t>
            </w:r>
          </w:p>
          <w:p w14:paraId="3EC8FFC4" w14:textId="77777777" w:rsidR="006350CB" w:rsidRPr="00601899" w:rsidRDefault="006350CB" w:rsidP="00ED0798">
            <w:pPr>
              <w:jc w:val="both"/>
              <w:rPr>
                <w:sz w:val="20"/>
                <w:szCs w:val="20"/>
              </w:rPr>
            </w:pPr>
            <w:r w:rsidRPr="00601899">
              <w:rPr>
                <w:sz w:val="20"/>
                <w:szCs w:val="20"/>
              </w:rPr>
              <w:t xml:space="preserve">13. Замена трубки </w:t>
            </w:r>
            <w:proofErr w:type="spellStart"/>
            <w:r w:rsidRPr="00601899">
              <w:rPr>
                <w:sz w:val="20"/>
                <w:szCs w:val="20"/>
                <w:lang w:val="en-US"/>
              </w:rPr>
              <w:t>Innovaprene</w:t>
            </w:r>
            <w:proofErr w:type="spellEnd"/>
            <w:r w:rsidRPr="00601899">
              <w:rPr>
                <w:sz w:val="20"/>
                <w:szCs w:val="20"/>
              </w:rPr>
              <w:t xml:space="preserve"> 3,2 *6,4 мм. </w:t>
            </w:r>
          </w:p>
          <w:p w14:paraId="4008CEDB" w14:textId="77777777" w:rsidR="006350CB" w:rsidRPr="00601899" w:rsidRDefault="006350CB" w:rsidP="00ED0798">
            <w:pPr>
              <w:jc w:val="both"/>
              <w:rPr>
                <w:sz w:val="20"/>
                <w:szCs w:val="20"/>
              </w:rPr>
            </w:pPr>
            <w:r w:rsidRPr="00601899">
              <w:rPr>
                <w:sz w:val="20"/>
                <w:szCs w:val="20"/>
              </w:rPr>
              <w:t>14. Замена трубки силиконовой 3.0MM ВДX6.5MM НД_#9E55</w:t>
            </w:r>
          </w:p>
        </w:tc>
        <w:tc>
          <w:tcPr>
            <w:tcW w:w="636" w:type="pct"/>
          </w:tcPr>
          <w:p w14:paraId="2CF47A6E" w14:textId="77777777" w:rsidR="006350CB" w:rsidRPr="00601899" w:rsidRDefault="006350CB" w:rsidP="00ED0798">
            <w:pPr>
              <w:contextualSpacing/>
              <w:jc w:val="center"/>
              <w:rPr>
                <w:sz w:val="20"/>
                <w:szCs w:val="20"/>
              </w:rPr>
            </w:pPr>
            <w:r w:rsidRPr="00601899">
              <w:rPr>
                <w:sz w:val="20"/>
                <w:szCs w:val="20"/>
              </w:rPr>
              <w:t>Не реже 1 раза в 3 месяца</w:t>
            </w:r>
          </w:p>
        </w:tc>
      </w:tr>
      <w:tr w:rsidR="006350CB" w:rsidRPr="00601899" w14:paraId="26A07A02" w14:textId="77777777" w:rsidTr="00ED0798">
        <w:trPr>
          <w:trHeight w:val="1613"/>
        </w:trPr>
        <w:tc>
          <w:tcPr>
            <w:tcW w:w="227" w:type="pct"/>
          </w:tcPr>
          <w:p w14:paraId="1EDBFC21" w14:textId="77777777" w:rsidR="006350CB" w:rsidRPr="00601899" w:rsidRDefault="006350CB" w:rsidP="00ED0798">
            <w:pPr>
              <w:spacing w:after="200" w:line="276" w:lineRule="auto"/>
              <w:contextualSpacing/>
              <w:rPr>
                <w:sz w:val="20"/>
                <w:szCs w:val="20"/>
                <w:lang w:eastAsia="en-US"/>
              </w:rPr>
            </w:pPr>
            <w:r w:rsidRPr="00601899">
              <w:rPr>
                <w:sz w:val="20"/>
                <w:szCs w:val="20"/>
                <w:lang w:eastAsia="en-US"/>
              </w:rPr>
              <w:lastRenderedPageBreak/>
              <w:t xml:space="preserve">   6</w:t>
            </w:r>
          </w:p>
        </w:tc>
        <w:tc>
          <w:tcPr>
            <w:tcW w:w="1126" w:type="pct"/>
          </w:tcPr>
          <w:p w14:paraId="78644FBB" w14:textId="77777777" w:rsidR="006350CB" w:rsidRPr="00601899" w:rsidRDefault="006350CB" w:rsidP="00ED0798">
            <w:pPr>
              <w:rPr>
                <w:sz w:val="20"/>
                <w:szCs w:val="20"/>
              </w:rPr>
            </w:pPr>
            <w:r w:rsidRPr="00601899">
              <w:rPr>
                <w:sz w:val="20"/>
                <w:szCs w:val="20"/>
              </w:rPr>
              <w:t xml:space="preserve">Анализатор </w:t>
            </w:r>
            <w:proofErr w:type="spellStart"/>
            <w:r w:rsidRPr="00601899">
              <w:rPr>
                <w:sz w:val="20"/>
                <w:szCs w:val="20"/>
              </w:rPr>
              <w:t>флуориметрический</w:t>
            </w:r>
            <w:proofErr w:type="spellEnd"/>
            <w:r w:rsidRPr="00601899">
              <w:rPr>
                <w:sz w:val="20"/>
                <w:szCs w:val="20"/>
              </w:rPr>
              <w:t xml:space="preserve"> </w:t>
            </w:r>
            <w:proofErr w:type="spellStart"/>
            <w:r w:rsidRPr="00601899">
              <w:rPr>
                <w:sz w:val="20"/>
                <w:szCs w:val="20"/>
                <w:lang w:val="en-US"/>
              </w:rPr>
              <w:t>RAMPREADERSYStem</w:t>
            </w:r>
            <w:proofErr w:type="spellEnd"/>
          </w:p>
        </w:tc>
        <w:tc>
          <w:tcPr>
            <w:tcW w:w="3011" w:type="pct"/>
          </w:tcPr>
          <w:p w14:paraId="3B53BFA8" w14:textId="77777777" w:rsidR="006350CB" w:rsidRPr="00601899" w:rsidRDefault="006350CB" w:rsidP="00ED0798">
            <w:pPr>
              <w:contextualSpacing/>
              <w:jc w:val="both"/>
              <w:rPr>
                <w:sz w:val="20"/>
                <w:szCs w:val="20"/>
              </w:rPr>
            </w:pPr>
            <w:r w:rsidRPr="00601899">
              <w:rPr>
                <w:sz w:val="20"/>
                <w:szCs w:val="20"/>
              </w:rPr>
              <w:t>1. Контроль технического состояния: внешний осмотр.</w:t>
            </w:r>
          </w:p>
          <w:p w14:paraId="16EC5A4A" w14:textId="77777777" w:rsidR="006350CB" w:rsidRPr="00601899" w:rsidRDefault="006350CB" w:rsidP="00ED0798">
            <w:pPr>
              <w:contextualSpacing/>
              <w:jc w:val="both"/>
              <w:rPr>
                <w:sz w:val="20"/>
                <w:szCs w:val="20"/>
              </w:rPr>
            </w:pPr>
            <w:r w:rsidRPr="00601899">
              <w:rPr>
                <w:sz w:val="20"/>
                <w:szCs w:val="20"/>
              </w:rPr>
              <w:t>2. Очистка от пыли и загрязнений изделия в целом и его составных частей. Дезинфекция прибора</w:t>
            </w:r>
          </w:p>
          <w:p w14:paraId="04507C96" w14:textId="77777777" w:rsidR="006350CB" w:rsidRPr="00601899" w:rsidRDefault="006350CB" w:rsidP="00ED0798">
            <w:pPr>
              <w:contextualSpacing/>
              <w:jc w:val="both"/>
              <w:rPr>
                <w:sz w:val="20"/>
                <w:szCs w:val="20"/>
              </w:rPr>
            </w:pPr>
            <w:r w:rsidRPr="00601899">
              <w:rPr>
                <w:sz w:val="20"/>
                <w:szCs w:val="20"/>
              </w:rPr>
              <w:t>3. Проверка работы механизма подачи по контрольному картриджу. Юстировка по необходимости</w:t>
            </w:r>
          </w:p>
          <w:p w14:paraId="1EC846B5" w14:textId="77777777" w:rsidR="006350CB" w:rsidRPr="00601899" w:rsidRDefault="006350CB" w:rsidP="00ED0798">
            <w:pPr>
              <w:contextualSpacing/>
              <w:jc w:val="both"/>
              <w:rPr>
                <w:sz w:val="20"/>
                <w:szCs w:val="20"/>
              </w:rPr>
            </w:pPr>
            <w:r w:rsidRPr="00601899">
              <w:rPr>
                <w:sz w:val="20"/>
                <w:szCs w:val="20"/>
              </w:rPr>
              <w:t>4. Очистка и юстировка оптической системы.</w:t>
            </w:r>
          </w:p>
        </w:tc>
        <w:tc>
          <w:tcPr>
            <w:tcW w:w="636" w:type="pct"/>
          </w:tcPr>
          <w:p w14:paraId="044D5AC9" w14:textId="77777777" w:rsidR="006350CB" w:rsidRPr="00601899" w:rsidRDefault="006350CB" w:rsidP="00ED0798">
            <w:pPr>
              <w:contextualSpacing/>
              <w:jc w:val="center"/>
              <w:rPr>
                <w:sz w:val="20"/>
                <w:szCs w:val="20"/>
              </w:rPr>
            </w:pPr>
            <w:r w:rsidRPr="00601899">
              <w:rPr>
                <w:sz w:val="20"/>
                <w:szCs w:val="20"/>
              </w:rPr>
              <w:t>Не реже 1 раза в 3 месяца</w:t>
            </w:r>
          </w:p>
        </w:tc>
      </w:tr>
      <w:tr w:rsidR="006350CB" w:rsidRPr="00601899" w14:paraId="5CF51E34" w14:textId="77777777" w:rsidTr="00ED0798">
        <w:trPr>
          <w:trHeight w:val="2819"/>
        </w:trPr>
        <w:tc>
          <w:tcPr>
            <w:tcW w:w="227" w:type="pct"/>
          </w:tcPr>
          <w:p w14:paraId="75755FE9" w14:textId="77777777" w:rsidR="006350CB" w:rsidRPr="00601899" w:rsidRDefault="006350CB" w:rsidP="00ED0798">
            <w:pPr>
              <w:spacing w:after="200" w:line="276" w:lineRule="auto"/>
              <w:contextualSpacing/>
              <w:rPr>
                <w:sz w:val="20"/>
                <w:szCs w:val="20"/>
                <w:lang w:eastAsia="en-US"/>
              </w:rPr>
            </w:pPr>
            <w:r w:rsidRPr="00601899">
              <w:rPr>
                <w:sz w:val="20"/>
                <w:szCs w:val="20"/>
                <w:lang w:eastAsia="en-US"/>
              </w:rPr>
              <w:t xml:space="preserve">    7</w:t>
            </w:r>
          </w:p>
        </w:tc>
        <w:tc>
          <w:tcPr>
            <w:tcW w:w="1126" w:type="pct"/>
          </w:tcPr>
          <w:p w14:paraId="32ED6EE6" w14:textId="77777777" w:rsidR="006350CB" w:rsidRPr="00601899" w:rsidRDefault="006350CB" w:rsidP="00ED0798">
            <w:pPr>
              <w:rPr>
                <w:sz w:val="20"/>
                <w:szCs w:val="20"/>
              </w:rPr>
            </w:pPr>
            <w:r w:rsidRPr="00601899">
              <w:rPr>
                <w:sz w:val="20"/>
                <w:szCs w:val="20"/>
              </w:rPr>
              <w:t xml:space="preserve">Анализатор </w:t>
            </w:r>
            <w:proofErr w:type="spellStart"/>
            <w:r w:rsidRPr="00601899">
              <w:rPr>
                <w:sz w:val="20"/>
                <w:szCs w:val="20"/>
              </w:rPr>
              <w:t>коагулометрический</w:t>
            </w:r>
            <w:proofErr w:type="spellEnd"/>
            <w:r w:rsidRPr="00601899">
              <w:rPr>
                <w:sz w:val="20"/>
                <w:szCs w:val="20"/>
              </w:rPr>
              <w:t xml:space="preserve"> </w:t>
            </w:r>
            <w:r w:rsidRPr="00601899">
              <w:rPr>
                <w:sz w:val="20"/>
                <w:szCs w:val="20"/>
                <w:lang w:val="en-US"/>
              </w:rPr>
              <w:t>ACLELETEPRO</w:t>
            </w:r>
          </w:p>
        </w:tc>
        <w:tc>
          <w:tcPr>
            <w:tcW w:w="3011" w:type="pct"/>
          </w:tcPr>
          <w:p w14:paraId="59C42DC4" w14:textId="77777777" w:rsidR="006350CB" w:rsidRPr="00601899" w:rsidRDefault="006350CB" w:rsidP="00ED0798">
            <w:pPr>
              <w:contextualSpacing/>
              <w:jc w:val="both"/>
              <w:rPr>
                <w:sz w:val="20"/>
                <w:szCs w:val="20"/>
              </w:rPr>
            </w:pPr>
            <w:r w:rsidRPr="00601899">
              <w:rPr>
                <w:sz w:val="20"/>
                <w:szCs w:val="20"/>
              </w:rPr>
              <w:t>1. Определение работоспособности медицинской техники, проверка действия защитных устройств и электрических цепей, устранение повреждений и мелких неисправностей</w:t>
            </w:r>
          </w:p>
          <w:p w14:paraId="561CAB97" w14:textId="77777777" w:rsidR="006350CB" w:rsidRPr="00601899" w:rsidRDefault="006350CB" w:rsidP="00ED0798">
            <w:pPr>
              <w:contextualSpacing/>
              <w:jc w:val="both"/>
              <w:rPr>
                <w:sz w:val="20"/>
                <w:szCs w:val="20"/>
              </w:rPr>
            </w:pPr>
            <w:r w:rsidRPr="00601899">
              <w:rPr>
                <w:sz w:val="20"/>
                <w:szCs w:val="20"/>
              </w:rPr>
              <w:t>2. Очистка от пыли, грязи, отложений солей, органики и т.п. изделия в целом или его составных частей</w:t>
            </w:r>
          </w:p>
          <w:p w14:paraId="24EFB592" w14:textId="77777777" w:rsidR="006350CB" w:rsidRPr="00601899" w:rsidRDefault="006350CB" w:rsidP="00ED0798">
            <w:pPr>
              <w:contextualSpacing/>
              <w:jc w:val="both"/>
              <w:rPr>
                <w:sz w:val="20"/>
                <w:szCs w:val="20"/>
              </w:rPr>
            </w:pPr>
            <w:r w:rsidRPr="00601899">
              <w:rPr>
                <w:sz w:val="20"/>
                <w:szCs w:val="20"/>
              </w:rPr>
              <w:t>3. Чистка, смазка и, при необходимости, переборка механизмов и узлов</w:t>
            </w:r>
          </w:p>
          <w:p w14:paraId="1B15633B" w14:textId="77777777" w:rsidR="006350CB" w:rsidRPr="00601899" w:rsidRDefault="006350CB" w:rsidP="00ED0798">
            <w:pPr>
              <w:contextualSpacing/>
              <w:jc w:val="both"/>
              <w:rPr>
                <w:sz w:val="20"/>
                <w:szCs w:val="20"/>
              </w:rPr>
            </w:pPr>
            <w:r w:rsidRPr="00601899">
              <w:rPr>
                <w:sz w:val="20"/>
                <w:szCs w:val="20"/>
              </w:rPr>
              <w:t>4. Очистка, регулировка и настройка механической системы</w:t>
            </w:r>
          </w:p>
          <w:p w14:paraId="1E8C82F6" w14:textId="77777777" w:rsidR="006350CB" w:rsidRPr="00601899" w:rsidRDefault="006350CB" w:rsidP="00ED0798">
            <w:pPr>
              <w:contextualSpacing/>
              <w:jc w:val="both"/>
              <w:rPr>
                <w:sz w:val="20"/>
                <w:szCs w:val="20"/>
              </w:rPr>
            </w:pPr>
            <w:r w:rsidRPr="00601899">
              <w:rPr>
                <w:sz w:val="20"/>
                <w:szCs w:val="20"/>
              </w:rPr>
              <w:t>5. Очистка, регулировка и настройка жидкостной системы</w:t>
            </w:r>
          </w:p>
          <w:p w14:paraId="0F88D782" w14:textId="77777777" w:rsidR="006350CB" w:rsidRPr="00601899" w:rsidRDefault="006350CB" w:rsidP="00ED0798">
            <w:pPr>
              <w:contextualSpacing/>
              <w:jc w:val="both"/>
              <w:rPr>
                <w:sz w:val="20"/>
                <w:szCs w:val="20"/>
              </w:rPr>
            </w:pPr>
            <w:r w:rsidRPr="00601899">
              <w:rPr>
                <w:sz w:val="20"/>
                <w:szCs w:val="20"/>
              </w:rPr>
              <w:t>6. Очистка, регулировка и настройка оптической системы</w:t>
            </w:r>
          </w:p>
          <w:p w14:paraId="0FC05C4A" w14:textId="77777777" w:rsidR="006350CB" w:rsidRPr="00601899" w:rsidRDefault="006350CB" w:rsidP="00ED0798">
            <w:pPr>
              <w:contextualSpacing/>
              <w:jc w:val="both"/>
              <w:rPr>
                <w:sz w:val="20"/>
                <w:szCs w:val="20"/>
              </w:rPr>
            </w:pPr>
            <w:r w:rsidRPr="00601899">
              <w:rPr>
                <w:sz w:val="20"/>
                <w:szCs w:val="20"/>
              </w:rPr>
              <w:t xml:space="preserve">7. Замена электроклапана в сборе </w:t>
            </w:r>
          </w:p>
          <w:p w14:paraId="61A12FFD" w14:textId="77777777" w:rsidR="006350CB" w:rsidRPr="00601899" w:rsidRDefault="006350CB" w:rsidP="00ED0798">
            <w:pPr>
              <w:contextualSpacing/>
              <w:rPr>
                <w:sz w:val="20"/>
                <w:szCs w:val="20"/>
              </w:rPr>
            </w:pPr>
            <w:r w:rsidRPr="00601899">
              <w:rPr>
                <w:sz w:val="20"/>
                <w:szCs w:val="20"/>
              </w:rPr>
              <w:t>8. Замена Трубка для слива отходов 8 мм</w:t>
            </w:r>
            <w:r w:rsidRPr="00601899">
              <w:rPr>
                <w:sz w:val="20"/>
                <w:szCs w:val="20"/>
              </w:rPr>
              <w:br/>
              <w:t xml:space="preserve">9. Замена Блока </w:t>
            </w:r>
            <w:proofErr w:type="spellStart"/>
            <w:r w:rsidRPr="00601899">
              <w:rPr>
                <w:sz w:val="20"/>
                <w:szCs w:val="20"/>
              </w:rPr>
              <w:t>пробозаборника</w:t>
            </w:r>
            <w:proofErr w:type="spellEnd"/>
            <w:r w:rsidRPr="00601899">
              <w:rPr>
                <w:sz w:val="20"/>
                <w:szCs w:val="20"/>
              </w:rPr>
              <w:t xml:space="preserve"> в сборе</w:t>
            </w:r>
          </w:p>
          <w:p w14:paraId="7FBAE415" w14:textId="77777777" w:rsidR="006350CB" w:rsidRPr="00601899" w:rsidRDefault="006350CB" w:rsidP="00ED0798">
            <w:pPr>
              <w:contextualSpacing/>
              <w:rPr>
                <w:sz w:val="20"/>
                <w:szCs w:val="20"/>
              </w:rPr>
            </w:pPr>
            <w:r w:rsidRPr="00601899">
              <w:rPr>
                <w:sz w:val="20"/>
                <w:szCs w:val="20"/>
              </w:rPr>
              <w:t>10. Замена воздушного фильтра</w:t>
            </w:r>
            <w:r w:rsidRPr="00601899">
              <w:rPr>
                <w:sz w:val="20"/>
                <w:szCs w:val="20"/>
              </w:rPr>
              <w:br/>
              <w:t xml:space="preserve">11. Замена трубки </w:t>
            </w:r>
            <w:proofErr w:type="spellStart"/>
            <w:r w:rsidRPr="00601899">
              <w:rPr>
                <w:sz w:val="20"/>
                <w:szCs w:val="20"/>
              </w:rPr>
              <w:t>диллютора</w:t>
            </w:r>
            <w:proofErr w:type="spellEnd"/>
          </w:p>
          <w:p w14:paraId="3FCCFE67" w14:textId="77777777" w:rsidR="006350CB" w:rsidRPr="00601899" w:rsidRDefault="006350CB" w:rsidP="00ED0798">
            <w:pPr>
              <w:contextualSpacing/>
              <w:jc w:val="both"/>
              <w:rPr>
                <w:sz w:val="20"/>
                <w:szCs w:val="20"/>
              </w:rPr>
            </w:pPr>
            <w:r w:rsidRPr="00601899">
              <w:rPr>
                <w:sz w:val="20"/>
                <w:szCs w:val="20"/>
              </w:rPr>
              <w:t>12. Регулировка и настройка датчиков</w:t>
            </w:r>
          </w:p>
          <w:p w14:paraId="36488A2A" w14:textId="77777777" w:rsidR="006350CB" w:rsidRPr="00601899" w:rsidRDefault="006350CB" w:rsidP="00ED0798">
            <w:pPr>
              <w:contextualSpacing/>
              <w:jc w:val="both"/>
              <w:rPr>
                <w:sz w:val="20"/>
                <w:szCs w:val="20"/>
              </w:rPr>
            </w:pPr>
            <w:r w:rsidRPr="00601899">
              <w:rPr>
                <w:sz w:val="20"/>
                <w:szCs w:val="20"/>
              </w:rPr>
              <w:t>13. Затяжка ослабленных крепежных элементов</w:t>
            </w:r>
          </w:p>
          <w:p w14:paraId="17E93172" w14:textId="77777777" w:rsidR="006350CB" w:rsidRPr="00601899" w:rsidRDefault="006350CB" w:rsidP="00ED0798">
            <w:pPr>
              <w:contextualSpacing/>
              <w:jc w:val="both"/>
              <w:rPr>
                <w:sz w:val="20"/>
                <w:szCs w:val="20"/>
              </w:rPr>
            </w:pPr>
            <w:r w:rsidRPr="00601899">
              <w:rPr>
                <w:sz w:val="20"/>
                <w:szCs w:val="20"/>
              </w:rPr>
              <w:t>14. Общая настройка и регулировка анализатора</w:t>
            </w:r>
          </w:p>
          <w:p w14:paraId="681AA120" w14:textId="77777777" w:rsidR="006350CB" w:rsidRPr="00601899" w:rsidRDefault="006350CB" w:rsidP="00ED0798">
            <w:pPr>
              <w:contextualSpacing/>
              <w:jc w:val="both"/>
              <w:rPr>
                <w:sz w:val="20"/>
                <w:szCs w:val="20"/>
              </w:rPr>
            </w:pPr>
            <w:r w:rsidRPr="00601899">
              <w:rPr>
                <w:sz w:val="20"/>
                <w:szCs w:val="20"/>
              </w:rPr>
              <w:t>15. Тестирование работы системы</w:t>
            </w:r>
          </w:p>
          <w:p w14:paraId="60A44A19" w14:textId="77777777" w:rsidR="006350CB" w:rsidRPr="00601899" w:rsidRDefault="006350CB" w:rsidP="00ED0798">
            <w:pPr>
              <w:contextualSpacing/>
              <w:jc w:val="both"/>
              <w:rPr>
                <w:sz w:val="20"/>
                <w:szCs w:val="20"/>
              </w:rPr>
            </w:pPr>
            <w:r w:rsidRPr="00601899">
              <w:rPr>
                <w:sz w:val="20"/>
                <w:szCs w:val="20"/>
              </w:rPr>
              <w:t>16. Внешний осмотр рабочего места и изделия, на наличие внешних дефектов, неисправностей, грязи и пыли</w:t>
            </w:r>
          </w:p>
          <w:p w14:paraId="19BB9C7E" w14:textId="77777777" w:rsidR="006350CB" w:rsidRPr="00601899" w:rsidRDefault="006350CB" w:rsidP="00ED0798">
            <w:pPr>
              <w:contextualSpacing/>
              <w:jc w:val="both"/>
              <w:rPr>
                <w:sz w:val="20"/>
                <w:szCs w:val="20"/>
              </w:rPr>
            </w:pPr>
            <w:r w:rsidRPr="00601899">
              <w:rPr>
                <w:sz w:val="20"/>
                <w:szCs w:val="20"/>
              </w:rPr>
              <w:t>17. Проверка состояния узлов заземления, целостности сетевых шнуров, кабелей, соединительных проводников, приборных вилок, других коммутирующих устройств, питающих магистралей</w:t>
            </w:r>
          </w:p>
          <w:p w14:paraId="4D6F4778" w14:textId="77777777" w:rsidR="006350CB" w:rsidRPr="00601899" w:rsidRDefault="006350CB" w:rsidP="00ED0798">
            <w:pPr>
              <w:contextualSpacing/>
              <w:jc w:val="both"/>
              <w:rPr>
                <w:sz w:val="20"/>
                <w:szCs w:val="20"/>
              </w:rPr>
            </w:pPr>
            <w:r w:rsidRPr="00601899">
              <w:rPr>
                <w:sz w:val="20"/>
                <w:szCs w:val="20"/>
              </w:rPr>
              <w:t>18. Проверка органов управления и контроля на целостность, четкость фиксации, отсутствие люфтов, срабатывание защитных устройств и защитных блокировок</w:t>
            </w:r>
          </w:p>
          <w:p w14:paraId="41159B30" w14:textId="77777777" w:rsidR="006350CB" w:rsidRPr="00601899" w:rsidRDefault="006350CB" w:rsidP="00ED0798">
            <w:pPr>
              <w:contextualSpacing/>
              <w:jc w:val="both"/>
              <w:rPr>
                <w:sz w:val="20"/>
                <w:szCs w:val="20"/>
              </w:rPr>
            </w:pPr>
            <w:r w:rsidRPr="00601899">
              <w:rPr>
                <w:sz w:val="20"/>
                <w:szCs w:val="20"/>
              </w:rPr>
              <w:t>19. Контроль состояния устройств индикации и сигнализации</w:t>
            </w:r>
          </w:p>
          <w:p w14:paraId="74EF5D0C" w14:textId="77777777" w:rsidR="006350CB" w:rsidRPr="00601899" w:rsidRDefault="006350CB" w:rsidP="00ED0798">
            <w:pPr>
              <w:contextualSpacing/>
              <w:jc w:val="both"/>
              <w:rPr>
                <w:sz w:val="20"/>
                <w:szCs w:val="20"/>
              </w:rPr>
            </w:pPr>
            <w:r w:rsidRPr="00601899">
              <w:rPr>
                <w:sz w:val="20"/>
                <w:szCs w:val="20"/>
              </w:rPr>
              <w:t>20. Контроль состояния деталей, узлов, механизмов, в т.ч. подверженных повышенному износу, нарушению герметичности</w:t>
            </w:r>
          </w:p>
          <w:p w14:paraId="1DD182AF" w14:textId="77777777" w:rsidR="006350CB" w:rsidRPr="00601899" w:rsidRDefault="006350CB" w:rsidP="00ED0798">
            <w:pPr>
              <w:contextualSpacing/>
              <w:jc w:val="both"/>
              <w:rPr>
                <w:sz w:val="20"/>
                <w:szCs w:val="20"/>
              </w:rPr>
            </w:pPr>
            <w:r w:rsidRPr="00601899">
              <w:rPr>
                <w:sz w:val="20"/>
                <w:szCs w:val="20"/>
              </w:rPr>
              <w:t>21. Проверка функционирования основных и вспомогательных узлов, органов управления, индикации и сигнализации, защитных блокировок</w:t>
            </w:r>
          </w:p>
          <w:p w14:paraId="098F27A7" w14:textId="77777777" w:rsidR="006350CB" w:rsidRPr="00601899" w:rsidRDefault="006350CB" w:rsidP="00ED0798">
            <w:pPr>
              <w:contextualSpacing/>
              <w:jc w:val="both"/>
              <w:rPr>
                <w:sz w:val="20"/>
                <w:szCs w:val="20"/>
              </w:rPr>
            </w:pPr>
            <w:r w:rsidRPr="00601899">
              <w:rPr>
                <w:sz w:val="20"/>
                <w:szCs w:val="20"/>
              </w:rPr>
              <w:t>22. Модернизация программного обеспечения, регламентированная Производителем (при наличии обязательных бесплатных обновлений)</w:t>
            </w:r>
          </w:p>
        </w:tc>
        <w:tc>
          <w:tcPr>
            <w:tcW w:w="636" w:type="pct"/>
          </w:tcPr>
          <w:p w14:paraId="53F0EE5C" w14:textId="77777777" w:rsidR="006350CB" w:rsidRPr="00601899" w:rsidRDefault="006350CB" w:rsidP="00ED0798">
            <w:pPr>
              <w:contextualSpacing/>
              <w:jc w:val="center"/>
              <w:rPr>
                <w:sz w:val="20"/>
                <w:szCs w:val="20"/>
              </w:rPr>
            </w:pPr>
            <w:r w:rsidRPr="00601899">
              <w:rPr>
                <w:sz w:val="20"/>
                <w:szCs w:val="20"/>
              </w:rPr>
              <w:t>Не реже 1 раза в 3 месяца</w:t>
            </w:r>
          </w:p>
        </w:tc>
      </w:tr>
      <w:tr w:rsidR="006350CB" w:rsidRPr="00601899" w14:paraId="6C9075A0" w14:textId="77777777" w:rsidTr="00ED0798">
        <w:tc>
          <w:tcPr>
            <w:tcW w:w="227" w:type="pct"/>
          </w:tcPr>
          <w:p w14:paraId="4294A87A" w14:textId="77777777" w:rsidR="006350CB" w:rsidRPr="00601899" w:rsidRDefault="006350CB" w:rsidP="00ED0798">
            <w:pPr>
              <w:spacing w:after="200" w:line="276" w:lineRule="auto"/>
              <w:contextualSpacing/>
              <w:rPr>
                <w:sz w:val="20"/>
                <w:szCs w:val="20"/>
                <w:lang w:eastAsia="en-US"/>
              </w:rPr>
            </w:pPr>
            <w:r w:rsidRPr="00601899">
              <w:rPr>
                <w:sz w:val="20"/>
                <w:szCs w:val="20"/>
                <w:lang w:eastAsia="en-US"/>
              </w:rPr>
              <w:t xml:space="preserve">    8</w:t>
            </w:r>
          </w:p>
        </w:tc>
        <w:tc>
          <w:tcPr>
            <w:tcW w:w="1126" w:type="pct"/>
          </w:tcPr>
          <w:p w14:paraId="5C102643" w14:textId="77777777" w:rsidR="006350CB" w:rsidRPr="00601899" w:rsidRDefault="006350CB" w:rsidP="00ED0798">
            <w:pPr>
              <w:rPr>
                <w:sz w:val="20"/>
                <w:szCs w:val="20"/>
              </w:rPr>
            </w:pPr>
            <w:r w:rsidRPr="00601899">
              <w:rPr>
                <w:sz w:val="20"/>
                <w:szCs w:val="20"/>
              </w:rPr>
              <w:t xml:space="preserve">Анализатор гемостаза полуавтоматический </w:t>
            </w:r>
            <w:proofErr w:type="spellStart"/>
            <w:r w:rsidRPr="00601899">
              <w:rPr>
                <w:sz w:val="20"/>
                <w:szCs w:val="20"/>
              </w:rPr>
              <w:t>STart</w:t>
            </w:r>
            <w:proofErr w:type="spellEnd"/>
            <w:r w:rsidRPr="00601899">
              <w:rPr>
                <w:sz w:val="20"/>
                <w:szCs w:val="20"/>
              </w:rPr>
              <w:t xml:space="preserve"> Мах</w:t>
            </w:r>
          </w:p>
        </w:tc>
        <w:tc>
          <w:tcPr>
            <w:tcW w:w="3011" w:type="pct"/>
          </w:tcPr>
          <w:p w14:paraId="7298BF4A" w14:textId="77777777" w:rsidR="006350CB" w:rsidRPr="00601899" w:rsidRDefault="006350CB" w:rsidP="00ED0798">
            <w:pPr>
              <w:snapToGrid w:val="0"/>
              <w:jc w:val="both"/>
              <w:rPr>
                <w:sz w:val="20"/>
                <w:szCs w:val="20"/>
              </w:rPr>
            </w:pPr>
            <w:r w:rsidRPr="00601899">
              <w:rPr>
                <w:sz w:val="20"/>
                <w:szCs w:val="20"/>
              </w:rPr>
              <w:t>1.Контроль технического состояния: внешний осмотр</w:t>
            </w:r>
          </w:p>
          <w:p w14:paraId="68EF69C0" w14:textId="77777777" w:rsidR="006350CB" w:rsidRPr="00601899" w:rsidRDefault="006350CB" w:rsidP="00ED0798">
            <w:pPr>
              <w:snapToGrid w:val="0"/>
              <w:jc w:val="both"/>
              <w:rPr>
                <w:bCs/>
                <w:sz w:val="20"/>
                <w:szCs w:val="20"/>
              </w:rPr>
            </w:pPr>
            <w:r w:rsidRPr="00601899">
              <w:rPr>
                <w:bCs/>
                <w:sz w:val="20"/>
                <w:szCs w:val="20"/>
              </w:rPr>
              <w:t>2. Очистка от пыли, грязи и т.п. изделия в целом и его составных частей. Дезинфекция анализатора</w:t>
            </w:r>
          </w:p>
          <w:p w14:paraId="43B8CBEF" w14:textId="77777777" w:rsidR="006350CB" w:rsidRPr="00601899" w:rsidRDefault="006350CB" w:rsidP="00ED0798">
            <w:pPr>
              <w:jc w:val="both"/>
              <w:rPr>
                <w:sz w:val="20"/>
                <w:szCs w:val="20"/>
              </w:rPr>
            </w:pPr>
            <w:r w:rsidRPr="00601899">
              <w:rPr>
                <w:sz w:val="20"/>
                <w:szCs w:val="20"/>
              </w:rPr>
              <w:t>3. Проверка состояния деталей, узлов механизмов, устройств и приспособлений, подверженных повышенному износу.</w:t>
            </w:r>
          </w:p>
          <w:p w14:paraId="237459DB" w14:textId="77777777" w:rsidR="006350CB" w:rsidRPr="00601899" w:rsidRDefault="006350CB" w:rsidP="00ED0798">
            <w:pPr>
              <w:jc w:val="both"/>
              <w:rPr>
                <w:sz w:val="20"/>
                <w:szCs w:val="20"/>
              </w:rPr>
            </w:pPr>
            <w:r w:rsidRPr="00601899">
              <w:rPr>
                <w:sz w:val="20"/>
                <w:szCs w:val="20"/>
              </w:rPr>
              <w:t>4. Проверка и настройка, при необходимости, органов управления, защиты, контроля, индикации на целостность, четкость фиксации, отсутствие люфтов, четкое срабатывание переключающих устройств.</w:t>
            </w:r>
          </w:p>
          <w:p w14:paraId="41A7EBB8" w14:textId="77777777" w:rsidR="006350CB" w:rsidRPr="00601899" w:rsidRDefault="006350CB" w:rsidP="00ED0798">
            <w:pPr>
              <w:jc w:val="both"/>
              <w:rPr>
                <w:sz w:val="20"/>
                <w:szCs w:val="20"/>
              </w:rPr>
            </w:pPr>
            <w:r w:rsidRPr="00601899">
              <w:rPr>
                <w:sz w:val="20"/>
                <w:szCs w:val="20"/>
              </w:rPr>
              <w:t xml:space="preserve">5. Проверка, очистка и регулировка </w:t>
            </w:r>
            <w:proofErr w:type="spellStart"/>
            <w:r w:rsidRPr="00601899">
              <w:rPr>
                <w:sz w:val="20"/>
                <w:szCs w:val="20"/>
              </w:rPr>
              <w:t>автокалибровочных</w:t>
            </w:r>
            <w:proofErr w:type="spellEnd"/>
            <w:r w:rsidRPr="00601899">
              <w:rPr>
                <w:sz w:val="20"/>
                <w:szCs w:val="20"/>
              </w:rPr>
              <w:t xml:space="preserve"> </w:t>
            </w:r>
            <w:proofErr w:type="spellStart"/>
            <w:r w:rsidRPr="00601899">
              <w:rPr>
                <w:sz w:val="20"/>
                <w:szCs w:val="20"/>
              </w:rPr>
              <w:t>пинов</w:t>
            </w:r>
            <w:proofErr w:type="spellEnd"/>
            <w:r w:rsidRPr="00601899">
              <w:rPr>
                <w:sz w:val="20"/>
                <w:szCs w:val="20"/>
              </w:rPr>
              <w:t>.</w:t>
            </w:r>
          </w:p>
          <w:p w14:paraId="620ABE6B" w14:textId="77777777" w:rsidR="006350CB" w:rsidRPr="00601899" w:rsidRDefault="006350CB" w:rsidP="00ED0798">
            <w:pPr>
              <w:jc w:val="both"/>
              <w:rPr>
                <w:sz w:val="20"/>
                <w:szCs w:val="20"/>
              </w:rPr>
            </w:pPr>
            <w:r w:rsidRPr="00601899">
              <w:rPr>
                <w:sz w:val="20"/>
                <w:szCs w:val="20"/>
              </w:rPr>
              <w:t>6. Тестирование анализатора.</w:t>
            </w:r>
          </w:p>
        </w:tc>
        <w:tc>
          <w:tcPr>
            <w:tcW w:w="636" w:type="pct"/>
          </w:tcPr>
          <w:p w14:paraId="51380123" w14:textId="77777777" w:rsidR="006350CB" w:rsidRPr="00601899" w:rsidRDefault="006350CB" w:rsidP="00ED0798">
            <w:pPr>
              <w:contextualSpacing/>
              <w:jc w:val="center"/>
              <w:rPr>
                <w:sz w:val="20"/>
                <w:szCs w:val="20"/>
              </w:rPr>
            </w:pPr>
            <w:r w:rsidRPr="00601899">
              <w:rPr>
                <w:sz w:val="20"/>
                <w:szCs w:val="20"/>
              </w:rPr>
              <w:t>Не реже 1 раза в 3 месяца</w:t>
            </w:r>
          </w:p>
        </w:tc>
      </w:tr>
      <w:tr w:rsidR="006350CB" w:rsidRPr="00601899" w14:paraId="6EE23F61" w14:textId="77777777" w:rsidTr="00ED0798">
        <w:tc>
          <w:tcPr>
            <w:tcW w:w="227" w:type="pct"/>
          </w:tcPr>
          <w:p w14:paraId="7CFD7A20" w14:textId="77777777" w:rsidR="006350CB" w:rsidRPr="00601899" w:rsidRDefault="006350CB" w:rsidP="00ED0798">
            <w:pPr>
              <w:spacing w:after="200" w:line="276" w:lineRule="auto"/>
              <w:contextualSpacing/>
              <w:rPr>
                <w:sz w:val="20"/>
                <w:szCs w:val="20"/>
                <w:lang w:eastAsia="en-US"/>
              </w:rPr>
            </w:pPr>
            <w:r w:rsidRPr="00601899">
              <w:rPr>
                <w:sz w:val="20"/>
                <w:szCs w:val="20"/>
                <w:lang w:eastAsia="en-US"/>
              </w:rPr>
              <w:t xml:space="preserve">     9</w:t>
            </w:r>
          </w:p>
        </w:tc>
        <w:tc>
          <w:tcPr>
            <w:tcW w:w="1126" w:type="pct"/>
          </w:tcPr>
          <w:p w14:paraId="23431955" w14:textId="77777777" w:rsidR="006350CB" w:rsidRPr="00601899" w:rsidRDefault="006350CB" w:rsidP="00ED0798">
            <w:pPr>
              <w:rPr>
                <w:sz w:val="20"/>
                <w:szCs w:val="20"/>
              </w:rPr>
            </w:pPr>
            <w:r w:rsidRPr="00601899">
              <w:rPr>
                <w:sz w:val="20"/>
                <w:szCs w:val="20"/>
              </w:rPr>
              <w:t xml:space="preserve">Анализатор глюкозы </w:t>
            </w:r>
            <w:r w:rsidRPr="00601899">
              <w:rPr>
                <w:sz w:val="20"/>
                <w:szCs w:val="20"/>
                <w:lang w:val="en-US"/>
              </w:rPr>
              <w:t>Eco</w:t>
            </w:r>
            <w:r w:rsidRPr="00601899">
              <w:rPr>
                <w:sz w:val="20"/>
                <w:szCs w:val="20"/>
              </w:rPr>
              <w:t xml:space="preserve"> модель </w:t>
            </w:r>
            <w:proofErr w:type="spellStart"/>
            <w:r w:rsidRPr="00601899">
              <w:rPr>
                <w:sz w:val="20"/>
                <w:szCs w:val="20"/>
                <w:lang w:val="en-US"/>
              </w:rPr>
              <w:t>EcoTwenty</w:t>
            </w:r>
            <w:proofErr w:type="spellEnd"/>
            <w:r w:rsidRPr="00601899">
              <w:rPr>
                <w:sz w:val="20"/>
                <w:szCs w:val="20"/>
              </w:rPr>
              <w:t xml:space="preserve"> </w:t>
            </w:r>
          </w:p>
        </w:tc>
        <w:tc>
          <w:tcPr>
            <w:tcW w:w="3011" w:type="pct"/>
          </w:tcPr>
          <w:p w14:paraId="602FA785" w14:textId="77777777" w:rsidR="006350CB" w:rsidRPr="00601899" w:rsidRDefault="006350CB" w:rsidP="00ED0798">
            <w:pPr>
              <w:contextualSpacing/>
              <w:jc w:val="both"/>
              <w:rPr>
                <w:sz w:val="20"/>
                <w:szCs w:val="20"/>
              </w:rPr>
            </w:pPr>
            <w:r w:rsidRPr="00601899">
              <w:rPr>
                <w:sz w:val="20"/>
                <w:szCs w:val="20"/>
              </w:rPr>
              <w:t>1. Очистка от пыли основных узлов</w:t>
            </w:r>
          </w:p>
          <w:p w14:paraId="1F3A8AC3" w14:textId="77777777" w:rsidR="006350CB" w:rsidRPr="00601899" w:rsidRDefault="006350CB" w:rsidP="00ED0798">
            <w:pPr>
              <w:snapToGrid w:val="0"/>
              <w:jc w:val="both"/>
              <w:rPr>
                <w:bCs/>
                <w:sz w:val="20"/>
                <w:szCs w:val="20"/>
              </w:rPr>
            </w:pPr>
            <w:r w:rsidRPr="00601899">
              <w:rPr>
                <w:bCs/>
                <w:sz w:val="20"/>
                <w:szCs w:val="20"/>
              </w:rPr>
              <w:t>2. Проверка мембраны</w:t>
            </w:r>
          </w:p>
          <w:p w14:paraId="23EA0E78" w14:textId="77777777" w:rsidR="006350CB" w:rsidRPr="00601899" w:rsidRDefault="006350CB" w:rsidP="00ED0798">
            <w:pPr>
              <w:snapToGrid w:val="0"/>
              <w:jc w:val="both"/>
              <w:rPr>
                <w:bCs/>
                <w:sz w:val="20"/>
                <w:szCs w:val="20"/>
              </w:rPr>
            </w:pPr>
            <w:r w:rsidRPr="00601899">
              <w:rPr>
                <w:bCs/>
                <w:sz w:val="20"/>
                <w:szCs w:val="20"/>
              </w:rPr>
              <w:lastRenderedPageBreak/>
              <w:t>3. Проверка трубки насоса</w:t>
            </w:r>
          </w:p>
          <w:p w14:paraId="6539CAD6" w14:textId="77777777" w:rsidR="006350CB" w:rsidRPr="00601899" w:rsidRDefault="006350CB" w:rsidP="00ED0798">
            <w:pPr>
              <w:snapToGrid w:val="0"/>
              <w:jc w:val="both"/>
              <w:rPr>
                <w:bCs/>
                <w:sz w:val="20"/>
                <w:szCs w:val="20"/>
              </w:rPr>
            </w:pPr>
            <w:r w:rsidRPr="00601899">
              <w:rPr>
                <w:bCs/>
                <w:sz w:val="20"/>
                <w:szCs w:val="20"/>
              </w:rPr>
              <w:t xml:space="preserve">4. Диагностика и устранение наличия засора в гидравлических магистралях </w:t>
            </w:r>
          </w:p>
          <w:p w14:paraId="75276B40" w14:textId="77777777" w:rsidR="006350CB" w:rsidRPr="00601899" w:rsidRDefault="006350CB" w:rsidP="00ED0798">
            <w:pPr>
              <w:snapToGrid w:val="0"/>
              <w:jc w:val="both"/>
              <w:rPr>
                <w:bCs/>
                <w:sz w:val="20"/>
                <w:szCs w:val="20"/>
              </w:rPr>
            </w:pPr>
            <w:r w:rsidRPr="00601899">
              <w:rPr>
                <w:bCs/>
                <w:sz w:val="20"/>
                <w:szCs w:val="20"/>
              </w:rPr>
              <w:t xml:space="preserve">5. Проверка правильности выполнения измерения, </w:t>
            </w:r>
          </w:p>
          <w:p w14:paraId="044A6B97" w14:textId="77777777" w:rsidR="006350CB" w:rsidRPr="00601899" w:rsidRDefault="006350CB" w:rsidP="00ED0798">
            <w:pPr>
              <w:snapToGrid w:val="0"/>
              <w:jc w:val="both"/>
              <w:rPr>
                <w:bCs/>
                <w:sz w:val="20"/>
                <w:szCs w:val="20"/>
              </w:rPr>
            </w:pPr>
            <w:r w:rsidRPr="00601899">
              <w:rPr>
                <w:bCs/>
                <w:sz w:val="20"/>
                <w:szCs w:val="20"/>
              </w:rPr>
              <w:t>проверка лифтового механизма в различные моменты процесса анализа</w:t>
            </w:r>
          </w:p>
          <w:p w14:paraId="360E44B7" w14:textId="77777777" w:rsidR="006350CB" w:rsidRPr="00601899" w:rsidRDefault="006350CB" w:rsidP="00ED0798">
            <w:pPr>
              <w:snapToGrid w:val="0"/>
              <w:jc w:val="both"/>
              <w:rPr>
                <w:bCs/>
                <w:sz w:val="20"/>
                <w:szCs w:val="20"/>
              </w:rPr>
            </w:pPr>
            <w:r w:rsidRPr="00601899">
              <w:rPr>
                <w:bCs/>
                <w:sz w:val="20"/>
                <w:szCs w:val="20"/>
              </w:rPr>
              <w:t>6. Проверка позиции пробирки под иглой</w:t>
            </w:r>
          </w:p>
          <w:p w14:paraId="5C6EF78C" w14:textId="77777777" w:rsidR="006350CB" w:rsidRPr="00601899" w:rsidRDefault="006350CB" w:rsidP="00ED0798">
            <w:pPr>
              <w:snapToGrid w:val="0"/>
              <w:jc w:val="both"/>
              <w:rPr>
                <w:bCs/>
                <w:sz w:val="20"/>
                <w:szCs w:val="20"/>
              </w:rPr>
            </w:pPr>
            <w:r w:rsidRPr="00601899">
              <w:rPr>
                <w:bCs/>
                <w:sz w:val="20"/>
                <w:szCs w:val="20"/>
              </w:rPr>
              <w:t>7. Проверка весового датчика определения наличия или отсутствия буферного раствора во флаконе</w:t>
            </w:r>
          </w:p>
          <w:p w14:paraId="281B923F" w14:textId="77777777" w:rsidR="006350CB" w:rsidRPr="00601899" w:rsidRDefault="006350CB" w:rsidP="00ED0798">
            <w:pPr>
              <w:snapToGrid w:val="0"/>
              <w:jc w:val="both"/>
              <w:rPr>
                <w:bCs/>
                <w:sz w:val="20"/>
                <w:szCs w:val="20"/>
              </w:rPr>
            </w:pPr>
            <w:r w:rsidRPr="00601899">
              <w:rPr>
                <w:bCs/>
                <w:sz w:val="20"/>
                <w:szCs w:val="20"/>
              </w:rPr>
              <w:t>8.Регулировка чувствительности датчика определения наличия или отсутствия пробирки в позиции карусели</w:t>
            </w:r>
          </w:p>
          <w:p w14:paraId="44C6534D" w14:textId="77777777" w:rsidR="006350CB" w:rsidRDefault="006350CB" w:rsidP="00ED0798">
            <w:pPr>
              <w:snapToGrid w:val="0"/>
              <w:jc w:val="both"/>
              <w:rPr>
                <w:bCs/>
                <w:sz w:val="20"/>
                <w:szCs w:val="20"/>
              </w:rPr>
            </w:pPr>
            <w:r w:rsidRPr="00601899">
              <w:rPr>
                <w:bCs/>
                <w:sz w:val="20"/>
                <w:szCs w:val="20"/>
              </w:rPr>
              <w:t>9. Проверка работы насоса</w:t>
            </w:r>
          </w:p>
          <w:p w14:paraId="077697B4" w14:textId="77777777" w:rsidR="006350CB" w:rsidRPr="00601899" w:rsidRDefault="006350CB" w:rsidP="00ED0798">
            <w:pPr>
              <w:snapToGrid w:val="0"/>
              <w:jc w:val="both"/>
              <w:rPr>
                <w:bCs/>
                <w:sz w:val="20"/>
                <w:szCs w:val="20"/>
              </w:rPr>
            </w:pPr>
            <w:r>
              <w:rPr>
                <w:bCs/>
                <w:sz w:val="20"/>
                <w:szCs w:val="20"/>
              </w:rPr>
              <w:t>10. Замена трубки насоса</w:t>
            </w:r>
          </w:p>
        </w:tc>
        <w:tc>
          <w:tcPr>
            <w:tcW w:w="636" w:type="pct"/>
          </w:tcPr>
          <w:p w14:paraId="6BA688FD" w14:textId="77777777" w:rsidR="006350CB" w:rsidRPr="00601899" w:rsidRDefault="006350CB" w:rsidP="00ED0798">
            <w:pPr>
              <w:contextualSpacing/>
              <w:jc w:val="center"/>
              <w:rPr>
                <w:sz w:val="20"/>
                <w:szCs w:val="20"/>
              </w:rPr>
            </w:pPr>
            <w:r w:rsidRPr="00601899">
              <w:rPr>
                <w:sz w:val="20"/>
                <w:szCs w:val="20"/>
              </w:rPr>
              <w:lastRenderedPageBreak/>
              <w:t>Не реже 1 раза в 3 месяца</w:t>
            </w:r>
          </w:p>
        </w:tc>
      </w:tr>
      <w:tr w:rsidR="006350CB" w:rsidRPr="00601899" w14:paraId="14EA00E8" w14:textId="77777777" w:rsidTr="00ED0798">
        <w:tc>
          <w:tcPr>
            <w:tcW w:w="227" w:type="pct"/>
          </w:tcPr>
          <w:p w14:paraId="78A6549C" w14:textId="77777777" w:rsidR="006350CB" w:rsidRPr="00601899" w:rsidRDefault="006350CB" w:rsidP="00ED0798">
            <w:pPr>
              <w:spacing w:after="200" w:line="276" w:lineRule="auto"/>
              <w:contextualSpacing/>
              <w:rPr>
                <w:sz w:val="20"/>
                <w:szCs w:val="20"/>
                <w:lang w:eastAsia="en-US"/>
              </w:rPr>
            </w:pPr>
            <w:r w:rsidRPr="00601899">
              <w:rPr>
                <w:sz w:val="20"/>
                <w:szCs w:val="20"/>
                <w:lang w:eastAsia="en-US"/>
              </w:rPr>
              <w:t xml:space="preserve">    10</w:t>
            </w:r>
          </w:p>
        </w:tc>
        <w:tc>
          <w:tcPr>
            <w:tcW w:w="1126" w:type="pct"/>
          </w:tcPr>
          <w:p w14:paraId="2008E5ED" w14:textId="77777777" w:rsidR="006350CB" w:rsidRPr="00DE0B3D" w:rsidRDefault="006350CB" w:rsidP="00ED0798">
            <w:pPr>
              <w:rPr>
                <w:sz w:val="20"/>
                <w:szCs w:val="20"/>
              </w:rPr>
            </w:pPr>
            <w:r w:rsidRPr="00DE0B3D">
              <w:rPr>
                <w:sz w:val="20"/>
                <w:szCs w:val="20"/>
              </w:rPr>
              <w:t xml:space="preserve">Анализатор автоматический глюкозы и </w:t>
            </w:r>
            <w:proofErr w:type="spellStart"/>
            <w:r w:rsidRPr="00DE0B3D">
              <w:rPr>
                <w:sz w:val="20"/>
                <w:szCs w:val="20"/>
              </w:rPr>
              <w:t>лактата</w:t>
            </w:r>
            <w:r w:rsidRPr="00DE0B3D">
              <w:rPr>
                <w:sz w:val="20"/>
                <w:szCs w:val="20"/>
                <w:lang w:val="en-US"/>
              </w:rPr>
              <w:t>SuperGL</w:t>
            </w:r>
            <w:proofErr w:type="spellEnd"/>
          </w:p>
        </w:tc>
        <w:tc>
          <w:tcPr>
            <w:tcW w:w="3011" w:type="pct"/>
          </w:tcPr>
          <w:p w14:paraId="10697550" w14:textId="77777777" w:rsidR="006350CB" w:rsidRPr="00DE0B3D" w:rsidRDefault="006350CB" w:rsidP="00ED0798">
            <w:pPr>
              <w:snapToGrid w:val="0"/>
              <w:jc w:val="both"/>
              <w:rPr>
                <w:sz w:val="20"/>
                <w:szCs w:val="20"/>
              </w:rPr>
            </w:pPr>
            <w:r w:rsidRPr="00DE0B3D">
              <w:rPr>
                <w:sz w:val="20"/>
                <w:szCs w:val="20"/>
              </w:rPr>
              <w:t>1. Контроль технического состояния: внешний осмотр</w:t>
            </w:r>
          </w:p>
          <w:p w14:paraId="38C64B17" w14:textId="77777777" w:rsidR="006350CB" w:rsidRPr="00DE0B3D" w:rsidRDefault="006350CB" w:rsidP="00ED0798">
            <w:pPr>
              <w:snapToGrid w:val="0"/>
              <w:jc w:val="both"/>
              <w:rPr>
                <w:bCs/>
                <w:sz w:val="20"/>
                <w:szCs w:val="20"/>
              </w:rPr>
            </w:pPr>
            <w:r w:rsidRPr="00DE0B3D">
              <w:rPr>
                <w:bCs/>
                <w:sz w:val="20"/>
                <w:szCs w:val="20"/>
              </w:rPr>
              <w:t>2. Очистка от пыли, грязи и т.п. изделия в целом и его составных частей. Дезинфекция анализатора</w:t>
            </w:r>
          </w:p>
          <w:p w14:paraId="2A3B80B5" w14:textId="77777777" w:rsidR="006350CB" w:rsidRPr="00DE0B3D" w:rsidRDefault="006350CB" w:rsidP="00ED0798">
            <w:pPr>
              <w:jc w:val="both"/>
              <w:rPr>
                <w:sz w:val="20"/>
                <w:szCs w:val="20"/>
              </w:rPr>
            </w:pPr>
            <w:r w:rsidRPr="00DE0B3D">
              <w:rPr>
                <w:sz w:val="20"/>
                <w:szCs w:val="20"/>
              </w:rPr>
              <w:t>3. Проверка состояния деталей, узлов механизмов, устройств и приспособлений, подверженных повышенному износу</w:t>
            </w:r>
          </w:p>
          <w:p w14:paraId="47C560F1" w14:textId="77777777" w:rsidR="006350CB" w:rsidRPr="00DE0B3D" w:rsidRDefault="006350CB" w:rsidP="00ED0798">
            <w:pPr>
              <w:contextualSpacing/>
              <w:jc w:val="both"/>
              <w:rPr>
                <w:sz w:val="20"/>
                <w:szCs w:val="20"/>
              </w:rPr>
            </w:pPr>
            <w:r w:rsidRPr="00DE0B3D">
              <w:rPr>
                <w:sz w:val="20"/>
                <w:szCs w:val="20"/>
              </w:rPr>
              <w:t>4. Чистка промывочной камеры</w:t>
            </w:r>
          </w:p>
          <w:p w14:paraId="7A24D870" w14:textId="77777777" w:rsidR="006350CB" w:rsidRPr="00DE0B3D" w:rsidRDefault="006350CB" w:rsidP="00ED0798">
            <w:pPr>
              <w:contextualSpacing/>
              <w:jc w:val="both"/>
              <w:rPr>
                <w:sz w:val="20"/>
                <w:szCs w:val="20"/>
              </w:rPr>
            </w:pPr>
            <w:r w:rsidRPr="00DE0B3D">
              <w:rPr>
                <w:sz w:val="20"/>
                <w:szCs w:val="20"/>
              </w:rPr>
              <w:t>5. Очистка канюли для проб</w:t>
            </w:r>
          </w:p>
          <w:p w14:paraId="72902730" w14:textId="77777777" w:rsidR="006350CB" w:rsidRPr="00DE0B3D" w:rsidRDefault="006350CB" w:rsidP="00ED0798">
            <w:pPr>
              <w:contextualSpacing/>
              <w:jc w:val="both"/>
              <w:rPr>
                <w:sz w:val="20"/>
                <w:szCs w:val="20"/>
              </w:rPr>
            </w:pPr>
            <w:r w:rsidRPr="00DE0B3D">
              <w:rPr>
                <w:sz w:val="20"/>
                <w:szCs w:val="20"/>
              </w:rPr>
              <w:t>6. Чистка головки насоса</w:t>
            </w:r>
          </w:p>
          <w:p w14:paraId="1F3C48DC" w14:textId="77777777" w:rsidR="006350CB" w:rsidRPr="00DE0B3D" w:rsidRDefault="006350CB" w:rsidP="00ED0798">
            <w:pPr>
              <w:contextualSpacing/>
              <w:jc w:val="both"/>
              <w:rPr>
                <w:sz w:val="20"/>
                <w:szCs w:val="20"/>
              </w:rPr>
            </w:pPr>
            <w:r w:rsidRPr="00DE0B3D">
              <w:rPr>
                <w:bCs/>
                <w:sz w:val="20"/>
                <w:szCs w:val="20"/>
              </w:rPr>
              <w:t>7. Проверка работы насоса</w:t>
            </w:r>
          </w:p>
          <w:p w14:paraId="66C3F377" w14:textId="77777777" w:rsidR="006350CB" w:rsidRPr="00DE0B3D" w:rsidRDefault="006350CB" w:rsidP="00ED0798">
            <w:pPr>
              <w:contextualSpacing/>
              <w:rPr>
                <w:sz w:val="20"/>
                <w:szCs w:val="20"/>
              </w:rPr>
            </w:pPr>
            <w:r w:rsidRPr="00DE0B3D">
              <w:rPr>
                <w:sz w:val="20"/>
                <w:szCs w:val="20"/>
              </w:rPr>
              <w:t>8. Промывка системы</w:t>
            </w:r>
          </w:p>
          <w:p w14:paraId="06600A61" w14:textId="77777777" w:rsidR="006350CB" w:rsidRPr="00DE0B3D" w:rsidRDefault="006350CB" w:rsidP="00ED0798">
            <w:pPr>
              <w:contextualSpacing/>
              <w:rPr>
                <w:color w:val="1A1A1A"/>
                <w:sz w:val="20"/>
                <w:szCs w:val="20"/>
                <w:shd w:val="clear" w:color="auto" w:fill="FFFFFF"/>
              </w:rPr>
            </w:pPr>
            <w:r w:rsidRPr="00DE0B3D">
              <w:rPr>
                <w:sz w:val="20"/>
                <w:szCs w:val="20"/>
              </w:rPr>
              <w:t>9. Замена к</w:t>
            </w:r>
            <w:r w:rsidRPr="00DE0B3D">
              <w:rPr>
                <w:rStyle w:val="grame"/>
                <w:sz w:val="20"/>
                <w:szCs w:val="20"/>
              </w:rPr>
              <w:t>лапана шприцевого насоса</w:t>
            </w:r>
            <w:r w:rsidRPr="00DE0B3D">
              <w:rPr>
                <w:sz w:val="20"/>
                <w:szCs w:val="20"/>
              </w:rPr>
              <w:br/>
              <w:t>10. Замена промывочной камеры</w:t>
            </w:r>
            <w:r w:rsidRPr="00DE0B3D">
              <w:rPr>
                <w:sz w:val="20"/>
                <w:szCs w:val="20"/>
              </w:rPr>
              <w:br/>
              <w:t xml:space="preserve">11. Замена Трубки </w:t>
            </w:r>
            <w:proofErr w:type="spellStart"/>
            <w:r w:rsidRPr="00DE0B3D">
              <w:rPr>
                <w:sz w:val="20"/>
                <w:szCs w:val="20"/>
              </w:rPr>
              <w:t>тигоновой</w:t>
            </w:r>
            <w:proofErr w:type="spellEnd"/>
            <w:r w:rsidRPr="00DE0B3D">
              <w:rPr>
                <w:sz w:val="20"/>
                <w:szCs w:val="20"/>
              </w:rPr>
              <w:t xml:space="preserve"> дверцы сенсора</w:t>
            </w:r>
            <w:r w:rsidRPr="00DE0B3D">
              <w:rPr>
                <w:sz w:val="20"/>
                <w:szCs w:val="20"/>
              </w:rPr>
              <w:br/>
              <w:t xml:space="preserve">12. Замена трубки </w:t>
            </w:r>
            <w:proofErr w:type="spellStart"/>
            <w:r w:rsidRPr="00DE0B3D">
              <w:rPr>
                <w:sz w:val="20"/>
                <w:szCs w:val="20"/>
              </w:rPr>
              <w:t>тигоновой</w:t>
            </w:r>
            <w:proofErr w:type="spellEnd"/>
            <w:r w:rsidRPr="00DE0B3D">
              <w:rPr>
                <w:sz w:val="20"/>
                <w:szCs w:val="20"/>
              </w:rPr>
              <w:t xml:space="preserve"> </w:t>
            </w:r>
            <w:proofErr w:type="spellStart"/>
            <w:r w:rsidRPr="00DE0B3D">
              <w:rPr>
                <w:sz w:val="20"/>
                <w:szCs w:val="20"/>
              </w:rPr>
              <w:t>диам</w:t>
            </w:r>
            <w:proofErr w:type="spellEnd"/>
            <w:r w:rsidRPr="00DE0B3D">
              <w:rPr>
                <w:sz w:val="20"/>
                <w:szCs w:val="20"/>
              </w:rPr>
              <w:t xml:space="preserve">. 1.14 мм </w:t>
            </w:r>
            <w:r w:rsidRPr="00DE0B3D">
              <w:rPr>
                <w:sz w:val="20"/>
                <w:szCs w:val="20"/>
              </w:rPr>
              <w:br/>
            </w:r>
            <w:r w:rsidRPr="00DE0B3D">
              <w:rPr>
                <w:color w:val="1A1A1A"/>
                <w:sz w:val="20"/>
                <w:szCs w:val="20"/>
                <w:shd w:val="clear" w:color="auto" w:fill="FFFFFF"/>
              </w:rPr>
              <w:t xml:space="preserve">13. Замена трубки насоса </w:t>
            </w:r>
          </w:p>
          <w:p w14:paraId="2D7ADF2A" w14:textId="77777777" w:rsidR="006350CB" w:rsidRPr="00DE0B3D" w:rsidRDefault="006350CB" w:rsidP="00ED0798">
            <w:pPr>
              <w:contextualSpacing/>
              <w:rPr>
                <w:sz w:val="20"/>
                <w:szCs w:val="20"/>
              </w:rPr>
            </w:pPr>
          </w:p>
        </w:tc>
        <w:tc>
          <w:tcPr>
            <w:tcW w:w="636" w:type="pct"/>
          </w:tcPr>
          <w:p w14:paraId="5DD02360" w14:textId="77777777" w:rsidR="006350CB" w:rsidRPr="00601899" w:rsidRDefault="006350CB" w:rsidP="00ED0798">
            <w:pPr>
              <w:contextualSpacing/>
              <w:jc w:val="center"/>
              <w:rPr>
                <w:sz w:val="20"/>
                <w:szCs w:val="20"/>
              </w:rPr>
            </w:pPr>
            <w:r w:rsidRPr="00601899">
              <w:rPr>
                <w:sz w:val="20"/>
                <w:szCs w:val="20"/>
              </w:rPr>
              <w:t>Не реже 1 раза в 3 месяца</w:t>
            </w:r>
          </w:p>
        </w:tc>
      </w:tr>
      <w:tr w:rsidR="006350CB" w:rsidRPr="00601899" w14:paraId="21D7D920" w14:textId="77777777" w:rsidTr="00ED0798">
        <w:tc>
          <w:tcPr>
            <w:tcW w:w="227" w:type="pct"/>
          </w:tcPr>
          <w:p w14:paraId="70316E63" w14:textId="77777777" w:rsidR="006350CB" w:rsidRPr="00601899" w:rsidRDefault="006350CB" w:rsidP="00ED0798">
            <w:pPr>
              <w:spacing w:after="200" w:line="276" w:lineRule="auto"/>
              <w:contextualSpacing/>
              <w:rPr>
                <w:sz w:val="20"/>
                <w:szCs w:val="20"/>
                <w:lang w:eastAsia="en-US"/>
              </w:rPr>
            </w:pPr>
            <w:r w:rsidRPr="00601899">
              <w:rPr>
                <w:sz w:val="20"/>
                <w:szCs w:val="20"/>
                <w:lang w:eastAsia="en-US"/>
              </w:rPr>
              <w:t xml:space="preserve">    11</w:t>
            </w:r>
          </w:p>
        </w:tc>
        <w:tc>
          <w:tcPr>
            <w:tcW w:w="1126" w:type="pct"/>
          </w:tcPr>
          <w:p w14:paraId="3364CF51" w14:textId="77777777" w:rsidR="006350CB" w:rsidRPr="00601899" w:rsidRDefault="006350CB" w:rsidP="00ED0798">
            <w:pPr>
              <w:rPr>
                <w:sz w:val="20"/>
                <w:szCs w:val="20"/>
              </w:rPr>
            </w:pPr>
            <w:r w:rsidRPr="00601899">
              <w:rPr>
                <w:sz w:val="20"/>
                <w:szCs w:val="20"/>
              </w:rPr>
              <w:t xml:space="preserve">Анализатор иммунологический </w:t>
            </w:r>
            <w:proofErr w:type="spellStart"/>
            <w:r w:rsidRPr="00601899">
              <w:rPr>
                <w:sz w:val="20"/>
                <w:szCs w:val="20"/>
              </w:rPr>
              <w:t>Multiskan</w:t>
            </w:r>
            <w:proofErr w:type="spellEnd"/>
            <w:r w:rsidRPr="00601899">
              <w:rPr>
                <w:sz w:val="20"/>
                <w:szCs w:val="20"/>
              </w:rPr>
              <w:t xml:space="preserve"> EX</w:t>
            </w:r>
          </w:p>
        </w:tc>
        <w:tc>
          <w:tcPr>
            <w:tcW w:w="3011" w:type="pct"/>
          </w:tcPr>
          <w:p w14:paraId="3D7219F0" w14:textId="77777777" w:rsidR="006350CB" w:rsidRPr="00601899" w:rsidRDefault="006350CB" w:rsidP="00ED0798">
            <w:pPr>
              <w:snapToGrid w:val="0"/>
              <w:jc w:val="both"/>
              <w:rPr>
                <w:sz w:val="20"/>
                <w:szCs w:val="20"/>
              </w:rPr>
            </w:pPr>
            <w:r w:rsidRPr="00601899">
              <w:rPr>
                <w:sz w:val="20"/>
                <w:szCs w:val="20"/>
              </w:rPr>
              <w:t>1.Контроль технического состояния: внешний осмотр</w:t>
            </w:r>
          </w:p>
          <w:p w14:paraId="5D59D8EA" w14:textId="77777777" w:rsidR="006350CB" w:rsidRPr="00601899" w:rsidRDefault="006350CB" w:rsidP="00ED0798">
            <w:pPr>
              <w:snapToGrid w:val="0"/>
              <w:jc w:val="both"/>
              <w:rPr>
                <w:bCs/>
                <w:sz w:val="20"/>
                <w:szCs w:val="20"/>
              </w:rPr>
            </w:pPr>
            <w:r w:rsidRPr="00601899">
              <w:rPr>
                <w:bCs/>
                <w:sz w:val="20"/>
                <w:szCs w:val="20"/>
              </w:rPr>
              <w:t>2. Очистка от пыли, грязи и т.п. изделия в целом и его составных частей. Дезинфекция анализатора</w:t>
            </w:r>
          </w:p>
          <w:p w14:paraId="5AE362D8" w14:textId="77777777" w:rsidR="006350CB" w:rsidRPr="00601899" w:rsidRDefault="006350CB" w:rsidP="00ED0798">
            <w:pPr>
              <w:jc w:val="both"/>
              <w:rPr>
                <w:sz w:val="20"/>
                <w:szCs w:val="20"/>
              </w:rPr>
            </w:pPr>
            <w:r w:rsidRPr="00601899">
              <w:rPr>
                <w:sz w:val="20"/>
                <w:szCs w:val="20"/>
              </w:rPr>
              <w:t>3. Проверка состояния деталей, узлов механизмов, устройств и приспособлений, подверженных повышенному износу.</w:t>
            </w:r>
          </w:p>
          <w:p w14:paraId="6053F081" w14:textId="77777777" w:rsidR="006350CB" w:rsidRPr="00601899" w:rsidRDefault="006350CB" w:rsidP="00ED0798">
            <w:pPr>
              <w:contextualSpacing/>
              <w:jc w:val="both"/>
              <w:rPr>
                <w:sz w:val="20"/>
                <w:szCs w:val="20"/>
              </w:rPr>
            </w:pPr>
            <w:r w:rsidRPr="00601899">
              <w:rPr>
                <w:sz w:val="20"/>
                <w:szCs w:val="20"/>
              </w:rPr>
              <w:t>4. Очистка направляющих подачи планшета.</w:t>
            </w:r>
          </w:p>
          <w:p w14:paraId="0F3E5E42" w14:textId="77777777" w:rsidR="006350CB" w:rsidRPr="00601899" w:rsidRDefault="006350CB" w:rsidP="00ED0798">
            <w:pPr>
              <w:contextualSpacing/>
              <w:jc w:val="both"/>
              <w:rPr>
                <w:sz w:val="20"/>
                <w:szCs w:val="20"/>
              </w:rPr>
            </w:pPr>
            <w:r w:rsidRPr="00601899">
              <w:rPr>
                <w:sz w:val="20"/>
                <w:szCs w:val="20"/>
              </w:rPr>
              <w:t>5. Проверка состояния приводного ремня каретки, планшетного столика.</w:t>
            </w:r>
          </w:p>
          <w:p w14:paraId="66B2B1D6" w14:textId="77777777" w:rsidR="006350CB" w:rsidRPr="00601899" w:rsidRDefault="006350CB" w:rsidP="00ED0798">
            <w:pPr>
              <w:contextualSpacing/>
              <w:jc w:val="both"/>
              <w:rPr>
                <w:sz w:val="20"/>
                <w:szCs w:val="20"/>
              </w:rPr>
            </w:pPr>
            <w:r w:rsidRPr="00601899">
              <w:rPr>
                <w:sz w:val="20"/>
                <w:szCs w:val="20"/>
              </w:rPr>
              <w:t>6. Чистка фокусных линз восьмиканальной оптической системы.</w:t>
            </w:r>
          </w:p>
          <w:p w14:paraId="705D50DB" w14:textId="77777777" w:rsidR="006350CB" w:rsidRPr="00601899" w:rsidRDefault="006350CB" w:rsidP="00ED0798">
            <w:pPr>
              <w:contextualSpacing/>
              <w:jc w:val="both"/>
              <w:rPr>
                <w:sz w:val="20"/>
                <w:szCs w:val="20"/>
              </w:rPr>
            </w:pPr>
            <w:r w:rsidRPr="00601899">
              <w:rPr>
                <w:sz w:val="20"/>
                <w:szCs w:val="20"/>
              </w:rPr>
              <w:t>7. Чистка отражателя лампы и светового поля оптоволокна.</w:t>
            </w:r>
          </w:p>
          <w:p w14:paraId="46F3D3E6" w14:textId="77777777" w:rsidR="006350CB" w:rsidRPr="00601899" w:rsidRDefault="006350CB" w:rsidP="00ED0798">
            <w:pPr>
              <w:contextualSpacing/>
              <w:jc w:val="both"/>
              <w:rPr>
                <w:sz w:val="20"/>
                <w:szCs w:val="20"/>
              </w:rPr>
            </w:pPr>
            <w:r w:rsidRPr="00601899">
              <w:rPr>
                <w:sz w:val="20"/>
                <w:szCs w:val="20"/>
              </w:rPr>
              <w:t>8. Проверка интенсивности излучения лампы.</w:t>
            </w:r>
          </w:p>
          <w:p w14:paraId="1314FF97" w14:textId="77777777" w:rsidR="006350CB" w:rsidRPr="00601899" w:rsidRDefault="006350CB" w:rsidP="00ED0798">
            <w:pPr>
              <w:contextualSpacing/>
              <w:jc w:val="both"/>
              <w:rPr>
                <w:sz w:val="20"/>
                <w:szCs w:val="20"/>
              </w:rPr>
            </w:pPr>
            <w:r w:rsidRPr="00601899">
              <w:rPr>
                <w:sz w:val="20"/>
                <w:szCs w:val="20"/>
              </w:rPr>
              <w:t>9. Проверка целостности сетевых и заземляющих проводов, соединительных кабелей, коммутирующих устройств.</w:t>
            </w:r>
          </w:p>
          <w:p w14:paraId="279DFFF3" w14:textId="77777777" w:rsidR="006350CB" w:rsidRPr="00601899" w:rsidRDefault="006350CB" w:rsidP="00ED0798">
            <w:pPr>
              <w:contextualSpacing/>
              <w:jc w:val="both"/>
              <w:rPr>
                <w:sz w:val="20"/>
                <w:szCs w:val="20"/>
              </w:rPr>
            </w:pPr>
            <w:r w:rsidRPr="00601899">
              <w:rPr>
                <w:sz w:val="20"/>
                <w:szCs w:val="20"/>
              </w:rPr>
              <w:t>10. Затяжка ослабленного крепежа и уплотнений.</w:t>
            </w:r>
          </w:p>
          <w:p w14:paraId="7370DAAD" w14:textId="77777777" w:rsidR="006350CB" w:rsidRPr="00601899" w:rsidRDefault="006350CB" w:rsidP="00ED0798">
            <w:pPr>
              <w:contextualSpacing/>
              <w:jc w:val="both"/>
              <w:rPr>
                <w:sz w:val="20"/>
                <w:szCs w:val="20"/>
              </w:rPr>
            </w:pPr>
            <w:r w:rsidRPr="00601899">
              <w:rPr>
                <w:sz w:val="20"/>
                <w:szCs w:val="20"/>
              </w:rPr>
              <w:t xml:space="preserve">Комплексная регулировка и настройка </w:t>
            </w:r>
          </w:p>
          <w:p w14:paraId="4B82110A" w14:textId="77777777" w:rsidR="006350CB" w:rsidRPr="00601899" w:rsidRDefault="006350CB" w:rsidP="00ED0798">
            <w:pPr>
              <w:contextualSpacing/>
              <w:jc w:val="both"/>
              <w:rPr>
                <w:sz w:val="20"/>
                <w:szCs w:val="20"/>
              </w:rPr>
            </w:pPr>
            <w:r w:rsidRPr="00601899">
              <w:rPr>
                <w:sz w:val="20"/>
                <w:szCs w:val="20"/>
              </w:rPr>
              <w:t>11. Очистка направляющих каретки планшета.</w:t>
            </w:r>
          </w:p>
          <w:p w14:paraId="57D47F94" w14:textId="77777777" w:rsidR="006350CB" w:rsidRPr="00601899" w:rsidRDefault="006350CB" w:rsidP="00ED0798">
            <w:pPr>
              <w:contextualSpacing/>
              <w:jc w:val="both"/>
              <w:rPr>
                <w:sz w:val="20"/>
                <w:szCs w:val="20"/>
              </w:rPr>
            </w:pPr>
            <w:r w:rsidRPr="00601899">
              <w:rPr>
                <w:sz w:val="20"/>
                <w:szCs w:val="20"/>
              </w:rPr>
              <w:t xml:space="preserve">12. Очистка каретки планшета. </w:t>
            </w:r>
          </w:p>
          <w:p w14:paraId="0E2F2D88" w14:textId="77777777" w:rsidR="006350CB" w:rsidRPr="00601899" w:rsidRDefault="006350CB" w:rsidP="00ED0798">
            <w:pPr>
              <w:contextualSpacing/>
              <w:jc w:val="both"/>
              <w:rPr>
                <w:sz w:val="20"/>
                <w:szCs w:val="20"/>
              </w:rPr>
            </w:pPr>
            <w:r w:rsidRPr="00601899">
              <w:rPr>
                <w:sz w:val="20"/>
                <w:szCs w:val="20"/>
              </w:rPr>
              <w:t>13. Очистка фильтров.</w:t>
            </w:r>
          </w:p>
          <w:p w14:paraId="42F268F0" w14:textId="77777777" w:rsidR="006350CB" w:rsidRPr="00601899" w:rsidRDefault="006350CB" w:rsidP="00ED0798">
            <w:pPr>
              <w:contextualSpacing/>
              <w:jc w:val="both"/>
              <w:rPr>
                <w:sz w:val="20"/>
                <w:szCs w:val="20"/>
              </w:rPr>
            </w:pPr>
            <w:r w:rsidRPr="00601899">
              <w:rPr>
                <w:sz w:val="20"/>
                <w:szCs w:val="20"/>
              </w:rPr>
              <w:t xml:space="preserve">14. Очистка посадочных «гнезд» колеса светофильтров. </w:t>
            </w:r>
          </w:p>
          <w:p w14:paraId="68B0914F" w14:textId="77777777" w:rsidR="006350CB" w:rsidRPr="00601899" w:rsidRDefault="006350CB" w:rsidP="00ED0798">
            <w:pPr>
              <w:contextualSpacing/>
              <w:jc w:val="both"/>
              <w:rPr>
                <w:sz w:val="20"/>
                <w:szCs w:val="20"/>
              </w:rPr>
            </w:pPr>
            <w:r w:rsidRPr="00601899">
              <w:rPr>
                <w:sz w:val="20"/>
                <w:szCs w:val="20"/>
              </w:rPr>
              <w:t xml:space="preserve">15. Проверка и очистка оптической системы: линз, </w:t>
            </w:r>
            <w:proofErr w:type="spellStart"/>
            <w:r w:rsidRPr="00601899">
              <w:rPr>
                <w:sz w:val="20"/>
                <w:szCs w:val="20"/>
              </w:rPr>
              <w:t>светоприемников</w:t>
            </w:r>
            <w:proofErr w:type="spellEnd"/>
            <w:r w:rsidRPr="00601899">
              <w:rPr>
                <w:sz w:val="20"/>
                <w:szCs w:val="20"/>
              </w:rPr>
              <w:t>.</w:t>
            </w:r>
          </w:p>
          <w:p w14:paraId="58C36089" w14:textId="77777777" w:rsidR="006350CB" w:rsidRPr="00601899" w:rsidRDefault="006350CB" w:rsidP="00ED0798">
            <w:pPr>
              <w:contextualSpacing/>
              <w:jc w:val="both"/>
              <w:rPr>
                <w:sz w:val="20"/>
                <w:szCs w:val="20"/>
              </w:rPr>
            </w:pPr>
            <w:r w:rsidRPr="00601899">
              <w:rPr>
                <w:sz w:val="20"/>
                <w:szCs w:val="20"/>
              </w:rPr>
              <w:t>16. Проверка и настройка опорных напряжений, регламентная проверка (тестирование) прибора.</w:t>
            </w:r>
          </w:p>
          <w:p w14:paraId="5A5B43A1" w14:textId="77777777" w:rsidR="006350CB" w:rsidRPr="00601899" w:rsidRDefault="006350CB" w:rsidP="00ED0798">
            <w:pPr>
              <w:contextualSpacing/>
              <w:jc w:val="both"/>
              <w:rPr>
                <w:sz w:val="20"/>
                <w:szCs w:val="20"/>
              </w:rPr>
            </w:pPr>
            <w:r w:rsidRPr="00601899">
              <w:rPr>
                <w:sz w:val="20"/>
                <w:szCs w:val="20"/>
              </w:rPr>
              <w:t>17. Регулировка, настройка и проверка фотометрических характеристик прибора с использованием контрольного комплекта поверочных светофильтров КСП-01УВ (меры №1...№8, №14...№16) и КСП-01В 3/4 (меры №17...№19).</w:t>
            </w:r>
          </w:p>
          <w:p w14:paraId="7A3E6BD9" w14:textId="77777777" w:rsidR="006350CB" w:rsidRPr="00601899" w:rsidRDefault="006350CB" w:rsidP="00ED0798">
            <w:pPr>
              <w:contextualSpacing/>
              <w:jc w:val="both"/>
              <w:rPr>
                <w:sz w:val="20"/>
                <w:szCs w:val="20"/>
              </w:rPr>
            </w:pPr>
            <w:r w:rsidRPr="00601899">
              <w:rPr>
                <w:sz w:val="20"/>
                <w:szCs w:val="20"/>
              </w:rPr>
              <w:lastRenderedPageBreak/>
              <w:t>18. Тестирование встроенного программного обеспечения.</w:t>
            </w:r>
          </w:p>
        </w:tc>
        <w:tc>
          <w:tcPr>
            <w:tcW w:w="636" w:type="pct"/>
          </w:tcPr>
          <w:p w14:paraId="47BC6768" w14:textId="77777777" w:rsidR="006350CB" w:rsidRPr="00601899" w:rsidRDefault="006350CB" w:rsidP="00ED0798">
            <w:pPr>
              <w:contextualSpacing/>
              <w:jc w:val="center"/>
              <w:rPr>
                <w:sz w:val="20"/>
                <w:szCs w:val="20"/>
              </w:rPr>
            </w:pPr>
            <w:r w:rsidRPr="00601899">
              <w:rPr>
                <w:sz w:val="20"/>
                <w:szCs w:val="20"/>
              </w:rPr>
              <w:lastRenderedPageBreak/>
              <w:t>Не реже 1 раза в 3 месяца</w:t>
            </w:r>
          </w:p>
        </w:tc>
      </w:tr>
      <w:tr w:rsidR="006350CB" w:rsidRPr="00601899" w14:paraId="0693D4FC" w14:textId="77777777" w:rsidTr="00ED0798">
        <w:tc>
          <w:tcPr>
            <w:tcW w:w="227" w:type="pct"/>
          </w:tcPr>
          <w:p w14:paraId="70B15A04" w14:textId="77777777" w:rsidR="006350CB" w:rsidRPr="00601899" w:rsidRDefault="006350CB" w:rsidP="00ED0798">
            <w:pPr>
              <w:spacing w:after="200" w:line="276" w:lineRule="auto"/>
              <w:contextualSpacing/>
              <w:rPr>
                <w:sz w:val="20"/>
                <w:szCs w:val="20"/>
                <w:lang w:eastAsia="en-US"/>
              </w:rPr>
            </w:pPr>
            <w:r w:rsidRPr="00601899">
              <w:rPr>
                <w:sz w:val="20"/>
                <w:szCs w:val="20"/>
                <w:lang w:eastAsia="en-US"/>
              </w:rPr>
              <w:t xml:space="preserve">   12</w:t>
            </w:r>
          </w:p>
        </w:tc>
        <w:tc>
          <w:tcPr>
            <w:tcW w:w="1126" w:type="pct"/>
          </w:tcPr>
          <w:p w14:paraId="5ED750E6" w14:textId="77777777" w:rsidR="006350CB" w:rsidRPr="00601899" w:rsidRDefault="006350CB" w:rsidP="00ED0798">
            <w:pPr>
              <w:rPr>
                <w:sz w:val="20"/>
                <w:szCs w:val="20"/>
              </w:rPr>
            </w:pPr>
            <w:r w:rsidRPr="00601899">
              <w:rPr>
                <w:sz w:val="20"/>
                <w:szCs w:val="20"/>
              </w:rPr>
              <w:t xml:space="preserve">Анализатор иммунохимический </w:t>
            </w:r>
            <w:proofErr w:type="spellStart"/>
            <w:r w:rsidRPr="00601899">
              <w:rPr>
                <w:sz w:val="20"/>
                <w:szCs w:val="20"/>
              </w:rPr>
              <w:t>электрохемилюминесцентный</w:t>
            </w:r>
            <w:proofErr w:type="spellEnd"/>
            <w:r>
              <w:rPr>
                <w:sz w:val="20"/>
                <w:szCs w:val="20"/>
              </w:rPr>
              <w:t xml:space="preserve"> </w:t>
            </w:r>
            <w:proofErr w:type="spellStart"/>
            <w:r w:rsidRPr="00601899">
              <w:rPr>
                <w:sz w:val="20"/>
                <w:szCs w:val="20"/>
              </w:rPr>
              <w:t>Cobas</w:t>
            </w:r>
            <w:proofErr w:type="spellEnd"/>
            <w:r w:rsidRPr="00601899">
              <w:rPr>
                <w:sz w:val="20"/>
                <w:szCs w:val="20"/>
              </w:rPr>
              <w:t xml:space="preserve"> e 411</w:t>
            </w:r>
          </w:p>
        </w:tc>
        <w:tc>
          <w:tcPr>
            <w:tcW w:w="3011" w:type="pct"/>
          </w:tcPr>
          <w:p w14:paraId="054774BB" w14:textId="77777777" w:rsidR="006350CB" w:rsidRPr="00601899" w:rsidRDefault="006350CB" w:rsidP="00ED0798">
            <w:pPr>
              <w:snapToGrid w:val="0"/>
              <w:jc w:val="both"/>
              <w:rPr>
                <w:sz w:val="20"/>
                <w:szCs w:val="20"/>
              </w:rPr>
            </w:pPr>
            <w:r w:rsidRPr="00601899">
              <w:rPr>
                <w:sz w:val="20"/>
                <w:szCs w:val="20"/>
              </w:rPr>
              <w:t>1. Контроль технического состояния: внешний осмотр</w:t>
            </w:r>
          </w:p>
          <w:p w14:paraId="2155D000" w14:textId="77777777" w:rsidR="006350CB" w:rsidRPr="00601899" w:rsidRDefault="006350CB" w:rsidP="00ED0798">
            <w:pPr>
              <w:snapToGrid w:val="0"/>
              <w:jc w:val="both"/>
              <w:rPr>
                <w:bCs/>
                <w:sz w:val="20"/>
                <w:szCs w:val="20"/>
              </w:rPr>
            </w:pPr>
            <w:r w:rsidRPr="00601899">
              <w:rPr>
                <w:bCs/>
                <w:sz w:val="20"/>
                <w:szCs w:val="20"/>
              </w:rPr>
              <w:t>2. Очистка от пыли, грязи и т.п. изделия в целом и его составных частей. Дезинфекция анализатора</w:t>
            </w:r>
          </w:p>
          <w:p w14:paraId="74194DF6" w14:textId="77777777" w:rsidR="006350CB" w:rsidRPr="00601899" w:rsidRDefault="006350CB" w:rsidP="00ED0798">
            <w:pPr>
              <w:jc w:val="both"/>
              <w:rPr>
                <w:sz w:val="20"/>
                <w:szCs w:val="20"/>
              </w:rPr>
            </w:pPr>
            <w:r w:rsidRPr="00601899">
              <w:rPr>
                <w:sz w:val="20"/>
                <w:szCs w:val="20"/>
              </w:rPr>
              <w:t>3. Смазка механических узлов</w:t>
            </w:r>
          </w:p>
          <w:p w14:paraId="09D0DEE4" w14:textId="77777777" w:rsidR="006350CB" w:rsidRPr="00601899" w:rsidRDefault="006350CB" w:rsidP="00ED0798">
            <w:pPr>
              <w:jc w:val="both"/>
              <w:rPr>
                <w:sz w:val="20"/>
                <w:szCs w:val="20"/>
              </w:rPr>
            </w:pPr>
            <w:r w:rsidRPr="00601899">
              <w:rPr>
                <w:sz w:val="20"/>
                <w:szCs w:val="20"/>
              </w:rPr>
              <w:t>4. Выполнение архивации памяти (диска данных)</w:t>
            </w:r>
          </w:p>
          <w:p w14:paraId="2D038282" w14:textId="77777777" w:rsidR="006350CB" w:rsidRPr="00601899" w:rsidRDefault="006350CB" w:rsidP="00ED0798">
            <w:pPr>
              <w:jc w:val="both"/>
              <w:rPr>
                <w:sz w:val="20"/>
                <w:szCs w:val="20"/>
              </w:rPr>
            </w:pPr>
            <w:r w:rsidRPr="00601899">
              <w:rPr>
                <w:sz w:val="20"/>
                <w:szCs w:val="20"/>
              </w:rPr>
              <w:t>5. Проверка измерительной ячейки</w:t>
            </w:r>
          </w:p>
          <w:p w14:paraId="7AB2791C" w14:textId="77777777" w:rsidR="006350CB" w:rsidRPr="00601899" w:rsidRDefault="006350CB" w:rsidP="00ED0798">
            <w:pPr>
              <w:jc w:val="both"/>
              <w:rPr>
                <w:sz w:val="20"/>
                <w:szCs w:val="20"/>
              </w:rPr>
            </w:pPr>
            <w:r w:rsidRPr="00601899">
              <w:rPr>
                <w:sz w:val="20"/>
                <w:szCs w:val="20"/>
              </w:rPr>
              <w:t>6. Проверка перемещения магнита</w:t>
            </w:r>
          </w:p>
          <w:p w14:paraId="2BDD16BE" w14:textId="77777777" w:rsidR="006350CB" w:rsidRPr="00601899" w:rsidRDefault="006350CB" w:rsidP="00ED0798">
            <w:pPr>
              <w:jc w:val="both"/>
              <w:rPr>
                <w:sz w:val="20"/>
                <w:szCs w:val="20"/>
              </w:rPr>
            </w:pPr>
            <w:r w:rsidRPr="00601899">
              <w:rPr>
                <w:sz w:val="20"/>
                <w:szCs w:val="20"/>
              </w:rPr>
              <w:t xml:space="preserve">7. Промывка промывочной станции </w:t>
            </w:r>
            <w:r w:rsidRPr="00601899">
              <w:rPr>
                <w:sz w:val="20"/>
                <w:szCs w:val="20"/>
                <w:lang w:val="en-US"/>
              </w:rPr>
              <w:t>S</w:t>
            </w:r>
            <w:r w:rsidRPr="00601899">
              <w:rPr>
                <w:sz w:val="20"/>
                <w:szCs w:val="20"/>
              </w:rPr>
              <w:t>/</w:t>
            </w:r>
            <w:r w:rsidRPr="00601899">
              <w:rPr>
                <w:sz w:val="20"/>
                <w:szCs w:val="20"/>
                <w:lang w:val="en-US"/>
              </w:rPr>
              <w:t>R</w:t>
            </w:r>
          </w:p>
          <w:p w14:paraId="5BBE3C55" w14:textId="77777777" w:rsidR="006350CB" w:rsidRPr="00601899" w:rsidRDefault="006350CB" w:rsidP="00ED0798">
            <w:pPr>
              <w:jc w:val="both"/>
              <w:rPr>
                <w:sz w:val="20"/>
                <w:szCs w:val="20"/>
              </w:rPr>
            </w:pPr>
            <w:r w:rsidRPr="00601899">
              <w:rPr>
                <w:sz w:val="20"/>
                <w:szCs w:val="20"/>
              </w:rPr>
              <w:t>8. Контроль и промывка миксера</w:t>
            </w:r>
          </w:p>
          <w:p w14:paraId="2C1D6365" w14:textId="77777777" w:rsidR="006350CB" w:rsidRPr="00601899" w:rsidRDefault="006350CB" w:rsidP="00ED0798">
            <w:pPr>
              <w:jc w:val="both"/>
              <w:rPr>
                <w:sz w:val="20"/>
                <w:szCs w:val="20"/>
              </w:rPr>
            </w:pPr>
            <w:r w:rsidRPr="00601899">
              <w:rPr>
                <w:sz w:val="20"/>
                <w:szCs w:val="20"/>
              </w:rPr>
              <w:t>9. Контроль и промывка "пальца" на захвате</w:t>
            </w:r>
          </w:p>
          <w:p w14:paraId="7E7ADD59" w14:textId="77777777" w:rsidR="006350CB" w:rsidRPr="00601899" w:rsidRDefault="006350CB" w:rsidP="00ED0798">
            <w:pPr>
              <w:jc w:val="both"/>
              <w:rPr>
                <w:sz w:val="20"/>
                <w:szCs w:val="20"/>
              </w:rPr>
            </w:pPr>
            <w:r w:rsidRPr="00601899">
              <w:rPr>
                <w:sz w:val="20"/>
                <w:szCs w:val="20"/>
              </w:rPr>
              <w:t>10.  Промывка фильтра основной помпы</w:t>
            </w:r>
          </w:p>
          <w:p w14:paraId="4A8AA05C" w14:textId="77777777" w:rsidR="006350CB" w:rsidRPr="00601899" w:rsidRDefault="006350CB" w:rsidP="00ED0798">
            <w:pPr>
              <w:jc w:val="both"/>
              <w:rPr>
                <w:sz w:val="20"/>
                <w:szCs w:val="20"/>
              </w:rPr>
            </w:pPr>
            <w:r w:rsidRPr="00601899">
              <w:rPr>
                <w:sz w:val="20"/>
                <w:szCs w:val="20"/>
              </w:rPr>
              <w:t>11.Очистка окна сканера штрихового кода</w:t>
            </w:r>
          </w:p>
          <w:p w14:paraId="4336BB2B" w14:textId="77777777" w:rsidR="006350CB" w:rsidRPr="00601899" w:rsidRDefault="006350CB" w:rsidP="00ED0798">
            <w:pPr>
              <w:jc w:val="both"/>
              <w:rPr>
                <w:sz w:val="20"/>
                <w:szCs w:val="20"/>
              </w:rPr>
            </w:pPr>
            <w:r w:rsidRPr="00601899">
              <w:rPr>
                <w:sz w:val="20"/>
                <w:szCs w:val="20"/>
              </w:rPr>
              <w:t xml:space="preserve">12. Очистка игл S/R и </w:t>
            </w:r>
            <w:proofErr w:type="spellStart"/>
            <w:r w:rsidRPr="00601899">
              <w:rPr>
                <w:sz w:val="20"/>
                <w:szCs w:val="20"/>
              </w:rPr>
              <w:t>Sipper</w:t>
            </w:r>
            <w:proofErr w:type="spellEnd"/>
          </w:p>
          <w:p w14:paraId="25B740FB" w14:textId="77777777" w:rsidR="006350CB" w:rsidRPr="00601899" w:rsidRDefault="006350CB" w:rsidP="00ED0798">
            <w:pPr>
              <w:jc w:val="both"/>
              <w:rPr>
                <w:sz w:val="20"/>
                <w:szCs w:val="20"/>
              </w:rPr>
            </w:pPr>
            <w:r w:rsidRPr="00601899">
              <w:rPr>
                <w:sz w:val="20"/>
                <w:szCs w:val="20"/>
              </w:rPr>
              <w:t>13. Проверка скорости вращения миксера</w:t>
            </w:r>
          </w:p>
          <w:p w14:paraId="0244A74B" w14:textId="77777777" w:rsidR="006350CB" w:rsidRPr="00601899" w:rsidRDefault="006350CB" w:rsidP="00ED0798">
            <w:pPr>
              <w:jc w:val="both"/>
              <w:rPr>
                <w:sz w:val="20"/>
                <w:szCs w:val="20"/>
              </w:rPr>
            </w:pPr>
            <w:r w:rsidRPr="00601899">
              <w:rPr>
                <w:sz w:val="20"/>
                <w:szCs w:val="20"/>
              </w:rPr>
              <w:t xml:space="preserve">14. Проверка уровня напряжения LLD иглы S/R и </w:t>
            </w:r>
            <w:proofErr w:type="spellStart"/>
            <w:r w:rsidRPr="00601899">
              <w:rPr>
                <w:sz w:val="20"/>
                <w:szCs w:val="20"/>
              </w:rPr>
              <w:t>Sipper</w:t>
            </w:r>
            <w:proofErr w:type="spellEnd"/>
          </w:p>
          <w:p w14:paraId="1ED28E03" w14:textId="77777777" w:rsidR="006350CB" w:rsidRPr="00601899" w:rsidRDefault="006350CB" w:rsidP="00ED0798">
            <w:pPr>
              <w:jc w:val="both"/>
              <w:rPr>
                <w:sz w:val="20"/>
                <w:szCs w:val="20"/>
              </w:rPr>
            </w:pPr>
            <w:r w:rsidRPr="00601899">
              <w:rPr>
                <w:sz w:val="20"/>
                <w:szCs w:val="20"/>
              </w:rPr>
              <w:t>15. Проверка вольтажа датчика сгустка</w:t>
            </w:r>
          </w:p>
          <w:p w14:paraId="0E9ED18D" w14:textId="77777777" w:rsidR="006350CB" w:rsidRPr="00601899" w:rsidRDefault="006350CB" w:rsidP="00ED0798">
            <w:pPr>
              <w:jc w:val="both"/>
              <w:rPr>
                <w:sz w:val="20"/>
                <w:szCs w:val="20"/>
              </w:rPr>
            </w:pPr>
            <w:r w:rsidRPr="00601899">
              <w:rPr>
                <w:sz w:val="20"/>
                <w:szCs w:val="20"/>
              </w:rPr>
              <w:t>16. Проверка температурных режимов узлов аппарата</w:t>
            </w:r>
          </w:p>
          <w:p w14:paraId="7DD9CB23" w14:textId="77777777" w:rsidR="006350CB" w:rsidRPr="00601899" w:rsidRDefault="006350CB" w:rsidP="00ED0798">
            <w:pPr>
              <w:jc w:val="both"/>
              <w:rPr>
                <w:sz w:val="20"/>
                <w:szCs w:val="20"/>
              </w:rPr>
            </w:pPr>
            <w:r w:rsidRPr="00601899">
              <w:rPr>
                <w:sz w:val="20"/>
                <w:szCs w:val="20"/>
              </w:rPr>
              <w:t>17. Выполнение функции заполнения обеих игл</w:t>
            </w:r>
          </w:p>
          <w:p w14:paraId="2752F168" w14:textId="77777777" w:rsidR="006350CB" w:rsidRPr="00601899" w:rsidRDefault="006350CB" w:rsidP="00ED0798">
            <w:pPr>
              <w:jc w:val="both"/>
              <w:rPr>
                <w:sz w:val="20"/>
                <w:szCs w:val="20"/>
              </w:rPr>
            </w:pPr>
            <w:r w:rsidRPr="00601899">
              <w:rPr>
                <w:sz w:val="20"/>
                <w:szCs w:val="20"/>
              </w:rPr>
              <w:t xml:space="preserve">18. </w:t>
            </w:r>
            <w:proofErr w:type="spellStart"/>
            <w:r w:rsidRPr="00601899">
              <w:rPr>
                <w:sz w:val="20"/>
                <w:szCs w:val="20"/>
              </w:rPr>
              <w:t>Выполнениетеста</w:t>
            </w:r>
            <w:r w:rsidRPr="00601899">
              <w:rPr>
                <w:sz w:val="20"/>
                <w:szCs w:val="20"/>
                <w:lang w:val="en-US"/>
              </w:rPr>
              <w:t>SystemVolumeCheck</w:t>
            </w:r>
            <w:proofErr w:type="spellEnd"/>
          </w:p>
          <w:p w14:paraId="3403E7A4" w14:textId="77777777" w:rsidR="006350CB" w:rsidRPr="00601899" w:rsidRDefault="006350CB" w:rsidP="00ED0798">
            <w:pPr>
              <w:jc w:val="both"/>
              <w:rPr>
                <w:sz w:val="20"/>
                <w:szCs w:val="20"/>
              </w:rPr>
            </w:pPr>
            <w:r w:rsidRPr="00601899">
              <w:rPr>
                <w:sz w:val="20"/>
                <w:szCs w:val="20"/>
              </w:rPr>
              <w:t>19. Очистка дисковода чистящей дискетой</w:t>
            </w:r>
          </w:p>
          <w:p w14:paraId="14DA55A6" w14:textId="77777777" w:rsidR="006350CB" w:rsidRPr="00601899" w:rsidRDefault="006350CB" w:rsidP="00ED0798">
            <w:pPr>
              <w:jc w:val="both"/>
              <w:rPr>
                <w:sz w:val="20"/>
                <w:szCs w:val="20"/>
              </w:rPr>
            </w:pPr>
            <w:r w:rsidRPr="00601899">
              <w:rPr>
                <w:sz w:val="20"/>
                <w:szCs w:val="20"/>
              </w:rPr>
              <w:t>20. Выполнение проверки HV</w:t>
            </w:r>
          </w:p>
          <w:p w14:paraId="17147755" w14:textId="77777777" w:rsidR="006350CB" w:rsidRPr="00601899" w:rsidRDefault="006350CB" w:rsidP="00ED0798">
            <w:pPr>
              <w:rPr>
                <w:sz w:val="20"/>
                <w:szCs w:val="20"/>
              </w:rPr>
            </w:pPr>
            <w:r w:rsidRPr="00601899">
              <w:rPr>
                <w:sz w:val="20"/>
                <w:szCs w:val="20"/>
              </w:rPr>
              <w:t xml:space="preserve">21. Выполнение </w:t>
            </w:r>
            <w:proofErr w:type="spellStart"/>
            <w:r w:rsidRPr="00601899">
              <w:rPr>
                <w:sz w:val="20"/>
                <w:szCs w:val="20"/>
              </w:rPr>
              <w:t>BlankCellCalibration</w:t>
            </w:r>
            <w:proofErr w:type="spellEnd"/>
            <w:r w:rsidRPr="00601899">
              <w:rPr>
                <w:sz w:val="20"/>
                <w:szCs w:val="20"/>
              </w:rPr>
              <w:t xml:space="preserve"> (при необходимости регулировки HV)</w:t>
            </w:r>
          </w:p>
          <w:p w14:paraId="0732A9EF" w14:textId="77777777" w:rsidR="006350CB" w:rsidRPr="00601899" w:rsidRDefault="006350CB" w:rsidP="00ED0798">
            <w:pPr>
              <w:rPr>
                <w:sz w:val="20"/>
                <w:szCs w:val="20"/>
              </w:rPr>
            </w:pPr>
            <w:r w:rsidRPr="00601899">
              <w:rPr>
                <w:sz w:val="20"/>
                <w:szCs w:val="20"/>
              </w:rPr>
              <w:t xml:space="preserve">22. Замена фитинга </w:t>
            </w:r>
            <w:r w:rsidRPr="00601899">
              <w:rPr>
                <w:sz w:val="20"/>
                <w:szCs w:val="20"/>
                <w:lang w:val="en-US"/>
              </w:rPr>
              <w:t>Seal</w:t>
            </w:r>
            <w:r w:rsidRPr="00601899">
              <w:rPr>
                <w:sz w:val="20"/>
                <w:szCs w:val="20"/>
              </w:rPr>
              <w:t xml:space="preserve"> </w:t>
            </w:r>
            <w:r w:rsidRPr="00601899">
              <w:rPr>
                <w:sz w:val="20"/>
                <w:szCs w:val="20"/>
                <w:lang w:val="en-US"/>
              </w:rPr>
              <w:t>Piece</w:t>
            </w:r>
            <w:r w:rsidRPr="00601899">
              <w:rPr>
                <w:sz w:val="20"/>
                <w:szCs w:val="20"/>
              </w:rPr>
              <w:t xml:space="preserve"> </w:t>
            </w:r>
            <w:r w:rsidRPr="00601899">
              <w:rPr>
                <w:sz w:val="20"/>
                <w:szCs w:val="20"/>
                <w:lang w:val="en-US"/>
              </w:rPr>
              <w:t>P</w:t>
            </w:r>
          </w:p>
          <w:p w14:paraId="3DADF630" w14:textId="77777777" w:rsidR="006350CB" w:rsidRPr="00601899" w:rsidRDefault="006350CB" w:rsidP="00ED0798">
            <w:pPr>
              <w:rPr>
                <w:sz w:val="20"/>
                <w:szCs w:val="20"/>
              </w:rPr>
            </w:pPr>
            <w:r w:rsidRPr="00601899">
              <w:rPr>
                <w:sz w:val="20"/>
                <w:szCs w:val="20"/>
              </w:rPr>
              <w:t>23. Замена плунжера</w:t>
            </w:r>
          </w:p>
          <w:p w14:paraId="55CA6A66" w14:textId="77777777" w:rsidR="006350CB" w:rsidRPr="00601899" w:rsidRDefault="006350CB" w:rsidP="00ED0798">
            <w:pPr>
              <w:rPr>
                <w:sz w:val="20"/>
                <w:szCs w:val="20"/>
              </w:rPr>
            </w:pPr>
            <w:r w:rsidRPr="00601899">
              <w:rPr>
                <w:sz w:val="20"/>
                <w:szCs w:val="20"/>
              </w:rPr>
              <w:t>24. Выполнение ремонтов в случае обнаружения неисправностей в момент проведения технического обслуживания, не требующих замены запасных частей</w:t>
            </w:r>
          </w:p>
        </w:tc>
        <w:tc>
          <w:tcPr>
            <w:tcW w:w="636" w:type="pct"/>
          </w:tcPr>
          <w:p w14:paraId="5160B886" w14:textId="77777777" w:rsidR="006350CB" w:rsidRPr="00601899" w:rsidRDefault="006350CB" w:rsidP="00ED0798">
            <w:pPr>
              <w:contextualSpacing/>
              <w:jc w:val="center"/>
              <w:rPr>
                <w:sz w:val="20"/>
                <w:szCs w:val="20"/>
              </w:rPr>
            </w:pPr>
            <w:r w:rsidRPr="00601899">
              <w:rPr>
                <w:sz w:val="20"/>
                <w:szCs w:val="20"/>
              </w:rPr>
              <w:t>Не реже 1 раза в 3 месяца</w:t>
            </w:r>
          </w:p>
        </w:tc>
      </w:tr>
      <w:tr w:rsidR="006350CB" w:rsidRPr="00601899" w14:paraId="341C692C" w14:textId="77777777" w:rsidTr="00ED0798">
        <w:tc>
          <w:tcPr>
            <w:tcW w:w="227" w:type="pct"/>
          </w:tcPr>
          <w:p w14:paraId="705E7507" w14:textId="77777777" w:rsidR="006350CB" w:rsidRPr="00601899" w:rsidRDefault="006350CB" w:rsidP="00ED0798">
            <w:pPr>
              <w:spacing w:after="200" w:line="276" w:lineRule="auto"/>
              <w:contextualSpacing/>
              <w:rPr>
                <w:sz w:val="20"/>
                <w:szCs w:val="20"/>
                <w:lang w:eastAsia="en-US"/>
              </w:rPr>
            </w:pPr>
            <w:r w:rsidRPr="00601899">
              <w:rPr>
                <w:sz w:val="20"/>
                <w:szCs w:val="20"/>
                <w:lang w:eastAsia="en-US"/>
              </w:rPr>
              <w:t xml:space="preserve">   13</w:t>
            </w:r>
          </w:p>
        </w:tc>
        <w:tc>
          <w:tcPr>
            <w:tcW w:w="1126" w:type="pct"/>
          </w:tcPr>
          <w:p w14:paraId="72BC7132" w14:textId="77777777" w:rsidR="006350CB" w:rsidRPr="00601899" w:rsidRDefault="006350CB" w:rsidP="00ED0798">
            <w:pPr>
              <w:rPr>
                <w:sz w:val="20"/>
                <w:szCs w:val="20"/>
              </w:rPr>
            </w:pPr>
            <w:r w:rsidRPr="00601899">
              <w:rPr>
                <w:sz w:val="20"/>
                <w:szCs w:val="20"/>
              </w:rPr>
              <w:t xml:space="preserve">Анализатор </w:t>
            </w:r>
            <w:proofErr w:type="spellStart"/>
            <w:r w:rsidRPr="00601899">
              <w:rPr>
                <w:sz w:val="20"/>
                <w:szCs w:val="20"/>
              </w:rPr>
              <w:t>коагулометрический</w:t>
            </w:r>
            <w:proofErr w:type="spellEnd"/>
            <w:r w:rsidRPr="00601899">
              <w:rPr>
                <w:sz w:val="20"/>
                <w:szCs w:val="20"/>
              </w:rPr>
              <w:t xml:space="preserve"> СА-660</w:t>
            </w:r>
          </w:p>
        </w:tc>
        <w:tc>
          <w:tcPr>
            <w:tcW w:w="3011" w:type="pct"/>
          </w:tcPr>
          <w:p w14:paraId="424F7B7B" w14:textId="77777777" w:rsidR="006350CB" w:rsidRPr="00601899" w:rsidRDefault="006350CB" w:rsidP="00ED0798">
            <w:pPr>
              <w:contextualSpacing/>
              <w:jc w:val="both"/>
              <w:rPr>
                <w:sz w:val="20"/>
                <w:szCs w:val="20"/>
              </w:rPr>
            </w:pPr>
            <w:r w:rsidRPr="00601899">
              <w:rPr>
                <w:sz w:val="20"/>
                <w:szCs w:val="20"/>
              </w:rPr>
              <w:t>1. Очистка гидравлической системы</w:t>
            </w:r>
          </w:p>
          <w:p w14:paraId="7E41024F" w14:textId="77777777" w:rsidR="006350CB" w:rsidRPr="00601899" w:rsidRDefault="006350CB" w:rsidP="00ED0798">
            <w:pPr>
              <w:contextualSpacing/>
              <w:jc w:val="both"/>
              <w:rPr>
                <w:sz w:val="20"/>
                <w:szCs w:val="20"/>
              </w:rPr>
            </w:pPr>
            <w:r w:rsidRPr="00601899">
              <w:rPr>
                <w:sz w:val="20"/>
                <w:szCs w:val="20"/>
              </w:rPr>
              <w:t>2. Регулировка давления</w:t>
            </w:r>
          </w:p>
          <w:p w14:paraId="1F028EBB" w14:textId="77777777" w:rsidR="006350CB" w:rsidRPr="00601899" w:rsidRDefault="006350CB" w:rsidP="00ED0798">
            <w:pPr>
              <w:contextualSpacing/>
              <w:jc w:val="both"/>
              <w:rPr>
                <w:sz w:val="20"/>
                <w:szCs w:val="20"/>
              </w:rPr>
            </w:pPr>
            <w:r w:rsidRPr="00601899">
              <w:rPr>
                <w:sz w:val="20"/>
                <w:szCs w:val="20"/>
              </w:rPr>
              <w:t>3. Калибровка светодиода</w:t>
            </w:r>
          </w:p>
          <w:p w14:paraId="402A637E" w14:textId="77777777" w:rsidR="006350CB" w:rsidRPr="00601899" w:rsidRDefault="006350CB" w:rsidP="00ED0798">
            <w:pPr>
              <w:contextualSpacing/>
              <w:jc w:val="both"/>
              <w:rPr>
                <w:sz w:val="20"/>
                <w:szCs w:val="20"/>
              </w:rPr>
            </w:pPr>
            <w:r w:rsidRPr="00601899">
              <w:rPr>
                <w:sz w:val="20"/>
                <w:szCs w:val="20"/>
              </w:rPr>
              <w:t>4. Настройка чувствительности каналов</w:t>
            </w:r>
          </w:p>
          <w:p w14:paraId="35379E28" w14:textId="77777777" w:rsidR="006350CB" w:rsidRPr="00601899" w:rsidRDefault="006350CB" w:rsidP="00ED0798">
            <w:pPr>
              <w:contextualSpacing/>
              <w:jc w:val="both"/>
              <w:rPr>
                <w:sz w:val="20"/>
                <w:szCs w:val="20"/>
              </w:rPr>
            </w:pPr>
            <w:r w:rsidRPr="00601899">
              <w:rPr>
                <w:sz w:val="20"/>
                <w:szCs w:val="20"/>
              </w:rPr>
              <w:t>5. Проверка системных настроек</w:t>
            </w:r>
          </w:p>
          <w:p w14:paraId="31BB4604" w14:textId="77777777" w:rsidR="006350CB" w:rsidRPr="00601899" w:rsidRDefault="006350CB" w:rsidP="00ED0798">
            <w:pPr>
              <w:jc w:val="both"/>
              <w:rPr>
                <w:sz w:val="20"/>
                <w:szCs w:val="20"/>
              </w:rPr>
            </w:pPr>
            <w:r w:rsidRPr="00601899">
              <w:rPr>
                <w:sz w:val="20"/>
                <w:szCs w:val="20"/>
              </w:rPr>
              <w:t>6. Замена уплотнителя тефлонового AR401-P3-XC</w:t>
            </w:r>
          </w:p>
          <w:p w14:paraId="7879C6FD" w14:textId="77777777" w:rsidR="006350CB" w:rsidRPr="00601899" w:rsidRDefault="006350CB" w:rsidP="00ED0798">
            <w:pPr>
              <w:jc w:val="both"/>
              <w:rPr>
                <w:sz w:val="20"/>
                <w:szCs w:val="20"/>
              </w:rPr>
            </w:pPr>
            <w:r w:rsidRPr="00601899">
              <w:rPr>
                <w:sz w:val="20"/>
                <w:szCs w:val="20"/>
              </w:rPr>
              <w:t>7. Замена держателя реакционных кювет в сборе CA6H</w:t>
            </w:r>
          </w:p>
          <w:p w14:paraId="72D3D94F" w14:textId="77777777" w:rsidR="006350CB" w:rsidRPr="00601899" w:rsidRDefault="006350CB" w:rsidP="00ED0798">
            <w:pPr>
              <w:autoSpaceDE w:val="0"/>
              <w:autoSpaceDN w:val="0"/>
              <w:adjustRightInd w:val="0"/>
              <w:rPr>
                <w:sz w:val="20"/>
                <w:szCs w:val="20"/>
              </w:rPr>
            </w:pPr>
            <w:r w:rsidRPr="00601899">
              <w:rPr>
                <w:sz w:val="20"/>
                <w:szCs w:val="20"/>
              </w:rPr>
              <w:t xml:space="preserve">8. Замена фильтра для механической очистки дистиллированной воды, подающейся в </w:t>
            </w:r>
            <w:proofErr w:type="spellStart"/>
            <w:r w:rsidRPr="00601899">
              <w:rPr>
                <w:sz w:val="20"/>
                <w:szCs w:val="20"/>
              </w:rPr>
              <w:t>коагулометрический</w:t>
            </w:r>
            <w:proofErr w:type="spellEnd"/>
            <w:r w:rsidRPr="00601899">
              <w:rPr>
                <w:sz w:val="20"/>
                <w:szCs w:val="20"/>
              </w:rPr>
              <w:t xml:space="preserve"> анализатор</w:t>
            </w:r>
          </w:p>
          <w:p w14:paraId="4444A036" w14:textId="77777777" w:rsidR="006350CB" w:rsidRPr="00601899" w:rsidRDefault="006350CB" w:rsidP="00ED0798">
            <w:pPr>
              <w:contextualSpacing/>
              <w:jc w:val="both"/>
              <w:rPr>
                <w:sz w:val="20"/>
                <w:szCs w:val="20"/>
              </w:rPr>
            </w:pPr>
            <w:r w:rsidRPr="00601899">
              <w:rPr>
                <w:sz w:val="20"/>
                <w:szCs w:val="20"/>
              </w:rPr>
              <w:t xml:space="preserve">9. Замена крепежной пластины </w:t>
            </w:r>
            <w:r w:rsidRPr="00601899">
              <w:rPr>
                <w:sz w:val="20"/>
                <w:szCs w:val="20"/>
                <w:lang w:val="en-US"/>
              </w:rPr>
              <w:t>Catch</w:t>
            </w:r>
            <w:r w:rsidRPr="00601899">
              <w:rPr>
                <w:sz w:val="20"/>
                <w:szCs w:val="20"/>
              </w:rPr>
              <w:t xml:space="preserve"> </w:t>
            </w:r>
            <w:r w:rsidRPr="00601899">
              <w:rPr>
                <w:sz w:val="20"/>
                <w:szCs w:val="20"/>
                <w:lang w:val="en-US"/>
              </w:rPr>
              <w:t>Hold</w:t>
            </w:r>
            <w:r w:rsidRPr="00601899">
              <w:rPr>
                <w:sz w:val="20"/>
                <w:szCs w:val="20"/>
              </w:rPr>
              <w:t xml:space="preserve"> </w:t>
            </w:r>
            <w:r w:rsidRPr="00601899">
              <w:rPr>
                <w:sz w:val="20"/>
                <w:szCs w:val="20"/>
                <w:lang w:val="en-US"/>
              </w:rPr>
              <w:t>Plate</w:t>
            </w:r>
          </w:p>
        </w:tc>
        <w:tc>
          <w:tcPr>
            <w:tcW w:w="636" w:type="pct"/>
          </w:tcPr>
          <w:p w14:paraId="17C322D8" w14:textId="77777777" w:rsidR="006350CB" w:rsidRPr="00601899" w:rsidRDefault="006350CB" w:rsidP="00ED0798">
            <w:pPr>
              <w:contextualSpacing/>
              <w:jc w:val="center"/>
              <w:rPr>
                <w:sz w:val="20"/>
                <w:szCs w:val="20"/>
              </w:rPr>
            </w:pPr>
            <w:r w:rsidRPr="00601899">
              <w:rPr>
                <w:sz w:val="20"/>
                <w:szCs w:val="20"/>
              </w:rPr>
              <w:t>Не реже 1 раза в 3 месяца</w:t>
            </w:r>
          </w:p>
        </w:tc>
      </w:tr>
      <w:tr w:rsidR="006350CB" w:rsidRPr="00601899" w14:paraId="6E6A5288" w14:textId="77777777" w:rsidTr="00ED0798">
        <w:tc>
          <w:tcPr>
            <w:tcW w:w="227" w:type="pct"/>
          </w:tcPr>
          <w:p w14:paraId="40FB995F" w14:textId="77777777" w:rsidR="006350CB" w:rsidRPr="00601899" w:rsidRDefault="006350CB" w:rsidP="00ED0798">
            <w:pPr>
              <w:spacing w:after="200" w:line="276" w:lineRule="auto"/>
              <w:contextualSpacing/>
              <w:rPr>
                <w:sz w:val="20"/>
                <w:szCs w:val="20"/>
                <w:lang w:eastAsia="en-US"/>
              </w:rPr>
            </w:pPr>
            <w:r w:rsidRPr="00601899">
              <w:rPr>
                <w:sz w:val="20"/>
                <w:szCs w:val="20"/>
                <w:lang w:eastAsia="en-US"/>
              </w:rPr>
              <w:t xml:space="preserve">   14</w:t>
            </w:r>
          </w:p>
        </w:tc>
        <w:tc>
          <w:tcPr>
            <w:tcW w:w="1126" w:type="pct"/>
          </w:tcPr>
          <w:p w14:paraId="0F37A9EE" w14:textId="77777777" w:rsidR="006350CB" w:rsidRPr="00601899" w:rsidRDefault="006350CB" w:rsidP="00ED0798">
            <w:pPr>
              <w:rPr>
                <w:sz w:val="20"/>
                <w:szCs w:val="20"/>
              </w:rPr>
            </w:pPr>
            <w:r w:rsidRPr="00601899">
              <w:rPr>
                <w:sz w:val="20"/>
                <w:szCs w:val="20"/>
              </w:rPr>
              <w:t>Анализатор электролитов AVL 9180</w:t>
            </w:r>
          </w:p>
        </w:tc>
        <w:tc>
          <w:tcPr>
            <w:tcW w:w="3011" w:type="pct"/>
          </w:tcPr>
          <w:p w14:paraId="657ECFD3" w14:textId="77777777" w:rsidR="006350CB" w:rsidRPr="00601899" w:rsidRDefault="006350CB" w:rsidP="00ED0798">
            <w:pPr>
              <w:snapToGrid w:val="0"/>
              <w:rPr>
                <w:bCs/>
                <w:sz w:val="20"/>
                <w:szCs w:val="20"/>
              </w:rPr>
            </w:pPr>
            <w:r w:rsidRPr="00601899">
              <w:rPr>
                <w:bCs/>
                <w:sz w:val="20"/>
                <w:szCs w:val="20"/>
              </w:rPr>
              <w:t xml:space="preserve">1. Удаление загрязнений с поверхности прибора </w:t>
            </w:r>
          </w:p>
          <w:p w14:paraId="4CF7AC9D" w14:textId="77777777" w:rsidR="006350CB" w:rsidRPr="00601899" w:rsidRDefault="006350CB" w:rsidP="00ED0798">
            <w:pPr>
              <w:snapToGrid w:val="0"/>
              <w:rPr>
                <w:bCs/>
                <w:sz w:val="20"/>
                <w:szCs w:val="20"/>
              </w:rPr>
            </w:pPr>
            <w:r w:rsidRPr="00601899">
              <w:rPr>
                <w:bCs/>
                <w:sz w:val="20"/>
                <w:szCs w:val="20"/>
              </w:rPr>
              <w:t xml:space="preserve">2.Промывка гидравлической системы </w:t>
            </w:r>
            <w:proofErr w:type="spellStart"/>
            <w:r w:rsidRPr="00601899">
              <w:rPr>
                <w:bCs/>
                <w:sz w:val="20"/>
                <w:szCs w:val="20"/>
              </w:rPr>
              <w:t>депротеинизирующим</w:t>
            </w:r>
            <w:proofErr w:type="spellEnd"/>
            <w:r w:rsidRPr="00601899">
              <w:rPr>
                <w:bCs/>
                <w:sz w:val="20"/>
                <w:szCs w:val="20"/>
              </w:rPr>
              <w:t xml:space="preserve"> раствором</w:t>
            </w:r>
          </w:p>
          <w:p w14:paraId="54A5F081" w14:textId="77777777" w:rsidR="006350CB" w:rsidRPr="00601899" w:rsidRDefault="006350CB" w:rsidP="00ED0798">
            <w:pPr>
              <w:snapToGrid w:val="0"/>
              <w:jc w:val="both"/>
              <w:rPr>
                <w:bCs/>
                <w:sz w:val="20"/>
                <w:szCs w:val="20"/>
              </w:rPr>
            </w:pPr>
            <w:r w:rsidRPr="00601899">
              <w:rPr>
                <w:bCs/>
                <w:sz w:val="20"/>
                <w:szCs w:val="20"/>
              </w:rPr>
              <w:t>3. Замена набора трубок</w:t>
            </w:r>
          </w:p>
          <w:p w14:paraId="7D086D29" w14:textId="77777777" w:rsidR="006350CB" w:rsidRPr="00601899" w:rsidRDefault="006350CB" w:rsidP="00ED0798">
            <w:pPr>
              <w:snapToGrid w:val="0"/>
              <w:jc w:val="both"/>
              <w:rPr>
                <w:bCs/>
                <w:sz w:val="20"/>
                <w:szCs w:val="20"/>
              </w:rPr>
            </w:pPr>
            <w:r w:rsidRPr="00601899">
              <w:rPr>
                <w:bCs/>
                <w:sz w:val="20"/>
                <w:szCs w:val="20"/>
              </w:rPr>
              <w:t>4. Замена адаптера иглы</w:t>
            </w:r>
          </w:p>
          <w:p w14:paraId="4750B81A" w14:textId="77777777" w:rsidR="006350CB" w:rsidRPr="00601899" w:rsidRDefault="006350CB" w:rsidP="00ED0798">
            <w:pPr>
              <w:snapToGrid w:val="0"/>
              <w:jc w:val="both"/>
              <w:rPr>
                <w:bCs/>
                <w:sz w:val="20"/>
                <w:szCs w:val="20"/>
              </w:rPr>
            </w:pPr>
            <w:r w:rsidRPr="00601899">
              <w:rPr>
                <w:bCs/>
                <w:sz w:val="20"/>
                <w:szCs w:val="20"/>
              </w:rPr>
              <w:t>5. Замена принтера модуля</w:t>
            </w:r>
          </w:p>
          <w:p w14:paraId="7EB3A12C" w14:textId="77777777" w:rsidR="006350CB" w:rsidRPr="00601899" w:rsidRDefault="006350CB" w:rsidP="00ED0798">
            <w:pPr>
              <w:snapToGrid w:val="0"/>
              <w:jc w:val="both"/>
              <w:rPr>
                <w:bCs/>
                <w:sz w:val="20"/>
                <w:szCs w:val="20"/>
              </w:rPr>
            </w:pPr>
            <w:r w:rsidRPr="00601899">
              <w:rPr>
                <w:bCs/>
                <w:sz w:val="20"/>
                <w:szCs w:val="20"/>
              </w:rPr>
              <w:t xml:space="preserve">6. Очистка уплотнителя иглы </w:t>
            </w:r>
            <w:proofErr w:type="spellStart"/>
            <w:r w:rsidRPr="00601899">
              <w:rPr>
                <w:bCs/>
                <w:sz w:val="20"/>
                <w:szCs w:val="20"/>
              </w:rPr>
              <w:t>пробозаборника</w:t>
            </w:r>
            <w:proofErr w:type="spellEnd"/>
          </w:p>
          <w:p w14:paraId="4C3B0C1F" w14:textId="77777777" w:rsidR="006350CB" w:rsidRPr="00601899" w:rsidRDefault="006350CB" w:rsidP="00ED0798">
            <w:pPr>
              <w:snapToGrid w:val="0"/>
              <w:jc w:val="both"/>
              <w:rPr>
                <w:bCs/>
                <w:sz w:val="20"/>
                <w:szCs w:val="20"/>
              </w:rPr>
            </w:pPr>
            <w:r w:rsidRPr="00601899">
              <w:rPr>
                <w:bCs/>
                <w:sz w:val="20"/>
                <w:szCs w:val="20"/>
              </w:rPr>
              <w:t>7. Частичная разборка, чистка рабочих механизмов</w:t>
            </w:r>
          </w:p>
        </w:tc>
        <w:tc>
          <w:tcPr>
            <w:tcW w:w="636" w:type="pct"/>
          </w:tcPr>
          <w:p w14:paraId="104CD3E9" w14:textId="77777777" w:rsidR="006350CB" w:rsidRPr="00601899" w:rsidRDefault="006350CB" w:rsidP="00ED0798">
            <w:pPr>
              <w:contextualSpacing/>
              <w:jc w:val="center"/>
              <w:rPr>
                <w:sz w:val="20"/>
                <w:szCs w:val="20"/>
              </w:rPr>
            </w:pPr>
            <w:r w:rsidRPr="00601899">
              <w:rPr>
                <w:sz w:val="20"/>
                <w:szCs w:val="20"/>
              </w:rPr>
              <w:t>Не реже 1 раза в 3 месяца</w:t>
            </w:r>
          </w:p>
        </w:tc>
      </w:tr>
      <w:tr w:rsidR="006350CB" w:rsidRPr="00601899" w14:paraId="1E6915CC" w14:textId="77777777" w:rsidTr="00ED0798">
        <w:tc>
          <w:tcPr>
            <w:tcW w:w="227" w:type="pct"/>
          </w:tcPr>
          <w:p w14:paraId="7FED10C8" w14:textId="77777777" w:rsidR="006350CB" w:rsidRPr="00601899" w:rsidRDefault="006350CB" w:rsidP="00ED0798">
            <w:pPr>
              <w:spacing w:after="200" w:line="276" w:lineRule="auto"/>
              <w:contextualSpacing/>
              <w:rPr>
                <w:sz w:val="20"/>
                <w:szCs w:val="20"/>
                <w:lang w:eastAsia="en-US"/>
              </w:rPr>
            </w:pPr>
            <w:r w:rsidRPr="00601899">
              <w:rPr>
                <w:sz w:val="20"/>
                <w:szCs w:val="20"/>
                <w:lang w:eastAsia="en-US"/>
              </w:rPr>
              <w:t xml:space="preserve">   15</w:t>
            </w:r>
          </w:p>
        </w:tc>
        <w:tc>
          <w:tcPr>
            <w:tcW w:w="1126" w:type="pct"/>
          </w:tcPr>
          <w:p w14:paraId="44A9BFB8" w14:textId="77777777" w:rsidR="006350CB" w:rsidRPr="00601899" w:rsidRDefault="006350CB" w:rsidP="00ED0798">
            <w:pPr>
              <w:rPr>
                <w:sz w:val="20"/>
                <w:szCs w:val="20"/>
              </w:rPr>
            </w:pPr>
            <w:r w:rsidRPr="00601899">
              <w:rPr>
                <w:sz w:val="20"/>
                <w:szCs w:val="20"/>
              </w:rPr>
              <w:t>Термостат ТВ-80-1-ПЗ-К</w:t>
            </w:r>
          </w:p>
        </w:tc>
        <w:tc>
          <w:tcPr>
            <w:tcW w:w="3011" w:type="pct"/>
          </w:tcPr>
          <w:p w14:paraId="3F2CC172" w14:textId="77777777" w:rsidR="006350CB" w:rsidRPr="00601899" w:rsidRDefault="006350CB" w:rsidP="00ED0798">
            <w:pPr>
              <w:rPr>
                <w:sz w:val="20"/>
                <w:szCs w:val="20"/>
              </w:rPr>
            </w:pPr>
            <w:r w:rsidRPr="00601899">
              <w:rPr>
                <w:sz w:val="20"/>
                <w:szCs w:val="20"/>
              </w:rPr>
              <w:t>1. Проверка соответствия режимов по температуре и времени выдержки эксплуатационной документации</w:t>
            </w:r>
          </w:p>
          <w:p w14:paraId="330616D2" w14:textId="77777777" w:rsidR="006350CB" w:rsidRPr="00601899" w:rsidRDefault="006350CB" w:rsidP="00ED0798">
            <w:pPr>
              <w:rPr>
                <w:sz w:val="20"/>
                <w:szCs w:val="20"/>
              </w:rPr>
            </w:pPr>
            <w:r w:rsidRPr="00601899">
              <w:rPr>
                <w:sz w:val="20"/>
                <w:szCs w:val="20"/>
              </w:rPr>
              <w:t>2. Проверка состояния уплотнителей камеры</w:t>
            </w:r>
          </w:p>
          <w:p w14:paraId="0BA6390E" w14:textId="77777777" w:rsidR="006350CB" w:rsidRPr="00601899" w:rsidRDefault="006350CB" w:rsidP="00ED0798">
            <w:pPr>
              <w:rPr>
                <w:sz w:val="20"/>
                <w:szCs w:val="20"/>
              </w:rPr>
            </w:pPr>
            <w:r w:rsidRPr="00601899">
              <w:rPr>
                <w:sz w:val="20"/>
                <w:szCs w:val="20"/>
              </w:rPr>
              <w:lastRenderedPageBreak/>
              <w:t>3. Проверка работоспособности электронагревателей</w:t>
            </w:r>
          </w:p>
          <w:p w14:paraId="02E77B7F" w14:textId="77777777" w:rsidR="006350CB" w:rsidRPr="00601899" w:rsidRDefault="006350CB" w:rsidP="00ED0798">
            <w:pPr>
              <w:contextualSpacing/>
              <w:rPr>
                <w:sz w:val="20"/>
                <w:szCs w:val="20"/>
              </w:rPr>
            </w:pPr>
            <w:r w:rsidRPr="00601899">
              <w:rPr>
                <w:sz w:val="20"/>
                <w:szCs w:val="20"/>
              </w:rPr>
              <w:t>4. Проверка надежности контактов и целостности изоляции электроарматуры</w:t>
            </w:r>
          </w:p>
        </w:tc>
        <w:tc>
          <w:tcPr>
            <w:tcW w:w="636" w:type="pct"/>
          </w:tcPr>
          <w:p w14:paraId="05796D77" w14:textId="77777777" w:rsidR="006350CB" w:rsidRPr="00601899" w:rsidRDefault="006350CB" w:rsidP="00ED0798">
            <w:pPr>
              <w:contextualSpacing/>
              <w:jc w:val="center"/>
              <w:rPr>
                <w:sz w:val="20"/>
                <w:szCs w:val="20"/>
              </w:rPr>
            </w:pPr>
            <w:r w:rsidRPr="00A36E4E">
              <w:rPr>
                <w:sz w:val="20"/>
                <w:szCs w:val="20"/>
              </w:rPr>
              <w:lastRenderedPageBreak/>
              <w:t>Не реже 1 раза в 3 месяца</w:t>
            </w:r>
          </w:p>
        </w:tc>
      </w:tr>
      <w:tr w:rsidR="006350CB" w:rsidRPr="00601899" w14:paraId="2F61D7BE" w14:textId="77777777" w:rsidTr="00ED0798">
        <w:tc>
          <w:tcPr>
            <w:tcW w:w="227" w:type="pct"/>
          </w:tcPr>
          <w:p w14:paraId="4075F9FC" w14:textId="77777777" w:rsidR="006350CB" w:rsidRPr="00601899" w:rsidRDefault="006350CB" w:rsidP="00ED0798">
            <w:pPr>
              <w:spacing w:after="200" w:line="276" w:lineRule="auto"/>
              <w:contextualSpacing/>
              <w:rPr>
                <w:sz w:val="20"/>
                <w:szCs w:val="20"/>
                <w:lang w:eastAsia="en-US"/>
              </w:rPr>
            </w:pPr>
            <w:r w:rsidRPr="00601899">
              <w:rPr>
                <w:sz w:val="20"/>
                <w:szCs w:val="20"/>
                <w:lang w:eastAsia="en-US"/>
              </w:rPr>
              <w:t xml:space="preserve">  16</w:t>
            </w:r>
          </w:p>
        </w:tc>
        <w:tc>
          <w:tcPr>
            <w:tcW w:w="1126" w:type="pct"/>
          </w:tcPr>
          <w:p w14:paraId="0903FCB3" w14:textId="77777777" w:rsidR="006350CB" w:rsidRPr="00601899" w:rsidRDefault="006350CB" w:rsidP="00ED0798">
            <w:pPr>
              <w:rPr>
                <w:sz w:val="20"/>
                <w:szCs w:val="20"/>
              </w:rPr>
            </w:pPr>
            <w:r w:rsidRPr="00601899">
              <w:rPr>
                <w:sz w:val="20"/>
                <w:szCs w:val="20"/>
              </w:rPr>
              <w:t>Инкубатор-</w:t>
            </w:r>
            <w:proofErr w:type="spellStart"/>
            <w:r w:rsidRPr="00601899">
              <w:rPr>
                <w:sz w:val="20"/>
                <w:szCs w:val="20"/>
              </w:rPr>
              <w:t>встряхиватель</w:t>
            </w:r>
            <w:proofErr w:type="spellEnd"/>
            <w:r w:rsidRPr="00601899">
              <w:rPr>
                <w:sz w:val="20"/>
                <w:szCs w:val="20"/>
              </w:rPr>
              <w:t xml:space="preserve"> </w:t>
            </w:r>
            <w:proofErr w:type="spellStart"/>
            <w:r w:rsidRPr="00601899">
              <w:rPr>
                <w:sz w:val="20"/>
                <w:szCs w:val="20"/>
              </w:rPr>
              <w:t>StatFax</w:t>
            </w:r>
            <w:proofErr w:type="spellEnd"/>
            <w:r w:rsidRPr="00601899">
              <w:rPr>
                <w:sz w:val="20"/>
                <w:szCs w:val="20"/>
              </w:rPr>
              <w:t xml:space="preserve"> 2200</w:t>
            </w:r>
          </w:p>
        </w:tc>
        <w:tc>
          <w:tcPr>
            <w:tcW w:w="3011" w:type="pct"/>
          </w:tcPr>
          <w:p w14:paraId="79020709" w14:textId="77777777" w:rsidR="006350CB" w:rsidRPr="00601899" w:rsidRDefault="006350CB" w:rsidP="00ED0798">
            <w:pPr>
              <w:contextualSpacing/>
              <w:jc w:val="both"/>
              <w:rPr>
                <w:sz w:val="20"/>
                <w:szCs w:val="20"/>
              </w:rPr>
            </w:pPr>
            <w:r w:rsidRPr="00601899">
              <w:rPr>
                <w:sz w:val="20"/>
                <w:szCs w:val="20"/>
              </w:rPr>
              <w:t>1.Внешний осмотр корпуса аппарата и питающего кабеля на наличие дефектов</w:t>
            </w:r>
          </w:p>
          <w:p w14:paraId="5DD4E452" w14:textId="77777777" w:rsidR="006350CB" w:rsidRPr="00601899" w:rsidRDefault="006350CB" w:rsidP="00ED0798">
            <w:pPr>
              <w:contextualSpacing/>
              <w:jc w:val="both"/>
              <w:rPr>
                <w:sz w:val="20"/>
                <w:szCs w:val="20"/>
              </w:rPr>
            </w:pPr>
            <w:r w:rsidRPr="00601899">
              <w:rPr>
                <w:sz w:val="20"/>
                <w:szCs w:val="20"/>
              </w:rPr>
              <w:t>2.Проверка выходного напряжения блока питания.</w:t>
            </w:r>
          </w:p>
          <w:p w14:paraId="4B4807F6" w14:textId="77777777" w:rsidR="006350CB" w:rsidRPr="00601899" w:rsidRDefault="006350CB" w:rsidP="00ED0798">
            <w:pPr>
              <w:contextualSpacing/>
              <w:jc w:val="both"/>
              <w:rPr>
                <w:sz w:val="20"/>
                <w:szCs w:val="20"/>
              </w:rPr>
            </w:pPr>
            <w:r w:rsidRPr="00601899">
              <w:rPr>
                <w:sz w:val="20"/>
                <w:szCs w:val="20"/>
              </w:rPr>
              <w:t>3.Проверка работоспособности клавиш прибора и экрана</w:t>
            </w:r>
          </w:p>
          <w:p w14:paraId="256650F8" w14:textId="77777777" w:rsidR="006350CB" w:rsidRPr="00601899" w:rsidRDefault="006350CB" w:rsidP="00ED0798">
            <w:pPr>
              <w:contextualSpacing/>
              <w:jc w:val="both"/>
              <w:rPr>
                <w:sz w:val="20"/>
                <w:szCs w:val="20"/>
              </w:rPr>
            </w:pPr>
            <w:r w:rsidRPr="00601899">
              <w:rPr>
                <w:sz w:val="20"/>
                <w:szCs w:val="20"/>
              </w:rPr>
              <w:t>4.Проверка режимов температуры и таймера</w:t>
            </w:r>
          </w:p>
          <w:p w14:paraId="613D0372" w14:textId="77777777" w:rsidR="006350CB" w:rsidRPr="00601899" w:rsidRDefault="006350CB" w:rsidP="00ED0798">
            <w:pPr>
              <w:contextualSpacing/>
              <w:jc w:val="both"/>
              <w:rPr>
                <w:sz w:val="20"/>
                <w:szCs w:val="20"/>
              </w:rPr>
            </w:pPr>
            <w:r w:rsidRPr="00601899">
              <w:rPr>
                <w:sz w:val="20"/>
                <w:szCs w:val="20"/>
              </w:rPr>
              <w:t xml:space="preserve">5.Проверка надежности гибких лапок и крепления столика для </w:t>
            </w:r>
            <w:proofErr w:type="spellStart"/>
            <w:r w:rsidRPr="00601899">
              <w:rPr>
                <w:sz w:val="20"/>
                <w:szCs w:val="20"/>
              </w:rPr>
              <w:t>шейкирования</w:t>
            </w:r>
            <w:proofErr w:type="spellEnd"/>
          </w:p>
          <w:p w14:paraId="7CBA25F2" w14:textId="77777777" w:rsidR="006350CB" w:rsidRPr="00601899" w:rsidRDefault="006350CB" w:rsidP="00ED0798">
            <w:pPr>
              <w:contextualSpacing/>
              <w:jc w:val="both"/>
              <w:rPr>
                <w:sz w:val="20"/>
                <w:szCs w:val="20"/>
              </w:rPr>
            </w:pPr>
            <w:r w:rsidRPr="00601899">
              <w:rPr>
                <w:sz w:val="20"/>
                <w:szCs w:val="20"/>
              </w:rPr>
              <w:t>6.Проверка состояния держателей планшет на наличие деформации</w:t>
            </w:r>
          </w:p>
          <w:p w14:paraId="0C4EA695" w14:textId="77777777" w:rsidR="006350CB" w:rsidRPr="00601899" w:rsidRDefault="006350CB" w:rsidP="00ED0798">
            <w:pPr>
              <w:contextualSpacing/>
              <w:jc w:val="both"/>
              <w:rPr>
                <w:sz w:val="20"/>
                <w:szCs w:val="20"/>
              </w:rPr>
            </w:pPr>
            <w:r w:rsidRPr="00601899">
              <w:rPr>
                <w:sz w:val="20"/>
                <w:szCs w:val="20"/>
              </w:rPr>
              <w:t xml:space="preserve">7.Контроль работы системы нагрева </w:t>
            </w:r>
            <w:proofErr w:type="spellStart"/>
            <w:r w:rsidRPr="00601899">
              <w:rPr>
                <w:sz w:val="20"/>
                <w:szCs w:val="20"/>
              </w:rPr>
              <w:t>микропланшет</w:t>
            </w:r>
            <w:proofErr w:type="spellEnd"/>
          </w:p>
          <w:p w14:paraId="40596ABC" w14:textId="77777777" w:rsidR="006350CB" w:rsidRPr="00601899" w:rsidRDefault="006350CB" w:rsidP="00ED0798">
            <w:pPr>
              <w:contextualSpacing/>
              <w:jc w:val="both"/>
              <w:rPr>
                <w:sz w:val="20"/>
                <w:szCs w:val="20"/>
              </w:rPr>
            </w:pPr>
            <w:r w:rsidRPr="00601899">
              <w:rPr>
                <w:sz w:val="20"/>
                <w:szCs w:val="20"/>
              </w:rPr>
              <w:t>8.Проверка работы шейкера во всех режимах работы</w:t>
            </w:r>
          </w:p>
        </w:tc>
        <w:tc>
          <w:tcPr>
            <w:tcW w:w="636" w:type="pct"/>
          </w:tcPr>
          <w:p w14:paraId="41608883" w14:textId="77777777" w:rsidR="006350CB" w:rsidRPr="00601899" w:rsidRDefault="006350CB" w:rsidP="00ED0798">
            <w:pPr>
              <w:contextualSpacing/>
              <w:jc w:val="center"/>
              <w:rPr>
                <w:sz w:val="20"/>
                <w:szCs w:val="20"/>
              </w:rPr>
            </w:pPr>
            <w:r w:rsidRPr="00A36E4E">
              <w:rPr>
                <w:sz w:val="20"/>
                <w:szCs w:val="20"/>
              </w:rPr>
              <w:t>Не реже 1 раза в 3 месяца</w:t>
            </w:r>
          </w:p>
        </w:tc>
      </w:tr>
      <w:tr w:rsidR="006350CB" w:rsidRPr="00601899" w14:paraId="5D21AB25" w14:textId="77777777" w:rsidTr="00ED0798">
        <w:tc>
          <w:tcPr>
            <w:tcW w:w="227" w:type="pct"/>
          </w:tcPr>
          <w:p w14:paraId="579E58CE" w14:textId="77777777" w:rsidR="006350CB" w:rsidRPr="00601899" w:rsidRDefault="006350CB" w:rsidP="00ED0798">
            <w:pPr>
              <w:spacing w:after="200" w:line="276" w:lineRule="auto"/>
              <w:contextualSpacing/>
              <w:rPr>
                <w:sz w:val="20"/>
                <w:szCs w:val="20"/>
                <w:lang w:eastAsia="en-US"/>
              </w:rPr>
            </w:pPr>
            <w:r w:rsidRPr="00601899">
              <w:rPr>
                <w:sz w:val="20"/>
                <w:szCs w:val="20"/>
                <w:lang w:eastAsia="en-US"/>
              </w:rPr>
              <w:t xml:space="preserve">   17</w:t>
            </w:r>
          </w:p>
        </w:tc>
        <w:tc>
          <w:tcPr>
            <w:tcW w:w="1126" w:type="pct"/>
          </w:tcPr>
          <w:p w14:paraId="70C1CD4B" w14:textId="77777777" w:rsidR="006350CB" w:rsidRPr="00601899" w:rsidRDefault="006350CB" w:rsidP="00ED0798">
            <w:pPr>
              <w:rPr>
                <w:sz w:val="20"/>
                <w:szCs w:val="20"/>
              </w:rPr>
            </w:pPr>
            <w:r w:rsidRPr="00601899">
              <w:rPr>
                <w:sz w:val="20"/>
                <w:szCs w:val="20"/>
              </w:rPr>
              <w:t xml:space="preserve">Микроскоп </w:t>
            </w:r>
            <w:proofErr w:type="spellStart"/>
            <w:r w:rsidRPr="00601899">
              <w:rPr>
                <w:sz w:val="20"/>
                <w:szCs w:val="20"/>
              </w:rPr>
              <w:t>Биолам</w:t>
            </w:r>
            <w:proofErr w:type="spellEnd"/>
            <w:r w:rsidRPr="00601899">
              <w:rPr>
                <w:sz w:val="20"/>
                <w:szCs w:val="20"/>
              </w:rPr>
              <w:t xml:space="preserve"> Д-112, Микроскоп для лабораторных исследований </w:t>
            </w:r>
            <w:proofErr w:type="spellStart"/>
            <w:r w:rsidRPr="00601899">
              <w:rPr>
                <w:sz w:val="20"/>
                <w:szCs w:val="20"/>
                <w:lang w:val="en-US"/>
              </w:rPr>
              <w:t>PrimoStar</w:t>
            </w:r>
            <w:proofErr w:type="spellEnd"/>
            <w:r w:rsidRPr="00601899">
              <w:rPr>
                <w:sz w:val="20"/>
                <w:szCs w:val="20"/>
              </w:rPr>
              <w:t xml:space="preserve">, Микроскоп медицинский прямой для лабораторных исследований </w:t>
            </w:r>
            <w:r w:rsidRPr="00601899">
              <w:rPr>
                <w:sz w:val="20"/>
                <w:szCs w:val="20"/>
                <w:lang w:val="en-US"/>
              </w:rPr>
              <w:t>CX</w:t>
            </w:r>
            <w:r w:rsidRPr="00601899">
              <w:rPr>
                <w:sz w:val="20"/>
                <w:szCs w:val="20"/>
              </w:rPr>
              <w:t xml:space="preserve">21, Микроскоп медицинский прямой для лабораторных исследований </w:t>
            </w:r>
            <w:r w:rsidRPr="00601899">
              <w:rPr>
                <w:sz w:val="20"/>
                <w:szCs w:val="20"/>
                <w:lang w:val="en-US"/>
              </w:rPr>
              <w:t>CX</w:t>
            </w:r>
            <w:r w:rsidRPr="00601899">
              <w:rPr>
                <w:sz w:val="20"/>
                <w:szCs w:val="20"/>
              </w:rPr>
              <w:t>21</w:t>
            </w:r>
            <w:r w:rsidRPr="00601899">
              <w:rPr>
                <w:sz w:val="20"/>
                <w:szCs w:val="20"/>
                <w:lang w:val="en-US"/>
              </w:rPr>
              <w:t>FS</w:t>
            </w:r>
          </w:p>
        </w:tc>
        <w:tc>
          <w:tcPr>
            <w:tcW w:w="3011" w:type="pct"/>
          </w:tcPr>
          <w:p w14:paraId="55EDBD1E" w14:textId="77777777" w:rsidR="006350CB" w:rsidRPr="00601899" w:rsidRDefault="006350CB" w:rsidP="00ED0798">
            <w:pPr>
              <w:autoSpaceDE w:val="0"/>
              <w:autoSpaceDN w:val="0"/>
              <w:adjustRightInd w:val="0"/>
              <w:jc w:val="both"/>
              <w:rPr>
                <w:sz w:val="20"/>
                <w:szCs w:val="20"/>
                <w:lang w:eastAsia="en-US"/>
              </w:rPr>
            </w:pPr>
            <w:r w:rsidRPr="00601899">
              <w:rPr>
                <w:sz w:val="20"/>
                <w:szCs w:val="20"/>
                <w:lang w:eastAsia="en-US"/>
              </w:rPr>
              <w:t>1. Проверка общего состояния</w:t>
            </w:r>
          </w:p>
          <w:p w14:paraId="1C7CFFF1" w14:textId="77777777" w:rsidR="006350CB" w:rsidRPr="00601899" w:rsidRDefault="006350CB" w:rsidP="00ED0798">
            <w:pPr>
              <w:autoSpaceDE w:val="0"/>
              <w:autoSpaceDN w:val="0"/>
              <w:adjustRightInd w:val="0"/>
              <w:jc w:val="both"/>
              <w:rPr>
                <w:sz w:val="20"/>
                <w:szCs w:val="20"/>
                <w:lang w:eastAsia="en-US"/>
              </w:rPr>
            </w:pPr>
            <w:r w:rsidRPr="00601899">
              <w:rPr>
                <w:sz w:val="20"/>
                <w:szCs w:val="20"/>
                <w:lang w:eastAsia="en-US"/>
              </w:rPr>
              <w:t>2. Проверка лампа - юстировка</w:t>
            </w:r>
          </w:p>
          <w:p w14:paraId="02738471" w14:textId="77777777" w:rsidR="006350CB" w:rsidRPr="00601899" w:rsidRDefault="006350CB" w:rsidP="00ED0798">
            <w:pPr>
              <w:autoSpaceDE w:val="0"/>
              <w:autoSpaceDN w:val="0"/>
              <w:adjustRightInd w:val="0"/>
              <w:jc w:val="both"/>
              <w:rPr>
                <w:sz w:val="20"/>
                <w:szCs w:val="20"/>
                <w:lang w:eastAsia="en-US"/>
              </w:rPr>
            </w:pPr>
            <w:r w:rsidRPr="00601899">
              <w:rPr>
                <w:sz w:val="20"/>
                <w:szCs w:val="20"/>
                <w:lang w:eastAsia="en-US"/>
              </w:rPr>
              <w:t>3.Чистка, смазка приводов предметного столика</w:t>
            </w:r>
          </w:p>
          <w:p w14:paraId="24AC85E5" w14:textId="77777777" w:rsidR="006350CB" w:rsidRPr="00601899" w:rsidRDefault="006350CB" w:rsidP="00ED0798">
            <w:pPr>
              <w:autoSpaceDE w:val="0"/>
              <w:autoSpaceDN w:val="0"/>
              <w:adjustRightInd w:val="0"/>
              <w:jc w:val="both"/>
              <w:rPr>
                <w:b/>
                <w:sz w:val="20"/>
                <w:szCs w:val="20"/>
              </w:rPr>
            </w:pPr>
            <w:r w:rsidRPr="00601899">
              <w:rPr>
                <w:sz w:val="20"/>
                <w:szCs w:val="20"/>
                <w:lang w:eastAsia="en-US"/>
              </w:rPr>
              <w:t>4.Чистка линз</w:t>
            </w:r>
          </w:p>
        </w:tc>
        <w:tc>
          <w:tcPr>
            <w:tcW w:w="636" w:type="pct"/>
          </w:tcPr>
          <w:p w14:paraId="0999676E" w14:textId="77777777" w:rsidR="006350CB" w:rsidRPr="00601899" w:rsidRDefault="006350CB" w:rsidP="00ED0798">
            <w:pPr>
              <w:contextualSpacing/>
              <w:jc w:val="center"/>
              <w:rPr>
                <w:sz w:val="20"/>
                <w:szCs w:val="20"/>
              </w:rPr>
            </w:pPr>
            <w:r w:rsidRPr="00A36E4E">
              <w:rPr>
                <w:sz w:val="20"/>
                <w:szCs w:val="20"/>
              </w:rPr>
              <w:t>Не реже 1 раза в 3 месяца</w:t>
            </w:r>
          </w:p>
        </w:tc>
      </w:tr>
      <w:tr w:rsidR="006350CB" w:rsidRPr="00601899" w14:paraId="6704EA50" w14:textId="77777777" w:rsidTr="00ED0798">
        <w:tc>
          <w:tcPr>
            <w:tcW w:w="227" w:type="pct"/>
          </w:tcPr>
          <w:p w14:paraId="6FAF8F84" w14:textId="77777777" w:rsidR="006350CB" w:rsidRPr="00601899" w:rsidRDefault="006350CB" w:rsidP="00ED0798">
            <w:pPr>
              <w:spacing w:after="200" w:line="276" w:lineRule="auto"/>
              <w:contextualSpacing/>
              <w:rPr>
                <w:sz w:val="20"/>
                <w:szCs w:val="20"/>
                <w:lang w:eastAsia="en-US"/>
              </w:rPr>
            </w:pPr>
            <w:r w:rsidRPr="00601899">
              <w:rPr>
                <w:sz w:val="20"/>
                <w:szCs w:val="20"/>
                <w:lang w:eastAsia="en-US"/>
              </w:rPr>
              <w:t xml:space="preserve">   18</w:t>
            </w:r>
          </w:p>
        </w:tc>
        <w:tc>
          <w:tcPr>
            <w:tcW w:w="1126" w:type="pct"/>
          </w:tcPr>
          <w:p w14:paraId="3D21BC6E" w14:textId="77777777" w:rsidR="006350CB" w:rsidRPr="00601899" w:rsidRDefault="006350CB" w:rsidP="00ED0798">
            <w:pPr>
              <w:rPr>
                <w:sz w:val="20"/>
                <w:szCs w:val="20"/>
              </w:rPr>
            </w:pPr>
            <w:r w:rsidRPr="00601899">
              <w:rPr>
                <w:sz w:val="20"/>
                <w:szCs w:val="20"/>
              </w:rPr>
              <w:t>Мойка ультразвуковая</w:t>
            </w:r>
            <w:r w:rsidRPr="00601899">
              <w:rPr>
                <w:sz w:val="20"/>
                <w:szCs w:val="20"/>
                <w:lang w:val="en-US"/>
              </w:rPr>
              <w:t xml:space="preserve"> </w:t>
            </w:r>
            <w:proofErr w:type="spellStart"/>
            <w:r w:rsidRPr="00601899">
              <w:rPr>
                <w:sz w:val="20"/>
                <w:szCs w:val="20"/>
              </w:rPr>
              <w:t>Брансоник</w:t>
            </w:r>
            <w:proofErr w:type="spellEnd"/>
          </w:p>
        </w:tc>
        <w:tc>
          <w:tcPr>
            <w:tcW w:w="3011" w:type="pct"/>
          </w:tcPr>
          <w:p w14:paraId="52469D01" w14:textId="77777777" w:rsidR="006350CB" w:rsidRPr="00601899" w:rsidRDefault="006350CB" w:rsidP="00ED0798">
            <w:pPr>
              <w:rPr>
                <w:sz w:val="20"/>
                <w:szCs w:val="20"/>
              </w:rPr>
            </w:pPr>
            <w:r w:rsidRPr="00601899">
              <w:rPr>
                <w:sz w:val="20"/>
                <w:szCs w:val="20"/>
              </w:rPr>
              <w:t>1. Внешний осмотр изделия, его блоков, основных и вспомогательных устройств</w:t>
            </w:r>
            <w:r w:rsidRPr="00601899">
              <w:rPr>
                <w:sz w:val="20"/>
                <w:szCs w:val="20"/>
              </w:rPr>
              <w:br/>
              <w:t>2. Проверка целостности заземляющего и сетевого проводов, соединительных шлангов, сетевой вилки</w:t>
            </w:r>
          </w:p>
          <w:p w14:paraId="7A020F6B" w14:textId="77777777" w:rsidR="006350CB" w:rsidRPr="00601899" w:rsidRDefault="006350CB" w:rsidP="00ED0798">
            <w:pPr>
              <w:rPr>
                <w:sz w:val="20"/>
                <w:szCs w:val="20"/>
              </w:rPr>
            </w:pPr>
            <w:r w:rsidRPr="00601899">
              <w:rPr>
                <w:sz w:val="20"/>
                <w:szCs w:val="20"/>
              </w:rPr>
              <w:t>3. Проверка органов управления, контроля, индикации и сигнализации на целостность, четкость фиксации, отсутствие люфтов, срабатывания выключателей</w:t>
            </w:r>
            <w:r w:rsidRPr="00601899">
              <w:rPr>
                <w:sz w:val="20"/>
                <w:szCs w:val="20"/>
              </w:rPr>
              <w:br/>
              <w:t>4. Проверка функционирования блокировочных устройств</w:t>
            </w:r>
            <w:r w:rsidRPr="00601899">
              <w:rPr>
                <w:sz w:val="20"/>
                <w:szCs w:val="20"/>
              </w:rPr>
              <w:br/>
              <w:t>5. Проверка герметичности аппарата</w:t>
            </w:r>
          </w:p>
          <w:p w14:paraId="3C1676D4" w14:textId="77777777" w:rsidR="006350CB" w:rsidRPr="00601899" w:rsidRDefault="006350CB" w:rsidP="00ED0798">
            <w:pPr>
              <w:rPr>
                <w:sz w:val="20"/>
                <w:szCs w:val="20"/>
              </w:rPr>
            </w:pPr>
            <w:r w:rsidRPr="00601899">
              <w:rPr>
                <w:sz w:val="20"/>
                <w:szCs w:val="20"/>
              </w:rPr>
              <w:t>6. Проверка срабатывания</w:t>
            </w:r>
            <w:r w:rsidRPr="00601899">
              <w:rPr>
                <w:sz w:val="20"/>
                <w:szCs w:val="20"/>
              </w:rPr>
              <w:br/>
              <w:t>7. Замена (ремонт) заземляющего, сетевого проводов (шнуров, кабелей), сетевой вилки (при необходимости)</w:t>
            </w:r>
            <w:r w:rsidRPr="00601899">
              <w:rPr>
                <w:sz w:val="20"/>
                <w:szCs w:val="20"/>
              </w:rPr>
              <w:br/>
              <w:t>8. Замена предохранителя, лампы, выключателя (при необходимости)</w:t>
            </w:r>
            <w:r w:rsidRPr="00601899">
              <w:rPr>
                <w:sz w:val="20"/>
                <w:szCs w:val="20"/>
              </w:rPr>
              <w:br/>
              <w:t>9. Чистка рабочих поверхностей</w:t>
            </w:r>
          </w:p>
        </w:tc>
        <w:tc>
          <w:tcPr>
            <w:tcW w:w="636" w:type="pct"/>
          </w:tcPr>
          <w:p w14:paraId="44D97FB4" w14:textId="77777777" w:rsidR="006350CB" w:rsidRPr="00601899" w:rsidRDefault="006350CB" w:rsidP="00ED0798">
            <w:pPr>
              <w:contextualSpacing/>
              <w:jc w:val="center"/>
              <w:rPr>
                <w:sz w:val="20"/>
                <w:szCs w:val="20"/>
              </w:rPr>
            </w:pPr>
            <w:r w:rsidRPr="00A36E4E">
              <w:rPr>
                <w:sz w:val="20"/>
                <w:szCs w:val="20"/>
              </w:rPr>
              <w:t>Не реже 1 раза в 3 месяца</w:t>
            </w:r>
          </w:p>
        </w:tc>
      </w:tr>
      <w:tr w:rsidR="006350CB" w:rsidRPr="00601899" w14:paraId="5A8A020F" w14:textId="77777777" w:rsidTr="00ED0798">
        <w:tc>
          <w:tcPr>
            <w:tcW w:w="227" w:type="pct"/>
          </w:tcPr>
          <w:p w14:paraId="429DFBAB" w14:textId="77777777" w:rsidR="006350CB" w:rsidRPr="00601899" w:rsidRDefault="006350CB" w:rsidP="00ED0798">
            <w:pPr>
              <w:spacing w:after="200" w:line="276" w:lineRule="auto"/>
              <w:contextualSpacing/>
              <w:rPr>
                <w:sz w:val="20"/>
                <w:szCs w:val="20"/>
                <w:lang w:eastAsia="en-US"/>
              </w:rPr>
            </w:pPr>
            <w:r w:rsidRPr="00601899">
              <w:rPr>
                <w:sz w:val="20"/>
                <w:szCs w:val="20"/>
                <w:lang w:eastAsia="en-US"/>
              </w:rPr>
              <w:t xml:space="preserve">   19</w:t>
            </w:r>
          </w:p>
        </w:tc>
        <w:tc>
          <w:tcPr>
            <w:tcW w:w="1126" w:type="pct"/>
          </w:tcPr>
          <w:p w14:paraId="41CCAB95" w14:textId="77777777" w:rsidR="006350CB" w:rsidRPr="00601899" w:rsidRDefault="006350CB" w:rsidP="00ED0798">
            <w:pPr>
              <w:rPr>
                <w:sz w:val="20"/>
                <w:szCs w:val="20"/>
              </w:rPr>
            </w:pPr>
            <w:r w:rsidRPr="00601899">
              <w:rPr>
                <w:sz w:val="20"/>
                <w:szCs w:val="20"/>
              </w:rPr>
              <w:t>Термостат медицинский TW-2</w:t>
            </w:r>
          </w:p>
        </w:tc>
        <w:tc>
          <w:tcPr>
            <w:tcW w:w="3011" w:type="pct"/>
          </w:tcPr>
          <w:p w14:paraId="63DF5283" w14:textId="77777777" w:rsidR="006350CB" w:rsidRPr="00601899" w:rsidRDefault="006350CB" w:rsidP="00ED0798">
            <w:pPr>
              <w:snapToGrid w:val="0"/>
              <w:jc w:val="both"/>
              <w:rPr>
                <w:sz w:val="20"/>
                <w:szCs w:val="20"/>
              </w:rPr>
            </w:pPr>
            <w:r w:rsidRPr="00601899">
              <w:rPr>
                <w:sz w:val="20"/>
                <w:szCs w:val="20"/>
              </w:rPr>
              <w:t>1. Контроль технического состояния: внешний осмотр</w:t>
            </w:r>
          </w:p>
          <w:p w14:paraId="096D4E33" w14:textId="77777777" w:rsidR="006350CB" w:rsidRPr="00601899" w:rsidRDefault="006350CB" w:rsidP="00ED0798">
            <w:pPr>
              <w:jc w:val="both"/>
              <w:rPr>
                <w:sz w:val="20"/>
                <w:szCs w:val="20"/>
              </w:rPr>
            </w:pPr>
            <w:r w:rsidRPr="00601899">
              <w:rPr>
                <w:bCs/>
                <w:sz w:val="20"/>
                <w:szCs w:val="20"/>
              </w:rPr>
              <w:t xml:space="preserve">2. </w:t>
            </w:r>
            <w:proofErr w:type="gramStart"/>
            <w:r w:rsidRPr="00601899">
              <w:rPr>
                <w:bCs/>
                <w:sz w:val="20"/>
                <w:szCs w:val="20"/>
              </w:rPr>
              <w:t>Очистка  от</w:t>
            </w:r>
            <w:proofErr w:type="gramEnd"/>
            <w:r w:rsidRPr="00601899">
              <w:rPr>
                <w:bCs/>
                <w:sz w:val="20"/>
                <w:szCs w:val="20"/>
              </w:rPr>
              <w:t xml:space="preserve"> пыли, грязи и т.п. изделия в целом и его составных частей</w:t>
            </w:r>
            <w:r w:rsidRPr="00601899">
              <w:rPr>
                <w:sz w:val="20"/>
                <w:szCs w:val="20"/>
              </w:rPr>
              <w:t xml:space="preserve"> </w:t>
            </w:r>
          </w:p>
          <w:p w14:paraId="415DAF80" w14:textId="77777777" w:rsidR="006350CB" w:rsidRPr="00601899" w:rsidRDefault="006350CB" w:rsidP="00ED0798">
            <w:pPr>
              <w:jc w:val="both"/>
              <w:rPr>
                <w:sz w:val="20"/>
                <w:szCs w:val="20"/>
              </w:rPr>
            </w:pPr>
            <w:r w:rsidRPr="00601899">
              <w:rPr>
                <w:sz w:val="20"/>
                <w:szCs w:val="20"/>
              </w:rPr>
              <w:t>3. Проверка соответствия режимов по температуре и времени выдержки эксплуатационной документации</w:t>
            </w:r>
          </w:p>
          <w:p w14:paraId="4222AB73" w14:textId="77777777" w:rsidR="006350CB" w:rsidRPr="00601899" w:rsidRDefault="006350CB" w:rsidP="00ED0798">
            <w:pPr>
              <w:jc w:val="both"/>
              <w:rPr>
                <w:sz w:val="20"/>
                <w:szCs w:val="20"/>
              </w:rPr>
            </w:pPr>
            <w:r w:rsidRPr="00601899">
              <w:rPr>
                <w:sz w:val="20"/>
                <w:szCs w:val="20"/>
              </w:rPr>
              <w:t>4. Проверка состояния уплотнителей камеры</w:t>
            </w:r>
          </w:p>
          <w:p w14:paraId="47182E79" w14:textId="77777777" w:rsidR="006350CB" w:rsidRPr="00601899" w:rsidRDefault="006350CB" w:rsidP="00ED0798">
            <w:pPr>
              <w:jc w:val="both"/>
              <w:rPr>
                <w:sz w:val="20"/>
                <w:szCs w:val="20"/>
              </w:rPr>
            </w:pPr>
            <w:r w:rsidRPr="00601899">
              <w:rPr>
                <w:sz w:val="20"/>
                <w:szCs w:val="20"/>
              </w:rPr>
              <w:t>5. Проверка работоспособности электронагревателей</w:t>
            </w:r>
          </w:p>
          <w:p w14:paraId="05BBADAE" w14:textId="77777777" w:rsidR="006350CB" w:rsidRPr="00601899" w:rsidRDefault="006350CB" w:rsidP="00ED0798">
            <w:pPr>
              <w:contextualSpacing/>
              <w:jc w:val="both"/>
              <w:rPr>
                <w:sz w:val="20"/>
                <w:szCs w:val="20"/>
              </w:rPr>
            </w:pPr>
            <w:r w:rsidRPr="00601899">
              <w:rPr>
                <w:sz w:val="20"/>
                <w:szCs w:val="20"/>
              </w:rPr>
              <w:t>проверка надежности контактов и целостности изоляции электроарматуры</w:t>
            </w:r>
          </w:p>
        </w:tc>
        <w:tc>
          <w:tcPr>
            <w:tcW w:w="636" w:type="pct"/>
          </w:tcPr>
          <w:p w14:paraId="0C0297E6" w14:textId="77777777" w:rsidR="006350CB" w:rsidRPr="00601899" w:rsidRDefault="006350CB" w:rsidP="00ED0798">
            <w:pPr>
              <w:contextualSpacing/>
              <w:jc w:val="center"/>
              <w:rPr>
                <w:sz w:val="20"/>
                <w:szCs w:val="20"/>
              </w:rPr>
            </w:pPr>
            <w:r w:rsidRPr="00A36E4E">
              <w:rPr>
                <w:sz w:val="20"/>
                <w:szCs w:val="20"/>
              </w:rPr>
              <w:t>Не реже 1 раза в 3 месяца</w:t>
            </w:r>
          </w:p>
        </w:tc>
      </w:tr>
      <w:tr w:rsidR="006350CB" w:rsidRPr="00601899" w14:paraId="12B6255F" w14:textId="77777777" w:rsidTr="00ED0798">
        <w:trPr>
          <w:trHeight w:val="70"/>
        </w:trPr>
        <w:tc>
          <w:tcPr>
            <w:tcW w:w="227" w:type="pct"/>
          </w:tcPr>
          <w:p w14:paraId="7B7DD96E" w14:textId="77777777" w:rsidR="006350CB" w:rsidRPr="00601899" w:rsidRDefault="006350CB" w:rsidP="00ED0798">
            <w:pPr>
              <w:spacing w:after="200" w:line="276" w:lineRule="auto"/>
              <w:contextualSpacing/>
              <w:rPr>
                <w:sz w:val="20"/>
                <w:szCs w:val="20"/>
                <w:lang w:eastAsia="en-US"/>
              </w:rPr>
            </w:pPr>
            <w:r w:rsidRPr="00601899">
              <w:rPr>
                <w:sz w:val="20"/>
                <w:szCs w:val="20"/>
                <w:lang w:eastAsia="en-US"/>
              </w:rPr>
              <w:t xml:space="preserve">   20</w:t>
            </w:r>
          </w:p>
        </w:tc>
        <w:tc>
          <w:tcPr>
            <w:tcW w:w="1126" w:type="pct"/>
          </w:tcPr>
          <w:p w14:paraId="260B44F4" w14:textId="77777777" w:rsidR="006350CB" w:rsidRPr="00601899" w:rsidRDefault="006350CB" w:rsidP="00ED0798">
            <w:pPr>
              <w:rPr>
                <w:sz w:val="20"/>
                <w:szCs w:val="20"/>
              </w:rPr>
            </w:pPr>
            <w:r w:rsidRPr="00601899">
              <w:rPr>
                <w:sz w:val="20"/>
                <w:szCs w:val="20"/>
              </w:rPr>
              <w:t xml:space="preserve">Устройство для промывки </w:t>
            </w:r>
            <w:proofErr w:type="spellStart"/>
            <w:r w:rsidRPr="00601899">
              <w:rPr>
                <w:sz w:val="20"/>
                <w:szCs w:val="20"/>
              </w:rPr>
              <w:t>микропланшет</w:t>
            </w:r>
            <w:proofErr w:type="spellEnd"/>
            <w:r w:rsidRPr="00601899">
              <w:rPr>
                <w:sz w:val="20"/>
                <w:szCs w:val="20"/>
              </w:rPr>
              <w:t xml:space="preserve"> (</w:t>
            </w:r>
            <w:proofErr w:type="spellStart"/>
            <w:r w:rsidRPr="00601899">
              <w:rPr>
                <w:sz w:val="20"/>
                <w:szCs w:val="20"/>
              </w:rPr>
              <w:t>Вошер</w:t>
            </w:r>
            <w:proofErr w:type="spellEnd"/>
            <w:r w:rsidRPr="00601899">
              <w:rPr>
                <w:sz w:val="20"/>
                <w:szCs w:val="20"/>
              </w:rPr>
              <w:t xml:space="preserve">-автомат) </w:t>
            </w:r>
            <w:proofErr w:type="spellStart"/>
            <w:r w:rsidRPr="00601899">
              <w:rPr>
                <w:sz w:val="20"/>
                <w:szCs w:val="20"/>
              </w:rPr>
              <w:t>StatFax</w:t>
            </w:r>
            <w:proofErr w:type="spellEnd"/>
          </w:p>
        </w:tc>
        <w:tc>
          <w:tcPr>
            <w:tcW w:w="3011" w:type="pct"/>
          </w:tcPr>
          <w:p w14:paraId="1960FF03" w14:textId="77777777" w:rsidR="006350CB" w:rsidRPr="00601899" w:rsidRDefault="006350CB" w:rsidP="00ED0798">
            <w:pPr>
              <w:snapToGrid w:val="0"/>
              <w:rPr>
                <w:sz w:val="20"/>
                <w:szCs w:val="20"/>
              </w:rPr>
            </w:pPr>
            <w:r w:rsidRPr="00601899">
              <w:rPr>
                <w:sz w:val="20"/>
                <w:szCs w:val="20"/>
              </w:rPr>
              <w:t>1. Контроль технического состояния: внешний осмотр</w:t>
            </w:r>
          </w:p>
          <w:p w14:paraId="3923DCAC" w14:textId="77777777" w:rsidR="006350CB" w:rsidRPr="00601899" w:rsidRDefault="006350CB" w:rsidP="00ED0798">
            <w:pPr>
              <w:rPr>
                <w:sz w:val="20"/>
                <w:szCs w:val="20"/>
              </w:rPr>
            </w:pPr>
            <w:r w:rsidRPr="00601899">
              <w:rPr>
                <w:bCs/>
                <w:sz w:val="20"/>
                <w:szCs w:val="20"/>
              </w:rPr>
              <w:t>2. Очистка от пыли, грязи и т.п. изделия в целом и его составных частей</w:t>
            </w:r>
            <w:r w:rsidRPr="00601899">
              <w:rPr>
                <w:sz w:val="20"/>
                <w:szCs w:val="20"/>
              </w:rPr>
              <w:t xml:space="preserve"> </w:t>
            </w:r>
          </w:p>
          <w:p w14:paraId="2FD5905F" w14:textId="77777777" w:rsidR="006350CB" w:rsidRPr="00601899" w:rsidRDefault="006350CB" w:rsidP="00ED0798">
            <w:pPr>
              <w:rPr>
                <w:sz w:val="20"/>
                <w:szCs w:val="20"/>
              </w:rPr>
            </w:pPr>
            <w:r w:rsidRPr="00601899">
              <w:rPr>
                <w:sz w:val="20"/>
                <w:szCs w:val="20"/>
              </w:rPr>
              <w:t>3. Внешний осмотр основных, вспомогательных и дополнительных устройств, входящих в комплект аппарата</w:t>
            </w:r>
          </w:p>
          <w:p w14:paraId="2F1056D8" w14:textId="77777777" w:rsidR="006350CB" w:rsidRPr="00601899" w:rsidRDefault="006350CB" w:rsidP="00ED0798">
            <w:pPr>
              <w:rPr>
                <w:sz w:val="20"/>
                <w:szCs w:val="20"/>
              </w:rPr>
            </w:pPr>
            <w:r w:rsidRPr="00601899">
              <w:rPr>
                <w:sz w:val="20"/>
                <w:szCs w:val="20"/>
              </w:rPr>
              <w:t xml:space="preserve">4. Проверка программного обеспечения </w:t>
            </w:r>
          </w:p>
          <w:p w14:paraId="20E05724" w14:textId="77777777" w:rsidR="006350CB" w:rsidRPr="00601899" w:rsidRDefault="006350CB" w:rsidP="00ED0798">
            <w:pPr>
              <w:rPr>
                <w:sz w:val="20"/>
                <w:szCs w:val="20"/>
              </w:rPr>
            </w:pPr>
            <w:r w:rsidRPr="00601899">
              <w:rPr>
                <w:sz w:val="20"/>
                <w:szCs w:val="20"/>
              </w:rPr>
              <w:t xml:space="preserve">5. Очистка измерительной системы </w:t>
            </w:r>
          </w:p>
          <w:p w14:paraId="597BBC2B" w14:textId="77777777" w:rsidR="006350CB" w:rsidRPr="00601899" w:rsidRDefault="006350CB" w:rsidP="00ED0798">
            <w:pPr>
              <w:rPr>
                <w:sz w:val="20"/>
                <w:szCs w:val="20"/>
              </w:rPr>
            </w:pPr>
            <w:r w:rsidRPr="00601899">
              <w:rPr>
                <w:sz w:val="20"/>
                <w:szCs w:val="20"/>
              </w:rPr>
              <w:t>6. Проверка работоспособности</w:t>
            </w:r>
          </w:p>
          <w:p w14:paraId="7AEEB162" w14:textId="77777777" w:rsidR="006350CB" w:rsidRPr="00601899" w:rsidRDefault="006350CB" w:rsidP="00ED0798">
            <w:pPr>
              <w:rPr>
                <w:sz w:val="20"/>
                <w:szCs w:val="20"/>
              </w:rPr>
            </w:pPr>
            <w:r w:rsidRPr="00601899">
              <w:rPr>
                <w:sz w:val="20"/>
                <w:szCs w:val="20"/>
              </w:rPr>
              <w:t>7. Проверка целостности кабелей, соединительных проводников, коммутирующих устройств, магистралей</w:t>
            </w:r>
          </w:p>
          <w:p w14:paraId="3217EECB" w14:textId="77777777" w:rsidR="006350CB" w:rsidRPr="00601899" w:rsidRDefault="006350CB" w:rsidP="00ED0798">
            <w:pPr>
              <w:rPr>
                <w:sz w:val="20"/>
                <w:szCs w:val="20"/>
              </w:rPr>
            </w:pPr>
            <w:r w:rsidRPr="00601899">
              <w:rPr>
                <w:sz w:val="20"/>
                <w:szCs w:val="20"/>
              </w:rPr>
              <w:t>8. Проверка органов управления, контроля, индикации и сигнализации на целостность, четкость фиксации, отсутствия люфтов, срабатывания защитных устройств и блокировок</w:t>
            </w:r>
          </w:p>
          <w:p w14:paraId="5B30B4B1" w14:textId="77777777" w:rsidR="006350CB" w:rsidRPr="00601899" w:rsidRDefault="006350CB" w:rsidP="00ED0798">
            <w:pPr>
              <w:rPr>
                <w:sz w:val="20"/>
                <w:szCs w:val="20"/>
              </w:rPr>
            </w:pPr>
            <w:r w:rsidRPr="00601899">
              <w:rPr>
                <w:sz w:val="20"/>
                <w:szCs w:val="20"/>
              </w:rPr>
              <w:t>9. Контроль состояния деталей, узлов, механизмов, подверженных повышенному износу</w:t>
            </w:r>
          </w:p>
          <w:p w14:paraId="7690C70F" w14:textId="77777777" w:rsidR="006350CB" w:rsidRPr="00601899" w:rsidRDefault="006350CB" w:rsidP="00ED0798">
            <w:pPr>
              <w:rPr>
                <w:sz w:val="20"/>
                <w:szCs w:val="20"/>
              </w:rPr>
            </w:pPr>
            <w:r w:rsidRPr="00601899">
              <w:rPr>
                <w:sz w:val="20"/>
                <w:szCs w:val="20"/>
              </w:rPr>
              <w:lastRenderedPageBreak/>
              <w:t>10. Проверка функционирования основных и вспомогательных узлов, измерительных, регистрирующих и защитных устройств</w:t>
            </w:r>
          </w:p>
          <w:p w14:paraId="2B3185B5" w14:textId="77777777" w:rsidR="006350CB" w:rsidRPr="00601899" w:rsidRDefault="006350CB" w:rsidP="00ED0798">
            <w:pPr>
              <w:rPr>
                <w:sz w:val="20"/>
                <w:szCs w:val="20"/>
              </w:rPr>
            </w:pPr>
            <w:r w:rsidRPr="00601899">
              <w:rPr>
                <w:sz w:val="20"/>
                <w:szCs w:val="20"/>
              </w:rPr>
              <w:t>11. Проверка аппарата на соответствие требованиям электробезопасности</w:t>
            </w:r>
          </w:p>
          <w:p w14:paraId="25E342F4" w14:textId="77777777" w:rsidR="006350CB" w:rsidRPr="00601899" w:rsidRDefault="006350CB" w:rsidP="00ED0798">
            <w:pPr>
              <w:rPr>
                <w:sz w:val="20"/>
                <w:szCs w:val="20"/>
              </w:rPr>
            </w:pPr>
            <w:r w:rsidRPr="00601899">
              <w:rPr>
                <w:sz w:val="20"/>
                <w:szCs w:val="20"/>
              </w:rPr>
              <w:t>12. Инструментальный контроль основных технических характеристик</w:t>
            </w:r>
          </w:p>
        </w:tc>
        <w:tc>
          <w:tcPr>
            <w:tcW w:w="636" w:type="pct"/>
          </w:tcPr>
          <w:p w14:paraId="1A8C4816" w14:textId="77777777" w:rsidR="006350CB" w:rsidRPr="00601899" w:rsidRDefault="006350CB" w:rsidP="00ED0798">
            <w:pPr>
              <w:contextualSpacing/>
              <w:jc w:val="center"/>
              <w:rPr>
                <w:sz w:val="20"/>
                <w:szCs w:val="20"/>
              </w:rPr>
            </w:pPr>
            <w:r w:rsidRPr="00A36E4E">
              <w:rPr>
                <w:sz w:val="20"/>
                <w:szCs w:val="20"/>
              </w:rPr>
              <w:lastRenderedPageBreak/>
              <w:t>Не реже 1 раза в 3 месяца</w:t>
            </w:r>
          </w:p>
        </w:tc>
      </w:tr>
      <w:tr w:rsidR="006350CB" w:rsidRPr="00601899" w14:paraId="710CA754" w14:textId="77777777" w:rsidTr="00ED0798">
        <w:tc>
          <w:tcPr>
            <w:tcW w:w="227" w:type="pct"/>
          </w:tcPr>
          <w:p w14:paraId="70C47BE2" w14:textId="77777777" w:rsidR="006350CB" w:rsidRPr="00601899" w:rsidRDefault="006350CB" w:rsidP="00ED0798">
            <w:pPr>
              <w:spacing w:after="200" w:line="276" w:lineRule="auto"/>
              <w:contextualSpacing/>
              <w:rPr>
                <w:sz w:val="20"/>
                <w:szCs w:val="20"/>
                <w:lang w:eastAsia="en-US"/>
              </w:rPr>
            </w:pPr>
            <w:r w:rsidRPr="00601899">
              <w:rPr>
                <w:sz w:val="20"/>
                <w:szCs w:val="20"/>
                <w:lang w:eastAsia="en-US"/>
              </w:rPr>
              <w:t>21</w:t>
            </w:r>
          </w:p>
        </w:tc>
        <w:tc>
          <w:tcPr>
            <w:tcW w:w="1126" w:type="pct"/>
          </w:tcPr>
          <w:p w14:paraId="3CD18D28" w14:textId="77777777" w:rsidR="006350CB" w:rsidRPr="00601899" w:rsidRDefault="006350CB" w:rsidP="00ED0798">
            <w:pPr>
              <w:rPr>
                <w:sz w:val="20"/>
                <w:szCs w:val="20"/>
              </w:rPr>
            </w:pPr>
            <w:r w:rsidRPr="00601899">
              <w:rPr>
                <w:sz w:val="20"/>
                <w:szCs w:val="20"/>
              </w:rPr>
              <w:t xml:space="preserve">Центрифуга </w:t>
            </w:r>
            <w:proofErr w:type="spellStart"/>
            <w:r w:rsidRPr="00601899">
              <w:rPr>
                <w:sz w:val="20"/>
                <w:szCs w:val="20"/>
              </w:rPr>
              <w:t>Allegra</w:t>
            </w:r>
            <w:proofErr w:type="spellEnd"/>
            <w:r w:rsidRPr="00601899">
              <w:rPr>
                <w:sz w:val="20"/>
                <w:szCs w:val="20"/>
              </w:rPr>
              <w:t xml:space="preserve"> X-22R, Центрифуга ЕВА-20, Центрифуга лабораторная </w:t>
            </w:r>
            <w:proofErr w:type="spellStart"/>
            <w:r w:rsidRPr="00601899">
              <w:rPr>
                <w:sz w:val="20"/>
                <w:szCs w:val="20"/>
              </w:rPr>
              <w:t>Rotofix</w:t>
            </w:r>
            <w:proofErr w:type="spellEnd"/>
            <w:r w:rsidRPr="00601899">
              <w:rPr>
                <w:sz w:val="20"/>
                <w:szCs w:val="20"/>
              </w:rPr>
              <w:t xml:space="preserve"> 32A, Центрифуга медицинская MPW-223E, Центрифуга медицинская СМ-6М, Центрифуга медицинская СМ-6М</w:t>
            </w:r>
            <w:r w:rsidRPr="00601899">
              <w:rPr>
                <w:sz w:val="20"/>
                <w:szCs w:val="20"/>
                <w:lang w:val="en-US"/>
              </w:rPr>
              <w:t>T</w:t>
            </w:r>
          </w:p>
        </w:tc>
        <w:tc>
          <w:tcPr>
            <w:tcW w:w="3011" w:type="pct"/>
          </w:tcPr>
          <w:p w14:paraId="4E20FB57" w14:textId="77777777" w:rsidR="006350CB" w:rsidRPr="00601899" w:rsidRDefault="006350CB" w:rsidP="00ED0798">
            <w:pPr>
              <w:jc w:val="both"/>
              <w:rPr>
                <w:sz w:val="20"/>
                <w:szCs w:val="20"/>
              </w:rPr>
            </w:pPr>
            <w:r w:rsidRPr="00601899">
              <w:rPr>
                <w:sz w:val="20"/>
                <w:szCs w:val="20"/>
              </w:rPr>
              <w:t>1. Контроль технического состояния: внешний осмотр основных, вспомогательных и дополнительных устройств и комплектности</w:t>
            </w:r>
          </w:p>
          <w:p w14:paraId="62572134" w14:textId="77777777" w:rsidR="006350CB" w:rsidRPr="00601899" w:rsidRDefault="006350CB" w:rsidP="00ED0798">
            <w:pPr>
              <w:jc w:val="both"/>
              <w:rPr>
                <w:sz w:val="20"/>
                <w:szCs w:val="20"/>
              </w:rPr>
            </w:pPr>
            <w:r w:rsidRPr="00601899">
              <w:rPr>
                <w:sz w:val="20"/>
                <w:szCs w:val="20"/>
              </w:rPr>
              <w:t>2. Проверка органов управления, защиты, контроля, индикации и системы защиты на целостность, четкость фиксации, отсутствие люфтов, срабатывание переключающих устройств</w:t>
            </w:r>
          </w:p>
          <w:p w14:paraId="43A1B79C" w14:textId="77777777" w:rsidR="006350CB" w:rsidRPr="00601899" w:rsidRDefault="006350CB" w:rsidP="00ED0798">
            <w:pPr>
              <w:jc w:val="both"/>
              <w:rPr>
                <w:sz w:val="20"/>
                <w:szCs w:val="20"/>
              </w:rPr>
            </w:pPr>
            <w:r w:rsidRPr="00601899">
              <w:rPr>
                <w:sz w:val="20"/>
                <w:szCs w:val="20"/>
              </w:rPr>
              <w:t>3. Проверка целостности сетевых и заземляющих проводов, соединительных кабелей</w:t>
            </w:r>
          </w:p>
          <w:p w14:paraId="2E0DAED8" w14:textId="77777777" w:rsidR="006350CB" w:rsidRPr="00601899" w:rsidRDefault="006350CB" w:rsidP="00ED0798">
            <w:pPr>
              <w:jc w:val="both"/>
              <w:rPr>
                <w:sz w:val="20"/>
                <w:szCs w:val="20"/>
              </w:rPr>
            </w:pPr>
            <w:r w:rsidRPr="00601899">
              <w:rPr>
                <w:sz w:val="20"/>
                <w:szCs w:val="20"/>
              </w:rPr>
              <w:t>4. Удаление старой смазки и нанесение новой на вал ротора</w:t>
            </w:r>
          </w:p>
          <w:p w14:paraId="5DF95FC5" w14:textId="77777777" w:rsidR="006350CB" w:rsidRPr="00601899" w:rsidRDefault="006350CB" w:rsidP="00ED0798">
            <w:pPr>
              <w:jc w:val="both"/>
              <w:rPr>
                <w:sz w:val="20"/>
                <w:szCs w:val="20"/>
              </w:rPr>
            </w:pPr>
            <w:r w:rsidRPr="00601899">
              <w:rPr>
                <w:sz w:val="20"/>
                <w:szCs w:val="20"/>
              </w:rPr>
              <w:t xml:space="preserve">5. </w:t>
            </w:r>
            <w:r w:rsidRPr="00601899">
              <w:rPr>
                <w:sz w:val="20"/>
                <w:szCs w:val="20"/>
              </w:rPr>
              <w:br w:type="page"/>
              <w:t>Смазка петель крышки густой смазкой.</w:t>
            </w:r>
            <w:r w:rsidRPr="00601899">
              <w:rPr>
                <w:sz w:val="20"/>
                <w:szCs w:val="20"/>
              </w:rPr>
              <w:br w:type="page"/>
            </w:r>
          </w:p>
          <w:p w14:paraId="42DBF776" w14:textId="77777777" w:rsidR="006350CB" w:rsidRPr="00601899" w:rsidRDefault="006350CB" w:rsidP="00ED0798">
            <w:pPr>
              <w:jc w:val="both"/>
              <w:rPr>
                <w:sz w:val="20"/>
                <w:szCs w:val="20"/>
              </w:rPr>
            </w:pPr>
            <w:r w:rsidRPr="00601899">
              <w:rPr>
                <w:sz w:val="20"/>
                <w:szCs w:val="20"/>
              </w:rPr>
              <w:t>6. Проверка состояния щеток и ламелей коллектора.</w:t>
            </w:r>
          </w:p>
          <w:p w14:paraId="0BB13D1E" w14:textId="77777777" w:rsidR="006350CB" w:rsidRPr="00601899" w:rsidRDefault="006350CB" w:rsidP="00ED0798">
            <w:pPr>
              <w:tabs>
                <w:tab w:val="left" w:pos="4695"/>
              </w:tabs>
              <w:jc w:val="both"/>
              <w:rPr>
                <w:sz w:val="20"/>
                <w:szCs w:val="20"/>
              </w:rPr>
            </w:pPr>
            <w:r w:rsidRPr="00601899">
              <w:rPr>
                <w:sz w:val="20"/>
                <w:szCs w:val="20"/>
              </w:rPr>
              <w:t>7. Проведение процедуры очистки прибора</w:t>
            </w:r>
          </w:p>
          <w:p w14:paraId="298253CF" w14:textId="77777777" w:rsidR="006350CB" w:rsidRPr="00601899" w:rsidRDefault="006350CB" w:rsidP="00ED0798">
            <w:pPr>
              <w:tabs>
                <w:tab w:val="left" w:pos="4695"/>
              </w:tabs>
              <w:jc w:val="both"/>
              <w:rPr>
                <w:sz w:val="20"/>
                <w:szCs w:val="20"/>
              </w:rPr>
            </w:pPr>
            <w:r w:rsidRPr="00601899">
              <w:rPr>
                <w:sz w:val="20"/>
                <w:szCs w:val="20"/>
              </w:rPr>
              <w:t>8.</w:t>
            </w:r>
            <w:r w:rsidRPr="00601899">
              <w:rPr>
                <w:sz w:val="20"/>
                <w:szCs w:val="20"/>
              </w:rPr>
              <w:br w:type="page"/>
              <w:t xml:space="preserve"> Затяжка ослабленного крепежа и уплотнений. </w:t>
            </w:r>
          </w:p>
          <w:p w14:paraId="07D5F09D" w14:textId="77777777" w:rsidR="006350CB" w:rsidRPr="00601899" w:rsidRDefault="006350CB" w:rsidP="00ED0798">
            <w:pPr>
              <w:tabs>
                <w:tab w:val="left" w:pos="4695"/>
              </w:tabs>
              <w:jc w:val="both"/>
              <w:rPr>
                <w:sz w:val="20"/>
                <w:szCs w:val="20"/>
              </w:rPr>
            </w:pPr>
            <w:r w:rsidRPr="00601899">
              <w:rPr>
                <w:sz w:val="20"/>
                <w:szCs w:val="20"/>
              </w:rPr>
              <w:t>9.</w:t>
            </w:r>
            <w:r w:rsidRPr="00601899">
              <w:rPr>
                <w:sz w:val="20"/>
                <w:szCs w:val="20"/>
              </w:rPr>
              <w:br w:type="page"/>
              <w:t xml:space="preserve"> Проверка свободы вращения вала двигателя и, при необходимости, смазка подшипников оси якоря электродвигателя.</w:t>
            </w:r>
          </w:p>
          <w:p w14:paraId="357C644B" w14:textId="77777777" w:rsidR="006350CB" w:rsidRPr="00601899" w:rsidRDefault="006350CB" w:rsidP="00ED0798">
            <w:pPr>
              <w:tabs>
                <w:tab w:val="left" w:pos="4695"/>
              </w:tabs>
              <w:jc w:val="both"/>
              <w:rPr>
                <w:sz w:val="20"/>
                <w:szCs w:val="20"/>
              </w:rPr>
            </w:pPr>
            <w:r w:rsidRPr="00601899">
              <w:rPr>
                <w:sz w:val="20"/>
                <w:szCs w:val="20"/>
              </w:rPr>
              <w:t>10. Проверка сетевого шнура на предмет наличия повреждений и, при необходимости, его замена</w:t>
            </w:r>
          </w:p>
          <w:p w14:paraId="00206000" w14:textId="77777777" w:rsidR="006350CB" w:rsidRPr="00601899" w:rsidRDefault="006350CB" w:rsidP="00ED0798">
            <w:pPr>
              <w:tabs>
                <w:tab w:val="left" w:pos="4695"/>
              </w:tabs>
              <w:jc w:val="both"/>
              <w:rPr>
                <w:sz w:val="20"/>
                <w:szCs w:val="20"/>
              </w:rPr>
            </w:pPr>
            <w:r w:rsidRPr="00601899">
              <w:rPr>
                <w:sz w:val="20"/>
                <w:szCs w:val="20"/>
              </w:rPr>
              <w:t xml:space="preserve">11. Проверка работоспособности аппарата </w:t>
            </w:r>
          </w:p>
        </w:tc>
        <w:tc>
          <w:tcPr>
            <w:tcW w:w="636" w:type="pct"/>
          </w:tcPr>
          <w:p w14:paraId="750F8FCD" w14:textId="77777777" w:rsidR="006350CB" w:rsidRPr="00601899" w:rsidRDefault="006350CB" w:rsidP="00ED0798">
            <w:pPr>
              <w:contextualSpacing/>
              <w:jc w:val="center"/>
              <w:rPr>
                <w:sz w:val="20"/>
                <w:szCs w:val="20"/>
              </w:rPr>
            </w:pPr>
            <w:r w:rsidRPr="00A36E4E">
              <w:rPr>
                <w:sz w:val="20"/>
                <w:szCs w:val="20"/>
              </w:rPr>
              <w:t>Не реже 1 раза в 3 месяца</w:t>
            </w:r>
          </w:p>
        </w:tc>
      </w:tr>
      <w:tr w:rsidR="006350CB" w:rsidRPr="00601899" w14:paraId="14AF1B84" w14:textId="77777777" w:rsidTr="00ED0798">
        <w:trPr>
          <w:trHeight w:val="360"/>
        </w:trPr>
        <w:tc>
          <w:tcPr>
            <w:tcW w:w="227" w:type="pct"/>
          </w:tcPr>
          <w:p w14:paraId="0D7C337C" w14:textId="77777777" w:rsidR="006350CB" w:rsidRPr="00601899" w:rsidRDefault="006350CB" w:rsidP="00ED0798">
            <w:pPr>
              <w:spacing w:after="200" w:line="276" w:lineRule="auto"/>
              <w:contextualSpacing/>
              <w:rPr>
                <w:sz w:val="20"/>
                <w:szCs w:val="20"/>
                <w:lang w:eastAsia="en-US"/>
              </w:rPr>
            </w:pPr>
            <w:r w:rsidRPr="00601899">
              <w:rPr>
                <w:sz w:val="20"/>
                <w:szCs w:val="20"/>
                <w:lang w:eastAsia="en-US"/>
              </w:rPr>
              <w:t>22</w:t>
            </w:r>
          </w:p>
        </w:tc>
        <w:tc>
          <w:tcPr>
            <w:tcW w:w="1126" w:type="pct"/>
          </w:tcPr>
          <w:p w14:paraId="70CFDA29" w14:textId="77777777" w:rsidR="006350CB" w:rsidRPr="00601899" w:rsidRDefault="006350CB" w:rsidP="00ED0798">
            <w:pPr>
              <w:rPr>
                <w:sz w:val="20"/>
                <w:szCs w:val="20"/>
              </w:rPr>
            </w:pPr>
            <w:proofErr w:type="spellStart"/>
            <w:r w:rsidRPr="00601899">
              <w:rPr>
                <w:sz w:val="20"/>
                <w:szCs w:val="20"/>
              </w:rPr>
              <w:t>Тромбоэластограф</w:t>
            </w:r>
            <w:proofErr w:type="spellEnd"/>
            <w:r w:rsidRPr="00601899">
              <w:rPr>
                <w:sz w:val="20"/>
                <w:szCs w:val="20"/>
                <w:lang w:val="en-US"/>
              </w:rPr>
              <w:t xml:space="preserve"> TEG</w:t>
            </w:r>
            <w:r w:rsidRPr="00601899">
              <w:rPr>
                <w:sz w:val="20"/>
                <w:szCs w:val="20"/>
              </w:rPr>
              <w:t xml:space="preserve"> 5000</w:t>
            </w:r>
          </w:p>
        </w:tc>
        <w:tc>
          <w:tcPr>
            <w:tcW w:w="3011" w:type="pct"/>
          </w:tcPr>
          <w:p w14:paraId="70F146FC" w14:textId="77777777" w:rsidR="006350CB" w:rsidRPr="00601899" w:rsidRDefault="006350CB" w:rsidP="00ED0798">
            <w:pPr>
              <w:jc w:val="both"/>
              <w:rPr>
                <w:sz w:val="20"/>
                <w:szCs w:val="20"/>
              </w:rPr>
            </w:pPr>
            <w:r w:rsidRPr="00601899">
              <w:rPr>
                <w:sz w:val="20"/>
                <w:szCs w:val="20"/>
              </w:rPr>
              <w:t>1.Контроль технического состояния: внешний осмотр основных, вспомогательных и дополнительных устройств и комплектности</w:t>
            </w:r>
          </w:p>
          <w:p w14:paraId="733D278E" w14:textId="77777777" w:rsidR="006350CB" w:rsidRPr="00601899" w:rsidRDefault="006350CB" w:rsidP="00ED0798">
            <w:pPr>
              <w:jc w:val="both"/>
              <w:rPr>
                <w:sz w:val="20"/>
                <w:szCs w:val="20"/>
              </w:rPr>
            </w:pPr>
            <w:r w:rsidRPr="00601899">
              <w:rPr>
                <w:sz w:val="20"/>
                <w:szCs w:val="20"/>
              </w:rPr>
              <w:t xml:space="preserve">2.Чистка и смазка направляющих </w:t>
            </w:r>
          </w:p>
          <w:p w14:paraId="0C237617" w14:textId="77777777" w:rsidR="006350CB" w:rsidRPr="00601899" w:rsidRDefault="006350CB" w:rsidP="00ED0798">
            <w:pPr>
              <w:jc w:val="both"/>
              <w:rPr>
                <w:sz w:val="20"/>
                <w:szCs w:val="20"/>
              </w:rPr>
            </w:pPr>
            <w:r w:rsidRPr="00601899">
              <w:rPr>
                <w:sz w:val="20"/>
                <w:szCs w:val="20"/>
              </w:rPr>
              <w:t xml:space="preserve">3.Чистка якорей </w:t>
            </w:r>
          </w:p>
          <w:p w14:paraId="4775FB70" w14:textId="77777777" w:rsidR="006350CB" w:rsidRPr="00601899" w:rsidRDefault="006350CB" w:rsidP="00ED0798">
            <w:pPr>
              <w:jc w:val="both"/>
              <w:rPr>
                <w:sz w:val="20"/>
                <w:szCs w:val="20"/>
              </w:rPr>
            </w:pPr>
            <w:r w:rsidRPr="00601899">
              <w:rPr>
                <w:sz w:val="20"/>
                <w:szCs w:val="20"/>
              </w:rPr>
              <w:t xml:space="preserve">4.Визуальный контроль центровки якорей </w:t>
            </w:r>
          </w:p>
          <w:p w14:paraId="143BE28A" w14:textId="77777777" w:rsidR="006350CB" w:rsidRPr="00601899" w:rsidRDefault="006350CB" w:rsidP="00ED0798">
            <w:pPr>
              <w:jc w:val="both"/>
              <w:rPr>
                <w:sz w:val="20"/>
                <w:szCs w:val="20"/>
              </w:rPr>
            </w:pPr>
            <w:r w:rsidRPr="00601899">
              <w:rPr>
                <w:sz w:val="20"/>
                <w:szCs w:val="20"/>
              </w:rPr>
              <w:t>5.Проверка центровки якорей со специальным инструментом</w:t>
            </w:r>
          </w:p>
          <w:p w14:paraId="586E7C5B" w14:textId="77777777" w:rsidR="006350CB" w:rsidRPr="00601899" w:rsidRDefault="006350CB" w:rsidP="00ED0798">
            <w:pPr>
              <w:jc w:val="both"/>
              <w:rPr>
                <w:sz w:val="20"/>
                <w:szCs w:val="20"/>
              </w:rPr>
            </w:pPr>
            <w:r w:rsidRPr="00601899">
              <w:rPr>
                <w:sz w:val="20"/>
                <w:szCs w:val="20"/>
              </w:rPr>
              <w:t>6.Точная настройка центровки якорей со специальным инструментом</w:t>
            </w:r>
          </w:p>
          <w:p w14:paraId="21A5A00D" w14:textId="77777777" w:rsidR="006350CB" w:rsidRPr="00601899" w:rsidRDefault="006350CB" w:rsidP="00ED0798">
            <w:pPr>
              <w:jc w:val="both"/>
              <w:rPr>
                <w:sz w:val="20"/>
                <w:szCs w:val="20"/>
              </w:rPr>
            </w:pPr>
            <w:r w:rsidRPr="00601899">
              <w:rPr>
                <w:sz w:val="20"/>
                <w:szCs w:val="20"/>
              </w:rPr>
              <w:t>7.Проверка вертикального зазора якорей со специальным инструментом</w:t>
            </w:r>
          </w:p>
          <w:p w14:paraId="69F9E943" w14:textId="77777777" w:rsidR="006350CB" w:rsidRPr="00601899" w:rsidRDefault="006350CB" w:rsidP="00ED0798">
            <w:pPr>
              <w:jc w:val="both"/>
              <w:rPr>
                <w:sz w:val="20"/>
                <w:szCs w:val="20"/>
              </w:rPr>
            </w:pPr>
            <w:r w:rsidRPr="00601899">
              <w:rPr>
                <w:sz w:val="20"/>
                <w:szCs w:val="20"/>
              </w:rPr>
              <w:t>8.Точная настройка вертикального зазора якорей со специальным инструментом</w:t>
            </w:r>
          </w:p>
          <w:p w14:paraId="3376A7AD" w14:textId="77777777" w:rsidR="006350CB" w:rsidRPr="00601899" w:rsidRDefault="006350CB" w:rsidP="00ED0798">
            <w:pPr>
              <w:jc w:val="both"/>
              <w:rPr>
                <w:sz w:val="20"/>
                <w:szCs w:val="20"/>
              </w:rPr>
            </w:pPr>
            <w:r w:rsidRPr="00601899">
              <w:rPr>
                <w:sz w:val="20"/>
                <w:szCs w:val="20"/>
              </w:rPr>
              <w:t>9.Калибровка хода якоря при помощи калибровочной пружины</w:t>
            </w:r>
          </w:p>
          <w:p w14:paraId="6A0B66BF" w14:textId="77777777" w:rsidR="006350CB" w:rsidRPr="00601899" w:rsidRDefault="006350CB" w:rsidP="00ED0798">
            <w:pPr>
              <w:jc w:val="both"/>
              <w:rPr>
                <w:sz w:val="20"/>
                <w:szCs w:val="20"/>
              </w:rPr>
            </w:pPr>
            <w:r w:rsidRPr="00601899">
              <w:rPr>
                <w:sz w:val="20"/>
                <w:szCs w:val="20"/>
              </w:rPr>
              <w:t xml:space="preserve">10.Настройка значений </w:t>
            </w:r>
            <w:proofErr w:type="spellStart"/>
            <w:r w:rsidRPr="00601899">
              <w:rPr>
                <w:sz w:val="20"/>
                <w:szCs w:val="20"/>
              </w:rPr>
              <w:t>eTest</w:t>
            </w:r>
            <w:proofErr w:type="spellEnd"/>
          </w:p>
          <w:p w14:paraId="5271917D" w14:textId="77777777" w:rsidR="006350CB" w:rsidRPr="00601899" w:rsidRDefault="006350CB" w:rsidP="00ED0798">
            <w:pPr>
              <w:jc w:val="both"/>
              <w:rPr>
                <w:sz w:val="20"/>
                <w:szCs w:val="20"/>
              </w:rPr>
            </w:pPr>
            <w:r w:rsidRPr="00601899">
              <w:rPr>
                <w:sz w:val="20"/>
                <w:szCs w:val="20"/>
              </w:rPr>
              <w:t>11.Калибровка температуры каналов</w:t>
            </w:r>
          </w:p>
          <w:p w14:paraId="69E75C06" w14:textId="77777777" w:rsidR="006350CB" w:rsidRPr="00601899" w:rsidRDefault="006350CB" w:rsidP="00ED0798">
            <w:pPr>
              <w:jc w:val="both"/>
              <w:rPr>
                <w:sz w:val="20"/>
                <w:szCs w:val="20"/>
              </w:rPr>
            </w:pPr>
            <w:r w:rsidRPr="00601899">
              <w:rPr>
                <w:sz w:val="20"/>
                <w:szCs w:val="20"/>
              </w:rPr>
              <w:t xml:space="preserve">12.Заменить кнопку </w:t>
            </w:r>
            <w:r w:rsidRPr="00601899">
              <w:rPr>
                <w:spacing w:val="-6"/>
                <w:sz w:val="20"/>
                <w:szCs w:val="20"/>
              </w:rPr>
              <w:t>сброса переключателя 6A 125V/3A 250VAC</w:t>
            </w:r>
          </w:p>
        </w:tc>
        <w:tc>
          <w:tcPr>
            <w:tcW w:w="636" w:type="pct"/>
          </w:tcPr>
          <w:p w14:paraId="6BC2366E" w14:textId="77777777" w:rsidR="006350CB" w:rsidRPr="00601899" w:rsidRDefault="006350CB" w:rsidP="00ED0798">
            <w:pPr>
              <w:contextualSpacing/>
              <w:jc w:val="center"/>
              <w:rPr>
                <w:sz w:val="20"/>
                <w:szCs w:val="20"/>
              </w:rPr>
            </w:pPr>
            <w:r w:rsidRPr="00A36E4E">
              <w:rPr>
                <w:sz w:val="20"/>
                <w:szCs w:val="20"/>
              </w:rPr>
              <w:t>Не реже 1 раза в 3 месяца</w:t>
            </w:r>
          </w:p>
        </w:tc>
      </w:tr>
      <w:tr w:rsidR="006350CB" w:rsidRPr="00601899" w14:paraId="433ADAB0" w14:textId="77777777" w:rsidTr="00ED0798">
        <w:trPr>
          <w:trHeight w:val="365"/>
        </w:trPr>
        <w:tc>
          <w:tcPr>
            <w:tcW w:w="227" w:type="pct"/>
          </w:tcPr>
          <w:p w14:paraId="1CBF4CAE" w14:textId="77777777" w:rsidR="006350CB" w:rsidRPr="00601899" w:rsidRDefault="006350CB" w:rsidP="00ED0798">
            <w:pPr>
              <w:spacing w:after="200" w:line="276" w:lineRule="auto"/>
              <w:contextualSpacing/>
              <w:rPr>
                <w:sz w:val="20"/>
                <w:szCs w:val="20"/>
                <w:lang w:eastAsia="en-US"/>
              </w:rPr>
            </w:pPr>
            <w:r w:rsidRPr="00601899">
              <w:rPr>
                <w:sz w:val="20"/>
                <w:szCs w:val="20"/>
                <w:lang w:eastAsia="en-US"/>
              </w:rPr>
              <w:t>23</w:t>
            </w:r>
          </w:p>
        </w:tc>
        <w:tc>
          <w:tcPr>
            <w:tcW w:w="1126" w:type="pct"/>
          </w:tcPr>
          <w:p w14:paraId="71ED6BC0" w14:textId="77777777" w:rsidR="006350CB" w:rsidRPr="00601899" w:rsidRDefault="006350CB" w:rsidP="00ED0798">
            <w:pPr>
              <w:rPr>
                <w:sz w:val="20"/>
                <w:szCs w:val="20"/>
              </w:rPr>
            </w:pPr>
            <w:r w:rsidRPr="00601899">
              <w:rPr>
                <w:sz w:val="20"/>
                <w:szCs w:val="20"/>
              </w:rPr>
              <w:t>Анализатор газов крови для диагностики критических состояний GEM Premier 4000</w:t>
            </w:r>
          </w:p>
        </w:tc>
        <w:tc>
          <w:tcPr>
            <w:tcW w:w="3011" w:type="pct"/>
          </w:tcPr>
          <w:p w14:paraId="3C4B9BF6" w14:textId="77777777" w:rsidR="006350CB" w:rsidRPr="00601899" w:rsidRDefault="006350CB" w:rsidP="00ED0798">
            <w:pPr>
              <w:contextualSpacing/>
              <w:rPr>
                <w:sz w:val="20"/>
                <w:szCs w:val="20"/>
              </w:rPr>
            </w:pPr>
            <w:r w:rsidRPr="00601899">
              <w:rPr>
                <w:sz w:val="20"/>
                <w:szCs w:val="20"/>
              </w:rPr>
              <w:t>1. Определение работоспособности медицинской техники, проверка действия защитных устройств и электрических цепей, устранение повреждений и мелких неисправностей</w:t>
            </w:r>
          </w:p>
          <w:p w14:paraId="3BAB05E8" w14:textId="77777777" w:rsidR="006350CB" w:rsidRPr="00601899" w:rsidRDefault="006350CB" w:rsidP="00ED0798">
            <w:pPr>
              <w:contextualSpacing/>
              <w:rPr>
                <w:sz w:val="20"/>
                <w:szCs w:val="20"/>
              </w:rPr>
            </w:pPr>
            <w:r w:rsidRPr="00601899">
              <w:rPr>
                <w:sz w:val="20"/>
                <w:szCs w:val="20"/>
              </w:rPr>
              <w:t>2. Очистка от пыли, грязи, отложений солей, органики и т.п. изделия в целом или его составных частей</w:t>
            </w:r>
          </w:p>
          <w:p w14:paraId="2B0E7172" w14:textId="77777777" w:rsidR="006350CB" w:rsidRPr="00601899" w:rsidRDefault="006350CB" w:rsidP="00ED0798">
            <w:pPr>
              <w:contextualSpacing/>
              <w:rPr>
                <w:sz w:val="20"/>
                <w:szCs w:val="20"/>
              </w:rPr>
            </w:pPr>
            <w:r w:rsidRPr="00601899">
              <w:rPr>
                <w:sz w:val="20"/>
                <w:szCs w:val="20"/>
              </w:rPr>
              <w:t>3. Чистка, смазка и, при необходимости, переборка механизмов и узлов</w:t>
            </w:r>
          </w:p>
          <w:p w14:paraId="6422E5EC" w14:textId="77777777" w:rsidR="006350CB" w:rsidRPr="00601899" w:rsidRDefault="006350CB" w:rsidP="00ED0798">
            <w:pPr>
              <w:contextualSpacing/>
              <w:rPr>
                <w:sz w:val="20"/>
                <w:szCs w:val="20"/>
              </w:rPr>
            </w:pPr>
            <w:r w:rsidRPr="00601899">
              <w:rPr>
                <w:sz w:val="20"/>
                <w:szCs w:val="20"/>
              </w:rPr>
              <w:t>4. Очистка, регулировка и настройка механической системы</w:t>
            </w:r>
          </w:p>
          <w:p w14:paraId="29DB81D3" w14:textId="77777777" w:rsidR="006350CB" w:rsidRPr="00601899" w:rsidRDefault="006350CB" w:rsidP="00ED0798">
            <w:pPr>
              <w:contextualSpacing/>
              <w:rPr>
                <w:sz w:val="20"/>
                <w:szCs w:val="20"/>
              </w:rPr>
            </w:pPr>
            <w:r w:rsidRPr="00601899">
              <w:rPr>
                <w:sz w:val="20"/>
                <w:szCs w:val="20"/>
              </w:rPr>
              <w:t>5. Очистка, регулировка и настройка жидкостной системы</w:t>
            </w:r>
          </w:p>
          <w:p w14:paraId="6510557D" w14:textId="77777777" w:rsidR="006350CB" w:rsidRPr="00601899" w:rsidRDefault="006350CB" w:rsidP="00ED0798">
            <w:pPr>
              <w:contextualSpacing/>
              <w:rPr>
                <w:sz w:val="20"/>
                <w:szCs w:val="20"/>
              </w:rPr>
            </w:pPr>
            <w:r w:rsidRPr="00601899">
              <w:rPr>
                <w:sz w:val="20"/>
                <w:szCs w:val="20"/>
              </w:rPr>
              <w:t>6. Очистка, регулировка и настройка оптической системы</w:t>
            </w:r>
          </w:p>
          <w:p w14:paraId="3EAC9472" w14:textId="77777777" w:rsidR="006350CB" w:rsidRPr="00601899" w:rsidRDefault="006350CB" w:rsidP="00ED0798">
            <w:pPr>
              <w:contextualSpacing/>
              <w:rPr>
                <w:sz w:val="20"/>
                <w:szCs w:val="20"/>
              </w:rPr>
            </w:pPr>
            <w:r w:rsidRPr="00601899">
              <w:rPr>
                <w:sz w:val="20"/>
                <w:szCs w:val="20"/>
              </w:rPr>
              <w:t>7. Регулировка и настройка датчиков</w:t>
            </w:r>
          </w:p>
          <w:p w14:paraId="7DC7B2CD" w14:textId="77777777" w:rsidR="006350CB" w:rsidRPr="00601899" w:rsidRDefault="006350CB" w:rsidP="00ED0798">
            <w:pPr>
              <w:contextualSpacing/>
              <w:rPr>
                <w:sz w:val="20"/>
                <w:szCs w:val="20"/>
              </w:rPr>
            </w:pPr>
            <w:r w:rsidRPr="00601899">
              <w:rPr>
                <w:sz w:val="20"/>
                <w:szCs w:val="20"/>
              </w:rPr>
              <w:t>8. Затяжка ослабленных крепежных элементов</w:t>
            </w:r>
          </w:p>
          <w:p w14:paraId="7123570F" w14:textId="77777777" w:rsidR="006350CB" w:rsidRPr="00601899" w:rsidRDefault="006350CB" w:rsidP="00ED0798">
            <w:pPr>
              <w:contextualSpacing/>
              <w:rPr>
                <w:sz w:val="20"/>
                <w:szCs w:val="20"/>
              </w:rPr>
            </w:pPr>
            <w:r w:rsidRPr="00601899">
              <w:rPr>
                <w:sz w:val="20"/>
                <w:szCs w:val="20"/>
              </w:rPr>
              <w:t>9. Общая настройка и регулировка анализатора</w:t>
            </w:r>
          </w:p>
          <w:p w14:paraId="73CFCC90" w14:textId="77777777" w:rsidR="006350CB" w:rsidRPr="00601899" w:rsidRDefault="006350CB" w:rsidP="00ED0798">
            <w:pPr>
              <w:contextualSpacing/>
              <w:rPr>
                <w:sz w:val="20"/>
                <w:szCs w:val="20"/>
              </w:rPr>
            </w:pPr>
            <w:r w:rsidRPr="00601899">
              <w:rPr>
                <w:sz w:val="20"/>
                <w:szCs w:val="20"/>
              </w:rPr>
              <w:t>10. Тестирование работы системы</w:t>
            </w:r>
          </w:p>
          <w:p w14:paraId="05E7A2BB" w14:textId="77777777" w:rsidR="006350CB" w:rsidRPr="00601899" w:rsidRDefault="006350CB" w:rsidP="00ED0798">
            <w:pPr>
              <w:contextualSpacing/>
              <w:rPr>
                <w:sz w:val="20"/>
                <w:szCs w:val="20"/>
              </w:rPr>
            </w:pPr>
            <w:r w:rsidRPr="00601899">
              <w:rPr>
                <w:sz w:val="20"/>
                <w:szCs w:val="20"/>
              </w:rPr>
              <w:t>11. Внешний осмотр рабочего места и изделия, на наличие внешних дефектов, неисправностей, грязи и пыли</w:t>
            </w:r>
          </w:p>
          <w:p w14:paraId="225AA17F" w14:textId="77777777" w:rsidR="006350CB" w:rsidRPr="00601899" w:rsidRDefault="006350CB" w:rsidP="00ED0798">
            <w:pPr>
              <w:contextualSpacing/>
              <w:rPr>
                <w:sz w:val="20"/>
                <w:szCs w:val="20"/>
              </w:rPr>
            </w:pPr>
            <w:r w:rsidRPr="00601899">
              <w:rPr>
                <w:sz w:val="20"/>
                <w:szCs w:val="20"/>
              </w:rPr>
              <w:t>12. Проверка состояния узлов заземления, целостности сетевых шнуров, кабелей, соединительных проводников, приборных вилок, других коммутирующих устройств, питающих магистралей</w:t>
            </w:r>
          </w:p>
          <w:p w14:paraId="09F25C82" w14:textId="77777777" w:rsidR="006350CB" w:rsidRPr="00601899" w:rsidRDefault="006350CB" w:rsidP="00ED0798">
            <w:pPr>
              <w:contextualSpacing/>
              <w:rPr>
                <w:sz w:val="20"/>
                <w:szCs w:val="20"/>
              </w:rPr>
            </w:pPr>
            <w:r w:rsidRPr="00601899">
              <w:rPr>
                <w:sz w:val="20"/>
                <w:szCs w:val="20"/>
              </w:rPr>
              <w:lastRenderedPageBreak/>
              <w:t>13. Проверка органов управления и контроля на целостность, четкость фиксации, отсутствие люфтов, срабатывание защитных устройств и защитных блокировок</w:t>
            </w:r>
          </w:p>
          <w:p w14:paraId="31D392C3" w14:textId="77777777" w:rsidR="006350CB" w:rsidRPr="00601899" w:rsidRDefault="006350CB" w:rsidP="00ED0798">
            <w:pPr>
              <w:contextualSpacing/>
              <w:rPr>
                <w:sz w:val="20"/>
                <w:szCs w:val="20"/>
              </w:rPr>
            </w:pPr>
            <w:r w:rsidRPr="00601899">
              <w:rPr>
                <w:sz w:val="20"/>
                <w:szCs w:val="20"/>
              </w:rPr>
              <w:t>14. Контроль состояния устройств индикации и сигнализации</w:t>
            </w:r>
          </w:p>
          <w:p w14:paraId="1CB20AC6" w14:textId="77777777" w:rsidR="006350CB" w:rsidRPr="00601899" w:rsidRDefault="006350CB" w:rsidP="00ED0798">
            <w:pPr>
              <w:contextualSpacing/>
              <w:rPr>
                <w:sz w:val="20"/>
                <w:szCs w:val="20"/>
              </w:rPr>
            </w:pPr>
            <w:r w:rsidRPr="00601899">
              <w:rPr>
                <w:sz w:val="20"/>
                <w:szCs w:val="20"/>
              </w:rPr>
              <w:t>15. Контроль состояния деталей, узлов, механизмов, в т.ч. подверженных повышенному износу, нарушению герметичности</w:t>
            </w:r>
          </w:p>
          <w:p w14:paraId="75540FCA" w14:textId="77777777" w:rsidR="006350CB" w:rsidRPr="00601899" w:rsidRDefault="006350CB" w:rsidP="00ED0798">
            <w:pPr>
              <w:contextualSpacing/>
              <w:rPr>
                <w:sz w:val="20"/>
                <w:szCs w:val="20"/>
              </w:rPr>
            </w:pPr>
            <w:r w:rsidRPr="00601899">
              <w:rPr>
                <w:sz w:val="20"/>
                <w:szCs w:val="20"/>
              </w:rPr>
              <w:t>16. Проверка функционирования основных и вспомогательных узлов, органов управления, индикации и сигнализации, защитных блокировок</w:t>
            </w:r>
          </w:p>
        </w:tc>
        <w:tc>
          <w:tcPr>
            <w:tcW w:w="636" w:type="pct"/>
          </w:tcPr>
          <w:p w14:paraId="34EEABA0" w14:textId="77777777" w:rsidR="006350CB" w:rsidRPr="00601899" w:rsidRDefault="006350CB" w:rsidP="00ED0798">
            <w:pPr>
              <w:contextualSpacing/>
              <w:jc w:val="center"/>
              <w:rPr>
                <w:sz w:val="20"/>
                <w:szCs w:val="20"/>
              </w:rPr>
            </w:pPr>
            <w:r w:rsidRPr="00A36E4E">
              <w:rPr>
                <w:sz w:val="20"/>
                <w:szCs w:val="20"/>
              </w:rPr>
              <w:lastRenderedPageBreak/>
              <w:t>Не реже 1 раза в 3 месяца</w:t>
            </w:r>
          </w:p>
        </w:tc>
      </w:tr>
      <w:tr w:rsidR="006350CB" w:rsidRPr="00601899" w14:paraId="6A0D4052" w14:textId="77777777" w:rsidTr="00ED0798">
        <w:tc>
          <w:tcPr>
            <w:tcW w:w="227" w:type="pct"/>
          </w:tcPr>
          <w:p w14:paraId="43E4694E" w14:textId="77777777" w:rsidR="006350CB" w:rsidRPr="00601899" w:rsidRDefault="006350CB" w:rsidP="00ED0798">
            <w:pPr>
              <w:spacing w:after="200" w:line="276" w:lineRule="auto"/>
              <w:contextualSpacing/>
              <w:rPr>
                <w:sz w:val="20"/>
                <w:szCs w:val="20"/>
                <w:lang w:eastAsia="en-US"/>
              </w:rPr>
            </w:pPr>
            <w:r w:rsidRPr="00601899">
              <w:rPr>
                <w:sz w:val="20"/>
                <w:szCs w:val="20"/>
                <w:lang w:eastAsia="en-US"/>
              </w:rPr>
              <w:t>24</w:t>
            </w:r>
          </w:p>
        </w:tc>
        <w:tc>
          <w:tcPr>
            <w:tcW w:w="1126" w:type="pct"/>
          </w:tcPr>
          <w:p w14:paraId="2CA8A73C" w14:textId="77777777" w:rsidR="006350CB" w:rsidRPr="00601899" w:rsidRDefault="006350CB" w:rsidP="00ED0798">
            <w:pPr>
              <w:jc w:val="center"/>
              <w:rPr>
                <w:sz w:val="20"/>
                <w:szCs w:val="20"/>
                <w:lang w:val="en-US"/>
              </w:rPr>
            </w:pPr>
            <w:r w:rsidRPr="00601899">
              <w:rPr>
                <w:sz w:val="20"/>
                <w:szCs w:val="20"/>
              </w:rPr>
              <w:t xml:space="preserve">Весы лабораторные </w:t>
            </w:r>
            <w:r w:rsidRPr="00601899">
              <w:rPr>
                <w:sz w:val="20"/>
                <w:szCs w:val="20"/>
                <w:lang w:val="en-US"/>
              </w:rPr>
              <w:t>AJ-1200CE</w:t>
            </w:r>
          </w:p>
        </w:tc>
        <w:tc>
          <w:tcPr>
            <w:tcW w:w="3011" w:type="pct"/>
          </w:tcPr>
          <w:p w14:paraId="5D2470BA" w14:textId="77777777" w:rsidR="006350CB" w:rsidRPr="00601899" w:rsidRDefault="006350CB" w:rsidP="00ED0798">
            <w:pPr>
              <w:rPr>
                <w:sz w:val="20"/>
                <w:szCs w:val="20"/>
              </w:rPr>
            </w:pPr>
            <w:r w:rsidRPr="00601899">
              <w:rPr>
                <w:sz w:val="20"/>
                <w:szCs w:val="20"/>
              </w:rPr>
              <w:t>1. Контроль технического состояния: внешний осмотр основных, вспомогательных и дополнительных устройств и комплектности</w:t>
            </w:r>
          </w:p>
          <w:p w14:paraId="5A0577CB" w14:textId="77777777" w:rsidR="006350CB" w:rsidRPr="00601899" w:rsidRDefault="006350CB" w:rsidP="00ED0798">
            <w:pPr>
              <w:rPr>
                <w:sz w:val="20"/>
                <w:szCs w:val="20"/>
              </w:rPr>
            </w:pPr>
            <w:r w:rsidRPr="00601899">
              <w:rPr>
                <w:sz w:val="20"/>
                <w:szCs w:val="20"/>
              </w:rPr>
              <w:t>2. Проверка органов управления, защиты, контроля, индикации и системы защиты на целостность, четкость фиксации, отсутствие люфтов, срабатывание переключающих устройств</w:t>
            </w:r>
          </w:p>
        </w:tc>
        <w:tc>
          <w:tcPr>
            <w:tcW w:w="636" w:type="pct"/>
          </w:tcPr>
          <w:p w14:paraId="1ED199FD" w14:textId="77777777" w:rsidR="006350CB" w:rsidRPr="00601899" w:rsidRDefault="006350CB" w:rsidP="00ED0798">
            <w:pPr>
              <w:contextualSpacing/>
              <w:jc w:val="center"/>
              <w:rPr>
                <w:sz w:val="20"/>
                <w:szCs w:val="20"/>
              </w:rPr>
            </w:pPr>
            <w:r w:rsidRPr="00A36E4E">
              <w:rPr>
                <w:sz w:val="20"/>
                <w:szCs w:val="20"/>
              </w:rPr>
              <w:t>Не реже 1 раза в 3 месяца</w:t>
            </w:r>
          </w:p>
        </w:tc>
      </w:tr>
    </w:tbl>
    <w:p w14:paraId="19697996" w14:textId="77777777" w:rsidR="006350CB" w:rsidRPr="00601899" w:rsidRDefault="006350CB" w:rsidP="006350CB">
      <w:pPr>
        <w:rPr>
          <w:sz w:val="20"/>
          <w:szCs w:val="20"/>
        </w:rPr>
      </w:pPr>
    </w:p>
    <w:p w14:paraId="7E6A2344" w14:textId="77777777" w:rsidR="006350CB" w:rsidRPr="00601899" w:rsidRDefault="006350CB" w:rsidP="006350CB">
      <w:pPr>
        <w:ind w:left="-1276" w:firstLine="1276"/>
        <w:rPr>
          <w:b/>
          <w:sz w:val="20"/>
          <w:szCs w:val="20"/>
        </w:rPr>
      </w:pPr>
      <w:r w:rsidRPr="00601899">
        <w:rPr>
          <w:b/>
          <w:sz w:val="20"/>
          <w:szCs w:val="20"/>
        </w:rPr>
        <w:t>Перечень запасных частей и расходных материалов применяемых при выполнении работ по ТО МИ:</w:t>
      </w:r>
    </w:p>
    <w:p w14:paraId="48D7D540" w14:textId="77777777" w:rsidR="006350CB" w:rsidRPr="00601899" w:rsidRDefault="006350CB" w:rsidP="006350CB">
      <w:pPr>
        <w:ind w:left="-1276" w:firstLine="1276"/>
        <w:jc w:val="right"/>
        <w:rPr>
          <w:b/>
          <w:bCs/>
          <w:sz w:val="20"/>
          <w:szCs w:val="20"/>
        </w:rPr>
      </w:pPr>
      <w:r w:rsidRPr="00601899">
        <w:rPr>
          <w:b/>
          <w:bCs/>
          <w:sz w:val="20"/>
          <w:szCs w:val="20"/>
        </w:rPr>
        <w:t>Таблица №4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4398"/>
        <w:gridCol w:w="3234"/>
        <w:gridCol w:w="4175"/>
        <w:gridCol w:w="3167"/>
      </w:tblGrid>
      <w:tr w:rsidR="006350CB" w:rsidRPr="00601899" w14:paraId="042119E6" w14:textId="77777777" w:rsidTr="00ED0798">
        <w:tc>
          <w:tcPr>
            <w:tcW w:w="229" w:type="pct"/>
            <w:shd w:val="clear" w:color="auto" w:fill="auto"/>
            <w:vAlign w:val="center"/>
          </w:tcPr>
          <w:p w14:paraId="1B1CC14F" w14:textId="77777777" w:rsidR="006350CB" w:rsidRPr="00601899" w:rsidRDefault="006350CB" w:rsidP="00ED0798">
            <w:pPr>
              <w:autoSpaceDE w:val="0"/>
              <w:autoSpaceDN w:val="0"/>
              <w:adjustRightInd w:val="0"/>
              <w:jc w:val="center"/>
              <w:rPr>
                <w:sz w:val="20"/>
                <w:szCs w:val="20"/>
              </w:rPr>
            </w:pPr>
            <w:r w:rsidRPr="00601899">
              <w:rPr>
                <w:sz w:val="20"/>
                <w:szCs w:val="20"/>
              </w:rPr>
              <w:t>№</w:t>
            </w:r>
          </w:p>
          <w:p w14:paraId="3930AAFF" w14:textId="77777777" w:rsidR="006350CB" w:rsidRPr="00601899" w:rsidRDefault="006350CB" w:rsidP="00ED0798">
            <w:pPr>
              <w:autoSpaceDE w:val="0"/>
              <w:autoSpaceDN w:val="0"/>
              <w:adjustRightInd w:val="0"/>
              <w:contextualSpacing/>
              <w:jc w:val="center"/>
              <w:rPr>
                <w:sz w:val="20"/>
                <w:szCs w:val="20"/>
              </w:rPr>
            </w:pPr>
            <w:r w:rsidRPr="00601899">
              <w:rPr>
                <w:sz w:val="20"/>
                <w:szCs w:val="20"/>
              </w:rPr>
              <w:t xml:space="preserve"> п/п</w:t>
            </w:r>
          </w:p>
        </w:tc>
        <w:tc>
          <w:tcPr>
            <w:tcW w:w="1401" w:type="pct"/>
            <w:shd w:val="clear" w:color="auto" w:fill="auto"/>
            <w:vAlign w:val="center"/>
          </w:tcPr>
          <w:p w14:paraId="1B1CD46D" w14:textId="77777777" w:rsidR="006350CB" w:rsidRPr="00601899" w:rsidRDefault="006350CB" w:rsidP="00ED0798">
            <w:pPr>
              <w:autoSpaceDE w:val="0"/>
              <w:autoSpaceDN w:val="0"/>
              <w:adjustRightInd w:val="0"/>
              <w:contextualSpacing/>
              <w:jc w:val="center"/>
              <w:rPr>
                <w:sz w:val="20"/>
                <w:szCs w:val="20"/>
              </w:rPr>
            </w:pPr>
            <w:r w:rsidRPr="00601899">
              <w:rPr>
                <w:sz w:val="20"/>
                <w:szCs w:val="20"/>
              </w:rPr>
              <w:t>Наименование товара</w:t>
            </w:r>
            <w:r w:rsidRPr="00601899">
              <w:rPr>
                <w:rStyle w:val="ae"/>
              </w:rPr>
              <w:footnoteRef/>
            </w:r>
          </w:p>
        </w:tc>
        <w:tc>
          <w:tcPr>
            <w:tcW w:w="1030" w:type="pct"/>
            <w:shd w:val="clear" w:color="auto" w:fill="auto"/>
            <w:vAlign w:val="center"/>
          </w:tcPr>
          <w:p w14:paraId="3C0E20A1" w14:textId="77777777" w:rsidR="006350CB" w:rsidRPr="00601899" w:rsidRDefault="006350CB" w:rsidP="00ED0798">
            <w:pPr>
              <w:autoSpaceDE w:val="0"/>
              <w:autoSpaceDN w:val="0"/>
              <w:adjustRightInd w:val="0"/>
              <w:contextualSpacing/>
              <w:jc w:val="center"/>
              <w:rPr>
                <w:bCs/>
                <w:sz w:val="20"/>
                <w:szCs w:val="20"/>
              </w:rPr>
            </w:pPr>
            <w:r w:rsidRPr="00601899">
              <w:rPr>
                <w:sz w:val="20"/>
                <w:szCs w:val="20"/>
              </w:rPr>
              <w:t>Наименование показателя</w:t>
            </w:r>
          </w:p>
        </w:tc>
        <w:tc>
          <w:tcPr>
            <w:tcW w:w="1330" w:type="pct"/>
            <w:shd w:val="clear" w:color="auto" w:fill="auto"/>
            <w:vAlign w:val="center"/>
          </w:tcPr>
          <w:p w14:paraId="0506A1D3" w14:textId="77777777" w:rsidR="006350CB" w:rsidRPr="00601899" w:rsidRDefault="006350CB" w:rsidP="00ED0798">
            <w:pPr>
              <w:contextualSpacing/>
              <w:jc w:val="center"/>
              <w:rPr>
                <w:sz w:val="20"/>
                <w:szCs w:val="20"/>
              </w:rPr>
            </w:pPr>
            <w:r w:rsidRPr="00601899">
              <w:rPr>
                <w:sz w:val="20"/>
                <w:szCs w:val="20"/>
              </w:rPr>
              <w:t>Содержание (значение) показателя</w:t>
            </w:r>
          </w:p>
        </w:tc>
        <w:tc>
          <w:tcPr>
            <w:tcW w:w="1009" w:type="pct"/>
            <w:vAlign w:val="center"/>
          </w:tcPr>
          <w:p w14:paraId="6A7ACD41" w14:textId="77777777" w:rsidR="006350CB" w:rsidRPr="00601899" w:rsidRDefault="006350CB" w:rsidP="00ED0798">
            <w:pPr>
              <w:contextualSpacing/>
              <w:jc w:val="center"/>
              <w:rPr>
                <w:sz w:val="20"/>
                <w:szCs w:val="20"/>
              </w:rPr>
            </w:pPr>
            <w:r w:rsidRPr="00601899">
              <w:rPr>
                <w:sz w:val="20"/>
                <w:szCs w:val="20"/>
              </w:rPr>
              <w:t>Инструкция участнику закупки по формированию предложения</w:t>
            </w:r>
          </w:p>
        </w:tc>
      </w:tr>
      <w:tr w:rsidR="006350CB" w:rsidRPr="00601899" w14:paraId="00E6770A" w14:textId="77777777" w:rsidTr="00ED0798">
        <w:tc>
          <w:tcPr>
            <w:tcW w:w="229" w:type="pct"/>
            <w:vMerge w:val="restart"/>
            <w:shd w:val="clear" w:color="auto" w:fill="auto"/>
          </w:tcPr>
          <w:p w14:paraId="04EB3385" w14:textId="77777777" w:rsidR="006350CB" w:rsidRPr="00601899" w:rsidRDefault="006350CB" w:rsidP="00ED0798">
            <w:pPr>
              <w:spacing w:after="200" w:line="276" w:lineRule="auto"/>
              <w:contextualSpacing/>
              <w:jc w:val="center"/>
              <w:rPr>
                <w:sz w:val="20"/>
                <w:szCs w:val="20"/>
              </w:rPr>
            </w:pPr>
            <w:r w:rsidRPr="00601899">
              <w:rPr>
                <w:sz w:val="20"/>
                <w:szCs w:val="20"/>
              </w:rPr>
              <w:t>1</w:t>
            </w:r>
          </w:p>
        </w:tc>
        <w:tc>
          <w:tcPr>
            <w:tcW w:w="1401" w:type="pct"/>
            <w:vMerge w:val="restart"/>
            <w:shd w:val="clear" w:color="auto" w:fill="auto"/>
          </w:tcPr>
          <w:p w14:paraId="4E243A2D" w14:textId="77777777" w:rsidR="006350CB" w:rsidRPr="00601899" w:rsidRDefault="006350CB" w:rsidP="00ED0798">
            <w:pPr>
              <w:contextualSpacing/>
              <w:rPr>
                <w:sz w:val="20"/>
                <w:szCs w:val="20"/>
              </w:rPr>
            </w:pPr>
            <w:r w:rsidRPr="00601899">
              <w:rPr>
                <w:sz w:val="20"/>
                <w:szCs w:val="20"/>
              </w:rPr>
              <w:t>Специальный стеклянный шприц отбора проб</w:t>
            </w:r>
          </w:p>
        </w:tc>
        <w:tc>
          <w:tcPr>
            <w:tcW w:w="1030" w:type="pct"/>
            <w:shd w:val="clear" w:color="auto" w:fill="auto"/>
          </w:tcPr>
          <w:p w14:paraId="5ED8A76A" w14:textId="77777777" w:rsidR="006350CB" w:rsidRPr="00601899" w:rsidRDefault="006350CB" w:rsidP="00ED0798">
            <w:pPr>
              <w:contextualSpacing/>
              <w:rPr>
                <w:sz w:val="20"/>
                <w:szCs w:val="20"/>
              </w:rPr>
            </w:pPr>
            <w:r w:rsidRPr="00601899">
              <w:rPr>
                <w:sz w:val="20"/>
                <w:szCs w:val="20"/>
              </w:rPr>
              <w:t>Количество</w:t>
            </w:r>
          </w:p>
        </w:tc>
        <w:tc>
          <w:tcPr>
            <w:tcW w:w="1330" w:type="pct"/>
            <w:shd w:val="clear" w:color="auto" w:fill="auto"/>
          </w:tcPr>
          <w:p w14:paraId="389B69E5" w14:textId="77777777" w:rsidR="006350CB" w:rsidRPr="00601899" w:rsidRDefault="006350CB" w:rsidP="00ED0798">
            <w:pPr>
              <w:contextualSpacing/>
              <w:rPr>
                <w:sz w:val="20"/>
                <w:szCs w:val="20"/>
              </w:rPr>
            </w:pPr>
            <w:r w:rsidRPr="00601899">
              <w:rPr>
                <w:sz w:val="20"/>
                <w:szCs w:val="20"/>
              </w:rPr>
              <w:t xml:space="preserve">2 </w:t>
            </w:r>
          </w:p>
        </w:tc>
        <w:tc>
          <w:tcPr>
            <w:tcW w:w="1009" w:type="pct"/>
          </w:tcPr>
          <w:p w14:paraId="3D3A4E9B"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5284E795" w14:textId="77777777" w:rsidTr="00ED0798">
        <w:tc>
          <w:tcPr>
            <w:tcW w:w="229" w:type="pct"/>
            <w:vMerge/>
            <w:shd w:val="clear" w:color="auto" w:fill="auto"/>
          </w:tcPr>
          <w:p w14:paraId="24716F3C" w14:textId="77777777" w:rsidR="006350CB" w:rsidRPr="00601899" w:rsidRDefault="006350CB" w:rsidP="00ED0798">
            <w:pPr>
              <w:spacing w:after="200" w:line="276" w:lineRule="auto"/>
              <w:contextualSpacing/>
              <w:jc w:val="center"/>
              <w:rPr>
                <w:sz w:val="20"/>
                <w:szCs w:val="20"/>
              </w:rPr>
            </w:pPr>
          </w:p>
        </w:tc>
        <w:tc>
          <w:tcPr>
            <w:tcW w:w="1401" w:type="pct"/>
            <w:vMerge/>
            <w:shd w:val="clear" w:color="auto" w:fill="auto"/>
          </w:tcPr>
          <w:p w14:paraId="2EC517E8" w14:textId="77777777" w:rsidR="006350CB" w:rsidRPr="00601899" w:rsidRDefault="006350CB" w:rsidP="00ED0798">
            <w:pPr>
              <w:contextualSpacing/>
              <w:rPr>
                <w:sz w:val="20"/>
                <w:szCs w:val="20"/>
              </w:rPr>
            </w:pPr>
          </w:p>
        </w:tc>
        <w:tc>
          <w:tcPr>
            <w:tcW w:w="1030" w:type="pct"/>
            <w:shd w:val="clear" w:color="auto" w:fill="auto"/>
          </w:tcPr>
          <w:p w14:paraId="5A32ECB8" w14:textId="77777777" w:rsidR="006350CB" w:rsidRPr="00601899" w:rsidRDefault="006350CB" w:rsidP="00ED0798">
            <w:pPr>
              <w:contextualSpacing/>
              <w:rPr>
                <w:sz w:val="20"/>
                <w:szCs w:val="20"/>
              </w:rPr>
            </w:pPr>
            <w:r w:rsidRPr="00601899">
              <w:rPr>
                <w:sz w:val="20"/>
                <w:szCs w:val="20"/>
              </w:rPr>
              <w:t>Единица измерения</w:t>
            </w:r>
          </w:p>
        </w:tc>
        <w:tc>
          <w:tcPr>
            <w:tcW w:w="1330" w:type="pct"/>
            <w:shd w:val="clear" w:color="auto" w:fill="auto"/>
          </w:tcPr>
          <w:p w14:paraId="6EB03156" w14:textId="77777777" w:rsidR="006350CB" w:rsidRPr="00601899" w:rsidRDefault="006350CB" w:rsidP="00ED0798">
            <w:pPr>
              <w:contextualSpacing/>
              <w:rPr>
                <w:sz w:val="20"/>
                <w:szCs w:val="20"/>
              </w:rPr>
            </w:pPr>
            <w:r w:rsidRPr="00601899">
              <w:rPr>
                <w:sz w:val="20"/>
                <w:szCs w:val="20"/>
              </w:rPr>
              <w:t>Шт.</w:t>
            </w:r>
          </w:p>
        </w:tc>
        <w:tc>
          <w:tcPr>
            <w:tcW w:w="1009" w:type="pct"/>
          </w:tcPr>
          <w:p w14:paraId="78619458"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1D1D3365" w14:textId="77777777" w:rsidTr="00ED0798">
        <w:tc>
          <w:tcPr>
            <w:tcW w:w="229" w:type="pct"/>
            <w:vMerge/>
            <w:shd w:val="clear" w:color="auto" w:fill="auto"/>
          </w:tcPr>
          <w:p w14:paraId="4FB52375" w14:textId="77777777" w:rsidR="006350CB" w:rsidRPr="00601899" w:rsidRDefault="006350CB" w:rsidP="00ED0798">
            <w:pPr>
              <w:spacing w:after="200" w:line="276" w:lineRule="auto"/>
              <w:contextualSpacing/>
              <w:jc w:val="center"/>
              <w:rPr>
                <w:sz w:val="20"/>
                <w:szCs w:val="20"/>
              </w:rPr>
            </w:pPr>
          </w:p>
        </w:tc>
        <w:tc>
          <w:tcPr>
            <w:tcW w:w="1401" w:type="pct"/>
            <w:vMerge/>
            <w:shd w:val="clear" w:color="auto" w:fill="auto"/>
          </w:tcPr>
          <w:p w14:paraId="731E21A8" w14:textId="77777777" w:rsidR="006350CB" w:rsidRPr="00601899" w:rsidRDefault="006350CB" w:rsidP="00ED0798">
            <w:pPr>
              <w:contextualSpacing/>
              <w:rPr>
                <w:sz w:val="20"/>
                <w:szCs w:val="20"/>
              </w:rPr>
            </w:pPr>
          </w:p>
        </w:tc>
        <w:tc>
          <w:tcPr>
            <w:tcW w:w="1030" w:type="pct"/>
            <w:shd w:val="clear" w:color="auto" w:fill="auto"/>
          </w:tcPr>
          <w:p w14:paraId="65FE2849" w14:textId="77777777" w:rsidR="006350CB" w:rsidRPr="00601899" w:rsidRDefault="006350CB" w:rsidP="00ED0798">
            <w:pPr>
              <w:contextualSpacing/>
              <w:rPr>
                <w:sz w:val="20"/>
                <w:szCs w:val="20"/>
              </w:rPr>
            </w:pPr>
            <w:r w:rsidRPr="00601899">
              <w:rPr>
                <w:sz w:val="20"/>
                <w:szCs w:val="20"/>
              </w:rPr>
              <w:t>Идентификатор</w:t>
            </w:r>
          </w:p>
        </w:tc>
        <w:tc>
          <w:tcPr>
            <w:tcW w:w="1330" w:type="pct"/>
            <w:shd w:val="clear" w:color="auto" w:fill="auto"/>
          </w:tcPr>
          <w:p w14:paraId="625C54E8" w14:textId="77777777" w:rsidR="006350CB" w:rsidRPr="00601899" w:rsidRDefault="006350CB" w:rsidP="00ED0798">
            <w:pPr>
              <w:contextualSpacing/>
              <w:rPr>
                <w:sz w:val="20"/>
                <w:szCs w:val="20"/>
              </w:rPr>
            </w:pPr>
            <w:r w:rsidRPr="00601899">
              <w:rPr>
                <w:sz w:val="20"/>
                <w:szCs w:val="20"/>
              </w:rPr>
              <w:t>ZM011100</w:t>
            </w:r>
            <w:r w:rsidRPr="00601899">
              <w:rPr>
                <w:b/>
                <w:bCs/>
                <w:sz w:val="20"/>
                <w:szCs w:val="20"/>
              </w:rPr>
              <w:t>**</w:t>
            </w:r>
          </w:p>
        </w:tc>
        <w:tc>
          <w:tcPr>
            <w:tcW w:w="1009" w:type="pct"/>
          </w:tcPr>
          <w:p w14:paraId="0B3220B3"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31EAB569" w14:textId="77777777" w:rsidTr="00ED0798">
        <w:tc>
          <w:tcPr>
            <w:tcW w:w="229" w:type="pct"/>
            <w:vMerge/>
            <w:shd w:val="clear" w:color="auto" w:fill="auto"/>
          </w:tcPr>
          <w:p w14:paraId="04495E4C" w14:textId="77777777" w:rsidR="006350CB" w:rsidRPr="00601899" w:rsidRDefault="006350CB" w:rsidP="00ED0798">
            <w:pPr>
              <w:spacing w:after="200" w:line="276" w:lineRule="auto"/>
              <w:contextualSpacing/>
              <w:jc w:val="center"/>
              <w:rPr>
                <w:sz w:val="20"/>
                <w:szCs w:val="20"/>
              </w:rPr>
            </w:pPr>
          </w:p>
        </w:tc>
        <w:tc>
          <w:tcPr>
            <w:tcW w:w="1401" w:type="pct"/>
            <w:vMerge/>
            <w:shd w:val="clear" w:color="auto" w:fill="auto"/>
          </w:tcPr>
          <w:p w14:paraId="0DB32A5B" w14:textId="77777777" w:rsidR="006350CB" w:rsidRPr="00601899" w:rsidRDefault="006350CB" w:rsidP="00ED0798">
            <w:pPr>
              <w:contextualSpacing/>
              <w:rPr>
                <w:sz w:val="20"/>
                <w:szCs w:val="20"/>
              </w:rPr>
            </w:pPr>
          </w:p>
        </w:tc>
        <w:tc>
          <w:tcPr>
            <w:tcW w:w="1030" w:type="pct"/>
            <w:shd w:val="clear" w:color="auto" w:fill="auto"/>
          </w:tcPr>
          <w:p w14:paraId="2D6CA6FF" w14:textId="77777777" w:rsidR="006350CB" w:rsidRPr="00601899" w:rsidRDefault="006350CB" w:rsidP="00ED0798">
            <w:pPr>
              <w:contextualSpacing/>
              <w:rPr>
                <w:sz w:val="20"/>
                <w:szCs w:val="20"/>
              </w:rPr>
            </w:pPr>
            <w:r w:rsidRPr="00601899">
              <w:rPr>
                <w:sz w:val="20"/>
                <w:szCs w:val="20"/>
              </w:rPr>
              <w:t>Совместимость</w:t>
            </w:r>
          </w:p>
        </w:tc>
        <w:tc>
          <w:tcPr>
            <w:tcW w:w="1330" w:type="pct"/>
            <w:shd w:val="clear" w:color="auto" w:fill="auto"/>
          </w:tcPr>
          <w:p w14:paraId="3C4F587B" w14:textId="77777777" w:rsidR="006350CB" w:rsidRPr="00601899" w:rsidRDefault="006350CB" w:rsidP="00ED0798">
            <w:pPr>
              <w:contextualSpacing/>
              <w:rPr>
                <w:sz w:val="20"/>
                <w:szCs w:val="20"/>
              </w:rPr>
            </w:pPr>
            <w:r w:rsidRPr="00601899">
              <w:rPr>
                <w:sz w:val="20"/>
                <w:szCs w:val="20"/>
              </w:rPr>
              <w:t>С анализатором биохимическим автоматизированным AU 680 (имеющимся у Заказчика)</w:t>
            </w:r>
          </w:p>
        </w:tc>
        <w:tc>
          <w:tcPr>
            <w:tcW w:w="1009" w:type="pct"/>
          </w:tcPr>
          <w:p w14:paraId="4B024A56"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550E4F53" w14:textId="77777777" w:rsidTr="00ED0798">
        <w:tc>
          <w:tcPr>
            <w:tcW w:w="229" w:type="pct"/>
            <w:vMerge w:val="restart"/>
            <w:shd w:val="clear" w:color="auto" w:fill="auto"/>
          </w:tcPr>
          <w:p w14:paraId="143E53C4" w14:textId="77777777" w:rsidR="006350CB" w:rsidRPr="00601899" w:rsidRDefault="006350CB" w:rsidP="00ED0798">
            <w:pPr>
              <w:spacing w:after="200" w:line="276" w:lineRule="auto"/>
              <w:contextualSpacing/>
              <w:jc w:val="center"/>
              <w:rPr>
                <w:sz w:val="20"/>
                <w:szCs w:val="20"/>
              </w:rPr>
            </w:pPr>
            <w:r w:rsidRPr="00601899">
              <w:rPr>
                <w:sz w:val="20"/>
                <w:szCs w:val="20"/>
              </w:rPr>
              <w:t>2</w:t>
            </w:r>
          </w:p>
        </w:tc>
        <w:tc>
          <w:tcPr>
            <w:tcW w:w="1401" w:type="pct"/>
            <w:vMerge w:val="restart"/>
            <w:shd w:val="clear" w:color="auto" w:fill="auto"/>
          </w:tcPr>
          <w:p w14:paraId="362038C8" w14:textId="77777777" w:rsidR="006350CB" w:rsidRPr="00601899" w:rsidRDefault="006350CB" w:rsidP="00ED0798">
            <w:pPr>
              <w:contextualSpacing/>
              <w:rPr>
                <w:sz w:val="20"/>
                <w:szCs w:val="20"/>
              </w:rPr>
            </w:pPr>
            <w:r w:rsidRPr="00601899">
              <w:rPr>
                <w:sz w:val="20"/>
                <w:szCs w:val="20"/>
              </w:rPr>
              <w:t>Специальный стеклянный шприц отбора реагента</w:t>
            </w:r>
          </w:p>
        </w:tc>
        <w:tc>
          <w:tcPr>
            <w:tcW w:w="1030" w:type="pct"/>
            <w:shd w:val="clear" w:color="auto" w:fill="auto"/>
          </w:tcPr>
          <w:p w14:paraId="0D2F1B70" w14:textId="77777777" w:rsidR="006350CB" w:rsidRPr="00601899" w:rsidRDefault="006350CB" w:rsidP="00ED0798">
            <w:pPr>
              <w:contextualSpacing/>
              <w:rPr>
                <w:sz w:val="20"/>
                <w:szCs w:val="20"/>
              </w:rPr>
            </w:pPr>
            <w:r w:rsidRPr="00601899">
              <w:rPr>
                <w:sz w:val="20"/>
                <w:szCs w:val="20"/>
              </w:rPr>
              <w:t>Количество</w:t>
            </w:r>
          </w:p>
        </w:tc>
        <w:tc>
          <w:tcPr>
            <w:tcW w:w="1330" w:type="pct"/>
            <w:shd w:val="clear" w:color="auto" w:fill="auto"/>
          </w:tcPr>
          <w:p w14:paraId="633C55CD" w14:textId="77777777" w:rsidR="006350CB" w:rsidRPr="00601899" w:rsidRDefault="006350CB" w:rsidP="00ED0798">
            <w:pPr>
              <w:contextualSpacing/>
              <w:rPr>
                <w:sz w:val="20"/>
                <w:szCs w:val="20"/>
              </w:rPr>
            </w:pPr>
            <w:r w:rsidRPr="00601899">
              <w:rPr>
                <w:sz w:val="20"/>
                <w:szCs w:val="20"/>
              </w:rPr>
              <w:t xml:space="preserve">4 </w:t>
            </w:r>
          </w:p>
        </w:tc>
        <w:tc>
          <w:tcPr>
            <w:tcW w:w="1009" w:type="pct"/>
          </w:tcPr>
          <w:p w14:paraId="1CB48991"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7185D0FF" w14:textId="77777777" w:rsidTr="00ED0798">
        <w:tc>
          <w:tcPr>
            <w:tcW w:w="229" w:type="pct"/>
            <w:vMerge/>
            <w:shd w:val="clear" w:color="auto" w:fill="auto"/>
          </w:tcPr>
          <w:p w14:paraId="21060037" w14:textId="77777777" w:rsidR="006350CB" w:rsidRPr="00601899" w:rsidRDefault="006350CB" w:rsidP="00ED0798">
            <w:pPr>
              <w:spacing w:after="200" w:line="276" w:lineRule="auto"/>
              <w:contextualSpacing/>
              <w:jc w:val="center"/>
              <w:rPr>
                <w:sz w:val="20"/>
                <w:szCs w:val="20"/>
              </w:rPr>
            </w:pPr>
          </w:p>
        </w:tc>
        <w:tc>
          <w:tcPr>
            <w:tcW w:w="1401" w:type="pct"/>
            <w:vMerge/>
            <w:shd w:val="clear" w:color="auto" w:fill="auto"/>
          </w:tcPr>
          <w:p w14:paraId="7E430861" w14:textId="77777777" w:rsidR="006350CB" w:rsidRPr="00601899" w:rsidRDefault="006350CB" w:rsidP="00ED0798">
            <w:pPr>
              <w:contextualSpacing/>
              <w:rPr>
                <w:sz w:val="20"/>
                <w:szCs w:val="20"/>
              </w:rPr>
            </w:pPr>
          </w:p>
        </w:tc>
        <w:tc>
          <w:tcPr>
            <w:tcW w:w="1030" w:type="pct"/>
            <w:shd w:val="clear" w:color="auto" w:fill="auto"/>
          </w:tcPr>
          <w:p w14:paraId="6CA57F9A" w14:textId="77777777" w:rsidR="006350CB" w:rsidRPr="00601899" w:rsidRDefault="006350CB" w:rsidP="00ED0798">
            <w:pPr>
              <w:contextualSpacing/>
              <w:rPr>
                <w:sz w:val="20"/>
                <w:szCs w:val="20"/>
              </w:rPr>
            </w:pPr>
            <w:r w:rsidRPr="00601899">
              <w:rPr>
                <w:sz w:val="20"/>
                <w:szCs w:val="20"/>
              </w:rPr>
              <w:t>Единица измерения</w:t>
            </w:r>
          </w:p>
        </w:tc>
        <w:tc>
          <w:tcPr>
            <w:tcW w:w="1330" w:type="pct"/>
            <w:shd w:val="clear" w:color="auto" w:fill="auto"/>
          </w:tcPr>
          <w:p w14:paraId="241D1548" w14:textId="77777777" w:rsidR="006350CB" w:rsidRPr="00601899" w:rsidRDefault="006350CB" w:rsidP="00ED0798">
            <w:pPr>
              <w:contextualSpacing/>
              <w:rPr>
                <w:sz w:val="20"/>
                <w:szCs w:val="20"/>
              </w:rPr>
            </w:pPr>
            <w:r w:rsidRPr="00601899">
              <w:rPr>
                <w:sz w:val="20"/>
                <w:szCs w:val="20"/>
              </w:rPr>
              <w:t>Шт.</w:t>
            </w:r>
          </w:p>
        </w:tc>
        <w:tc>
          <w:tcPr>
            <w:tcW w:w="1009" w:type="pct"/>
          </w:tcPr>
          <w:p w14:paraId="0AC63903"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38D24126" w14:textId="77777777" w:rsidTr="00ED0798">
        <w:tc>
          <w:tcPr>
            <w:tcW w:w="229" w:type="pct"/>
            <w:vMerge/>
            <w:shd w:val="clear" w:color="auto" w:fill="auto"/>
            <w:vAlign w:val="center"/>
          </w:tcPr>
          <w:p w14:paraId="35AFCD95" w14:textId="77777777" w:rsidR="006350CB" w:rsidRPr="00601899" w:rsidRDefault="006350CB" w:rsidP="00ED0798">
            <w:pPr>
              <w:spacing w:after="200" w:line="276" w:lineRule="auto"/>
              <w:contextualSpacing/>
              <w:jc w:val="center"/>
              <w:rPr>
                <w:sz w:val="20"/>
                <w:szCs w:val="20"/>
              </w:rPr>
            </w:pPr>
          </w:p>
        </w:tc>
        <w:tc>
          <w:tcPr>
            <w:tcW w:w="1401" w:type="pct"/>
            <w:vMerge/>
            <w:shd w:val="clear" w:color="auto" w:fill="auto"/>
          </w:tcPr>
          <w:p w14:paraId="346EAC37" w14:textId="77777777" w:rsidR="006350CB" w:rsidRPr="00601899" w:rsidRDefault="006350CB" w:rsidP="00ED0798">
            <w:pPr>
              <w:contextualSpacing/>
              <w:rPr>
                <w:sz w:val="20"/>
                <w:szCs w:val="20"/>
              </w:rPr>
            </w:pPr>
          </w:p>
        </w:tc>
        <w:tc>
          <w:tcPr>
            <w:tcW w:w="1030" w:type="pct"/>
            <w:shd w:val="clear" w:color="auto" w:fill="auto"/>
          </w:tcPr>
          <w:p w14:paraId="14D180B7" w14:textId="77777777" w:rsidR="006350CB" w:rsidRPr="00601899" w:rsidRDefault="006350CB" w:rsidP="00ED0798">
            <w:pPr>
              <w:contextualSpacing/>
              <w:rPr>
                <w:sz w:val="20"/>
                <w:szCs w:val="20"/>
              </w:rPr>
            </w:pPr>
            <w:r w:rsidRPr="00601899">
              <w:rPr>
                <w:sz w:val="20"/>
                <w:szCs w:val="20"/>
              </w:rPr>
              <w:t>Идентификатор</w:t>
            </w:r>
          </w:p>
        </w:tc>
        <w:tc>
          <w:tcPr>
            <w:tcW w:w="1330" w:type="pct"/>
            <w:shd w:val="clear" w:color="auto" w:fill="auto"/>
          </w:tcPr>
          <w:p w14:paraId="4443B1F0" w14:textId="77777777" w:rsidR="006350CB" w:rsidRPr="00601899" w:rsidRDefault="006350CB" w:rsidP="00ED0798">
            <w:pPr>
              <w:contextualSpacing/>
              <w:rPr>
                <w:sz w:val="20"/>
                <w:szCs w:val="20"/>
              </w:rPr>
            </w:pPr>
            <w:r w:rsidRPr="00601899">
              <w:rPr>
                <w:sz w:val="20"/>
                <w:szCs w:val="20"/>
              </w:rPr>
              <w:t>ZM011200</w:t>
            </w:r>
            <w:r w:rsidRPr="00601899">
              <w:rPr>
                <w:b/>
                <w:bCs/>
                <w:sz w:val="20"/>
                <w:szCs w:val="20"/>
              </w:rPr>
              <w:t>**</w:t>
            </w:r>
          </w:p>
        </w:tc>
        <w:tc>
          <w:tcPr>
            <w:tcW w:w="1009" w:type="pct"/>
          </w:tcPr>
          <w:p w14:paraId="740E2CA2" w14:textId="77777777" w:rsidR="006350CB" w:rsidRPr="00601899" w:rsidRDefault="006350CB" w:rsidP="00ED0798">
            <w:pPr>
              <w:contextualSpacing/>
              <w:jc w:val="center"/>
              <w:rPr>
                <w:sz w:val="20"/>
                <w:szCs w:val="20"/>
              </w:rPr>
            </w:pPr>
            <w:r w:rsidRPr="00601899">
              <w:rPr>
                <w:sz w:val="20"/>
                <w:szCs w:val="20"/>
              </w:rPr>
              <w:t>Неизменный показатель</w:t>
            </w:r>
          </w:p>
          <w:p w14:paraId="5ED34AFF" w14:textId="77777777" w:rsidR="006350CB" w:rsidRPr="00601899" w:rsidRDefault="006350CB" w:rsidP="00ED0798">
            <w:pPr>
              <w:contextualSpacing/>
              <w:jc w:val="center"/>
              <w:rPr>
                <w:sz w:val="20"/>
                <w:szCs w:val="20"/>
              </w:rPr>
            </w:pPr>
          </w:p>
          <w:p w14:paraId="6AF0F41F" w14:textId="77777777" w:rsidR="006350CB" w:rsidRPr="00601899" w:rsidRDefault="006350CB" w:rsidP="00ED0798">
            <w:pPr>
              <w:contextualSpacing/>
              <w:jc w:val="center"/>
              <w:rPr>
                <w:sz w:val="20"/>
                <w:szCs w:val="20"/>
              </w:rPr>
            </w:pPr>
          </w:p>
        </w:tc>
      </w:tr>
      <w:tr w:rsidR="006350CB" w:rsidRPr="00601899" w14:paraId="3B7EF3DF" w14:textId="77777777" w:rsidTr="00ED0798">
        <w:tc>
          <w:tcPr>
            <w:tcW w:w="229" w:type="pct"/>
            <w:vMerge/>
            <w:shd w:val="clear" w:color="auto" w:fill="auto"/>
            <w:vAlign w:val="center"/>
          </w:tcPr>
          <w:p w14:paraId="751A1A41" w14:textId="77777777" w:rsidR="006350CB" w:rsidRPr="00601899" w:rsidRDefault="006350CB" w:rsidP="00ED0798">
            <w:pPr>
              <w:spacing w:after="200" w:line="276" w:lineRule="auto"/>
              <w:contextualSpacing/>
              <w:jc w:val="center"/>
              <w:rPr>
                <w:sz w:val="20"/>
                <w:szCs w:val="20"/>
              </w:rPr>
            </w:pPr>
          </w:p>
        </w:tc>
        <w:tc>
          <w:tcPr>
            <w:tcW w:w="1401" w:type="pct"/>
            <w:vMerge/>
            <w:shd w:val="clear" w:color="auto" w:fill="auto"/>
          </w:tcPr>
          <w:p w14:paraId="056E2C73" w14:textId="77777777" w:rsidR="006350CB" w:rsidRPr="00601899" w:rsidRDefault="006350CB" w:rsidP="00ED0798">
            <w:pPr>
              <w:contextualSpacing/>
              <w:rPr>
                <w:sz w:val="20"/>
                <w:szCs w:val="20"/>
              </w:rPr>
            </w:pPr>
          </w:p>
        </w:tc>
        <w:tc>
          <w:tcPr>
            <w:tcW w:w="1030" w:type="pct"/>
            <w:shd w:val="clear" w:color="auto" w:fill="auto"/>
          </w:tcPr>
          <w:p w14:paraId="6EABDC91" w14:textId="77777777" w:rsidR="006350CB" w:rsidRPr="00601899" w:rsidRDefault="006350CB" w:rsidP="00ED0798">
            <w:pPr>
              <w:contextualSpacing/>
              <w:rPr>
                <w:sz w:val="20"/>
                <w:szCs w:val="20"/>
              </w:rPr>
            </w:pPr>
            <w:r w:rsidRPr="00601899">
              <w:rPr>
                <w:sz w:val="20"/>
                <w:szCs w:val="20"/>
              </w:rPr>
              <w:t>Совместимость</w:t>
            </w:r>
          </w:p>
        </w:tc>
        <w:tc>
          <w:tcPr>
            <w:tcW w:w="1330" w:type="pct"/>
            <w:shd w:val="clear" w:color="auto" w:fill="auto"/>
          </w:tcPr>
          <w:p w14:paraId="523987A2" w14:textId="77777777" w:rsidR="006350CB" w:rsidRPr="00601899" w:rsidRDefault="006350CB" w:rsidP="00ED0798">
            <w:pPr>
              <w:contextualSpacing/>
              <w:rPr>
                <w:sz w:val="20"/>
                <w:szCs w:val="20"/>
              </w:rPr>
            </w:pPr>
            <w:r w:rsidRPr="00601899">
              <w:rPr>
                <w:sz w:val="20"/>
                <w:szCs w:val="20"/>
              </w:rPr>
              <w:t>С анализатором биохимическим автоматизированным AU 680 (имеющимся у Заказчика)</w:t>
            </w:r>
          </w:p>
        </w:tc>
        <w:tc>
          <w:tcPr>
            <w:tcW w:w="1009" w:type="pct"/>
          </w:tcPr>
          <w:p w14:paraId="04152D7E"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732657D2" w14:textId="77777777" w:rsidTr="00ED0798">
        <w:tc>
          <w:tcPr>
            <w:tcW w:w="229" w:type="pct"/>
            <w:vMerge w:val="restart"/>
            <w:shd w:val="clear" w:color="auto" w:fill="auto"/>
          </w:tcPr>
          <w:p w14:paraId="105E753A" w14:textId="77777777" w:rsidR="006350CB" w:rsidRPr="00601899" w:rsidRDefault="006350CB" w:rsidP="00ED0798">
            <w:pPr>
              <w:spacing w:after="200" w:line="276" w:lineRule="auto"/>
              <w:contextualSpacing/>
              <w:jc w:val="center"/>
              <w:rPr>
                <w:sz w:val="20"/>
                <w:szCs w:val="20"/>
              </w:rPr>
            </w:pPr>
            <w:r w:rsidRPr="00601899">
              <w:rPr>
                <w:sz w:val="20"/>
                <w:szCs w:val="20"/>
              </w:rPr>
              <w:t>3</w:t>
            </w:r>
          </w:p>
        </w:tc>
        <w:tc>
          <w:tcPr>
            <w:tcW w:w="1401" w:type="pct"/>
            <w:vMerge w:val="restart"/>
            <w:shd w:val="clear" w:color="auto" w:fill="auto"/>
          </w:tcPr>
          <w:p w14:paraId="12C3E2ED" w14:textId="77777777" w:rsidR="006350CB" w:rsidRPr="00601899" w:rsidRDefault="006350CB" w:rsidP="00ED0798">
            <w:pPr>
              <w:contextualSpacing/>
              <w:rPr>
                <w:sz w:val="20"/>
                <w:szCs w:val="20"/>
              </w:rPr>
            </w:pPr>
            <w:r w:rsidRPr="00601899">
              <w:rPr>
                <w:sz w:val="20"/>
                <w:szCs w:val="20"/>
              </w:rPr>
              <w:t>Трубки переходного клапана ISE модуля</w:t>
            </w:r>
          </w:p>
        </w:tc>
        <w:tc>
          <w:tcPr>
            <w:tcW w:w="1030" w:type="pct"/>
            <w:shd w:val="clear" w:color="auto" w:fill="auto"/>
          </w:tcPr>
          <w:p w14:paraId="7FE5620E" w14:textId="77777777" w:rsidR="006350CB" w:rsidRPr="00601899" w:rsidRDefault="006350CB" w:rsidP="00ED0798">
            <w:pPr>
              <w:contextualSpacing/>
              <w:rPr>
                <w:sz w:val="20"/>
                <w:szCs w:val="20"/>
              </w:rPr>
            </w:pPr>
            <w:r w:rsidRPr="00601899">
              <w:rPr>
                <w:sz w:val="20"/>
                <w:szCs w:val="20"/>
              </w:rPr>
              <w:t>Количество</w:t>
            </w:r>
          </w:p>
        </w:tc>
        <w:tc>
          <w:tcPr>
            <w:tcW w:w="1330" w:type="pct"/>
            <w:shd w:val="clear" w:color="auto" w:fill="auto"/>
          </w:tcPr>
          <w:p w14:paraId="1DEFA9A0" w14:textId="77777777" w:rsidR="006350CB" w:rsidRPr="00601899" w:rsidRDefault="006350CB" w:rsidP="00ED0798">
            <w:pPr>
              <w:contextualSpacing/>
              <w:rPr>
                <w:sz w:val="20"/>
                <w:szCs w:val="20"/>
              </w:rPr>
            </w:pPr>
            <w:r w:rsidRPr="00601899">
              <w:rPr>
                <w:sz w:val="20"/>
                <w:szCs w:val="20"/>
              </w:rPr>
              <w:t>2</w:t>
            </w:r>
          </w:p>
        </w:tc>
        <w:tc>
          <w:tcPr>
            <w:tcW w:w="1009" w:type="pct"/>
          </w:tcPr>
          <w:p w14:paraId="0E4B2064"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21BB5B69" w14:textId="77777777" w:rsidTr="00ED0798">
        <w:tc>
          <w:tcPr>
            <w:tcW w:w="229" w:type="pct"/>
            <w:vMerge/>
            <w:shd w:val="clear" w:color="auto" w:fill="auto"/>
          </w:tcPr>
          <w:p w14:paraId="2103F5AC" w14:textId="77777777" w:rsidR="006350CB" w:rsidRPr="00601899" w:rsidRDefault="006350CB" w:rsidP="00ED0798">
            <w:pPr>
              <w:spacing w:after="200" w:line="276" w:lineRule="auto"/>
              <w:contextualSpacing/>
              <w:jc w:val="center"/>
              <w:rPr>
                <w:sz w:val="20"/>
                <w:szCs w:val="20"/>
              </w:rPr>
            </w:pPr>
          </w:p>
        </w:tc>
        <w:tc>
          <w:tcPr>
            <w:tcW w:w="1401" w:type="pct"/>
            <w:vMerge/>
            <w:shd w:val="clear" w:color="auto" w:fill="auto"/>
          </w:tcPr>
          <w:p w14:paraId="2FF48DFE" w14:textId="77777777" w:rsidR="006350CB" w:rsidRPr="00601899" w:rsidRDefault="006350CB" w:rsidP="00ED0798">
            <w:pPr>
              <w:contextualSpacing/>
              <w:rPr>
                <w:sz w:val="20"/>
                <w:szCs w:val="20"/>
              </w:rPr>
            </w:pPr>
          </w:p>
        </w:tc>
        <w:tc>
          <w:tcPr>
            <w:tcW w:w="1030" w:type="pct"/>
            <w:shd w:val="clear" w:color="auto" w:fill="auto"/>
          </w:tcPr>
          <w:p w14:paraId="53F82030" w14:textId="77777777" w:rsidR="006350CB" w:rsidRPr="00601899" w:rsidRDefault="006350CB" w:rsidP="00ED0798">
            <w:pPr>
              <w:contextualSpacing/>
              <w:rPr>
                <w:sz w:val="20"/>
                <w:szCs w:val="20"/>
              </w:rPr>
            </w:pPr>
            <w:r w:rsidRPr="00601899">
              <w:rPr>
                <w:sz w:val="20"/>
                <w:szCs w:val="20"/>
              </w:rPr>
              <w:t>Единица измерения</w:t>
            </w:r>
          </w:p>
        </w:tc>
        <w:tc>
          <w:tcPr>
            <w:tcW w:w="1330" w:type="pct"/>
            <w:shd w:val="clear" w:color="auto" w:fill="auto"/>
          </w:tcPr>
          <w:p w14:paraId="70F7C63F" w14:textId="77777777" w:rsidR="006350CB" w:rsidRPr="00601899" w:rsidRDefault="006350CB" w:rsidP="00ED0798">
            <w:pPr>
              <w:contextualSpacing/>
              <w:rPr>
                <w:sz w:val="20"/>
                <w:szCs w:val="20"/>
              </w:rPr>
            </w:pPr>
            <w:r w:rsidRPr="00601899">
              <w:rPr>
                <w:sz w:val="20"/>
                <w:szCs w:val="20"/>
              </w:rPr>
              <w:t>Шт.</w:t>
            </w:r>
          </w:p>
        </w:tc>
        <w:tc>
          <w:tcPr>
            <w:tcW w:w="1009" w:type="pct"/>
          </w:tcPr>
          <w:p w14:paraId="6C7D65E8"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18334E83" w14:textId="77777777" w:rsidTr="00ED0798">
        <w:tc>
          <w:tcPr>
            <w:tcW w:w="229" w:type="pct"/>
            <w:vMerge/>
            <w:shd w:val="clear" w:color="auto" w:fill="auto"/>
          </w:tcPr>
          <w:p w14:paraId="2BAE94CD" w14:textId="77777777" w:rsidR="006350CB" w:rsidRPr="00601899" w:rsidRDefault="006350CB" w:rsidP="00ED0798">
            <w:pPr>
              <w:spacing w:after="200" w:line="276" w:lineRule="auto"/>
              <w:contextualSpacing/>
              <w:jc w:val="center"/>
              <w:rPr>
                <w:sz w:val="20"/>
                <w:szCs w:val="20"/>
              </w:rPr>
            </w:pPr>
          </w:p>
        </w:tc>
        <w:tc>
          <w:tcPr>
            <w:tcW w:w="1401" w:type="pct"/>
            <w:vMerge/>
            <w:shd w:val="clear" w:color="auto" w:fill="auto"/>
          </w:tcPr>
          <w:p w14:paraId="638F4527" w14:textId="77777777" w:rsidR="006350CB" w:rsidRPr="00601899" w:rsidRDefault="006350CB" w:rsidP="00ED0798">
            <w:pPr>
              <w:contextualSpacing/>
              <w:rPr>
                <w:sz w:val="20"/>
                <w:szCs w:val="20"/>
              </w:rPr>
            </w:pPr>
          </w:p>
        </w:tc>
        <w:tc>
          <w:tcPr>
            <w:tcW w:w="1030" w:type="pct"/>
            <w:shd w:val="clear" w:color="auto" w:fill="auto"/>
          </w:tcPr>
          <w:p w14:paraId="0A5CCA5B" w14:textId="77777777" w:rsidR="006350CB" w:rsidRPr="00601899" w:rsidRDefault="006350CB" w:rsidP="00ED0798">
            <w:pPr>
              <w:contextualSpacing/>
              <w:rPr>
                <w:sz w:val="20"/>
                <w:szCs w:val="20"/>
              </w:rPr>
            </w:pPr>
            <w:r w:rsidRPr="00601899">
              <w:rPr>
                <w:sz w:val="20"/>
                <w:szCs w:val="20"/>
              </w:rPr>
              <w:t>Идентификатор</w:t>
            </w:r>
          </w:p>
        </w:tc>
        <w:tc>
          <w:tcPr>
            <w:tcW w:w="1330" w:type="pct"/>
            <w:shd w:val="clear" w:color="auto" w:fill="auto"/>
          </w:tcPr>
          <w:p w14:paraId="24CBA8BA" w14:textId="77777777" w:rsidR="006350CB" w:rsidRPr="00601899" w:rsidRDefault="006350CB" w:rsidP="00ED0798">
            <w:pPr>
              <w:contextualSpacing/>
              <w:rPr>
                <w:sz w:val="20"/>
                <w:szCs w:val="20"/>
              </w:rPr>
            </w:pPr>
            <w:r w:rsidRPr="00601899">
              <w:rPr>
                <w:sz w:val="20"/>
                <w:szCs w:val="20"/>
              </w:rPr>
              <w:t>ZM2970</w:t>
            </w:r>
            <w:r w:rsidRPr="00601899">
              <w:rPr>
                <w:b/>
                <w:bCs/>
                <w:sz w:val="20"/>
                <w:szCs w:val="20"/>
              </w:rPr>
              <w:t>**</w:t>
            </w:r>
          </w:p>
        </w:tc>
        <w:tc>
          <w:tcPr>
            <w:tcW w:w="1009" w:type="pct"/>
          </w:tcPr>
          <w:p w14:paraId="3414ACBB"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1FED033F" w14:textId="77777777" w:rsidTr="00ED0798">
        <w:tc>
          <w:tcPr>
            <w:tcW w:w="229" w:type="pct"/>
            <w:vMerge/>
            <w:shd w:val="clear" w:color="auto" w:fill="auto"/>
          </w:tcPr>
          <w:p w14:paraId="0357C37F" w14:textId="77777777" w:rsidR="006350CB" w:rsidRPr="00601899" w:rsidRDefault="006350CB" w:rsidP="00ED0798">
            <w:pPr>
              <w:spacing w:after="200" w:line="276" w:lineRule="auto"/>
              <w:contextualSpacing/>
              <w:jc w:val="center"/>
              <w:rPr>
                <w:sz w:val="20"/>
                <w:szCs w:val="20"/>
              </w:rPr>
            </w:pPr>
          </w:p>
        </w:tc>
        <w:tc>
          <w:tcPr>
            <w:tcW w:w="1401" w:type="pct"/>
            <w:vMerge/>
            <w:shd w:val="clear" w:color="auto" w:fill="auto"/>
          </w:tcPr>
          <w:p w14:paraId="58F392B0" w14:textId="77777777" w:rsidR="006350CB" w:rsidRPr="00601899" w:rsidRDefault="006350CB" w:rsidP="00ED0798">
            <w:pPr>
              <w:contextualSpacing/>
              <w:rPr>
                <w:sz w:val="20"/>
                <w:szCs w:val="20"/>
              </w:rPr>
            </w:pPr>
          </w:p>
        </w:tc>
        <w:tc>
          <w:tcPr>
            <w:tcW w:w="1030" w:type="pct"/>
            <w:shd w:val="clear" w:color="auto" w:fill="auto"/>
          </w:tcPr>
          <w:p w14:paraId="134F4295" w14:textId="77777777" w:rsidR="006350CB" w:rsidRPr="00601899" w:rsidRDefault="006350CB" w:rsidP="00ED0798">
            <w:pPr>
              <w:contextualSpacing/>
              <w:rPr>
                <w:sz w:val="20"/>
                <w:szCs w:val="20"/>
              </w:rPr>
            </w:pPr>
            <w:r w:rsidRPr="00601899">
              <w:rPr>
                <w:sz w:val="20"/>
                <w:szCs w:val="20"/>
              </w:rPr>
              <w:t>Совместимость</w:t>
            </w:r>
          </w:p>
        </w:tc>
        <w:tc>
          <w:tcPr>
            <w:tcW w:w="1330" w:type="pct"/>
            <w:shd w:val="clear" w:color="auto" w:fill="auto"/>
          </w:tcPr>
          <w:p w14:paraId="62B9FD08" w14:textId="77777777" w:rsidR="006350CB" w:rsidRPr="00601899" w:rsidRDefault="006350CB" w:rsidP="00ED0798">
            <w:pPr>
              <w:contextualSpacing/>
              <w:rPr>
                <w:sz w:val="20"/>
                <w:szCs w:val="20"/>
              </w:rPr>
            </w:pPr>
            <w:r w:rsidRPr="00601899">
              <w:rPr>
                <w:sz w:val="20"/>
                <w:szCs w:val="20"/>
              </w:rPr>
              <w:t>С анализатором биохимическим автоматизированным AU 680 (имеющимся у Заказчика)</w:t>
            </w:r>
          </w:p>
        </w:tc>
        <w:tc>
          <w:tcPr>
            <w:tcW w:w="1009" w:type="pct"/>
          </w:tcPr>
          <w:p w14:paraId="142D10DF"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7C20CD4F" w14:textId="77777777" w:rsidTr="00ED0798">
        <w:tc>
          <w:tcPr>
            <w:tcW w:w="229" w:type="pct"/>
            <w:vMerge w:val="restart"/>
            <w:shd w:val="clear" w:color="auto" w:fill="auto"/>
          </w:tcPr>
          <w:p w14:paraId="62A23F42" w14:textId="77777777" w:rsidR="006350CB" w:rsidRPr="00601899" w:rsidRDefault="006350CB" w:rsidP="00ED0798">
            <w:pPr>
              <w:spacing w:after="200" w:line="276" w:lineRule="auto"/>
              <w:contextualSpacing/>
              <w:jc w:val="center"/>
              <w:rPr>
                <w:sz w:val="20"/>
                <w:szCs w:val="20"/>
              </w:rPr>
            </w:pPr>
            <w:r w:rsidRPr="00601899">
              <w:rPr>
                <w:sz w:val="20"/>
                <w:szCs w:val="20"/>
              </w:rPr>
              <w:t>4</w:t>
            </w:r>
          </w:p>
        </w:tc>
        <w:tc>
          <w:tcPr>
            <w:tcW w:w="1401" w:type="pct"/>
            <w:vMerge w:val="restart"/>
            <w:shd w:val="clear" w:color="auto" w:fill="auto"/>
          </w:tcPr>
          <w:p w14:paraId="0561A9BC" w14:textId="77777777" w:rsidR="006350CB" w:rsidRPr="00601899" w:rsidRDefault="006350CB" w:rsidP="00ED0798">
            <w:pPr>
              <w:contextualSpacing/>
              <w:rPr>
                <w:sz w:val="20"/>
                <w:szCs w:val="20"/>
              </w:rPr>
            </w:pPr>
            <w:r w:rsidRPr="00601899">
              <w:rPr>
                <w:sz w:val="20"/>
                <w:szCs w:val="20"/>
              </w:rPr>
              <w:t>Фильтр магистрали демонизированной воды</w:t>
            </w:r>
          </w:p>
        </w:tc>
        <w:tc>
          <w:tcPr>
            <w:tcW w:w="1030" w:type="pct"/>
            <w:shd w:val="clear" w:color="auto" w:fill="auto"/>
          </w:tcPr>
          <w:p w14:paraId="0EB95436" w14:textId="77777777" w:rsidR="006350CB" w:rsidRPr="00601899" w:rsidRDefault="006350CB" w:rsidP="00ED0798">
            <w:pPr>
              <w:contextualSpacing/>
              <w:rPr>
                <w:sz w:val="20"/>
                <w:szCs w:val="20"/>
              </w:rPr>
            </w:pPr>
            <w:r w:rsidRPr="00601899">
              <w:rPr>
                <w:sz w:val="20"/>
                <w:szCs w:val="20"/>
              </w:rPr>
              <w:t>Количество</w:t>
            </w:r>
          </w:p>
        </w:tc>
        <w:tc>
          <w:tcPr>
            <w:tcW w:w="1330" w:type="pct"/>
            <w:shd w:val="clear" w:color="auto" w:fill="auto"/>
          </w:tcPr>
          <w:p w14:paraId="76E056F5" w14:textId="77777777" w:rsidR="006350CB" w:rsidRPr="00601899" w:rsidRDefault="006350CB" w:rsidP="00ED0798">
            <w:pPr>
              <w:contextualSpacing/>
              <w:rPr>
                <w:sz w:val="20"/>
                <w:szCs w:val="20"/>
              </w:rPr>
            </w:pPr>
            <w:r w:rsidRPr="00601899">
              <w:rPr>
                <w:sz w:val="20"/>
                <w:szCs w:val="20"/>
              </w:rPr>
              <w:t xml:space="preserve">4 </w:t>
            </w:r>
          </w:p>
        </w:tc>
        <w:tc>
          <w:tcPr>
            <w:tcW w:w="1009" w:type="pct"/>
          </w:tcPr>
          <w:p w14:paraId="1774EFD0"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61A1722E" w14:textId="77777777" w:rsidTr="00ED0798">
        <w:tc>
          <w:tcPr>
            <w:tcW w:w="229" w:type="pct"/>
            <w:vMerge/>
            <w:shd w:val="clear" w:color="auto" w:fill="auto"/>
          </w:tcPr>
          <w:p w14:paraId="11714C3C" w14:textId="77777777" w:rsidR="006350CB" w:rsidRPr="00601899" w:rsidRDefault="006350CB" w:rsidP="00ED0798">
            <w:pPr>
              <w:spacing w:after="200" w:line="276" w:lineRule="auto"/>
              <w:contextualSpacing/>
              <w:jc w:val="center"/>
              <w:rPr>
                <w:sz w:val="20"/>
                <w:szCs w:val="20"/>
              </w:rPr>
            </w:pPr>
          </w:p>
        </w:tc>
        <w:tc>
          <w:tcPr>
            <w:tcW w:w="1401" w:type="pct"/>
            <w:vMerge/>
            <w:shd w:val="clear" w:color="auto" w:fill="auto"/>
          </w:tcPr>
          <w:p w14:paraId="42864914" w14:textId="77777777" w:rsidR="006350CB" w:rsidRPr="00601899" w:rsidRDefault="006350CB" w:rsidP="00ED0798">
            <w:pPr>
              <w:contextualSpacing/>
              <w:rPr>
                <w:sz w:val="20"/>
                <w:szCs w:val="20"/>
              </w:rPr>
            </w:pPr>
          </w:p>
        </w:tc>
        <w:tc>
          <w:tcPr>
            <w:tcW w:w="1030" w:type="pct"/>
            <w:shd w:val="clear" w:color="auto" w:fill="auto"/>
          </w:tcPr>
          <w:p w14:paraId="34AE4F58" w14:textId="77777777" w:rsidR="006350CB" w:rsidRPr="00601899" w:rsidRDefault="006350CB" w:rsidP="00ED0798">
            <w:pPr>
              <w:contextualSpacing/>
              <w:rPr>
                <w:sz w:val="20"/>
                <w:szCs w:val="20"/>
              </w:rPr>
            </w:pPr>
            <w:r w:rsidRPr="00601899">
              <w:rPr>
                <w:sz w:val="20"/>
                <w:szCs w:val="20"/>
              </w:rPr>
              <w:t>Единица измерения</w:t>
            </w:r>
          </w:p>
        </w:tc>
        <w:tc>
          <w:tcPr>
            <w:tcW w:w="1330" w:type="pct"/>
            <w:shd w:val="clear" w:color="auto" w:fill="auto"/>
          </w:tcPr>
          <w:p w14:paraId="1E26BCF6" w14:textId="77777777" w:rsidR="006350CB" w:rsidRPr="00601899" w:rsidRDefault="006350CB" w:rsidP="00ED0798">
            <w:pPr>
              <w:contextualSpacing/>
              <w:rPr>
                <w:sz w:val="20"/>
                <w:szCs w:val="20"/>
              </w:rPr>
            </w:pPr>
            <w:r w:rsidRPr="00601899">
              <w:rPr>
                <w:sz w:val="20"/>
                <w:szCs w:val="20"/>
              </w:rPr>
              <w:t>Шт.</w:t>
            </w:r>
          </w:p>
        </w:tc>
        <w:tc>
          <w:tcPr>
            <w:tcW w:w="1009" w:type="pct"/>
          </w:tcPr>
          <w:p w14:paraId="4F2BE29D"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7966F633" w14:textId="77777777" w:rsidTr="00ED0798">
        <w:tc>
          <w:tcPr>
            <w:tcW w:w="229" w:type="pct"/>
            <w:vMerge/>
            <w:shd w:val="clear" w:color="auto" w:fill="auto"/>
          </w:tcPr>
          <w:p w14:paraId="09A6440D" w14:textId="77777777" w:rsidR="006350CB" w:rsidRPr="00601899" w:rsidRDefault="006350CB" w:rsidP="00ED0798">
            <w:pPr>
              <w:spacing w:after="200" w:line="276" w:lineRule="auto"/>
              <w:contextualSpacing/>
              <w:jc w:val="center"/>
              <w:rPr>
                <w:sz w:val="20"/>
                <w:szCs w:val="20"/>
              </w:rPr>
            </w:pPr>
          </w:p>
        </w:tc>
        <w:tc>
          <w:tcPr>
            <w:tcW w:w="1401" w:type="pct"/>
            <w:vMerge/>
            <w:shd w:val="clear" w:color="auto" w:fill="auto"/>
          </w:tcPr>
          <w:p w14:paraId="4A8D6B6E" w14:textId="77777777" w:rsidR="006350CB" w:rsidRPr="00601899" w:rsidRDefault="006350CB" w:rsidP="00ED0798">
            <w:pPr>
              <w:contextualSpacing/>
              <w:rPr>
                <w:sz w:val="20"/>
                <w:szCs w:val="20"/>
              </w:rPr>
            </w:pPr>
          </w:p>
        </w:tc>
        <w:tc>
          <w:tcPr>
            <w:tcW w:w="1030" w:type="pct"/>
            <w:shd w:val="clear" w:color="auto" w:fill="auto"/>
          </w:tcPr>
          <w:p w14:paraId="2E5F4A75" w14:textId="77777777" w:rsidR="006350CB" w:rsidRPr="00601899" w:rsidRDefault="006350CB" w:rsidP="00ED0798">
            <w:pPr>
              <w:contextualSpacing/>
              <w:rPr>
                <w:sz w:val="20"/>
                <w:szCs w:val="20"/>
              </w:rPr>
            </w:pPr>
            <w:r w:rsidRPr="00601899">
              <w:rPr>
                <w:sz w:val="20"/>
                <w:szCs w:val="20"/>
              </w:rPr>
              <w:t>Идентификатор</w:t>
            </w:r>
          </w:p>
        </w:tc>
        <w:tc>
          <w:tcPr>
            <w:tcW w:w="1330" w:type="pct"/>
            <w:shd w:val="clear" w:color="auto" w:fill="auto"/>
          </w:tcPr>
          <w:p w14:paraId="18B828C6" w14:textId="77777777" w:rsidR="006350CB" w:rsidRPr="00601899" w:rsidRDefault="006350CB" w:rsidP="00ED0798">
            <w:pPr>
              <w:contextualSpacing/>
              <w:rPr>
                <w:sz w:val="20"/>
                <w:szCs w:val="20"/>
              </w:rPr>
            </w:pPr>
            <w:r w:rsidRPr="00601899">
              <w:rPr>
                <w:sz w:val="20"/>
                <w:szCs w:val="20"/>
              </w:rPr>
              <w:t>ZM307900</w:t>
            </w:r>
            <w:r w:rsidRPr="00601899">
              <w:rPr>
                <w:b/>
                <w:bCs/>
                <w:sz w:val="20"/>
                <w:szCs w:val="20"/>
              </w:rPr>
              <w:t>**</w:t>
            </w:r>
          </w:p>
        </w:tc>
        <w:tc>
          <w:tcPr>
            <w:tcW w:w="1009" w:type="pct"/>
          </w:tcPr>
          <w:p w14:paraId="6C00E53B"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2AF914B9" w14:textId="77777777" w:rsidTr="00ED0798">
        <w:tc>
          <w:tcPr>
            <w:tcW w:w="229" w:type="pct"/>
            <w:vMerge/>
            <w:shd w:val="clear" w:color="auto" w:fill="auto"/>
          </w:tcPr>
          <w:p w14:paraId="7E0006C6" w14:textId="77777777" w:rsidR="006350CB" w:rsidRPr="00601899" w:rsidRDefault="006350CB" w:rsidP="00ED0798">
            <w:pPr>
              <w:spacing w:after="200" w:line="276" w:lineRule="auto"/>
              <w:contextualSpacing/>
              <w:jc w:val="center"/>
              <w:rPr>
                <w:sz w:val="20"/>
                <w:szCs w:val="20"/>
              </w:rPr>
            </w:pPr>
          </w:p>
        </w:tc>
        <w:tc>
          <w:tcPr>
            <w:tcW w:w="1401" w:type="pct"/>
            <w:vMerge/>
            <w:shd w:val="clear" w:color="auto" w:fill="auto"/>
          </w:tcPr>
          <w:p w14:paraId="6210CAB2" w14:textId="77777777" w:rsidR="006350CB" w:rsidRPr="00601899" w:rsidRDefault="006350CB" w:rsidP="00ED0798">
            <w:pPr>
              <w:contextualSpacing/>
              <w:rPr>
                <w:sz w:val="20"/>
                <w:szCs w:val="20"/>
              </w:rPr>
            </w:pPr>
          </w:p>
        </w:tc>
        <w:tc>
          <w:tcPr>
            <w:tcW w:w="1030" w:type="pct"/>
            <w:shd w:val="clear" w:color="auto" w:fill="auto"/>
          </w:tcPr>
          <w:p w14:paraId="393CF6BD" w14:textId="77777777" w:rsidR="006350CB" w:rsidRPr="00601899" w:rsidRDefault="006350CB" w:rsidP="00ED0798">
            <w:pPr>
              <w:contextualSpacing/>
              <w:rPr>
                <w:sz w:val="20"/>
                <w:szCs w:val="20"/>
              </w:rPr>
            </w:pPr>
            <w:r w:rsidRPr="00601899">
              <w:rPr>
                <w:sz w:val="20"/>
                <w:szCs w:val="20"/>
              </w:rPr>
              <w:t>Совместимость</w:t>
            </w:r>
          </w:p>
        </w:tc>
        <w:tc>
          <w:tcPr>
            <w:tcW w:w="1330" w:type="pct"/>
            <w:shd w:val="clear" w:color="auto" w:fill="auto"/>
          </w:tcPr>
          <w:p w14:paraId="72D295F6" w14:textId="77777777" w:rsidR="006350CB" w:rsidRPr="00601899" w:rsidRDefault="006350CB" w:rsidP="00ED0798">
            <w:pPr>
              <w:contextualSpacing/>
              <w:rPr>
                <w:sz w:val="20"/>
                <w:szCs w:val="20"/>
              </w:rPr>
            </w:pPr>
            <w:r w:rsidRPr="00601899">
              <w:rPr>
                <w:sz w:val="20"/>
                <w:szCs w:val="20"/>
              </w:rPr>
              <w:t>С анализатором биохимическим автоматизированным AU 680 (имеющимся у Заказчика)</w:t>
            </w:r>
          </w:p>
        </w:tc>
        <w:tc>
          <w:tcPr>
            <w:tcW w:w="1009" w:type="pct"/>
          </w:tcPr>
          <w:p w14:paraId="13CFEE63"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7A69F64B" w14:textId="77777777" w:rsidTr="00ED0798">
        <w:tc>
          <w:tcPr>
            <w:tcW w:w="229" w:type="pct"/>
            <w:vMerge w:val="restart"/>
            <w:shd w:val="clear" w:color="auto" w:fill="auto"/>
          </w:tcPr>
          <w:p w14:paraId="309CBEFF" w14:textId="77777777" w:rsidR="006350CB" w:rsidRPr="00601899" w:rsidRDefault="006350CB" w:rsidP="00ED0798">
            <w:pPr>
              <w:spacing w:after="200" w:line="276" w:lineRule="auto"/>
              <w:contextualSpacing/>
              <w:jc w:val="center"/>
              <w:rPr>
                <w:sz w:val="20"/>
                <w:szCs w:val="20"/>
              </w:rPr>
            </w:pPr>
            <w:r w:rsidRPr="00601899">
              <w:rPr>
                <w:sz w:val="20"/>
                <w:szCs w:val="20"/>
              </w:rPr>
              <w:t>5</w:t>
            </w:r>
          </w:p>
        </w:tc>
        <w:tc>
          <w:tcPr>
            <w:tcW w:w="1401" w:type="pct"/>
            <w:vMerge w:val="restart"/>
            <w:shd w:val="clear" w:color="auto" w:fill="auto"/>
          </w:tcPr>
          <w:p w14:paraId="0858028C" w14:textId="77777777" w:rsidR="006350CB" w:rsidRPr="00601899" w:rsidRDefault="006350CB" w:rsidP="00ED0798">
            <w:pPr>
              <w:contextualSpacing/>
              <w:rPr>
                <w:sz w:val="20"/>
                <w:szCs w:val="20"/>
              </w:rPr>
            </w:pPr>
            <w:r w:rsidRPr="00601899">
              <w:rPr>
                <w:sz w:val="20"/>
                <w:szCs w:val="20"/>
              </w:rPr>
              <w:t>Трубки перистальтического насоса</w:t>
            </w:r>
          </w:p>
        </w:tc>
        <w:tc>
          <w:tcPr>
            <w:tcW w:w="1030" w:type="pct"/>
            <w:shd w:val="clear" w:color="auto" w:fill="auto"/>
          </w:tcPr>
          <w:p w14:paraId="33667A65" w14:textId="77777777" w:rsidR="006350CB" w:rsidRPr="00601899" w:rsidRDefault="006350CB" w:rsidP="00ED0798">
            <w:pPr>
              <w:contextualSpacing/>
              <w:rPr>
                <w:sz w:val="20"/>
                <w:szCs w:val="20"/>
              </w:rPr>
            </w:pPr>
            <w:r w:rsidRPr="00601899">
              <w:rPr>
                <w:sz w:val="20"/>
                <w:szCs w:val="20"/>
              </w:rPr>
              <w:t>Количество</w:t>
            </w:r>
          </w:p>
        </w:tc>
        <w:tc>
          <w:tcPr>
            <w:tcW w:w="1330" w:type="pct"/>
            <w:shd w:val="clear" w:color="auto" w:fill="auto"/>
          </w:tcPr>
          <w:p w14:paraId="7D723DBE" w14:textId="77777777" w:rsidR="006350CB" w:rsidRPr="00601899" w:rsidRDefault="006350CB" w:rsidP="00ED0798">
            <w:pPr>
              <w:contextualSpacing/>
              <w:rPr>
                <w:sz w:val="20"/>
                <w:szCs w:val="20"/>
              </w:rPr>
            </w:pPr>
            <w:r w:rsidRPr="00601899">
              <w:rPr>
                <w:sz w:val="20"/>
                <w:szCs w:val="20"/>
              </w:rPr>
              <w:t xml:space="preserve">4 </w:t>
            </w:r>
          </w:p>
        </w:tc>
        <w:tc>
          <w:tcPr>
            <w:tcW w:w="1009" w:type="pct"/>
          </w:tcPr>
          <w:p w14:paraId="22B7A60D"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1927D813" w14:textId="77777777" w:rsidTr="00ED0798">
        <w:tc>
          <w:tcPr>
            <w:tcW w:w="229" w:type="pct"/>
            <w:vMerge/>
            <w:shd w:val="clear" w:color="auto" w:fill="auto"/>
          </w:tcPr>
          <w:p w14:paraId="4E1A9694" w14:textId="77777777" w:rsidR="006350CB" w:rsidRPr="00601899" w:rsidRDefault="006350CB" w:rsidP="00ED0798">
            <w:pPr>
              <w:spacing w:after="200" w:line="276" w:lineRule="auto"/>
              <w:contextualSpacing/>
              <w:jc w:val="center"/>
              <w:rPr>
                <w:sz w:val="20"/>
                <w:szCs w:val="20"/>
              </w:rPr>
            </w:pPr>
          </w:p>
        </w:tc>
        <w:tc>
          <w:tcPr>
            <w:tcW w:w="1401" w:type="pct"/>
            <w:vMerge/>
            <w:shd w:val="clear" w:color="auto" w:fill="auto"/>
          </w:tcPr>
          <w:p w14:paraId="6D0F8501" w14:textId="77777777" w:rsidR="006350CB" w:rsidRPr="00601899" w:rsidRDefault="006350CB" w:rsidP="00ED0798">
            <w:pPr>
              <w:contextualSpacing/>
              <w:rPr>
                <w:sz w:val="20"/>
                <w:szCs w:val="20"/>
              </w:rPr>
            </w:pPr>
          </w:p>
        </w:tc>
        <w:tc>
          <w:tcPr>
            <w:tcW w:w="1030" w:type="pct"/>
            <w:shd w:val="clear" w:color="auto" w:fill="auto"/>
          </w:tcPr>
          <w:p w14:paraId="076E5E05" w14:textId="77777777" w:rsidR="006350CB" w:rsidRPr="00601899" w:rsidRDefault="006350CB" w:rsidP="00ED0798">
            <w:pPr>
              <w:contextualSpacing/>
              <w:rPr>
                <w:sz w:val="20"/>
                <w:szCs w:val="20"/>
              </w:rPr>
            </w:pPr>
            <w:r w:rsidRPr="00601899">
              <w:rPr>
                <w:sz w:val="20"/>
                <w:szCs w:val="20"/>
              </w:rPr>
              <w:t>Единица измерения</w:t>
            </w:r>
          </w:p>
        </w:tc>
        <w:tc>
          <w:tcPr>
            <w:tcW w:w="1330" w:type="pct"/>
            <w:shd w:val="clear" w:color="auto" w:fill="auto"/>
          </w:tcPr>
          <w:p w14:paraId="30199399" w14:textId="77777777" w:rsidR="006350CB" w:rsidRPr="00601899" w:rsidRDefault="006350CB" w:rsidP="00ED0798">
            <w:pPr>
              <w:contextualSpacing/>
              <w:rPr>
                <w:sz w:val="20"/>
                <w:szCs w:val="20"/>
              </w:rPr>
            </w:pPr>
            <w:r w:rsidRPr="00601899">
              <w:rPr>
                <w:sz w:val="20"/>
                <w:szCs w:val="20"/>
              </w:rPr>
              <w:t>Шт.</w:t>
            </w:r>
          </w:p>
        </w:tc>
        <w:tc>
          <w:tcPr>
            <w:tcW w:w="1009" w:type="pct"/>
          </w:tcPr>
          <w:p w14:paraId="60402DBF"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6BFD1BD3" w14:textId="77777777" w:rsidTr="00ED0798">
        <w:tc>
          <w:tcPr>
            <w:tcW w:w="229" w:type="pct"/>
            <w:vMerge/>
            <w:shd w:val="clear" w:color="auto" w:fill="auto"/>
          </w:tcPr>
          <w:p w14:paraId="289902A8" w14:textId="77777777" w:rsidR="006350CB" w:rsidRPr="00601899" w:rsidRDefault="006350CB" w:rsidP="00ED0798">
            <w:pPr>
              <w:spacing w:after="200" w:line="276" w:lineRule="auto"/>
              <w:contextualSpacing/>
              <w:jc w:val="center"/>
              <w:rPr>
                <w:sz w:val="20"/>
                <w:szCs w:val="20"/>
              </w:rPr>
            </w:pPr>
          </w:p>
        </w:tc>
        <w:tc>
          <w:tcPr>
            <w:tcW w:w="1401" w:type="pct"/>
            <w:vMerge/>
            <w:shd w:val="clear" w:color="auto" w:fill="auto"/>
          </w:tcPr>
          <w:p w14:paraId="1107B1E3" w14:textId="77777777" w:rsidR="006350CB" w:rsidRPr="00601899" w:rsidRDefault="006350CB" w:rsidP="00ED0798">
            <w:pPr>
              <w:contextualSpacing/>
              <w:rPr>
                <w:sz w:val="20"/>
                <w:szCs w:val="20"/>
              </w:rPr>
            </w:pPr>
          </w:p>
        </w:tc>
        <w:tc>
          <w:tcPr>
            <w:tcW w:w="1030" w:type="pct"/>
            <w:shd w:val="clear" w:color="auto" w:fill="auto"/>
          </w:tcPr>
          <w:p w14:paraId="6F40168C" w14:textId="77777777" w:rsidR="006350CB" w:rsidRPr="00601899" w:rsidRDefault="006350CB" w:rsidP="00ED0798">
            <w:pPr>
              <w:contextualSpacing/>
              <w:rPr>
                <w:sz w:val="20"/>
                <w:szCs w:val="20"/>
              </w:rPr>
            </w:pPr>
            <w:r w:rsidRPr="00601899">
              <w:rPr>
                <w:sz w:val="20"/>
                <w:szCs w:val="20"/>
              </w:rPr>
              <w:t>Идентификатор</w:t>
            </w:r>
          </w:p>
        </w:tc>
        <w:tc>
          <w:tcPr>
            <w:tcW w:w="1330" w:type="pct"/>
            <w:shd w:val="clear" w:color="auto" w:fill="auto"/>
          </w:tcPr>
          <w:p w14:paraId="08ADE4D6" w14:textId="77777777" w:rsidR="006350CB" w:rsidRPr="00601899" w:rsidRDefault="006350CB" w:rsidP="00ED0798">
            <w:pPr>
              <w:contextualSpacing/>
              <w:rPr>
                <w:sz w:val="20"/>
                <w:szCs w:val="20"/>
              </w:rPr>
            </w:pPr>
            <w:r w:rsidRPr="00601899">
              <w:rPr>
                <w:sz w:val="20"/>
                <w:szCs w:val="20"/>
              </w:rPr>
              <w:t>MU962300</w:t>
            </w:r>
            <w:r w:rsidRPr="00601899">
              <w:rPr>
                <w:b/>
                <w:bCs/>
                <w:sz w:val="20"/>
                <w:szCs w:val="20"/>
              </w:rPr>
              <w:t>**</w:t>
            </w:r>
          </w:p>
        </w:tc>
        <w:tc>
          <w:tcPr>
            <w:tcW w:w="1009" w:type="pct"/>
          </w:tcPr>
          <w:p w14:paraId="12308F7B"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53E00E5D" w14:textId="77777777" w:rsidTr="00ED0798">
        <w:tc>
          <w:tcPr>
            <w:tcW w:w="229" w:type="pct"/>
            <w:vMerge/>
            <w:shd w:val="clear" w:color="auto" w:fill="auto"/>
          </w:tcPr>
          <w:p w14:paraId="68216C0E" w14:textId="77777777" w:rsidR="006350CB" w:rsidRPr="00601899" w:rsidRDefault="006350CB" w:rsidP="00ED0798">
            <w:pPr>
              <w:spacing w:after="200" w:line="276" w:lineRule="auto"/>
              <w:contextualSpacing/>
              <w:jc w:val="center"/>
              <w:rPr>
                <w:sz w:val="20"/>
                <w:szCs w:val="20"/>
              </w:rPr>
            </w:pPr>
          </w:p>
        </w:tc>
        <w:tc>
          <w:tcPr>
            <w:tcW w:w="1401" w:type="pct"/>
            <w:vMerge/>
            <w:shd w:val="clear" w:color="auto" w:fill="auto"/>
          </w:tcPr>
          <w:p w14:paraId="653B3F68" w14:textId="77777777" w:rsidR="006350CB" w:rsidRPr="00601899" w:rsidRDefault="006350CB" w:rsidP="00ED0798">
            <w:pPr>
              <w:contextualSpacing/>
              <w:rPr>
                <w:sz w:val="20"/>
                <w:szCs w:val="20"/>
              </w:rPr>
            </w:pPr>
          </w:p>
        </w:tc>
        <w:tc>
          <w:tcPr>
            <w:tcW w:w="1030" w:type="pct"/>
            <w:shd w:val="clear" w:color="auto" w:fill="auto"/>
          </w:tcPr>
          <w:p w14:paraId="2CFC6F52" w14:textId="77777777" w:rsidR="006350CB" w:rsidRPr="00601899" w:rsidRDefault="006350CB" w:rsidP="00ED0798">
            <w:pPr>
              <w:contextualSpacing/>
              <w:rPr>
                <w:sz w:val="20"/>
                <w:szCs w:val="20"/>
              </w:rPr>
            </w:pPr>
            <w:r w:rsidRPr="00601899">
              <w:rPr>
                <w:sz w:val="20"/>
                <w:szCs w:val="20"/>
              </w:rPr>
              <w:t>Совместимость</w:t>
            </w:r>
          </w:p>
        </w:tc>
        <w:tc>
          <w:tcPr>
            <w:tcW w:w="1330" w:type="pct"/>
            <w:shd w:val="clear" w:color="auto" w:fill="auto"/>
          </w:tcPr>
          <w:p w14:paraId="6B475DE6" w14:textId="77777777" w:rsidR="006350CB" w:rsidRPr="00601899" w:rsidRDefault="006350CB" w:rsidP="00ED0798">
            <w:pPr>
              <w:contextualSpacing/>
              <w:rPr>
                <w:sz w:val="20"/>
                <w:szCs w:val="20"/>
              </w:rPr>
            </w:pPr>
            <w:r w:rsidRPr="00601899">
              <w:rPr>
                <w:sz w:val="20"/>
                <w:szCs w:val="20"/>
              </w:rPr>
              <w:t>С анализатором биохимическим автоматизированным AU 680 (имеющимся у Заказчика)</w:t>
            </w:r>
          </w:p>
        </w:tc>
        <w:tc>
          <w:tcPr>
            <w:tcW w:w="1009" w:type="pct"/>
          </w:tcPr>
          <w:p w14:paraId="2BEA3AD7"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074CFE8C" w14:textId="77777777" w:rsidTr="00ED0798">
        <w:tc>
          <w:tcPr>
            <w:tcW w:w="229" w:type="pct"/>
            <w:vMerge w:val="restart"/>
            <w:shd w:val="clear" w:color="auto" w:fill="auto"/>
          </w:tcPr>
          <w:p w14:paraId="5593F1D5" w14:textId="77777777" w:rsidR="006350CB" w:rsidRPr="00601899" w:rsidRDefault="006350CB" w:rsidP="00ED0798">
            <w:pPr>
              <w:spacing w:after="200" w:line="276" w:lineRule="auto"/>
              <w:contextualSpacing/>
              <w:jc w:val="center"/>
              <w:rPr>
                <w:sz w:val="20"/>
                <w:szCs w:val="20"/>
              </w:rPr>
            </w:pPr>
            <w:r w:rsidRPr="00601899">
              <w:rPr>
                <w:sz w:val="20"/>
                <w:szCs w:val="20"/>
              </w:rPr>
              <w:t>6</w:t>
            </w:r>
          </w:p>
        </w:tc>
        <w:tc>
          <w:tcPr>
            <w:tcW w:w="1401" w:type="pct"/>
            <w:vMerge w:val="restart"/>
            <w:shd w:val="clear" w:color="auto" w:fill="auto"/>
          </w:tcPr>
          <w:p w14:paraId="27B14F5F" w14:textId="77777777" w:rsidR="006350CB" w:rsidRPr="00601899" w:rsidRDefault="006350CB" w:rsidP="00ED0798">
            <w:pPr>
              <w:contextualSpacing/>
              <w:rPr>
                <w:sz w:val="20"/>
                <w:szCs w:val="20"/>
              </w:rPr>
            </w:pPr>
            <w:r w:rsidRPr="00601899">
              <w:rPr>
                <w:sz w:val="20"/>
                <w:szCs w:val="20"/>
              </w:rPr>
              <w:t xml:space="preserve">Лампа </w:t>
            </w:r>
            <w:proofErr w:type="spellStart"/>
            <w:r w:rsidRPr="00601899">
              <w:rPr>
                <w:sz w:val="20"/>
                <w:szCs w:val="20"/>
              </w:rPr>
              <w:t>фотомера</w:t>
            </w:r>
            <w:proofErr w:type="spellEnd"/>
          </w:p>
        </w:tc>
        <w:tc>
          <w:tcPr>
            <w:tcW w:w="1030" w:type="pct"/>
            <w:shd w:val="clear" w:color="auto" w:fill="auto"/>
          </w:tcPr>
          <w:p w14:paraId="583EC4EE" w14:textId="77777777" w:rsidR="006350CB" w:rsidRPr="00601899" w:rsidRDefault="006350CB" w:rsidP="00ED0798">
            <w:pPr>
              <w:contextualSpacing/>
              <w:rPr>
                <w:sz w:val="20"/>
                <w:szCs w:val="20"/>
              </w:rPr>
            </w:pPr>
            <w:r w:rsidRPr="00601899">
              <w:rPr>
                <w:sz w:val="20"/>
                <w:szCs w:val="20"/>
              </w:rPr>
              <w:t>Количество</w:t>
            </w:r>
          </w:p>
        </w:tc>
        <w:tc>
          <w:tcPr>
            <w:tcW w:w="1330" w:type="pct"/>
            <w:shd w:val="clear" w:color="auto" w:fill="auto"/>
          </w:tcPr>
          <w:p w14:paraId="7B15BAFE" w14:textId="77777777" w:rsidR="006350CB" w:rsidRPr="00601899" w:rsidRDefault="006350CB" w:rsidP="00ED0798">
            <w:pPr>
              <w:contextualSpacing/>
              <w:rPr>
                <w:sz w:val="20"/>
                <w:szCs w:val="20"/>
              </w:rPr>
            </w:pPr>
            <w:r w:rsidRPr="00601899">
              <w:rPr>
                <w:sz w:val="20"/>
                <w:szCs w:val="20"/>
              </w:rPr>
              <w:t xml:space="preserve">2 </w:t>
            </w:r>
          </w:p>
        </w:tc>
        <w:tc>
          <w:tcPr>
            <w:tcW w:w="1009" w:type="pct"/>
          </w:tcPr>
          <w:p w14:paraId="0BB3AEFE"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733375E1" w14:textId="77777777" w:rsidTr="00ED0798">
        <w:tc>
          <w:tcPr>
            <w:tcW w:w="229" w:type="pct"/>
            <w:vMerge/>
            <w:shd w:val="clear" w:color="auto" w:fill="auto"/>
          </w:tcPr>
          <w:p w14:paraId="2FCE0425" w14:textId="77777777" w:rsidR="006350CB" w:rsidRPr="00601899" w:rsidRDefault="006350CB" w:rsidP="00ED0798">
            <w:pPr>
              <w:spacing w:after="200" w:line="276" w:lineRule="auto"/>
              <w:contextualSpacing/>
              <w:jc w:val="center"/>
              <w:rPr>
                <w:sz w:val="20"/>
                <w:szCs w:val="20"/>
              </w:rPr>
            </w:pPr>
          </w:p>
        </w:tc>
        <w:tc>
          <w:tcPr>
            <w:tcW w:w="1401" w:type="pct"/>
            <w:vMerge/>
            <w:shd w:val="clear" w:color="auto" w:fill="auto"/>
          </w:tcPr>
          <w:p w14:paraId="0D81DDA1" w14:textId="77777777" w:rsidR="006350CB" w:rsidRPr="00601899" w:rsidRDefault="006350CB" w:rsidP="00ED0798">
            <w:pPr>
              <w:contextualSpacing/>
              <w:rPr>
                <w:sz w:val="20"/>
                <w:szCs w:val="20"/>
              </w:rPr>
            </w:pPr>
          </w:p>
        </w:tc>
        <w:tc>
          <w:tcPr>
            <w:tcW w:w="1030" w:type="pct"/>
            <w:shd w:val="clear" w:color="auto" w:fill="auto"/>
          </w:tcPr>
          <w:p w14:paraId="4A202954" w14:textId="77777777" w:rsidR="006350CB" w:rsidRPr="00601899" w:rsidRDefault="006350CB" w:rsidP="00ED0798">
            <w:pPr>
              <w:contextualSpacing/>
              <w:rPr>
                <w:sz w:val="20"/>
                <w:szCs w:val="20"/>
              </w:rPr>
            </w:pPr>
            <w:r w:rsidRPr="00601899">
              <w:rPr>
                <w:sz w:val="20"/>
                <w:szCs w:val="20"/>
              </w:rPr>
              <w:t>Единица измерения</w:t>
            </w:r>
          </w:p>
        </w:tc>
        <w:tc>
          <w:tcPr>
            <w:tcW w:w="1330" w:type="pct"/>
            <w:shd w:val="clear" w:color="auto" w:fill="auto"/>
          </w:tcPr>
          <w:p w14:paraId="4EDE4C10" w14:textId="77777777" w:rsidR="006350CB" w:rsidRPr="00601899" w:rsidRDefault="006350CB" w:rsidP="00ED0798">
            <w:pPr>
              <w:contextualSpacing/>
              <w:rPr>
                <w:sz w:val="20"/>
                <w:szCs w:val="20"/>
              </w:rPr>
            </w:pPr>
            <w:r w:rsidRPr="00601899">
              <w:rPr>
                <w:sz w:val="20"/>
                <w:szCs w:val="20"/>
              </w:rPr>
              <w:t>Шт.</w:t>
            </w:r>
          </w:p>
        </w:tc>
        <w:tc>
          <w:tcPr>
            <w:tcW w:w="1009" w:type="pct"/>
          </w:tcPr>
          <w:p w14:paraId="4118E5C4"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0486EBBA" w14:textId="77777777" w:rsidTr="00ED0798">
        <w:tc>
          <w:tcPr>
            <w:tcW w:w="229" w:type="pct"/>
            <w:vMerge/>
            <w:shd w:val="clear" w:color="auto" w:fill="auto"/>
          </w:tcPr>
          <w:p w14:paraId="183E253D" w14:textId="77777777" w:rsidR="006350CB" w:rsidRPr="00601899" w:rsidRDefault="006350CB" w:rsidP="00ED0798">
            <w:pPr>
              <w:spacing w:after="200" w:line="276" w:lineRule="auto"/>
              <w:contextualSpacing/>
              <w:jc w:val="center"/>
              <w:rPr>
                <w:sz w:val="20"/>
                <w:szCs w:val="20"/>
              </w:rPr>
            </w:pPr>
          </w:p>
        </w:tc>
        <w:tc>
          <w:tcPr>
            <w:tcW w:w="1401" w:type="pct"/>
            <w:vMerge/>
            <w:shd w:val="clear" w:color="auto" w:fill="auto"/>
          </w:tcPr>
          <w:p w14:paraId="2327493D" w14:textId="77777777" w:rsidR="006350CB" w:rsidRPr="00601899" w:rsidRDefault="006350CB" w:rsidP="00ED0798">
            <w:pPr>
              <w:contextualSpacing/>
              <w:rPr>
                <w:sz w:val="20"/>
                <w:szCs w:val="20"/>
              </w:rPr>
            </w:pPr>
          </w:p>
        </w:tc>
        <w:tc>
          <w:tcPr>
            <w:tcW w:w="1030" w:type="pct"/>
            <w:shd w:val="clear" w:color="auto" w:fill="auto"/>
          </w:tcPr>
          <w:p w14:paraId="353165DA" w14:textId="77777777" w:rsidR="006350CB" w:rsidRPr="00601899" w:rsidRDefault="006350CB" w:rsidP="00ED0798">
            <w:pPr>
              <w:contextualSpacing/>
              <w:rPr>
                <w:sz w:val="20"/>
                <w:szCs w:val="20"/>
              </w:rPr>
            </w:pPr>
            <w:r w:rsidRPr="00601899">
              <w:rPr>
                <w:sz w:val="20"/>
                <w:szCs w:val="20"/>
              </w:rPr>
              <w:t>Идентификатор</w:t>
            </w:r>
          </w:p>
        </w:tc>
        <w:tc>
          <w:tcPr>
            <w:tcW w:w="1330" w:type="pct"/>
            <w:shd w:val="clear" w:color="auto" w:fill="auto"/>
          </w:tcPr>
          <w:p w14:paraId="431D3AFB" w14:textId="77777777" w:rsidR="006350CB" w:rsidRPr="00601899" w:rsidRDefault="006350CB" w:rsidP="00ED0798">
            <w:pPr>
              <w:contextualSpacing/>
              <w:rPr>
                <w:sz w:val="20"/>
                <w:szCs w:val="20"/>
              </w:rPr>
            </w:pPr>
            <w:r w:rsidRPr="00601899">
              <w:rPr>
                <w:sz w:val="20"/>
                <w:szCs w:val="20"/>
              </w:rPr>
              <w:t>MU988800</w:t>
            </w:r>
            <w:r w:rsidRPr="00601899">
              <w:rPr>
                <w:b/>
                <w:bCs/>
                <w:sz w:val="20"/>
                <w:szCs w:val="20"/>
              </w:rPr>
              <w:t>**</w:t>
            </w:r>
          </w:p>
        </w:tc>
        <w:tc>
          <w:tcPr>
            <w:tcW w:w="1009" w:type="pct"/>
          </w:tcPr>
          <w:p w14:paraId="536C8068"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711596E3" w14:textId="77777777" w:rsidTr="00ED0798">
        <w:tc>
          <w:tcPr>
            <w:tcW w:w="229" w:type="pct"/>
            <w:vMerge/>
            <w:shd w:val="clear" w:color="auto" w:fill="auto"/>
          </w:tcPr>
          <w:p w14:paraId="470DFF29" w14:textId="77777777" w:rsidR="006350CB" w:rsidRPr="00601899" w:rsidRDefault="006350CB" w:rsidP="00ED0798">
            <w:pPr>
              <w:spacing w:after="200" w:line="276" w:lineRule="auto"/>
              <w:contextualSpacing/>
              <w:jc w:val="center"/>
              <w:rPr>
                <w:sz w:val="20"/>
                <w:szCs w:val="20"/>
              </w:rPr>
            </w:pPr>
          </w:p>
        </w:tc>
        <w:tc>
          <w:tcPr>
            <w:tcW w:w="1401" w:type="pct"/>
            <w:vMerge/>
            <w:shd w:val="clear" w:color="auto" w:fill="auto"/>
          </w:tcPr>
          <w:p w14:paraId="7F029165" w14:textId="77777777" w:rsidR="006350CB" w:rsidRPr="00601899" w:rsidRDefault="006350CB" w:rsidP="00ED0798">
            <w:pPr>
              <w:contextualSpacing/>
              <w:rPr>
                <w:sz w:val="20"/>
                <w:szCs w:val="20"/>
              </w:rPr>
            </w:pPr>
          </w:p>
        </w:tc>
        <w:tc>
          <w:tcPr>
            <w:tcW w:w="1030" w:type="pct"/>
            <w:shd w:val="clear" w:color="auto" w:fill="auto"/>
          </w:tcPr>
          <w:p w14:paraId="2090D72A" w14:textId="77777777" w:rsidR="006350CB" w:rsidRPr="00601899" w:rsidRDefault="006350CB" w:rsidP="00ED0798">
            <w:pPr>
              <w:contextualSpacing/>
              <w:rPr>
                <w:sz w:val="20"/>
                <w:szCs w:val="20"/>
              </w:rPr>
            </w:pPr>
            <w:r w:rsidRPr="00601899">
              <w:rPr>
                <w:sz w:val="20"/>
                <w:szCs w:val="20"/>
              </w:rPr>
              <w:t>Совместимость</w:t>
            </w:r>
          </w:p>
        </w:tc>
        <w:tc>
          <w:tcPr>
            <w:tcW w:w="1330" w:type="pct"/>
            <w:shd w:val="clear" w:color="auto" w:fill="auto"/>
          </w:tcPr>
          <w:p w14:paraId="6F9B2951" w14:textId="77777777" w:rsidR="006350CB" w:rsidRPr="00601899" w:rsidRDefault="006350CB" w:rsidP="00ED0798">
            <w:pPr>
              <w:contextualSpacing/>
              <w:rPr>
                <w:sz w:val="20"/>
                <w:szCs w:val="20"/>
              </w:rPr>
            </w:pPr>
            <w:r w:rsidRPr="00601899">
              <w:rPr>
                <w:sz w:val="20"/>
                <w:szCs w:val="20"/>
              </w:rPr>
              <w:t>С анализатором биохимическим автоматизированным AU 680 (имеющимся у Заказчика)</w:t>
            </w:r>
          </w:p>
        </w:tc>
        <w:tc>
          <w:tcPr>
            <w:tcW w:w="1009" w:type="pct"/>
          </w:tcPr>
          <w:p w14:paraId="2E8CF812"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018E78A8" w14:textId="77777777" w:rsidTr="00ED0798">
        <w:tc>
          <w:tcPr>
            <w:tcW w:w="229" w:type="pct"/>
            <w:vMerge w:val="restart"/>
            <w:shd w:val="clear" w:color="auto" w:fill="auto"/>
          </w:tcPr>
          <w:p w14:paraId="644A8630" w14:textId="77777777" w:rsidR="006350CB" w:rsidRPr="00601899" w:rsidRDefault="006350CB" w:rsidP="00ED0798">
            <w:pPr>
              <w:spacing w:after="200" w:line="276" w:lineRule="auto"/>
              <w:contextualSpacing/>
              <w:jc w:val="center"/>
              <w:rPr>
                <w:sz w:val="20"/>
                <w:szCs w:val="20"/>
              </w:rPr>
            </w:pPr>
            <w:r w:rsidRPr="00601899">
              <w:rPr>
                <w:sz w:val="20"/>
                <w:szCs w:val="20"/>
              </w:rPr>
              <w:t>7</w:t>
            </w:r>
          </w:p>
        </w:tc>
        <w:tc>
          <w:tcPr>
            <w:tcW w:w="1401" w:type="pct"/>
            <w:vMerge w:val="restart"/>
            <w:shd w:val="clear" w:color="auto" w:fill="auto"/>
          </w:tcPr>
          <w:p w14:paraId="1A0AC5DE" w14:textId="77777777" w:rsidR="006350CB" w:rsidRPr="00601899" w:rsidRDefault="006350CB" w:rsidP="00ED0798">
            <w:pPr>
              <w:contextualSpacing/>
              <w:rPr>
                <w:sz w:val="20"/>
                <w:szCs w:val="20"/>
              </w:rPr>
            </w:pPr>
            <w:r w:rsidRPr="00601899">
              <w:rPr>
                <w:sz w:val="20"/>
                <w:szCs w:val="20"/>
              </w:rPr>
              <w:t xml:space="preserve">Игла </w:t>
            </w:r>
            <w:proofErr w:type="spellStart"/>
            <w:r w:rsidRPr="00601899">
              <w:rPr>
                <w:sz w:val="20"/>
                <w:szCs w:val="20"/>
              </w:rPr>
              <w:t>пробозаборная</w:t>
            </w:r>
            <w:proofErr w:type="spellEnd"/>
          </w:p>
        </w:tc>
        <w:tc>
          <w:tcPr>
            <w:tcW w:w="1030" w:type="pct"/>
            <w:shd w:val="clear" w:color="auto" w:fill="auto"/>
          </w:tcPr>
          <w:p w14:paraId="2A5594BD" w14:textId="77777777" w:rsidR="006350CB" w:rsidRPr="00601899" w:rsidRDefault="006350CB" w:rsidP="00ED0798">
            <w:pPr>
              <w:contextualSpacing/>
              <w:rPr>
                <w:sz w:val="20"/>
                <w:szCs w:val="20"/>
              </w:rPr>
            </w:pPr>
            <w:r w:rsidRPr="00601899">
              <w:rPr>
                <w:sz w:val="20"/>
                <w:szCs w:val="20"/>
              </w:rPr>
              <w:t>Количество</w:t>
            </w:r>
          </w:p>
        </w:tc>
        <w:tc>
          <w:tcPr>
            <w:tcW w:w="1330" w:type="pct"/>
            <w:shd w:val="clear" w:color="auto" w:fill="auto"/>
          </w:tcPr>
          <w:p w14:paraId="3037EE41" w14:textId="77777777" w:rsidR="006350CB" w:rsidRPr="00601899" w:rsidRDefault="006350CB" w:rsidP="00ED0798">
            <w:pPr>
              <w:contextualSpacing/>
              <w:rPr>
                <w:sz w:val="20"/>
                <w:szCs w:val="20"/>
              </w:rPr>
            </w:pPr>
            <w:r w:rsidRPr="00601899">
              <w:rPr>
                <w:sz w:val="20"/>
                <w:szCs w:val="20"/>
              </w:rPr>
              <w:t xml:space="preserve">1 </w:t>
            </w:r>
          </w:p>
        </w:tc>
        <w:tc>
          <w:tcPr>
            <w:tcW w:w="1009" w:type="pct"/>
          </w:tcPr>
          <w:p w14:paraId="6CBBF40D"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76C728C9" w14:textId="77777777" w:rsidTr="00ED0798">
        <w:tc>
          <w:tcPr>
            <w:tcW w:w="229" w:type="pct"/>
            <w:vMerge/>
            <w:shd w:val="clear" w:color="auto" w:fill="auto"/>
          </w:tcPr>
          <w:p w14:paraId="51B78817" w14:textId="77777777" w:rsidR="006350CB" w:rsidRPr="00601899" w:rsidRDefault="006350CB" w:rsidP="00ED0798">
            <w:pPr>
              <w:spacing w:after="200" w:line="276" w:lineRule="auto"/>
              <w:contextualSpacing/>
              <w:jc w:val="center"/>
              <w:rPr>
                <w:sz w:val="20"/>
                <w:szCs w:val="20"/>
              </w:rPr>
            </w:pPr>
          </w:p>
        </w:tc>
        <w:tc>
          <w:tcPr>
            <w:tcW w:w="1401" w:type="pct"/>
            <w:vMerge/>
            <w:shd w:val="clear" w:color="auto" w:fill="auto"/>
          </w:tcPr>
          <w:p w14:paraId="08ECCA01" w14:textId="77777777" w:rsidR="006350CB" w:rsidRPr="00601899" w:rsidRDefault="006350CB" w:rsidP="00ED0798">
            <w:pPr>
              <w:contextualSpacing/>
              <w:rPr>
                <w:sz w:val="20"/>
                <w:szCs w:val="20"/>
              </w:rPr>
            </w:pPr>
          </w:p>
        </w:tc>
        <w:tc>
          <w:tcPr>
            <w:tcW w:w="1030" w:type="pct"/>
            <w:shd w:val="clear" w:color="auto" w:fill="auto"/>
          </w:tcPr>
          <w:p w14:paraId="7F0E39AA" w14:textId="77777777" w:rsidR="006350CB" w:rsidRPr="00601899" w:rsidRDefault="006350CB" w:rsidP="00ED0798">
            <w:pPr>
              <w:contextualSpacing/>
              <w:rPr>
                <w:sz w:val="20"/>
                <w:szCs w:val="20"/>
              </w:rPr>
            </w:pPr>
            <w:r w:rsidRPr="00601899">
              <w:rPr>
                <w:sz w:val="20"/>
                <w:szCs w:val="20"/>
              </w:rPr>
              <w:t>Единица измерения</w:t>
            </w:r>
          </w:p>
        </w:tc>
        <w:tc>
          <w:tcPr>
            <w:tcW w:w="1330" w:type="pct"/>
            <w:shd w:val="clear" w:color="auto" w:fill="auto"/>
          </w:tcPr>
          <w:p w14:paraId="5FC71C87" w14:textId="77777777" w:rsidR="006350CB" w:rsidRPr="00601899" w:rsidRDefault="006350CB" w:rsidP="00ED0798">
            <w:pPr>
              <w:contextualSpacing/>
              <w:rPr>
                <w:sz w:val="20"/>
                <w:szCs w:val="20"/>
              </w:rPr>
            </w:pPr>
            <w:r w:rsidRPr="00601899">
              <w:rPr>
                <w:sz w:val="20"/>
                <w:szCs w:val="20"/>
              </w:rPr>
              <w:t>Шт.</w:t>
            </w:r>
          </w:p>
        </w:tc>
        <w:tc>
          <w:tcPr>
            <w:tcW w:w="1009" w:type="pct"/>
          </w:tcPr>
          <w:p w14:paraId="749E44ED"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3FE08F29" w14:textId="77777777" w:rsidTr="00ED0798">
        <w:tc>
          <w:tcPr>
            <w:tcW w:w="229" w:type="pct"/>
            <w:vMerge/>
            <w:shd w:val="clear" w:color="auto" w:fill="auto"/>
          </w:tcPr>
          <w:p w14:paraId="5174AE6A" w14:textId="77777777" w:rsidR="006350CB" w:rsidRPr="00601899" w:rsidRDefault="006350CB" w:rsidP="00ED0798">
            <w:pPr>
              <w:spacing w:after="200" w:line="276" w:lineRule="auto"/>
              <w:contextualSpacing/>
              <w:jc w:val="center"/>
              <w:rPr>
                <w:sz w:val="20"/>
                <w:szCs w:val="20"/>
              </w:rPr>
            </w:pPr>
          </w:p>
        </w:tc>
        <w:tc>
          <w:tcPr>
            <w:tcW w:w="1401" w:type="pct"/>
            <w:vMerge/>
            <w:shd w:val="clear" w:color="auto" w:fill="auto"/>
          </w:tcPr>
          <w:p w14:paraId="0453FB0B" w14:textId="77777777" w:rsidR="006350CB" w:rsidRPr="00601899" w:rsidRDefault="006350CB" w:rsidP="00ED0798">
            <w:pPr>
              <w:contextualSpacing/>
              <w:rPr>
                <w:sz w:val="20"/>
                <w:szCs w:val="20"/>
              </w:rPr>
            </w:pPr>
          </w:p>
        </w:tc>
        <w:tc>
          <w:tcPr>
            <w:tcW w:w="1030" w:type="pct"/>
            <w:shd w:val="clear" w:color="auto" w:fill="auto"/>
          </w:tcPr>
          <w:p w14:paraId="24D28301" w14:textId="77777777" w:rsidR="006350CB" w:rsidRPr="00601899" w:rsidRDefault="006350CB" w:rsidP="00ED0798">
            <w:pPr>
              <w:contextualSpacing/>
              <w:rPr>
                <w:sz w:val="20"/>
                <w:szCs w:val="20"/>
              </w:rPr>
            </w:pPr>
            <w:r w:rsidRPr="00601899">
              <w:rPr>
                <w:sz w:val="20"/>
                <w:szCs w:val="20"/>
              </w:rPr>
              <w:t>Идентификатор</w:t>
            </w:r>
          </w:p>
        </w:tc>
        <w:tc>
          <w:tcPr>
            <w:tcW w:w="1330" w:type="pct"/>
            <w:shd w:val="clear" w:color="auto" w:fill="auto"/>
          </w:tcPr>
          <w:p w14:paraId="3AF88512" w14:textId="77777777" w:rsidR="006350CB" w:rsidRPr="00601899" w:rsidRDefault="006350CB" w:rsidP="00ED0798">
            <w:pPr>
              <w:contextualSpacing/>
              <w:rPr>
                <w:sz w:val="20"/>
                <w:szCs w:val="20"/>
              </w:rPr>
            </w:pPr>
            <w:r w:rsidRPr="00601899">
              <w:rPr>
                <w:sz w:val="20"/>
                <w:szCs w:val="20"/>
              </w:rPr>
              <w:t>MU993400</w:t>
            </w:r>
            <w:r w:rsidRPr="00601899">
              <w:rPr>
                <w:b/>
                <w:bCs/>
                <w:sz w:val="20"/>
                <w:szCs w:val="20"/>
              </w:rPr>
              <w:t>**</w:t>
            </w:r>
          </w:p>
        </w:tc>
        <w:tc>
          <w:tcPr>
            <w:tcW w:w="1009" w:type="pct"/>
          </w:tcPr>
          <w:p w14:paraId="6B15D6DB"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619EC3F5" w14:textId="77777777" w:rsidTr="00ED0798">
        <w:tc>
          <w:tcPr>
            <w:tcW w:w="229" w:type="pct"/>
            <w:vMerge/>
            <w:shd w:val="clear" w:color="auto" w:fill="auto"/>
          </w:tcPr>
          <w:p w14:paraId="24E0FEA0" w14:textId="77777777" w:rsidR="006350CB" w:rsidRPr="00601899" w:rsidRDefault="006350CB" w:rsidP="00ED0798">
            <w:pPr>
              <w:spacing w:after="200" w:line="276" w:lineRule="auto"/>
              <w:contextualSpacing/>
              <w:jc w:val="center"/>
              <w:rPr>
                <w:sz w:val="20"/>
                <w:szCs w:val="20"/>
              </w:rPr>
            </w:pPr>
          </w:p>
        </w:tc>
        <w:tc>
          <w:tcPr>
            <w:tcW w:w="1401" w:type="pct"/>
            <w:vMerge/>
            <w:shd w:val="clear" w:color="auto" w:fill="auto"/>
          </w:tcPr>
          <w:p w14:paraId="6694F4B9" w14:textId="77777777" w:rsidR="006350CB" w:rsidRPr="00601899" w:rsidRDefault="006350CB" w:rsidP="00ED0798">
            <w:pPr>
              <w:contextualSpacing/>
              <w:rPr>
                <w:sz w:val="20"/>
                <w:szCs w:val="20"/>
              </w:rPr>
            </w:pPr>
          </w:p>
        </w:tc>
        <w:tc>
          <w:tcPr>
            <w:tcW w:w="1030" w:type="pct"/>
            <w:shd w:val="clear" w:color="auto" w:fill="auto"/>
          </w:tcPr>
          <w:p w14:paraId="7B7D4AAD" w14:textId="77777777" w:rsidR="006350CB" w:rsidRPr="00601899" w:rsidRDefault="006350CB" w:rsidP="00ED0798">
            <w:pPr>
              <w:contextualSpacing/>
              <w:rPr>
                <w:sz w:val="20"/>
                <w:szCs w:val="20"/>
              </w:rPr>
            </w:pPr>
            <w:r w:rsidRPr="00601899">
              <w:rPr>
                <w:sz w:val="20"/>
                <w:szCs w:val="20"/>
              </w:rPr>
              <w:t>Совместимость</w:t>
            </w:r>
          </w:p>
        </w:tc>
        <w:tc>
          <w:tcPr>
            <w:tcW w:w="1330" w:type="pct"/>
            <w:shd w:val="clear" w:color="auto" w:fill="auto"/>
          </w:tcPr>
          <w:p w14:paraId="10A6B727" w14:textId="77777777" w:rsidR="006350CB" w:rsidRPr="00601899" w:rsidRDefault="006350CB" w:rsidP="00ED0798">
            <w:pPr>
              <w:contextualSpacing/>
              <w:rPr>
                <w:sz w:val="20"/>
                <w:szCs w:val="20"/>
              </w:rPr>
            </w:pPr>
            <w:r w:rsidRPr="00601899">
              <w:rPr>
                <w:sz w:val="20"/>
                <w:szCs w:val="20"/>
              </w:rPr>
              <w:t>С анализатором биохимическим автоматизированным AU 680 (имеющимся у Заказчика)</w:t>
            </w:r>
          </w:p>
        </w:tc>
        <w:tc>
          <w:tcPr>
            <w:tcW w:w="1009" w:type="pct"/>
          </w:tcPr>
          <w:p w14:paraId="66CD00A6"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58689A17" w14:textId="77777777" w:rsidTr="00ED0798">
        <w:tc>
          <w:tcPr>
            <w:tcW w:w="229" w:type="pct"/>
            <w:vMerge w:val="restart"/>
            <w:shd w:val="clear" w:color="auto" w:fill="auto"/>
          </w:tcPr>
          <w:p w14:paraId="22D07E2C" w14:textId="77777777" w:rsidR="006350CB" w:rsidRPr="00601899" w:rsidRDefault="006350CB" w:rsidP="00ED0798">
            <w:pPr>
              <w:spacing w:after="200" w:line="276" w:lineRule="auto"/>
              <w:contextualSpacing/>
              <w:jc w:val="center"/>
              <w:rPr>
                <w:sz w:val="20"/>
                <w:szCs w:val="20"/>
              </w:rPr>
            </w:pPr>
            <w:r w:rsidRPr="00601899">
              <w:rPr>
                <w:sz w:val="20"/>
                <w:szCs w:val="20"/>
              </w:rPr>
              <w:t>8</w:t>
            </w:r>
          </w:p>
        </w:tc>
        <w:tc>
          <w:tcPr>
            <w:tcW w:w="1401" w:type="pct"/>
            <w:vMerge w:val="restart"/>
            <w:shd w:val="clear" w:color="auto" w:fill="auto"/>
          </w:tcPr>
          <w:p w14:paraId="3385349A" w14:textId="77777777" w:rsidR="006350CB" w:rsidRPr="00601899" w:rsidRDefault="006350CB" w:rsidP="00ED0798">
            <w:pPr>
              <w:contextualSpacing/>
              <w:rPr>
                <w:sz w:val="20"/>
                <w:szCs w:val="20"/>
              </w:rPr>
            </w:pPr>
            <w:r w:rsidRPr="00601899">
              <w:rPr>
                <w:sz w:val="20"/>
                <w:szCs w:val="20"/>
              </w:rPr>
              <w:t>Игла для забора реагентов</w:t>
            </w:r>
          </w:p>
        </w:tc>
        <w:tc>
          <w:tcPr>
            <w:tcW w:w="1030" w:type="pct"/>
            <w:shd w:val="clear" w:color="auto" w:fill="auto"/>
          </w:tcPr>
          <w:p w14:paraId="183FD0E3" w14:textId="77777777" w:rsidR="006350CB" w:rsidRPr="00601899" w:rsidRDefault="006350CB" w:rsidP="00ED0798">
            <w:pPr>
              <w:contextualSpacing/>
              <w:rPr>
                <w:sz w:val="20"/>
                <w:szCs w:val="20"/>
              </w:rPr>
            </w:pPr>
            <w:r w:rsidRPr="00601899">
              <w:rPr>
                <w:sz w:val="20"/>
                <w:szCs w:val="20"/>
              </w:rPr>
              <w:t>Количество</w:t>
            </w:r>
          </w:p>
        </w:tc>
        <w:tc>
          <w:tcPr>
            <w:tcW w:w="1330" w:type="pct"/>
            <w:shd w:val="clear" w:color="auto" w:fill="auto"/>
          </w:tcPr>
          <w:p w14:paraId="633D5F3E" w14:textId="77777777" w:rsidR="006350CB" w:rsidRPr="00601899" w:rsidRDefault="006350CB" w:rsidP="00ED0798">
            <w:pPr>
              <w:contextualSpacing/>
              <w:rPr>
                <w:sz w:val="20"/>
                <w:szCs w:val="20"/>
              </w:rPr>
            </w:pPr>
            <w:r w:rsidRPr="00601899">
              <w:rPr>
                <w:sz w:val="20"/>
                <w:szCs w:val="20"/>
              </w:rPr>
              <w:t>2</w:t>
            </w:r>
          </w:p>
        </w:tc>
        <w:tc>
          <w:tcPr>
            <w:tcW w:w="1009" w:type="pct"/>
          </w:tcPr>
          <w:p w14:paraId="447BB201"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56EC861D" w14:textId="77777777" w:rsidTr="00ED0798">
        <w:tc>
          <w:tcPr>
            <w:tcW w:w="229" w:type="pct"/>
            <w:vMerge/>
            <w:shd w:val="clear" w:color="auto" w:fill="auto"/>
          </w:tcPr>
          <w:p w14:paraId="3FEC5A5E" w14:textId="77777777" w:rsidR="006350CB" w:rsidRPr="00601899" w:rsidRDefault="006350CB" w:rsidP="00ED0798">
            <w:pPr>
              <w:spacing w:after="200" w:line="276" w:lineRule="auto"/>
              <w:contextualSpacing/>
              <w:jc w:val="center"/>
              <w:rPr>
                <w:sz w:val="20"/>
                <w:szCs w:val="20"/>
              </w:rPr>
            </w:pPr>
          </w:p>
        </w:tc>
        <w:tc>
          <w:tcPr>
            <w:tcW w:w="1401" w:type="pct"/>
            <w:vMerge/>
            <w:shd w:val="clear" w:color="auto" w:fill="auto"/>
          </w:tcPr>
          <w:p w14:paraId="6953A535" w14:textId="77777777" w:rsidR="006350CB" w:rsidRPr="00601899" w:rsidRDefault="006350CB" w:rsidP="00ED0798">
            <w:pPr>
              <w:contextualSpacing/>
              <w:rPr>
                <w:sz w:val="20"/>
                <w:szCs w:val="20"/>
              </w:rPr>
            </w:pPr>
          </w:p>
        </w:tc>
        <w:tc>
          <w:tcPr>
            <w:tcW w:w="1030" w:type="pct"/>
            <w:shd w:val="clear" w:color="auto" w:fill="auto"/>
          </w:tcPr>
          <w:p w14:paraId="48F5D305" w14:textId="77777777" w:rsidR="006350CB" w:rsidRPr="00601899" w:rsidRDefault="006350CB" w:rsidP="00ED0798">
            <w:pPr>
              <w:contextualSpacing/>
              <w:rPr>
                <w:sz w:val="20"/>
                <w:szCs w:val="20"/>
              </w:rPr>
            </w:pPr>
            <w:r w:rsidRPr="00601899">
              <w:rPr>
                <w:sz w:val="20"/>
                <w:szCs w:val="20"/>
              </w:rPr>
              <w:t>Единица измерения</w:t>
            </w:r>
          </w:p>
        </w:tc>
        <w:tc>
          <w:tcPr>
            <w:tcW w:w="1330" w:type="pct"/>
            <w:shd w:val="clear" w:color="auto" w:fill="auto"/>
          </w:tcPr>
          <w:p w14:paraId="19AD4ED2" w14:textId="77777777" w:rsidR="006350CB" w:rsidRPr="00601899" w:rsidRDefault="006350CB" w:rsidP="00ED0798">
            <w:pPr>
              <w:contextualSpacing/>
              <w:rPr>
                <w:sz w:val="20"/>
                <w:szCs w:val="20"/>
              </w:rPr>
            </w:pPr>
            <w:r w:rsidRPr="00601899">
              <w:rPr>
                <w:sz w:val="20"/>
                <w:szCs w:val="20"/>
              </w:rPr>
              <w:t>Шт.</w:t>
            </w:r>
          </w:p>
        </w:tc>
        <w:tc>
          <w:tcPr>
            <w:tcW w:w="1009" w:type="pct"/>
          </w:tcPr>
          <w:p w14:paraId="28B58643"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1191959D" w14:textId="77777777" w:rsidTr="00ED0798">
        <w:tc>
          <w:tcPr>
            <w:tcW w:w="229" w:type="pct"/>
            <w:vMerge/>
            <w:shd w:val="clear" w:color="auto" w:fill="auto"/>
          </w:tcPr>
          <w:p w14:paraId="4AE1F534" w14:textId="77777777" w:rsidR="006350CB" w:rsidRPr="00601899" w:rsidRDefault="006350CB" w:rsidP="00ED0798">
            <w:pPr>
              <w:spacing w:after="200" w:line="276" w:lineRule="auto"/>
              <w:contextualSpacing/>
              <w:rPr>
                <w:sz w:val="20"/>
                <w:szCs w:val="20"/>
              </w:rPr>
            </w:pPr>
          </w:p>
        </w:tc>
        <w:tc>
          <w:tcPr>
            <w:tcW w:w="1401" w:type="pct"/>
            <w:vMerge/>
            <w:shd w:val="clear" w:color="auto" w:fill="auto"/>
          </w:tcPr>
          <w:p w14:paraId="5988B098" w14:textId="77777777" w:rsidR="006350CB" w:rsidRPr="00601899" w:rsidRDefault="006350CB" w:rsidP="00ED0798">
            <w:pPr>
              <w:contextualSpacing/>
              <w:rPr>
                <w:sz w:val="20"/>
                <w:szCs w:val="20"/>
              </w:rPr>
            </w:pPr>
          </w:p>
        </w:tc>
        <w:tc>
          <w:tcPr>
            <w:tcW w:w="1030" w:type="pct"/>
            <w:shd w:val="clear" w:color="auto" w:fill="auto"/>
          </w:tcPr>
          <w:p w14:paraId="6BEB95DA" w14:textId="77777777" w:rsidR="006350CB" w:rsidRPr="00601899" w:rsidRDefault="006350CB" w:rsidP="00ED0798">
            <w:pPr>
              <w:contextualSpacing/>
              <w:rPr>
                <w:sz w:val="20"/>
                <w:szCs w:val="20"/>
              </w:rPr>
            </w:pPr>
            <w:r w:rsidRPr="00601899">
              <w:rPr>
                <w:sz w:val="20"/>
                <w:szCs w:val="20"/>
              </w:rPr>
              <w:t>Идентификатор</w:t>
            </w:r>
          </w:p>
        </w:tc>
        <w:tc>
          <w:tcPr>
            <w:tcW w:w="1330" w:type="pct"/>
            <w:shd w:val="clear" w:color="auto" w:fill="auto"/>
          </w:tcPr>
          <w:p w14:paraId="47E0B5D8" w14:textId="77777777" w:rsidR="006350CB" w:rsidRPr="00601899" w:rsidRDefault="006350CB" w:rsidP="00ED0798">
            <w:pPr>
              <w:contextualSpacing/>
              <w:rPr>
                <w:sz w:val="20"/>
                <w:szCs w:val="20"/>
              </w:rPr>
            </w:pPr>
            <w:r w:rsidRPr="00601899">
              <w:rPr>
                <w:sz w:val="20"/>
                <w:szCs w:val="20"/>
              </w:rPr>
              <w:t>MU995800</w:t>
            </w:r>
            <w:r w:rsidRPr="00601899">
              <w:rPr>
                <w:b/>
                <w:bCs/>
                <w:sz w:val="20"/>
                <w:szCs w:val="20"/>
              </w:rPr>
              <w:t>**</w:t>
            </w:r>
          </w:p>
        </w:tc>
        <w:tc>
          <w:tcPr>
            <w:tcW w:w="1009" w:type="pct"/>
          </w:tcPr>
          <w:p w14:paraId="12ACFDCE"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293C8946" w14:textId="77777777" w:rsidTr="00ED0798">
        <w:tc>
          <w:tcPr>
            <w:tcW w:w="229" w:type="pct"/>
            <w:vMerge/>
            <w:shd w:val="clear" w:color="auto" w:fill="auto"/>
          </w:tcPr>
          <w:p w14:paraId="19257058" w14:textId="77777777" w:rsidR="006350CB" w:rsidRPr="00601899" w:rsidRDefault="006350CB" w:rsidP="00ED0798">
            <w:pPr>
              <w:spacing w:after="200" w:line="276" w:lineRule="auto"/>
              <w:contextualSpacing/>
              <w:rPr>
                <w:sz w:val="20"/>
                <w:szCs w:val="20"/>
              </w:rPr>
            </w:pPr>
          </w:p>
        </w:tc>
        <w:tc>
          <w:tcPr>
            <w:tcW w:w="1401" w:type="pct"/>
            <w:vMerge/>
            <w:shd w:val="clear" w:color="auto" w:fill="auto"/>
          </w:tcPr>
          <w:p w14:paraId="4C539E4F" w14:textId="77777777" w:rsidR="006350CB" w:rsidRPr="00601899" w:rsidRDefault="006350CB" w:rsidP="00ED0798">
            <w:pPr>
              <w:contextualSpacing/>
              <w:rPr>
                <w:sz w:val="20"/>
                <w:szCs w:val="20"/>
              </w:rPr>
            </w:pPr>
          </w:p>
        </w:tc>
        <w:tc>
          <w:tcPr>
            <w:tcW w:w="1030" w:type="pct"/>
            <w:shd w:val="clear" w:color="auto" w:fill="auto"/>
          </w:tcPr>
          <w:p w14:paraId="3EED1B56" w14:textId="77777777" w:rsidR="006350CB" w:rsidRPr="00601899" w:rsidRDefault="006350CB" w:rsidP="00ED0798">
            <w:pPr>
              <w:contextualSpacing/>
              <w:rPr>
                <w:sz w:val="20"/>
                <w:szCs w:val="20"/>
              </w:rPr>
            </w:pPr>
            <w:r w:rsidRPr="00601899">
              <w:rPr>
                <w:sz w:val="20"/>
                <w:szCs w:val="20"/>
              </w:rPr>
              <w:t>Совместимость</w:t>
            </w:r>
          </w:p>
        </w:tc>
        <w:tc>
          <w:tcPr>
            <w:tcW w:w="1330" w:type="pct"/>
            <w:shd w:val="clear" w:color="auto" w:fill="auto"/>
          </w:tcPr>
          <w:p w14:paraId="293E7588" w14:textId="77777777" w:rsidR="006350CB" w:rsidRPr="00601899" w:rsidRDefault="006350CB" w:rsidP="00ED0798">
            <w:pPr>
              <w:contextualSpacing/>
              <w:rPr>
                <w:sz w:val="20"/>
                <w:szCs w:val="20"/>
              </w:rPr>
            </w:pPr>
            <w:r w:rsidRPr="00601899">
              <w:rPr>
                <w:sz w:val="20"/>
                <w:szCs w:val="20"/>
              </w:rPr>
              <w:t>С анализатором биохимическим автоматизированным AU 680 (имеющимся у Заказчика)</w:t>
            </w:r>
          </w:p>
        </w:tc>
        <w:tc>
          <w:tcPr>
            <w:tcW w:w="1009" w:type="pct"/>
          </w:tcPr>
          <w:p w14:paraId="5C2F9A3A"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3DA5647C" w14:textId="77777777" w:rsidTr="00ED0798">
        <w:trPr>
          <w:trHeight w:val="135"/>
        </w:trPr>
        <w:tc>
          <w:tcPr>
            <w:tcW w:w="229" w:type="pct"/>
            <w:vMerge w:val="restart"/>
            <w:shd w:val="clear" w:color="auto" w:fill="auto"/>
          </w:tcPr>
          <w:p w14:paraId="126B12FB" w14:textId="77777777" w:rsidR="006350CB" w:rsidRPr="00601899" w:rsidRDefault="006350CB" w:rsidP="00ED0798">
            <w:pPr>
              <w:spacing w:after="200" w:line="276" w:lineRule="auto"/>
              <w:contextualSpacing/>
              <w:jc w:val="center"/>
              <w:rPr>
                <w:sz w:val="20"/>
                <w:szCs w:val="20"/>
              </w:rPr>
            </w:pPr>
            <w:r>
              <w:rPr>
                <w:sz w:val="20"/>
                <w:szCs w:val="20"/>
              </w:rPr>
              <w:t>9</w:t>
            </w:r>
          </w:p>
        </w:tc>
        <w:tc>
          <w:tcPr>
            <w:tcW w:w="1401" w:type="pct"/>
            <w:vMerge w:val="restart"/>
            <w:shd w:val="clear" w:color="auto" w:fill="auto"/>
          </w:tcPr>
          <w:p w14:paraId="30C3E4C7" w14:textId="77777777" w:rsidR="006350CB" w:rsidRPr="00601899" w:rsidRDefault="006350CB" w:rsidP="00ED0798">
            <w:pPr>
              <w:contextualSpacing/>
              <w:rPr>
                <w:sz w:val="20"/>
                <w:szCs w:val="20"/>
              </w:rPr>
            </w:pPr>
            <w:r w:rsidRPr="00601899">
              <w:rPr>
                <w:sz w:val="20"/>
                <w:szCs w:val="20"/>
              </w:rPr>
              <w:t xml:space="preserve">Фитинг </w:t>
            </w:r>
            <w:proofErr w:type="spellStart"/>
            <w:r w:rsidRPr="00601899">
              <w:rPr>
                <w:sz w:val="20"/>
                <w:szCs w:val="20"/>
              </w:rPr>
              <w:t>Seal</w:t>
            </w:r>
            <w:proofErr w:type="spellEnd"/>
            <w:r w:rsidRPr="00601899">
              <w:rPr>
                <w:sz w:val="20"/>
                <w:szCs w:val="20"/>
              </w:rPr>
              <w:t xml:space="preserve"> </w:t>
            </w:r>
            <w:proofErr w:type="spellStart"/>
            <w:r w:rsidRPr="00601899">
              <w:rPr>
                <w:sz w:val="20"/>
                <w:szCs w:val="20"/>
              </w:rPr>
              <w:t>Piece</w:t>
            </w:r>
            <w:proofErr w:type="spellEnd"/>
            <w:r w:rsidRPr="00601899">
              <w:rPr>
                <w:sz w:val="20"/>
                <w:szCs w:val="20"/>
              </w:rPr>
              <w:t xml:space="preserve"> P</w:t>
            </w:r>
          </w:p>
        </w:tc>
        <w:tc>
          <w:tcPr>
            <w:tcW w:w="1030" w:type="pct"/>
            <w:shd w:val="clear" w:color="auto" w:fill="auto"/>
          </w:tcPr>
          <w:p w14:paraId="662C659B" w14:textId="77777777" w:rsidR="006350CB" w:rsidRPr="00601899" w:rsidRDefault="006350CB" w:rsidP="00ED0798">
            <w:pPr>
              <w:contextualSpacing/>
              <w:rPr>
                <w:sz w:val="20"/>
                <w:szCs w:val="20"/>
              </w:rPr>
            </w:pPr>
            <w:r w:rsidRPr="00601899">
              <w:rPr>
                <w:sz w:val="20"/>
                <w:szCs w:val="20"/>
              </w:rPr>
              <w:t>Количество</w:t>
            </w:r>
          </w:p>
        </w:tc>
        <w:tc>
          <w:tcPr>
            <w:tcW w:w="1330" w:type="pct"/>
            <w:shd w:val="clear" w:color="auto" w:fill="auto"/>
          </w:tcPr>
          <w:p w14:paraId="5042D7CE" w14:textId="77777777" w:rsidR="006350CB" w:rsidRPr="00601899" w:rsidRDefault="006350CB" w:rsidP="00ED0798">
            <w:pPr>
              <w:contextualSpacing/>
              <w:rPr>
                <w:sz w:val="20"/>
                <w:szCs w:val="20"/>
              </w:rPr>
            </w:pPr>
            <w:r w:rsidRPr="00601899">
              <w:rPr>
                <w:sz w:val="20"/>
                <w:szCs w:val="20"/>
              </w:rPr>
              <w:t xml:space="preserve">2 </w:t>
            </w:r>
          </w:p>
        </w:tc>
        <w:tc>
          <w:tcPr>
            <w:tcW w:w="1009" w:type="pct"/>
          </w:tcPr>
          <w:p w14:paraId="2F5DD447"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14F254FC" w14:textId="77777777" w:rsidTr="00ED0798">
        <w:trPr>
          <w:trHeight w:val="135"/>
        </w:trPr>
        <w:tc>
          <w:tcPr>
            <w:tcW w:w="229" w:type="pct"/>
            <w:vMerge/>
            <w:shd w:val="clear" w:color="auto" w:fill="auto"/>
          </w:tcPr>
          <w:p w14:paraId="0D0CC7D6" w14:textId="77777777" w:rsidR="006350CB" w:rsidRPr="00601899" w:rsidRDefault="006350CB" w:rsidP="00ED0798">
            <w:pPr>
              <w:spacing w:after="200" w:line="276" w:lineRule="auto"/>
              <w:contextualSpacing/>
              <w:jc w:val="center"/>
              <w:rPr>
                <w:sz w:val="20"/>
                <w:szCs w:val="20"/>
              </w:rPr>
            </w:pPr>
          </w:p>
        </w:tc>
        <w:tc>
          <w:tcPr>
            <w:tcW w:w="1401" w:type="pct"/>
            <w:vMerge/>
            <w:shd w:val="clear" w:color="auto" w:fill="auto"/>
          </w:tcPr>
          <w:p w14:paraId="3E5B079A" w14:textId="77777777" w:rsidR="006350CB" w:rsidRPr="00601899" w:rsidRDefault="006350CB" w:rsidP="00ED0798">
            <w:pPr>
              <w:contextualSpacing/>
              <w:rPr>
                <w:sz w:val="20"/>
                <w:szCs w:val="20"/>
              </w:rPr>
            </w:pPr>
          </w:p>
        </w:tc>
        <w:tc>
          <w:tcPr>
            <w:tcW w:w="1030" w:type="pct"/>
            <w:shd w:val="clear" w:color="auto" w:fill="auto"/>
          </w:tcPr>
          <w:p w14:paraId="453F74E3" w14:textId="77777777" w:rsidR="006350CB" w:rsidRPr="00601899" w:rsidRDefault="006350CB" w:rsidP="00ED0798">
            <w:pPr>
              <w:contextualSpacing/>
              <w:rPr>
                <w:sz w:val="20"/>
                <w:szCs w:val="20"/>
              </w:rPr>
            </w:pPr>
            <w:r w:rsidRPr="00601899">
              <w:rPr>
                <w:sz w:val="20"/>
                <w:szCs w:val="20"/>
              </w:rPr>
              <w:t>Единица измерения</w:t>
            </w:r>
          </w:p>
        </w:tc>
        <w:tc>
          <w:tcPr>
            <w:tcW w:w="1330" w:type="pct"/>
            <w:shd w:val="clear" w:color="auto" w:fill="auto"/>
          </w:tcPr>
          <w:p w14:paraId="2E740F6B" w14:textId="77777777" w:rsidR="006350CB" w:rsidRPr="00601899" w:rsidRDefault="006350CB" w:rsidP="00ED0798">
            <w:pPr>
              <w:contextualSpacing/>
              <w:rPr>
                <w:sz w:val="20"/>
                <w:szCs w:val="20"/>
              </w:rPr>
            </w:pPr>
            <w:r w:rsidRPr="00601899">
              <w:rPr>
                <w:sz w:val="20"/>
                <w:szCs w:val="20"/>
              </w:rPr>
              <w:t>Шт.</w:t>
            </w:r>
          </w:p>
        </w:tc>
        <w:tc>
          <w:tcPr>
            <w:tcW w:w="1009" w:type="pct"/>
          </w:tcPr>
          <w:p w14:paraId="35804560"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71067657" w14:textId="77777777" w:rsidTr="00ED0798">
        <w:trPr>
          <w:trHeight w:val="135"/>
        </w:trPr>
        <w:tc>
          <w:tcPr>
            <w:tcW w:w="229" w:type="pct"/>
            <w:vMerge/>
            <w:shd w:val="clear" w:color="auto" w:fill="auto"/>
          </w:tcPr>
          <w:p w14:paraId="2FB30A9C" w14:textId="77777777" w:rsidR="006350CB" w:rsidRPr="00601899" w:rsidRDefault="006350CB" w:rsidP="00ED0798">
            <w:pPr>
              <w:spacing w:after="200" w:line="276" w:lineRule="auto"/>
              <w:contextualSpacing/>
              <w:jc w:val="center"/>
              <w:rPr>
                <w:sz w:val="20"/>
                <w:szCs w:val="20"/>
              </w:rPr>
            </w:pPr>
          </w:p>
        </w:tc>
        <w:tc>
          <w:tcPr>
            <w:tcW w:w="1401" w:type="pct"/>
            <w:vMerge/>
            <w:shd w:val="clear" w:color="auto" w:fill="auto"/>
          </w:tcPr>
          <w:p w14:paraId="02AACBF5" w14:textId="77777777" w:rsidR="006350CB" w:rsidRPr="00601899" w:rsidRDefault="006350CB" w:rsidP="00ED0798">
            <w:pPr>
              <w:contextualSpacing/>
              <w:rPr>
                <w:sz w:val="20"/>
                <w:szCs w:val="20"/>
              </w:rPr>
            </w:pPr>
          </w:p>
        </w:tc>
        <w:tc>
          <w:tcPr>
            <w:tcW w:w="1030" w:type="pct"/>
            <w:shd w:val="clear" w:color="auto" w:fill="auto"/>
          </w:tcPr>
          <w:p w14:paraId="6D5F1BD7" w14:textId="77777777" w:rsidR="006350CB" w:rsidRPr="00601899" w:rsidRDefault="006350CB" w:rsidP="00ED0798">
            <w:pPr>
              <w:contextualSpacing/>
              <w:rPr>
                <w:sz w:val="20"/>
                <w:szCs w:val="20"/>
              </w:rPr>
            </w:pPr>
            <w:r w:rsidRPr="00601899">
              <w:rPr>
                <w:sz w:val="20"/>
                <w:szCs w:val="20"/>
              </w:rPr>
              <w:t>Идентификатор</w:t>
            </w:r>
          </w:p>
        </w:tc>
        <w:tc>
          <w:tcPr>
            <w:tcW w:w="1330" w:type="pct"/>
            <w:shd w:val="clear" w:color="auto" w:fill="auto"/>
          </w:tcPr>
          <w:p w14:paraId="74BBFCE4" w14:textId="77777777" w:rsidR="006350CB" w:rsidRPr="00601899" w:rsidRDefault="006350CB" w:rsidP="00ED0798">
            <w:pPr>
              <w:contextualSpacing/>
              <w:rPr>
                <w:sz w:val="20"/>
                <w:szCs w:val="20"/>
              </w:rPr>
            </w:pPr>
            <w:r w:rsidRPr="00601899">
              <w:rPr>
                <w:sz w:val="20"/>
                <w:szCs w:val="20"/>
              </w:rPr>
              <w:t>07848102001</w:t>
            </w:r>
            <w:r w:rsidRPr="00601899">
              <w:rPr>
                <w:b/>
                <w:bCs/>
                <w:sz w:val="20"/>
                <w:szCs w:val="20"/>
              </w:rPr>
              <w:t>**</w:t>
            </w:r>
          </w:p>
        </w:tc>
        <w:tc>
          <w:tcPr>
            <w:tcW w:w="1009" w:type="pct"/>
          </w:tcPr>
          <w:p w14:paraId="6AE1BC6C"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787425F4" w14:textId="77777777" w:rsidTr="00ED0798">
        <w:trPr>
          <w:trHeight w:val="510"/>
        </w:trPr>
        <w:tc>
          <w:tcPr>
            <w:tcW w:w="229" w:type="pct"/>
            <w:vMerge/>
            <w:shd w:val="clear" w:color="auto" w:fill="auto"/>
          </w:tcPr>
          <w:p w14:paraId="1FF6D23B" w14:textId="77777777" w:rsidR="006350CB" w:rsidRPr="00601899" w:rsidRDefault="006350CB" w:rsidP="00ED0798">
            <w:pPr>
              <w:spacing w:after="200" w:line="276" w:lineRule="auto"/>
              <w:contextualSpacing/>
              <w:jc w:val="center"/>
              <w:rPr>
                <w:sz w:val="20"/>
                <w:szCs w:val="20"/>
              </w:rPr>
            </w:pPr>
          </w:p>
        </w:tc>
        <w:tc>
          <w:tcPr>
            <w:tcW w:w="1401" w:type="pct"/>
            <w:vMerge/>
            <w:shd w:val="clear" w:color="auto" w:fill="auto"/>
          </w:tcPr>
          <w:p w14:paraId="5AEBE731" w14:textId="77777777" w:rsidR="006350CB" w:rsidRPr="00601899" w:rsidRDefault="006350CB" w:rsidP="00ED0798">
            <w:pPr>
              <w:contextualSpacing/>
              <w:rPr>
                <w:sz w:val="20"/>
                <w:szCs w:val="20"/>
              </w:rPr>
            </w:pPr>
          </w:p>
        </w:tc>
        <w:tc>
          <w:tcPr>
            <w:tcW w:w="1030" w:type="pct"/>
            <w:shd w:val="clear" w:color="auto" w:fill="auto"/>
          </w:tcPr>
          <w:p w14:paraId="271120C3" w14:textId="77777777" w:rsidR="006350CB" w:rsidRPr="00601899" w:rsidRDefault="006350CB" w:rsidP="00ED0798">
            <w:pPr>
              <w:contextualSpacing/>
              <w:rPr>
                <w:sz w:val="20"/>
                <w:szCs w:val="20"/>
              </w:rPr>
            </w:pPr>
            <w:r w:rsidRPr="00601899">
              <w:rPr>
                <w:sz w:val="20"/>
                <w:szCs w:val="20"/>
              </w:rPr>
              <w:t>Совместимость</w:t>
            </w:r>
          </w:p>
        </w:tc>
        <w:tc>
          <w:tcPr>
            <w:tcW w:w="1330" w:type="pct"/>
            <w:shd w:val="clear" w:color="auto" w:fill="auto"/>
          </w:tcPr>
          <w:p w14:paraId="5722AA23" w14:textId="77777777" w:rsidR="006350CB" w:rsidRPr="00601899" w:rsidRDefault="006350CB" w:rsidP="00ED0798">
            <w:pPr>
              <w:rPr>
                <w:sz w:val="20"/>
                <w:szCs w:val="20"/>
              </w:rPr>
            </w:pPr>
            <w:r w:rsidRPr="00601899">
              <w:rPr>
                <w:sz w:val="20"/>
                <w:szCs w:val="20"/>
              </w:rPr>
              <w:t xml:space="preserve">С анализатором иммунохимическим </w:t>
            </w:r>
            <w:proofErr w:type="spellStart"/>
            <w:r w:rsidRPr="00601899">
              <w:rPr>
                <w:sz w:val="20"/>
                <w:szCs w:val="20"/>
              </w:rPr>
              <w:t>электрохемилюминисцентный</w:t>
            </w:r>
            <w:proofErr w:type="spellEnd"/>
            <w:r w:rsidRPr="00601899">
              <w:rPr>
                <w:sz w:val="20"/>
                <w:szCs w:val="20"/>
              </w:rPr>
              <w:t xml:space="preserve"> «</w:t>
            </w:r>
            <w:proofErr w:type="spellStart"/>
            <w:r w:rsidRPr="00601899">
              <w:rPr>
                <w:sz w:val="20"/>
                <w:szCs w:val="20"/>
              </w:rPr>
              <w:t>Cobasе</w:t>
            </w:r>
            <w:proofErr w:type="spellEnd"/>
            <w:r w:rsidRPr="00601899">
              <w:rPr>
                <w:sz w:val="20"/>
                <w:szCs w:val="20"/>
              </w:rPr>
              <w:t xml:space="preserve"> 411» (имеющимся у Заказчика)</w:t>
            </w:r>
          </w:p>
        </w:tc>
        <w:tc>
          <w:tcPr>
            <w:tcW w:w="1009" w:type="pct"/>
          </w:tcPr>
          <w:p w14:paraId="67E5DDA0" w14:textId="77777777" w:rsidR="006350CB" w:rsidRPr="00601899" w:rsidRDefault="006350CB" w:rsidP="00ED0798">
            <w:pPr>
              <w:jc w:val="center"/>
              <w:rPr>
                <w:sz w:val="20"/>
                <w:szCs w:val="20"/>
              </w:rPr>
            </w:pPr>
            <w:r w:rsidRPr="00601899">
              <w:rPr>
                <w:sz w:val="20"/>
                <w:szCs w:val="20"/>
              </w:rPr>
              <w:t>Неизменный показатель</w:t>
            </w:r>
          </w:p>
        </w:tc>
      </w:tr>
      <w:tr w:rsidR="006350CB" w:rsidRPr="00601899" w14:paraId="5B0C5B40" w14:textId="77777777" w:rsidTr="00ED0798">
        <w:trPr>
          <w:trHeight w:val="281"/>
        </w:trPr>
        <w:tc>
          <w:tcPr>
            <w:tcW w:w="229" w:type="pct"/>
            <w:vMerge w:val="restart"/>
            <w:shd w:val="clear" w:color="auto" w:fill="auto"/>
          </w:tcPr>
          <w:p w14:paraId="1AE0F1E3" w14:textId="77777777" w:rsidR="006350CB" w:rsidRPr="00601899" w:rsidRDefault="006350CB" w:rsidP="00ED0798">
            <w:pPr>
              <w:spacing w:after="200" w:line="276" w:lineRule="auto"/>
              <w:contextualSpacing/>
              <w:jc w:val="center"/>
              <w:rPr>
                <w:sz w:val="20"/>
                <w:szCs w:val="20"/>
              </w:rPr>
            </w:pPr>
          </w:p>
          <w:p w14:paraId="42AC48D6" w14:textId="77777777" w:rsidR="006350CB" w:rsidRPr="00601899" w:rsidRDefault="006350CB" w:rsidP="00ED0798">
            <w:pPr>
              <w:spacing w:after="200" w:line="276" w:lineRule="auto"/>
              <w:contextualSpacing/>
              <w:jc w:val="center"/>
              <w:rPr>
                <w:sz w:val="20"/>
                <w:szCs w:val="20"/>
              </w:rPr>
            </w:pPr>
            <w:r w:rsidRPr="00601899">
              <w:rPr>
                <w:sz w:val="20"/>
                <w:szCs w:val="20"/>
              </w:rPr>
              <w:t>1</w:t>
            </w:r>
            <w:r>
              <w:rPr>
                <w:sz w:val="20"/>
                <w:szCs w:val="20"/>
              </w:rPr>
              <w:t>0</w:t>
            </w:r>
          </w:p>
        </w:tc>
        <w:tc>
          <w:tcPr>
            <w:tcW w:w="1401" w:type="pct"/>
            <w:vMerge w:val="restart"/>
            <w:shd w:val="clear" w:color="auto" w:fill="auto"/>
          </w:tcPr>
          <w:p w14:paraId="66731C7F" w14:textId="77777777" w:rsidR="006350CB" w:rsidRPr="00601899" w:rsidRDefault="006350CB" w:rsidP="00ED0798">
            <w:pPr>
              <w:contextualSpacing/>
              <w:rPr>
                <w:sz w:val="20"/>
                <w:szCs w:val="20"/>
              </w:rPr>
            </w:pPr>
            <w:r w:rsidRPr="00601899">
              <w:rPr>
                <w:sz w:val="20"/>
                <w:szCs w:val="20"/>
              </w:rPr>
              <w:t>Плунжер</w:t>
            </w:r>
          </w:p>
        </w:tc>
        <w:tc>
          <w:tcPr>
            <w:tcW w:w="1030" w:type="pct"/>
            <w:shd w:val="clear" w:color="auto" w:fill="auto"/>
          </w:tcPr>
          <w:p w14:paraId="69191D69" w14:textId="77777777" w:rsidR="006350CB" w:rsidRPr="00601899" w:rsidRDefault="006350CB" w:rsidP="00ED0798">
            <w:pPr>
              <w:contextualSpacing/>
              <w:rPr>
                <w:sz w:val="20"/>
                <w:szCs w:val="20"/>
              </w:rPr>
            </w:pPr>
            <w:r w:rsidRPr="00601899">
              <w:rPr>
                <w:sz w:val="20"/>
                <w:szCs w:val="20"/>
              </w:rPr>
              <w:t>Количество</w:t>
            </w:r>
          </w:p>
        </w:tc>
        <w:tc>
          <w:tcPr>
            <w:tcW w:w="1330" w:type="pct"/>
            <w:shd w:val="clear" w:color="auto" w:fill="auto"/>
          </w:tcPr>
          <w:p w14:paraId="038A26DB" w14:textId="77777777" w:rsidR="006350CB" w:rsidRPr="00601899" w:rsidRDefault="006350CB" w:rsidP="00ED0798">
            <w:pPr>
              <w:contextualSpacing/>
              <w:rPr>
                <w:sz w:val="20"/>
                <w:szCs w:val="20"/>
              </w:rPr>
            </w:pPr>
            <w:r w:rsidRPr="00601899">
              <w:rPr>
                <w:sz w:val="20"/>
                <w:szCs w:val="20"/>
              </w:rPr>
              <w:t xml:space="preserve">1 </w:t>
            </w:r>
          </w:p>
        </w:tc>
        <w:tc>
          <w:tcPr>
            <w:tcW w:w="1009" w:type="pct"/>
          </w:tcPr>
          <w:p w14:paraId="66014DA3"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79C321AD" w14:textId="77777777" w:rsidTr="00ED0798">
        <w:trPr>
          <w:trHeight w:val="281"/>
        </w:trPr>
        <w:tc>
          <w:tcPr>
            <w:tcW w:w="229" w:type="pct"/>
            <w:vMerge/>
            <w:shd w:val="clear" w:color="auto" w:fill="auto"/>
          </w:tcPr>
          <w:p w14:paraId="04159BD1" w14:textId="77777777" w:rsidR="006350CB" w:rsidRPr="00601899" w:rsidRDefault="006350CB" w:rsidP="00ED0798">
            <w:pPr>
              <w:spacing w:after="200" w:line="276" w:lineRule="auto"/>
              <w:contextualSpacing/>
              <w:jc w:val="center"/>
              <w:rPr>
                <w:sz w:val="20"/>
                <w:szCs w:val="20"/>
              </w:rPr>
            </w:pPr>
          </w:p>
        </w:tc>
        <w:tc>
          <w:tcPr>
            <w:tcW w:w="1401" w:type="pct"/>
            <w:vMerge/>
            <w:shd w:val="clear" w:color="auto" w:fill="auto"/>
          </w:tcPr>
          <w:p w14:paraId="4C07542D" w14:textId="77777777" w:rsidR="006350CB" w:rsidRPr="00601899" w:rsidRDefault="006350CB" w:rsidP="00ED0798">
            <w:pPr>
              <w:contextualSpacing/>
              <w:rPr>
                <w:sz w:val="20"/>
                <w:szCs w:val="20"/>
              </w:rPr>
            </w:pPr>
          </w:p>
        </w:tc>
        <w:tc>
          <w:tcPr>
            <w:tcW w:w="1030" w:type="pct"/>
            <w:shd w:val="clear" w:color="auto" w:fill="auto"/>
          </w:tcPr>
          <w:p w14:paraId="5035257A" w14:textId="77777777" w:rsidR="006350CB" w:rsidRPr="00601899" w:rsidRDefault="006350CB" w:rsidP="00ED0798">
            <w:pPr>
              <w:contextualSpacing/>
              <w:rPr>
                <w:sz w:val="20"/>
                <w:szCs w:val="20"/>
              </w:rPr>
            </w:pPr>
            <w:r w:rsidRPr="00601899">
              <w:rPr>
                <w:sz w:val="20"/>
                <w:szCs w:val="20"/>
              </w:rPr>
              <w:t>Единица измерения</w:t>
            </w:r>
          </w:p>
        </w:tc>
        <w:tc>
          <w:tcPr>
            <w:tcW w:w="1330" w:type="pct"/>
            <w:shd w:val="clear" w:color="auto" w:fill="auto"/>
          </w:tcPr>
          <w:p w14:paraId="21EB9F13" w14:textId="77777777" w:rsidR="006350CB" w:rsidRPr="00601899" w:rsidRDefault="006350CB" w:rsidP="00ED0798">
            <w:pPr>
              <w:contextualSpacing/>
              <w:rPr>
                <w:sz w:val="20"/>
                <w:szCs w:val="20"/>
              </w:rPr>
            </w:pPr>
            <w:r w:rsidRPr="00601899">
              <w:rPr>
                <w:sz w:val="20"/>
                <w:szCs w:val="20"/>
              </w:rPr>
              <w:t>Шт.</w:t>
            </w:r>
          </w:p>
        </w:tc>
        <w:tc>
          <w:tcPr>
            <w:tcW w:w="1009" w:type="pct"/>
          </w:tcPr>
          <w:p w14:paraId="67426900"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4FF17A6F" w14:textId="77777777" w:rsidTr="00ED0798">
        <w:trPr>
          <w:trHeight w:val="281"/>
        </w:trPr>
        <w:tc>
          <w:tcPr>
            <w:tcW w:w="229" w:type="pct"/>
            <w:vMerge/>
            <w:shd w:val="clear" w:color="auto" w:fill="auto"/>
          </w:tcPr>
          <w:p w14:paraId="4DEFF3A4" w14:textId="77777777" w:rsidR="006350CB" w:rsidRPr="00601899" w:rsidRDefault="006350CB" w:rsidP="00ED0798">
            <w:pPr>
              <w:spacing w:after="200" w:line="276" w:lineRule="auto"/>
              <w:contextualSpacing/>
              <w:jc w:val="center"/>
              <w:rPr>
                <w:sz w:val="20"/>
                <w:szCs w:val="20"/>
              </w:rPr>
            </w:pPr>
          </w:p>
        </w:tc>
        <w:tc>
          <w:tcPr>
            <w:tcW w:w="1401" w:type="pct"/>
            <w:vMerge/>
            <w:shd w:val="clear" w:color="auto" w:fill="auto"/>
          </w:tcPr>
          <w:p w14:paraId="0962B5EB" w14:textId="77777777" w:rsidR="006350CB" w:rsidRPr="00601899" w:rsidRDefault="006350CB" w:rsidP="00ED0798">
            <w:pPr>
              <w:contextualSpacing/>
              <w:rPr>
                <w:sz w:val="20"/>
                <w:szCs w:val="20"/>
              </w:rPr>
            </w:pPr>
          </w:p>
        </w:tc>
        <w:tc>
          <w:tcPr>
            <w:tcW w:w="1030" w:type="pct"/>
            <w:shd w:val="clear" w:color="auto" w:fill="auto"/>
          </w:tcPr>
          <w:p w14:paraId="2AE9BBF5" w14:textId="77777777" w:rsidR="006350CB" w:rsidRPr="00601899" w:rsidRDefault="006350CB" w:rsidP="00ED0798">
            <w:pPr>
              <w:contextualSpacing/>
              <w:rPr>
                <w:sz w:val="20"/>
                <w:szCs w:val="20"/>
              </w:rPr>
            </w:pPr>
            <w:r w:rsidRPr="00601899">
              <w:rPr>
                <w:sz w:val="20"/>
                <w:szCs w:val="20"/>
              </w:rPr>
              <w:t>Идентификатор</w:t>
            </w:r>
          </w:p>
        </w:tc>
        <w:tc>
          <w:tcPr>
            <w:tcW w:w="1330" w:type="pct"/>
            <w:shd w:val="clear" w:color="auto" w:fill="auto"/>
          </w:tcPr>
          <w:p w14:paraId="63DC79B2" w14:textId="77777777" w:rsidR="006350CB" w:rsidRPr="00601899" w:rsidRDefault="006350CB" w:rsidP="00ED0798">
            <w:pPr>
              <w:contextualSpacing/>
              <w:rPr>
                <w:sz w:val="20"/>
                <w:szCs w:val="20"/>
              </w:rPr>
            </w:pPr>
            <w:r w:rsidRPr="00601899">
              <w:rPr>
                <w:sz w:val="20"/>
                <w:szCs w:val="20"/>
              </w:rPr>
              <w:t>07848226001</w:t>
            </w:r>
            <w:r w:rsidRPr="00601899">
              <w:rPr>
                <w:b/>
                <w:bCs/>
                <w:sz w:val="20"/>
                <w:szCs w:val="20"/>
              </w:rPr>
              <w:t>**</w:t>
            </w:r>
          </w:p>
        </w:tc>
        <w:tc>
          <w:tcPr>
            <w:tcW w:w="1009" w:type="pct"/>
          </w:tcPr>
          <w:p w14:paraId="1C359DBF"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1738200D" w14:textId="77777777" w:rsidTr="00ED0798">
        <w:trPr>
          <w:trHeight w:val="810"/>
        </w:trPr>
        <w:tc>
          <w:tcPr>
            <w:tcW w:w="229" w:type="pct"/>
            <w:vMerge/>
            <w:shd w:val="clear" w:color="auto" w:fill="auto"/>
          </w:tcPr>
          <w:p w14:paraId="7DF2CA30" w14:textId="77777777" w:rsidR="006350CB" w:rsidRPr="00601899" w:rsidRDefault="006350CB" w:rsidP="00ED0798">
            <w:pPr>
              <w:spacing w:after="200" w:line="276" w:lineRule="auto"/>
              <w:contextualSpacing/>
              <w:jc w:val="center"/>
              <w:rPr>
                <w:sz w:val="20"/>
                <w:szCs w:val="20"/>
              </w:rPr>
            </w:pPr>
          </w:p>
        </w:tc>
        <w:tc>
          <w:tcPr>
            <w:tcW w:w="1401" w:type="pct"/>
            <w:vMerge/>
            <w:shd w:val="clear" w:color="auto" w:fill="auto"/>
          </w:tcPr>
          <w:p w14:paraId="664399C8" w14:textId="77777777" w:rsidR="006350CB" w:rsidRPr="00601899" w:rsidRDefault="006350CB" w:rsidP="00ED0798">
            <w:pPr>
              <w:contextualSpacing/>
              <w:rPr>
                <w:sz w:val="20"/>
                <w:szCs w:val="20"/>
              </w:rPr>
            </w:pPr>
          </w:p>
        </w:tc>
        <w:tc>
          <w:tcPr>
            <w:tcW w:w="1030" w:type="pct"/>
            <w:shd w:val="clear" w:color="auto" w:fill="auto"/>
          </w:tcPr>
          <w:p w14:paraId="4A6F81B8" w14:textId="77777777" w:rsidR="006350CB" w:rsidRPr="00601899" w:rsidRDefault="006350CB" w:rsidP="00ED0798">
            <w:pPr>
              <w:contextualSpacing/>
              <w:rPr>
                <w:sz w:val="20"/>
                <w:szCs w:val="20"/>
              </w:rPr>
            </w:pPr>
            <w:r w:rsidRPr="00601899">
              <w:rPr>
                <w:sz w:val="20"/>
                <w:szCs w:val="20"/>
              </w:rPr>
              <w:t>Совместимость</w:t>
            </w:r>
          </w:p>
        </w:tc>
        <w:tc>
          <w:tcPr>
            <w:tcW w:w="1330" w:type="pct"/>
            <w:shd w:val="clear" w:color="auto" w:fill="auto"/>
          </w:tcPr>
          <w:p w14:paraId="32D0578C" w14:textId="77777777" w:rsidR="006350CB" w:rsidRPr="00601899" w:rsidRDefault="006350CB" w:rsidP="00ED0798">
            <w:pPr>
              <w:rPr>
                <w:sz w:val="20"/>
                <w:szCs w:val="20"/>
              </w:rPr>
            </w:pPr>
            <w:r w:rsidRPr="00601899">
              <w:rPr>
                <w:sz w:val="20"/>
                <w:szCs w:val="20"/>
              </w:rPr>
              <w:t xml:space="preserve">С анализатором иммунохимическим </w:t>
            </w:r>
            <w:proofErr w:type="spellStart"/>
            <w:r w:rsidRPr="00601899">
              <w:rPr>
                <w:sz w:val="20"/>
                <w:szCs w:val="20"/>
              </w:rPr>
              <w:t>электрохемилюминисцентный</w:t>
            </w:r>
            <w:proofErr w:type="spellEnd"/>
            <w:r w:rsidRPr="00601899">
              <w:rPr>
                <w:sz w:val="20"/>
                <w:szCs w:val="20"/>
              </w:rPr>
              <w:t xml:space="preserve"> «</w:t>
            </w:r>
            <w:proofErr w:type="spellStart"/>
            <w:r w:rsidRPr="00601899">
              <w:rPr>
                <w:sz w:val="20"/>
                <w:szCs w:val="20"/>
              </w:rPr>
              <w:t>Cobasе</w:t>
            </w:r>
            <w:proofErr w:type="spellEnd"/>
            <w:r w:rsidRPr="00601899">
              <w:rPr>
                <w:sz w:val="20"/>
                <w:szCs w:val="20"/>
              </w:rPr>
              <w:t xml:space="preserve"> 411» (имеющимся у Заказчика)</w:t>
            </w:r>
          </w:p>
        </w:tc>
        <w:tc>
          <w:tcPr>
            <w:tcW w:w="1009" w:type="pct"/>
          </w:tcPr>
          <w:p w14:paraId="7DBB5851" w14:textId="77777777" w:rsidR="006350CB" w:rsidRPr="00601899" w:rsidRDefault="006350CB" w:rsidP="00ED0798">
            <w:pPr>
              <w:jc w:val="center"/>
              <w:rPr>
                <w:sz w:val="20"/>
                <w:szCs w:val="20"/>
              </w:rPr>
            </w:pPr>
            <w:r w:rsidRPr="00601899">
              <w:rPr>
                <w:sz w:val="20"/>
                <w:szCs w:val="20"/>
              </w:rPr>
              <w:t>Неизменный показатель</w:t>
            </w:r>
          </w:p>
        </w:tc>
      </w:tr>
      <w:tr w:rsidR="006350CB" w:rsidRPr="00601899" w14:paraId="6E577B88" w14:textId="77777777" w:rsidTr="00ED0798">
        <w:tc>
          <w:tcPr>
            <w:tcW w:w="229" w:type="pct"/>
            <w:vMerge w:val="restart"/>
            <w:shd w:val="clear" w:color="auto" w:fill="auto"/>
          </w:tcPr>
          <w:p w14:paraId="5F3259AE" w14:textId="77777777" w:rsidR="006350CB" w:rsidRPr="00601899" w:rsidRDefault="006350CB" w:rsidP="00ED0798">
            <w:pPr>
              <w:spacing w:after="200" w:line="276" w:lineRule="auto"/>
              <w:contextualSpacing/>
              <w:jc w:val="center"/>
              <w:rPr>
                <w:sz w:val="20"/>
                <w:szCs w:val="20"/>
              </w:rPr>
            </w:pPr>
          </w:p>
          <w:p w14:paraId="29A74293" w14:textId="77777777" w:rsidR="006350CB" w:rsidRPr="00601899" w:rsidRDefault="006350CB" w:rsidP="00ED0798">
            <w:pPr>
              <w:spacing w:after="200" w:line="276" w:lineRule="auto"/>
              <w:contextualSpacing/>
              <w:jc w:val="center"/>
              <w:rPr>
                <w:sz w:val="20"/>
                <w:szCs w:val="20"/>
              </w:rPr>
            </w:pPr>
            <w:r w:rsidRPr="00601899">
              <w:rPr>
                <w:sz w:val="20"/>
                <w:szCs w:val="20"/>
              </w:rPr>
              <w:t>1</w:t>
            </w:r>
            <w:r>
              <w:rPr>
                <w:sz w:val="20"/>
                <w:szCs w:val="20"/>
              </w:rPr>
              <w:t>1</w:t>
            </w:r>
          </w:p>
        </w:tc>
        <w:tc>
          <w:tcPr>
            <w:tcW w:w="1401" w:type="pct"/>
            <w:vMerge w:val="restart"/>
            <w:shd w:val="clear" w:color="auto" w:fill="auto"/>
          </w:tcPr>
          <w:p w14:paraId="10B1DD7E" w14:textId="77777777" w:rsidR="006350CB" w:rsidRPr="00601899" w:rsidRDefault="006350CB" w:rsidP="00ED0798">
            <w:pPr>
              <w:contextualSpacing/>
              <w:rPr>
                <w:sz w:val="20"/>
                <w:szCs w:val="20"/>
              </w:rPr>
            </w:pPr>
            <w:r w:rsidRPr="00601899">
              <w:rPr>
                <w:sz w:val="20"/>
                <w:szCs w:val="20"/>
              </w:rPr>
              <w:t>Пипетка NO.57</w:t>
            </w:r>
          </w:p>
        </w:tc>
        <w:tc>
          <w:tcPr>
            <w:tcW w:w="1030" w:type="pct"/>
            <w:shd w:val="clear" w:color="auto" w:fill="auto"/>
          </w:tcPr>
          <w:p w14:paraId="128AE752" w14:textId="77777777" w:rsidR="006350CB" w:rsidRPr="00601899" w:rsidRDefault="006350CB" w:rsidP="00ED0798">
            <w:pPr>
              <w:contextualSpacing/>
              <w:rPr>
                <w:sz w:val="20"/>
                <w:szCs w:val="20"/>
              </w:rPr>
            </w:pPr>
            <w:r w:rsidRPr="00601899">
              <w:rPr>
                <w:sz w:val="20"/>
                <w:szCs w:val="20"/>
              </w:rPr>
              <w:t xml:space="preserve">Количество </w:t>
            </w:r>
          </w:p>
        </w:tc>
        <w:tc>
          <w:tcPr>
            <w:tcW w:w="1330" w:type="pct"/>
            <w:shd w:val="clear" w:color="auto" w:fill="auto"/>
          </w:tcPr>
          <w:p w14:paraId="75D8DF45" w14:textId="77777777" w:rsidR="006350CB" w:rsidRPr="00601899" w:rsidRDefault="006350CB" w:rsidP="00ED0798">
            <w:pPr>
              <w:rPr>
                <w:sz w:val="20"/>
                <w:szCs w:val="20"/>
              </w:rPr>
            </w:pPr>
            <w:r w:rsidRPr="00601899">
              <w:rPr>
                <w:sz w:val="20"/>
                <w:szCs w:val="20"/>
              </w:rPr>
              <w:t xml:space="preserve">2 </w:t>
            </w:r>
          </w:p>
        </w:tc>
        <w:tc>
          <w:tcPr>
            <w:tcW w:w="1009" w:type="pct"/>
          </w:tcPr>
          <w:p w14:paraId="1BFA59E6" w14:textId="77777777" w:rsidR="006350CB" w:rsidRPr="00601899" w:rsidRDefault="006350CB" w:rsidP="00ED0798">
            <w:pPr>
              <w:jc w:val="center"/>
              <w:rPr>
                <w:sz w:val="20"/>
                <w:szCs w:val="20"/>
              </w:rPr>
            </w:pPr>
            <w:r w:rsidRPr="00601899">
              <w:rPr>
                <w:sz w:val="20"/>
                <w:szCs w:val="20"/>
              </w:rPr>
              <w:t>Неизменный показатель</w:t>
            </w:r>
          </w:p>
        </w:tc>
      </w:tr>
      <w:tr w:rsidR="006350CB" w:rsidRPr="00601899" w14:paraId="22F48E72" w14:textId="77777777" w:rsidTr="00ED0798">
        <w:tc>
          <w:tcPr>
            <w:tcW w:w="229" w:type="pct"/>
            <w:vMerge/>
            <w:shd w:val="clear" w:color="auto" w:fill="auto"/>
          </w:tcPr>
          <w:p w14:paraId="2D2B0C57" w14:textId="77777777" w:rsidR="006350CB" w:rsidRPr="00601899" w:rsidRDefault="006350CB" w:rsidP="00ED0798">
            <w:pPr>
              <w:spacing w:after="200" w:line="276" w:lineRule="auto"/>
              <w:contextualSpacing/>
              <w:jc w:val="center"/>
              <w:rPr>
                <w:sz w:val="20"/>
                <w:szCs w:val="20"/>
              </w:rPr>
            </w:pPr>
          </w:p>
        </w:tc>
        <w:tc>
          <w:tcPr>
            <w:tcW w:w="1401" w:type="pct"/>
            <w:vMerge/>
            <w:shd w:val="clear" w:color="auto" w:fill="auto"/>
          </w:tcPr>
          <w:p w14:paraId="678529DD" w14:textId="77777777" w:rsidR="006350CB" w:rsidRPr="00601899" w:rsidRDefault="006350CB" w:rsidP="00ED0798">
            <w:pPr>
              <w:contextualSpacing/>
              <w:rPr>
                <w:sz w:val="20"/>
                <w:szCs w:val="20"/>
              </w:rPr>
            </w:pPr>
          </w:p>
        </w:tc>
        <w:tc>
          <w:tcPr>
            <w:tcW w:w="1030" w:type="pct"/>
            <w:shd w:val="clear" w:color="auto" w:fill="auto"/>
          </w:tcPr>
          <w:p w14:paraId="7AA3EF54" w14:textId="77777777" w:rsidR="006350CB" w:rsidRPr="00601899" w:rsidRDefault="006350CB" w:rsidP="00ED0798">
            <w:pPr>
              <w:contextualSpacing/>
              <w:rPr>
                <w:sz w:val="20"/>
                <w:szCs w:val="20"/>
              </w:rPr>
            </w:pPr>
            <w:r w:rsidRPr="00601899">
              <w:rPr>
                <w:sz w:val="20"/>
                <w:szCs w:val="20"/>
              </w:rPr>
              <w:t>Единица измерения</w:t>
            </w:r>
          </w:p>
        </w:tc>
        <w:tc>
          <w:tcPr>
            <w:tcW w:w="1330" w:type="pct"/>
            <w:shd w:val="clear" w:color="auto" w:fill="auto"/>
          </w:tcPr>
          <w:p w14:paraId="7E2166DE" w14:textId="77777777" w:rsidR="006350CB" w:rsidRPr="00601899" w:rsidRDefault="006350CB" w:rsidP="00ED0798">
            <w:pPr>
              <w:rPr>
                <w:sz w:val="20"/>
                <w:szCs w:val="20"/>
              </w:rPr>
            </w:pPr>
            <w:r w:rsidRPr="00601899">
              <w:rPr>
                <w:sz w:val="20"/>
                <w:szCs w:val="20"/>
              </w:rPr>
              <w:t>Шт.</w:t>
            </w:r>
          </w:p>
        </w:tc>
        <w:tc>
          <w:tcPr>
            <w:tcW w:w="1009" w:type="pct"/>
          </w:tcPr>
          <w:p w14:paraId="62744E81" w14:textId="77777777" w:rsidR="006350CB" w:rsidRPr="00601899" w:rsidRDefault="006350CB" w:rsidP="00ED0798">
            <w:pPr>
              <w:jc w:val="center"/>
              <w:rPr>
                <w:sz w:val="20"/>
                <w:szCs w:val="20"/>
              </w:rPr>
            </w:pPr>
            <w:r w:rsidRPr="00601899">
              <w:rPr>
                <w:sz w:val="20"/>
                <w:szCs w:val="20"/>
              </w:rPr>
              <w:t>Неизменный показатель</w:t>
            </w:r>
          </w:p>
        </w:tc>
      </w:tr>
      <w:tr w:rsidR="006350CB" w:rsidRPr="00601899" w14:paraId="2393D1E8" w14:textId="77777777" w:rsidTr="00ED0798">
        <w:tc>
          <w:tcPr>
            <w:tcW w:w="229" w:type="pct"/>
            <w:vMerge/>
            <w:shd w:val="clear" w:color="auto" w:fill="auto"/>
          </w:tcPr>
          <w:p w14:paraId="1B096E41" w14:textId="77777777" w:rsidR="006350CB" w:rsidRPr="00601899" w:rsidRDefault="006350CB" w:rsidP="00ED0798">
            <w:pPr>
              <w:spacing w:after="200" w:line="276" w:lineRule="auto"/>
              <w:contextualSpacing/>
              <w:jc w:val="center"/>
              <w:rPr>
                <w:sz w:val="20"/>
                <w:szCs w:val="20"/>
              </w:rPr>
            </w:pPr>
          </w:p>
        </w:tc>
        <w:tc>
          <w:tcPr>
            <w:tcW w:w="1401" w:type="pct"/>
            <w:vMerge/>
            <w:shd w:val="clear" w:color="auto" w:fill="auto"/>
          </w:tcPr>
          <w:p w14:paraId="53D767FD" w14:textId="77777777" w:rsidR="006350CB" w:rsidRPr="00601899" w:rsidRDefault="006350CB" w:rsidP="00ED0798">
            <w:pPr>
              <w:contextualSpacing/>
              <w:rPr>
                <w:sz w:val="20"/>
                <w:szCs w:val="20"/>
              </w:rPr>
            </w:pPr>
          </w:p>
        </w:tc>
        <w:tc>
          <w:tcPr>
            <w:tcW w:w="1030" w:type="pct"/>
            <w:shd w:val="clear" w:color="auto" w:fill="auto"/>
          </w:tcPr>
          <w:p w14:paraId="09BD2D7B" w14:textId="77777777" w:rsidR="006350CB" w:rsidRPr="00601899" w:rsidRDefault="006350CB" w:rsidP="00ED0798">
            <w:pPr>
              <w:contextualSpacing/>
              <w:rPr>
                <w:sz w:val="20"/>
                <w:szCs w:val="20"/>
              </w:rPr>
            </w:pPr>
            <w:r w:rsidRPr="00601899">
              <w:rPr>
                <w:sz w:val="20"/>
                <w:szCs w:val="20"/>
              </w:rPr>
              <w:t>Идентификатор</w:t>
            </w:r>
          </w:p>
        </w:tc>
        <w:tc>
          <w:tcPr>
            <w:tcW w:w="1330" w:type="pct"/>
            <w:shd w:val="clear" w:color="auto" w:fill="auto"/>
          </w:tcPr>
          <w:p w14:paraId="39866F9F" w14:textId="77777777" w:rsidR="006350CB" w:rsidRPr="00601899" w:rsidRDefault="006350CB" w:rsidP="00ED0798">
            <w:pPr>
              <w:rPr>
                <w:sz w:val="20"/>
                <w:szCs w:val="20"/>
              </w:rPr>
            </w:pPr>
            <w:r w:rsidRPr="00601899">
              <w:rPr>
                <w:sz w:val="20"/>
                <w:szCs w:val="20"/>
              </w:rPr>
              <w:t>44116347</w:t>
            </w:r>
            <w:r w:rsidRPr="00601899">
              <w:rPr>
                <w:b/>
                <w:bCs/>
                <w:sz w:val="20"/>
                <w:szCs w:val="20"/>
              </w:rPr>
              <w:t>**</w:t>
            </w:r>
          </w:p>
        </w:tc>
        <w:tc>
          <w:tcPr>
            <w:tcW w:w="1009" w:type="pct"/>
          </w:tcPr>
          <w:p w14:paraId="7574F97B" w14:textId="77777777" w:rsidR="006350CB" w:rsidRPr="00601899" w:rsidRDefault="006350CB" w:rsidP="00ED0798">
            <w:pPr>
              <w:jc w:val="center"/>
              <w:rPr>
                <w:sz w:val="20"/>
                <w:szCs w:val="20"/>
              </w:rPr>
            </w:pPr>
            <w:r w:rsidRPr="00601899">
              <w:rPr>
                <w:sz w:val="20"/>
                <w:szCs w:val="20"/>
              </w:rPr>
              <w:t>Неизменный показатель</w:t>
            </w:r>
          </w:p>
        </w:tc>
      </w:tr>
      <w:tr w:rsidR="006350CB" w:rsidRPr="00601899" w14:paraId="02E677A9" w14:textId="77777777" w:rsidTr="00ED0798">
        <w:tc>
          <w:tcPr>
            <w:tcW w:w="229" w:type="pct"/>
            <w:vMerge/>
            <w:shd w:val="clear" w:color="auto" w:fill="auto"/>
          </w:tcPr>
          <w:p w14:paraId="78E86C3F" w14:textId="77777777" w:rsidR="006350CB" w:rsidRPr="00601899" w:rsidRDefault="006350CB" w:rsidP="00ED0798">
            <w:pPr>
              <w:spacing w:after="200" w:line="276" w:lineRule="auto"/>
              <w:contextualSpacing/>
              <w:jc w:val="center"/>
              <w:rPr>
                <w:sz w:val="20"/>
                <w:szCs w:val="20"/>
                <w:lang w:val="en-US"/>
              </w:rPr>
            </w:pPr>
          </w:p>
        </w:tc>
        <w:tc>
          <w:tcPr>
            <w:tcW w:w="1401" w:type="pct"/>
            <w:vMerge/>
            <w:shd w:val="clear" w:color="auto" w:fill="auto"/>
          </w:tcPr>
          <w:p w14:paraId="078DAB38" w14:textId="77777777" w:rsidR="006350CB" w:rsidRPr="00601899" w:rsidRDefault="006350CB" w:rsidP="00ED0798">
            <w:pPr>
              <w:contextualSpacing/>
              <w:rPr>
                <w:sz w:val="20"/>
                <w:szCs w:val="20"/>
              </w:rPr>
            </w:pPr>
          </w:p>
        </w:tc>
        <w:tc>
          <w:tcPr>
            <w:tcW w:w="1030" w:type="pct"/>
            <w:shd w:val="clear" w:color="auto" w:fill="auto"/>
          </w:tcPr>
          <w:p w14:paraId="60EE4069" w14:textId="77777777" w:rsidR="006350CB" w:rsidRPr="00601899" w:rsidRDefault="006350CB" w:rsidP="00ED0798">
            <w:pPr>
              <w:contextualSpacing/>
              <w:rPr>
                <w:sz w:val="20"/>
                <w:szCs w:val="20"/>
              </w:rPr>
            </w:pPr>
            <w:r w:rsidRPr="00601899">
              <w:rPr>
                <w:sz w:val="20"/>
                <w:szCs w:val="20"/>
              </w:rPr>
              <w:t>Назначение</w:t>
            </w:r>
          </w:p>
        </w:tc>
        <w:tc>
          <w:tcPr>
            <w:tcW w:w="1330" w:type="pct"/>
            <w:shd w:val="clear" w:color="auto" w:fill="auto"/>
          </w:tcPr>
          <w:p w14:paraId="2F29D769" w14:textId="77777777" w:rsidR="006350CB" w:rsidRPr="00601899" w:rsidRDefault="006350CB" w:rsidP="00ED0798">
            <w:pPr>
              <w:contextualSpacing/>
              <w:rPr>
                <w:sz w:val="20"/>
                <w:szCs w:val="20"/>
              </w:rPr>
            </w:pPr>
            <w:r w:rsidRPr="00601899">
              <w:rPr>
                <w:sz w:val="20"/>
                <w:szCs w:val="20"/>
              </w:rPr>
              <w:t>Для технического обслуживания анализатора гематологического ХР-300</w:t>
            </w:r>
          </w:p>
        </w:tc>
        <w:tc>
          <w:tcPr>
            <w:tcW w:w="1009" w:type="pct"/>
          </w:tcPr>
          <w:p w14:paraId="733993C2"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0FEC3452" w14:textId="77777777" w:rsidTr="00ED0798">
        <w:trPr>
          <w:trHeight w:val="495"/>
        </w:trPr>
        <w:tc>
          <w:tcPr>
            <w:tcW w:w="229" w:type="pct"/>
            <w:vMerge/>
            <w:shd w:val="clear" w:color="auto" w:fill="auto"/>
          </w:tcPr>
          <w:p w14:paraId="5E893D5F" w14:textId="77777777" w:rsidR="006350CB" w:rsidRPr="00601899" w:rsidRDefault="006350CB" w:rsidP="00ED0798">
            <w:pPr>
              <w:spacing w:after="200" w:line="276" w:lineRule="auto"/>
              <w:contextualSpacing/>
              <w:jc w:val="center"/>
              <w:rPr>
                <w:sz w:val="20"/>
                <w:szCs w:val="20"/>
              </w:rPr>
            </w:pPr>
          </w:p>
        </w:tc>
        <w:tc>
          <w:tcPr>
            <w:tcW w:w="1401" w:type="pct"/>
            <w:vMerge/>
            <w:shd w:val="clear" w:color="auto" w:fill="auto"/>
          </w:tcPr>
          <w:p w14:paraId="52046172" w14:textId="77777777" w:rsidR="006350CB" w:rsidRPr="00601899" w:rsidRDefault="006350CB" w:rsidP="00ED0798">
            <w:pPr>
              <w:contextualSpacing/>
              <w:rPr>
                <w:sz w:val="20"/>
                <w:szCs w:val="20"/>
              </w:rPr>
            </w:pPr>
          </w:p>
        </w:tc>
        <w:tc>
          <w:tcPr>
            <w:tcW w:w="1030" w:type="pct"/>
            <w:shd w:val="clear" w:color="auto" w:fill="auto"/>
          </w:tcPr>
          <w:p w14:paraId="0D1B2D88" w14:textId="77777777" w:rsidR="006350CB" w:rsidRPr="00601899" w:rsidRDefault="006350CB" w:rsidP="00ED0798">
            <w:pPr>
              <w:contextualSpacing/>
              <w:rPr>
                <w:sz w:val="20"/>
                <w:szCs w:val="20"/>
              </w:rPr>
            </w:pPr>
            <w:r w:rsidRPr="00601899">
              <w:rPr>
                <w:sz w:val="20"/>
                <w:szCs w:val="20"/>
              </w:rPr>
              <w:t>Совместимость</w:t>
            </w:r>
          </w:p>
        </w:tc>
        <w:tc>
          <w:tcPr>
            <w:tcW w:w="1330" w:type="pct"/>
            <w:shd w:val="clear" w:color="auto" w:fill="auto"/>
          </w:tcPr>
          <w:p w14:paraId="66AE6916" w14:textId="77777777" w:rsidR="006350CB" w:rsidRPr="00601899" w:rsidRDefault="006350CB" w:rsidP="00ED0798">
            <w:pPr>
              <w:contextualSpacing/>
              <w:rPr>
                <w:sz w:val="20"/>
                <w:szCs w:val="20"/>
              </w:rPr>
            </w:pPr>
            <w:r w:rsidRPr="00601899">
              <w:rPr>
                <w:sz w:val="20"/>
                <w:szCs w:val="20"/>
              </w:rPr>
              <w:t>С гематологическим анализатором ХР-300 (имеющимся у Заказчика)</w:t>
            </w:r>
          </w:p>
        </w:tc>
        <w:tc>
          <w:tcPr>
            <w:tcW w:w="1009" w:type="pct"/>
          </w:tcPr>
          <w:p w14:paraId="4C02510D"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2C1F2C71" w14:textId="77777777" w:rsidTr="00ED0798">
        <w:trPr>
          <w:trHeight w:val="225"/>
        </w:trPr>
        <w:tc>
          <w:tcPr>
            <w:tcW w:w="229" w:type="pct"/>
            <w:vMerge w:val="restart"/>
            <w:shd w:val="clear" w:color="auto" w:fill="auto"/>
          </w:tcPr>
          <w:p w14:paraId="739FE409" w14:textId="77777777" w:rsidR="006350CB" w:rsidRPr="00601899" w:rsidRDefault="006350CB" w:rsidP="00ED0798">
            <w:pPr>
              <w:spacing w:after="200" w:line="276" w:lineRule="auto"/>
              <w:contextualSpacing/>
              <w:jc w:val="center"/>
              <w:rPr>
                <w:sz w:val="20"/>
                <w:szCs w:val="20"/>
              </w:rPr>
            </w:pPr>
            <w:r w:rsidRPr="00601899">
              <w:rPr>
                <w:sz w:val="20"/>
                <w:szCs w:val="20"/>
              </w:rPr>
              <w:t>1</w:t>
            </w:r>
            <w:r>
              <w:rPr>
                <w:sz w:val="20"/>
                <w:szCs w:val="20"/>
              </w:rPr>
              <w:t>2</w:t>
            </w:r>
          </w:p>
        </w:tc>
        <w:tc>
          <w:tcPr>
            <w:tcW w:w="1401" w:type="pct"/>
            <w:vMerge w:val="restart"/>
            <w:shd w:val="clear" w:color="auto" w:fill="auto"/>
          </w:tcPr>
          <w:p w14:paraId="57FC1A97" w14:textId="77777777" w:rsidR="006350CB" w:rsidRPr="00601899" w:rsidRDefault="006350CB" w:rsidP="00ED0798">
            <w:pPr>
              <w:contextualSpacing/>
              <w:rPr>
                <w:sz w:val="20"/>
                <w:szCs w:val="20"/>
              </w:rPr>
            </w:pPr>
            <w:r w:rsidRPr="00601899">
              <w:rPr>
                <w:sz w:val="20"/>
                <w:szCs w:val="20"/>
              </w:rPr>
              <w:t>Крепление № 9-А</w:t>
            </w:r>
          </w:p>
        </w:tc>
        <w:tc>
          <w:tcPr>
            <w:tcW w:w="1030" w:type="pct"/>
            <w:shd w:val="clear" w:color="auto" w:fill="auto"/>
          </w:tcPr>
          <w:p w14:paraId="7D94ED4A" w14:textId="77777777" w:rsidR="006350CB" w:rsidRPr="00601899" w:rsidRDefault="006350CB" w:rsidP="00ED0798">
            <w:pPr>
              <w:contextualSpacing/>
              <w:rPr>
                <w:sz w:val="20"/>
                <w:szCs w:val="20"/>
              </w:rPr>
            </w:pPr>
            <w:r w:rsidRPr="00601899">
              <w:rPr>
                <w:sz w:val="20"/>
                <w:szCs w:val="20"/>
              </w:rPr>
              <w:t xml:space="preserve">Количество </w:t>
            </w:r>
          </w:p>
        </w:tc>
        <w:tc>
          <w:tcPr>
            <w:tcW w:w="1330" w:type="pct"/>
            <w:shd w:val="clear" w:color="auto" w:fill="auto"/>
          </w:tcPr>
          <w:p w14:paraId="5560394D" w14:textId="77777777" w:rsidR="006350CB" w:rsidRPr="00601899" w:rsidRDefault="006350CB" w:rsidP="00ED0798">
            <w:pPr>
              <w:contextualSpacing/>
              <w:rPr>
                <w:sz w:val="20"/>
                <w:szCs w:val="20"/>
              </w:rPr>
            </w:pPr>
            <w:r w:rsidRPr="00601899">
              <w:rPr>
                <w:sz w:val="20"/>
                <w:szCs w:val="20"/>
              </w:rPr>
              <w:t xml:space="preserve">2 </w:t>
            </w:r>
          </w:p>
        </w:tc>
        <w:tc>
          <w:tcPr>
            <w:tcW w:w="1009" w:type="pct"/>
          </w:tcPr>
          <w:p w14:paraId="67831DE8"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7483553D" w14:textId="77777777" w:rsidTr="00ED0798">
        <w:trPr>
          <w:trHeight w:val="225"/>
        </w:trPr>
        <w:tc>
          <w:tcPr>
            <w:tcW w:w="229" w:type="pct"/>
            <w:vMerge/>
            <w:shd w:val="clear" w:color="auto" w:fill="auto"/>
          </w:tcPr>
          <w:p w14:paraId="42F8B8C0" w14:textId="77777777" w:rsidR="006350CB" w:rsidRPr="00601899" w:rsidRDefault="006350CB" w:rsidP="00ED0798">
            <w:pPr>
              <w:spacing w:after="200" w:line="276" w:lineRule="auto"/>
              <w:contextualSpacing/>
              <w:rPr>
                <w:sz w:val="20"/>
                <w:szCs w:val="20"/>
              </w:rPr>
            </w:pPr>
          </w:p>
        </w:tc>
        <w:tc>
          <w:tcPr>
            <w:tcW w:w="1401" w:type="pct"/>
            <w:vMerge/>
            <w:shd w:val="clear" w:color="auto" w:fill="auto"/>
          </w:tcPr>
          <w:p w14:paraId="5AD48573" w14:textId="77777777" w:rsidR="006350CB" w:rsidRPr="00601899" w:rsidRDefault="006350CB" w:rsidP="00ED0798">
            <w:pPr>
              <w:contextualSpacing/>
              <w:rPr>
                <w:sz w:val="20"/>
                <w:szCs w:val="20"/>
              </w:rPr>
            </w:pPr>
          </w:p>
        </w:tc>
        <w:tc>
          <w:tcPr>
            <w:tcW w:w="1030" w:type="pct"/>
            <w:shd w:val="clear" w:color="auto" w:fill="auto"/>
          </w:tcPr>
          <w:p w14:paraId="2610759B" w14:textId="77777777" w:rsidR="006350CB" w:rsidRPr="00601899" w:rsidRDefault="006350CB" w:rsidP="00ED0798">
            <w:pPr>
              <w:contextualSpacing/>
              <w:rPr>
                <w:sz w:val="20"/>
                <w:szCs w:val="20"/>
              </w:rPr>
            </w:pPr>
            <w:r w:rsidRPr="00601899">
              <w:rPr>
                <w:sz w:val="20"/>
                <w:szCs w:val="20"/>
              </w:rPr>
              <w:t>Единица измерения</w:t>
            </w:r>
          </w:p>
        </w:tc>
        <w:tc>
          <w:tcPr>
            <w:tcW w:w="1330" w:type="pct"/>
            <w:shd w:val="clear" w:color="auto" w:fill="auto"/>
          </w:tcPr>
          <w:p w14:paraId="607C7334" w14:textId="77777777" w:rsidR="006350CB" w:rsidRPr="00601899" w:rsidRDefault="006350CB" w:rsidP="00ED0798">
            <w:pPr>
              <w:contextualSpacing/>
              <w:rPr>
                <w:sz w:val="20"/>
                <w:szCs w:val="20"/>
              </w:rPr>
            </w:pPr>
            <w:r w:rsidRPr="00601899">
              <w:rPr>
                <w:sz w:val="20"/>
                <w:szCs w:val="20"/>
              </w:rPr>
              <w:t>Шт.</w:t>
            </w:r>
          </w:p>
        </w:tc>
        <w:tc>
          <w:tcPr>
            <w:tcW w:w="1009" w:type="pct"/>
          </w:tcPr>
          <w:p w14:paraId="215C7F10"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1BFD267B" w14:textId="77777777" w:rsidTr="00ED0798">
        <w:trPr>
          <w:trHeight w:val="225"/>
        </w:trPr>
        <w:tc>
          <w:tcPr>
            <w:tcW w:w="229" w:type="pct"/>
            <w:vMerge/>
            <w:shd w:val="clear" w:color="auto" w:fill="auto"/>
          </w:tcPr>
          <w:p w14:paraId="6D69E97D" w14:textId="77777777" w:rsidR="006350CB" w:rsidRPr="00601899" w:rsidRDefault="006350CB" w:rsidP="00ED0798">
            <w:pPr>
              <w:spacing w:after="200" w:line="276" w:lineRule="auto"/>
              <w:contextualSpacing/>
              <w:rPr>
                <w:sz w:val="20"/>
                <w:szCs w:val="20"/>
              </w:rPr>
            </w:pPr>
          </w:p>
        </w:tc>
        <w:tc>
          <w:tcPr>
            <w:tcW w:w="1401" w:type="pct"/>
            <w:vMerge/>
            <w:shd w:val="clear" w:color="auto" w:fill="auto"/>
          </w:tcPr>
          <w:p w14:paraId="132F42A5" w14:textId="77777777" w:rsidR="006350CB" w:rsidRPr="00601899" w:rsidRDefault="006350CB" w:rsidP="00ED0798">
            <w:pPr>
              <w:contextualSpacing/>
              <w:rPr>
                <w:sz w:val="20"/>
                <w:szCs w:val="20"/>
              </w:rPr>
            </w:pPr>
          </w:p>
        </w:tc>
        <w:tc>
          <w:tcPr>
            <w:tcW w:w="1030" w:type="pct"/>
            <w:shd w:val="clear" w:color="auto" w:fill="auto"/>
          </w:tcPr>
          <w:p w14:paraId="171C6C84" w14:textId="77777777" w:rsidR="006350CB" w:rsidRPr="00601899" w:rsidRDefault="006350CB" w:rsidP="00ED0798">
            <w:pPr>
              <w:contextualSpacing/>
              <w:rPr>
                <w:sz w:val="20"/>
                <w:szCs w:val="20"/>
              </w:rPr>
            </w:pPr>
            <w:r w:rsidRPr="00601899">
              <w:rPr>
                <w:sz w:val="20"/>
                <w:szCs w:val="20"/>
              </w:rPr>
              <w:t>Идентификатор</w:t>
            </w:r>
          </w:p>
        </w:tc>
        <w:tc>
          <w:tcPr>
            <w:tcW w:w="1330" w:type="pct"/>
            <w:shd w:val="clear" w:color="auto" w:fill="auto"/>
          </w:tcPr>
          <w:p w14:paraId="387BBCC0" w14:textId="77777777" w:rsidR="006350CB" w:rsidRPr="00601899" w:rsidRDefault="006350CB" w:rsidP="00ED0798">
            <w:pPr>
              <w:contextualSpacing/>
              <w:rPr>
                <w:sz w:val="20"/>
                <w:szCs w:val="20"/>
              </w:rPr>
            </w:pPr>
            <w:r w:rsidRPr="00601899">
              <w:rPr>
                <w:sz w:val="20"/>
                <w:szCs w:val="20"/>
              </w:rPr>
              <w:t>44234608</w:t>
            </w:r>
            <w:r w:rsidRPr="00601899">
              <w:rPr>
                <w:b/>
                <w:bCs/>
                <w:sz w:val="20"/>
                <w:szCs w:val="20"/>
              </w:rPr>
              <w:t>**</w:t>
            </w:r>
          </w:p>
        </w:tc>
        <w:tc>
          <w:tcPr>
            <w:tcW w:w="1009" w:type="pct"/>
          </w:tcPr>
          <w:p w14:paraId="7E04DF72"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2F9FAC40" w14:textId="77777777" w:rsidTr="00ED0798">
        <w:trPr>
          <w:trHeight w:val="135"/>
        </w:trPr>
        <w:tc>
          <w:tcPr>
            <w:tcW w:w="229" w:type="pct"/>
            <w:vMerge/>
            <w:shd w:val="clear" w:color="auto" w:fill="auto"/>
          </w:tcPr>
          <w:p w14:paraId="59B9FF25" w14:textId="77777777" w:rsidR="006350CB" w:rsidRPr="00601899" w:rsidRDefault="006350CB" w:rsidP="00ED0798">
            <w:pPr>
              <w:spacing w:after="200" w:line="276" w:lineRule="auto"/>
              <w:contextualSpacing/>
              <w:rPr>
                <w:sz w:val="20"/>
                <w:szCs w:val="20"/>
              </w:rPr>
            </w:pPr>
          </w:p>
        </w:tc>
        <w:tc>
          <w:tcPr>
            <w:tcW w:w="1401" w:type="pct"/>
            <w:vMerge/>
            <w:shd w:val="clear" w:color="auto" w:fill="auto"/>
          </w:tcPr>
          <w:p w14:paraId="4F7E0CB3" w14:textId="77777777" w:rsidR="006350CB" w:rsidRPr="00601899" w:rsidRDefault="006350CB" w:rsidP="00ED0798">
            <w:pPr>
              <w:contextualSpacing/>
              <w:rPr>
                <w:sz w:val="20"/>
                <w:szCs w:val="20"/>
              </w:rPr>
            </w:pPr>
          </w:p>
        </w:tc>
        <w:tc>
          <w:tcPr>
            <w:tcW w:w="1030" w:type="pct"/>
            <w:shd w:val="clear" w:color="auto" w:fill="auto"/>
          </w:tcPr>
          <w:p w14:paraId="31BA1C33" w14:textId="77777777" w:rsidR="006350CB" w:rsidRPr="00601899" w:rsidRDefault="006350CB" w:rsidP="00ED0798">
            <w:pPr>
              <w:contextualSpacing/>
              <w:rPr>
                <w:sz w:val="20"/>
                <w:szCs w:val="20"/>
              </w:rPr>
            </w:pPr>
            <w:r w:rsidRPr="00601899">
              <w:rPr>
                <w:sz w:val="20"/>
                <w:szCs w:val="20"/>
              </w:rPr>
              <w:t>Назначение</w:t>
            </w:r>
          </w:p>
        </w:tc>
        <w:tc>
          <w:tcPr>
            <w:tcW w:w="1330" w:type="pct"/>
            <w:shd w:val="clear" w:color="auto" w:fill="auto"/>
          </w:tcPr>
          <w:p w14:paraId="4BD89CF4" w14:textId="77777777" w:rsidR="006350CB" w:rsidRPr="00601899" w:rsidRDefault="006350CB" w:rsidP="00ED0798">
            <w:pPr>
              <w:contextualSpacing/>
              <w:rPr>
                <w:sz w:val="20"/>
                <w:szCs w:val="20"/>
              </w:rPr>
            </w:pPr>
            <w:r w:rsidRPr="00601899">
              <w:rPr>
                <w:sz w:val="20"/>
                <w:szCs w:val="20"/>
              </w:rPr>
              <w:t>Для технического обслуживания анализатора гематологического ХР-300</w:t>
            </w:r>
          </w:p>
        </w:tc>
        <w:tc>
          <w:tcPr>
            <w:tcW w:w="1009" w:type="pct"/>
          </w:tcPr>
          <w:p w14:paraId="500A20F8"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04C68BCF" w14:textId="77777777" w:rsidTr="00ED0798">
        <w:trPr>
          <w:trHeight w:val="126"/>
        </w:trPr>
        <w:tc>
          <w:tcPr>
            <w:tcW w:w="229" w:type="pct"/>
            <w:vMerge/>
            <w:shd w:val="clear" w:color="auto" w:fill="auto"/>
          </w:tcPr>
          <w:p w14:paraId="1B9FEB25" w14:textId="77777777" w:rsidR="006350CB" w:rsidRPr="00601899" w:rsidRDefault="006350CB" w:rsidP="00ED0798">
            <w:pPr>
              <w:spacing w:after="200" w:line="276" w:lineRule="auto"/>
              <w:contextualSpacing/>
              <w:rPr>
                <w:sz w:val="20"/>
                <w:szCs w:val="20"/>
              </w:rPr>
            </w:pPr>
          </w:p>
        </w:tc>
        <w:tc>
          <w:tcPr>
            <w:tcW w:w="1401" w:type="pct"/>
            <w:vMerge/>
            <w:shd w:val="clear" w:color="auto" w:fill="auto"/>
          </w:tcPr>
          <w:p w14:paraId="610CA063" w14:textId="77777777" w:rsidR="006350CB" w:rsidRPr="00601899" w:rsidRDefault="006350CB" w:rsidP="00ED0798">
            <w:pPr>
              <w:contextualSpacing/>
              <w:rPr>
                <w:sz w:val="20"/>
                <w:szCs w:val="20"/>
              </w:rPr>
            </w:pPr>
          </w:p>
        </w:tc>
        <w:tc>
          <w:tcPr>
            <w:tcW w:w="1030" w:type="pct"/>
            <w:shd w:val="clear" w:color="auto" w:fill="auto"/>
          </w:tcPr>
          <w:p w14:paraId="3C71EDC7" w14:textId="77777777" w:rsidR="006350CB" w:rsidRPr="00601899" w:rsidRDefault="006350CB" w:rsidP="00ED0798">
            <w:pPr>
              <w:contextualSpacing/>
              <w:rPr>
                <w:sz w:val="20"/>
                <w:szCs w:val="20"/>
              </w:rPr>
            </w:pPr>
            <w:r w:rsidRPr="00601899">
              <w:rPr>
                <w:sz w:val="20"/>
                <w:szCs w:val="20"/>
              </w:rPr>
              <w:t>Совместимость</w:t>
            </w:r>
          </w:p>
        </w:tc>
        <w:tc>
          <w:tcPr>
            <w:tcW w:w="1330" w:type="pct"/>
            <w:shd w:val="clear" w:color="auto" w:fill="auto"/>
          </w:tcPr>
          <w:p w14:paraId="79BBAFC6" w14:textId="77777777" w:rsidR="006350CB" w:rsidRPr="00601899" w:rsidRDefault="006350CB" w:rsidP="00ED0798">
            <w:pPr>
              <w:contextualSpacing/>
              <w:rPr>
                <w:sz w:val="20"/>
                <w:szCs w:val="20"/>
              </w:rPr>
            </w:pPr>
            <w:r w:rsidRPr="00601899">
              <w:rPr>
                <w:sz w:val="20"/>
                <w:szCs w:val="20"/>
              </w:rPr>
              <w:t>С гематологическим анализатором ХР-300 (имеющимся у Заказчика)</w:t>
            </w:r>
          </w:p>
        </w:tc>
        <w:tc>
          <w:tcPr>
            <w:tcW w:w="1009" w:type="pct"/>
          </w:tcPr>
          <w:p w14:paraId="30533FE2"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23CEECC4" w14:textId="77777777" w:rsidTr="00ED0798">
        <w:trPr>
          <w:trHeight w:val="126"/>
        </w:trPr>
        <w:tc>
          <w:tcPr>
            <w:tcW w:w="229" w:type="pct"/>
            <w:vMerge w:val="restart"/>
            <w:shd w:val="clear" w:color="auto" w:fill="auto"/>
          </w:tcPr>
          <w:p w14:paraId="4FEE3B59" w14:textId="77777777" w:rsidR="006350CB" w:rsidRPr="00601899" w:rsidRDefault="006350CB" w:rsidP="00ED0798">
            <w:pPr>
              <w:spacing w:after="200" w:line="276" w:lineRule="auto"/>
              <w:contextualSpacing/>
              <w:jc w:val="center"/>
              <w:rPr>
                <w:sz w:val="20"/>
                <w:szCs w:val="20"/>
              </w:rPr>
            </w:pPr>
            <w:r w:rsidRPr="00601899">
              <w:rPr>
                <w:sz w:val="20"/>
                <w:szCs w:val="20"/>
              </w:rPr>
              <w:t>1</w:t>
            </w:r>
            <w:r>
              <w:rPr>
                <w:sz w:val="20"/>
                <w:szCs w:val="20"/>
              </w:rPr>
              <w:t>3</w:t>
            </w:r>
          </w:p>
          <w:p w14:paraId="01679330" w14:textId="77777777" w:rsidR="006350CB" w:rsidRPr="00601899" w:rsidRDefault="006350CB" w:rsidP="00ED0798">
            <w:pPr>
              <w:spacing w:after="200" w:line="276" w:lineRule="auto"/>
              <w:contextualSpacing/>
              <w:jc w:val="center"/>
              <w:rPr>
                <w:sz w:val="20"/>
                <w:szCs w:val="20"/>
              </w:rPr>
            </w:pPr>
          </w:p>
        </w:tc>
        <w:tc>
          <w:tcPr>
            <w:tcW w:w="1401" w:type="pct"/>
            <w:vMerge w:val="restart"/>
            <w:shd w:val="clear" w:color="auto" w:fill="auto"/>
          </w:tcPr>
          <w:p w14:paraId="7D864158" w14:textId="77777777" w:rsidR="006350CB" w:rsidRPr="00601899" w:rsidRDefault="006350CB" w:rsidP="00ED0798">
            <w:pPr>
              <w:contextualSpacing/>
              <w:rPr>
                <w:sz w:val="20"/>
                <w:szCs w:val="20"/>
              </w:rPr>
            </w:pPr>
            <w:r w:rsidRPr="00601899">
              <w:rPr>
                <w:sz w:val="20"/>
                <w:szCs w:val="20"/>
              </w:rPr>
              <w:t xml:space="preserve">Трубка </w:t>
            </w:r>
            <w:proofErr w:type="spellStart"/>
            <w:r w:rsidRPr="00601899">
              <w:rPr>
                <w:sz w:val="20"/>
                <w:szCs w:val="20"/>
              </w:rPr>
              <w:t>Innovaprene</w:t>
            </w:r>
            <w:proofErr w:type="spellEnd"/>
            <w:r w:rsidRPr="00601899">
              <w:rPr>
                <w:sz w:val="20"/>
                <w:szCs w:val="20"/>
              </w:rPr>
              <w:t xml:space="preserve"> </w:t>
            </w:r>
          </w:p>
        </w:tc>
        <w:tc>
          <w:tcPr>
            <w:tcW w:w="1030" w:type="pct"/>
            <w:shd w:val="clear" w:color="auto" w:fill="auto"/>
          </w:tcPr>
          <w:p w14:paraId="2285D3EB" w14:textId="77777777" w:rsidR="006350CB" w:rsidRPr="00601899" w:rsidRDefault="006350CB" w:rsidP="00ED0798">
            <w:pPr>
              <w:contextualSpacing/>
              <w:rPr>
                <w:sz w:val="20"/>
                <w:szCs w:val="20"/>
              </w:rPr>
            </w:pPr>
            <w:r w:rsidRPr="00601899">
              <w:rPr>
                <w:sz w:val="20"/>
                <w:szCs w:val="20"/>
              </w:rPr>
              <w:t>Количество</w:t>
            </w:r>
          </w:p>
        </w:tc>
        <w:tc>
          <w:tcPr>
            <w:tcW w:w="1330" w:type="pct"/>
            <w:shd w:val="clear" w:color="auto" w:fill="auto"/>
          </w:tcPr>
          <w:p w14:paraId="031FA2A3" w14:textId="77777777" w:rsidR="006350CB" w:rsidRPr="00601899" w:rsidRDefault="006350CB" w:rsidP="00ED0798">
            <w:pPr>
              <w:contextualSpacing/>
              <w:rPr>
                <w:sz w:val="20"/>
                <w:szCs w:val="20"/>
              </w:rPr>
            </w:pPr>
            <w:r w:rsidRPr="00601899">
              <w:rPr>
                <w:sz w:val="20"/>
                <w:szCs w:val="20"/>
              </w:rPr>
              <w:t>2</w:t>
            </w:r>
          </w:p>
        </w:tc>
        <w:tc>
          <w:tcPr>
            <w:tcW w:w="1009" w:type="pct"/>
          </w:tcPr>
          <w:p w14:paraId="6FAEE688"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2750E4F7" w14:textId="77777777" w:rsidTr="00ED0798">
        <w:trPr>
          <w:trHeight w:val="126"/>
        </w:trPr>
        <w:tc>
          <w:tcPr>
            <w:tcW w:w="229" w:type="pct"/>
            <w:vMerge/>
            <w:shd w:val="clear" w:color="auto" w:fill="auto"/>
          </w:tcPr>
          <w:p w14:paraId="545DE143" w14:textId="77777777" w:rsidR="006350CB" w:rsidRPr="00601899" w:rsidRDefault="006350CB" w:rsidP="00ED0798">
            <w:pPr>
              <w:spacing w:after="200" w:line="276" w:lineRule="auto"/>
              <w:contextualSpacing/>
              <w:rPr>
                <w:sz w:val="20"/>
                <w:szCs w:val="20"/>
              </w:rPr>
            </w:pPr>
          </w:p>
        </w:tc>
        <w:tc>
          <w:tcPr>
            <w:tcW w:w="1401" w:type="pct"/>
            <w:vMerge/>
            <w:shd w:val="clear" w:color="auto" w:fill="auto"/>
          </w:tcPr>
          <w:p w14:paraId="30979AD0" w14:textId="77777777" w:rsidR="006350CB" w:rsidRPr="00601899" w:rsidRDefault="006350CB" w:rsidP="00ED0798">
            <w:pPr>
              <w:contextualSpacing/>
              <w:rPr>
                <w:sz w:val="20"/>
                <w:szCs w:val="20"/>
              </w:rPr>
            </w:pPr>
          </w:p>
        </w:tc>
        <w:tc>
          <w:tcPr>
            <w:tcW w:w="1030" w:type="pct"/>
            <w:shd w:val="clear" w:color="auto" w:fill="auto"/>
          </w:tcPr>
          <w:p w14:paraId="431ADE60" w14:textId="77777777" w:rsidR="006350CB" w:rsidRPr="00601899" w:rsidRDefault="006350CB" w:rsidP="00ED0798">
            <w:pPr>
              <w:contextualSpacing/>
              <w:rPr>
                <w:sz w:val="20"/>
                <w:szCs w:val="20"/>
              </w:rPr>
            </w:pPr>
            <w:r w:rsidRPr="00601899">
              <w:rPr>
                <w:sz w:val="20"/>
                <w:szCs w:val="20"/>
              </w:rPr>
              <w:t>Единица измерения</w:t>
            </w:r>
          </w:p>
        </w:tc>
        <w:tc>
          <w:tcPr>
            <w:tcW w:w="1330" w:type="pct"/>
            <w:shd w:val="clear" w:color="auto" w:fill="auto"/>
          </w:tcPr>
          <w:p w14:paraId="78D1E748" w14:textId="77777777" w:rsidR="006350CB" w:rsidRPr="00601899" w:rsidRDefault="006350CB" w:rsidP="00ED0798">
            <w:pPr>
              <w:contextualSpacing/>
              <w:rPr>
                <w:sz w:val="20"/>
                <w:szCs w:val="20"/>
              </w:rPr>
            </w:pPr>
            <w:r w:rsidRPr="00601899">
              <w:rPr>
                <w:sz w:val="20"/>
                <w:szCs w:val="20"/>
              </w:rPr>
              <w:t>Метр</w:t>
            </w:r>
          </w:p>
        </w:tc>
        <w:tc>
          <w:tcPr>
            <w:tcW w:w="1009" w:type="pct"/>
          </w:tcPr>
          <w:p w14:paraId="27A2B044"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452B437C" w14:textId="77777777" w:rsidTr="00ED0798">
        <w:trPr>
          <w:trHeight w:val="126"/>
        </w:trPr>
        <w:tc>
          <w:tcPr>
            <w:tcW w:w="229" w:type="pct"/>
            <w:vMerge/>
            <w:shd w:val="clear" w:color="auto" w:fill="auto"/>
          </w:tcPr>
          <w:p w14:paraId="656C9D69" w14:textId="77777777" w:rsidR="006350CB" w:rsidRPr="00601899" w:rsidRDefault="006350CB" w:rsidP="00ED0798">
            <w:pPr>
              <w:spacing w:after="200" w:line="276" w:lineRule="auto"/>
              <w:contextualSpacing/>
              <w:rPr>
                <w:sz w:val="20"/>
                <w:szCs w:val="20"/>
              </w:rPr>
            </w:pPr>
          </w:p>
        </w:tc>
        <w:tc>
          <w:tcPr>
            <w:tcW w:w="1401" w:type="pct"/>
            <w:vMerge/>
            <w:shd w:val="clear" w:color="auto" w:fill="auto"/>
          </w:tcPr>
          <w:p w14:paraId="12DFC281" w14:textId="77777777" w:rsidR="006350CB" w:rsidRPr="00601899" w:rsidRDefault="006350CB" w:rsidP="00ED0798">
            <w:pPr>
              <w:contextualSpacing/>
              <w:rPr>
                <w:sz w:val="20"/>
                <w:szCs w:val="20"/>
              </w:rPr>
            </w:pPr>
          </w:p>
        </w:tc>
        <w:tc>
          <w:tcPr>
            <w:tcW w:w="1030" w:type="pct"/>
            <w:shd w:val="clear" w:color="auto" w:fill="auto"/>
          </w:tcPr>
          <w:p w14:paraId="2D357DEB" w14:textId="77777777" w:rsidR="006350CB" w:rsidRPr="00601899" w:rsidRDefault="006350CB" w:rsidP="00ED0798">
            <w:pPr>
              <w:contextualSpacing/>
              <w:rPr>
                <w:sz w:val="20"/>
                <w:szCs w:val="20"/>
              </w:rPr>
            </w:pPr>
            <w:r w:rsidRPr="00601899">
              <w:rPr>
                <w:sz w:val="20"/>
                <w:szCs w:val="20"/>
              </w:rPr>
              <w:t>Идентификатор</w:t>
            </w:r>
          </w:p>
        </w:tc>
        <w:tc>
          <w:tcPr>
            <w:tcW w:w="1330" w:type="pct"/>
            <w:shd w:val="clear" w:color="auto" w:fill="auto"/>
          </w:tcPr>
          <w:p w14:paraId="782C7CE8" w14:textId="77777777" w:rsidR="006350CB" w:rsidRPr="00601899" w:rsidRDefault="006350CB" w:rsidP="00ED0798">
            <w:pPr>
              <w:contextualSpacing/>
              <w:rPr>
                <w:sz w:val="20"/>
                <w:szCs w:val="20"/>
              </w:rPr>
            </w:pPr>
            <w:r w:rsidRPr="00601899">
              <w:rPr>
                <w:sz w:val="20"/>
                <w:szCs w:val="20"/>
              </w:rPr>
              <w:t>RUS00425</w:t>
            </w:r>
            <w:r w:rsidRPr="00601899">
              <w:rPr>
                <w:b/>
                <w:bCs/>
                <w:sz w:val="20"/>
                <w:szCs w:val="20"/>
              </w:rPr>
              <w:t>**</w:t>
            </w:r>
          </w:p>
        </w:tc>
        <w:tc>
          <w:tcPr>
            <w:tcW w:w="1009" w:type="pct"/>
          </w:tcPr>
          <w:p w14:paraId="5DC0B6A2"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73210190" w14:textId="77777777" w:rsidTr="00ED0798">
        <w:trPr>
          <w:trHeight w:val="126"/>
        </w:trPr>
        <w:tc>
          <w:tcPr>
            <w:tcW w:w="229" w:type="pct"/>
            <w:vMerge/>
            <w:shd w:val="clear" w:color="auto" w:fill="auto"/>
          </w:tcPr>
          <w:p w14:paraId="27C8D5B3" w14:textId="77777777" w:rsidR="006350CB" w:rsidRPr="00601899" w:rsidRDefault="006350CB" w:rsidP="00ED0798">
            <w:pPr>
              <w:spacing w:after="200" w:line="276" w:lineRule="auto"/>
              <w:contextualSpacing/>
              <w:rPr>
                <w:sz w:val="20"/>
                <w:szCs w:val="20"/>
              </w:rPr>
            </w:pPr>
          </w:p>
        </w:tc>
        <w:tc>
          <w:tcPr>
            <w:tcW w:w="1401" w:type="pct"/>
            <w:vMerge/>
            <w:shd w:val="clear" w:color="auto" w:fill="auto"/>
          </w:tcPr>
          <w:p w14:paraId="5EBAEBD9" w14:textId="77777777" w:rsidR="006350CB" w:rsidRPr="00601899" w:rsidRDefault="006350CB" w:rsidP="00ED0798">
            <w:pPr>
              <w:contextualSpacing/>
              <w:rPr>
                <w:sz w:val="20"/>
                <w:szCs w:val="20"/>
              </w:rPr>
            </w:pPr>
          </w:p>
        </w:tc>
        <w:tc>
          <w:tcPr>
            <w:tcW w:w="1030" w:type="pct"/>
            <w:shd w:val="clear" w:color="auto" w:fill="auto"/>
          </w:tcPr>
          <w:p w14:paraId="43F6CA09" w14:textId="77777777" w:rsidR="006350CB" w:rsidRPr="00601899" w:rsidRDefault="006350CB" w:rsidP="00ED0798">
            <w:pPr>
              <w:contextualSpacing/>
              <w:rPr>
                <w:sz w:val="20"/>
                <w:szCs w:val="20"/>
              </w:rPr>
            </w:pPr>
            <w:r w:rsidRPr="00601899">
              <w:rPr>
                <w:sz w:val="20"/>
                <w:szCs w:val="20"/>
              </w:rPr>
              <w:t>Внутренний диаметр, мм</w:t>
            </w:r>
          </w:p>
        </w:tc>
        <w:tc>
          <w:tcPr>
            <w:tcW w:w="1330" w:type="pct"/>
            <w:shd w:val="clear" w:color="auto" w:fill="auto"/>
          </w:tcPr>
          <w:p w14:paraId="6DB18BD1" w14:textId="77777777" w:rsidR="006350CB" w:rsidRPr="00601899" w:rsidRDefault="006350CB" w:rsidP="00ED0798">
            <w:pPr>
              <w:contextualSpacing/>
              <w:rPr>
                <w:sz w:val="20"/>
                <w:szCs w:val="20"/>
              </w:rPr>
            </w:pPr>
            <w:r w:rsidRPr="00601899">
              <w:rPr>
                <w:sz w:val="20"/>
                <w:szCs w:val="20"/>
              </w:rPr>
              <w:t xml:space="preserve">3,2 </w:t>
            </w:r>
          </w:p>
        </w:tc>
        <w:tc>
          <w:tcPr>
            <w:tcW w:w="1009" w:type="pct"/>
          </w:tcPr>
          <w:p w14:paraId="4F4DB4E1"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31B10B27" w14:textId="77777777" w:rsidTr="00ED0798">
        <w:trPr>
          <w:trHeight w:val="135"/>
        </w:trPr>
        <w:tc>
          <w:tcPr>
            <w:tcW w:w="229" w:type="pct"/>
            <w:vMerge/>
            <w:shd w:val="clear" w:color="auto" w:fill="auto"/>
          </w:tcPr>
          <w:p w14:paraId="5445EBBF" w14:textId="77777777" w:rsidR="006350CB" w:rsidRPr="00601899" w:rsidRDefault="006350CB" w:rsidP="00ED0798">
            <w:pPr>
              <w:spacing w:after="200" w:line="276" w:lineRule="auto"/>
              <w:contextualSpacing/>
              <w:rPr>
                <w:sz w:val="20"/>
                <w:szCs w:val="20"/>
              </w:rPr>
            </w:pPr>
          </w:p>
        </w:tc>
        <w:tc>
          <w:tcPr>
            <w:tcW w:w="1401" w:type="pct"/>
            <w:vMerge/>
            <w:shd w:val="clear" w:color="auto" w:fill="auto"/>
          </w:tcPr>
          <w:p w14:paraId="1971D0BC" w14:textId="77777777" w:rsidR="006350CB" w:rsidRPr="00601899" w:rsidRDefault="006350CB" w:rsidP="00ED0798">
            <w:pPr>
              <w:contextualSpacing/>
              <w:rPr>
                <w:sz w:val="20"/>
                <w:szCs w:val="20"/>
              </w:rPr>
            </w:pPr>
          </w:p>
        </w:tc>
        <w:tc>
          <w:tcPr>
            <w:tcW w:w="1030" w:type="pct"/>
            <w:shd w:val="clear" w:color="auto" w:fill="auto"/>
          </w:tcPr>
          <w:p w14:paraId="3E6187AD" w14:textId="77777777" w:rsidR="006350CB" w:rsidRPr="00601899" w:rsidRDefault="006350CB" w:rsidP="00ED0798">
            <w:pPr>
              <w:contextualSpacing/>
              <w:rPr>
                <w:sz w:val="20"/>
                <w:szCs w:val="20"/>
              </w:rPr>
            </w:pPr>
            <w:r w:rsidRPr="00601899">
              <w:rPr>
                <w:sz w:val="20"/>
                <w:szCs w:val="20"/>
              </w:rPr>
              <w:t>Наружный диаметр, мм</w:t>
            </w:r>
          </w:p>
        </w:tc>
        <w:tc>
          <w:tcPr>
            <w:tcW w:w="1330" w:type="pct"/>
            <w:shd w:val="clear" w:color="auto" w:fill="auto"/>
          </w:tcPr>
          <w:p w14:paraId="3E9EC759" w14:textId="77777777" w:rsidR="006350CB" w:rsidRPr="00601899" w:rsidRDefault="006350CB" w:rsidP="00ED0798">
            <w:pPr>
              <w:contextualSpacing/>
              <w:rPr>
                <w:sz w:val="20"/>
                <w:szCs w:val="20"/>
              </w:rPr>
            </w:pPr>
            <w:r w:rsidRPr="00601899">
              <w:rPr>
                <w:sz w:val="20"/>
                <w:szCs w:val="20"/>
              </w:rPr>
              <w:t xml:space="preserve">6,4 </w:t>
            </w:r>
          </w:p>
        </w:tc>
        <w:tc>
          <w:tcPr>
            <w:tcW w:w="1009" w:type="pct"/>
          </w:tcPr>
          <w:p w14:paraId="6C527074"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33F42753" w14:textId="77777777" w:rsidTr="00ED0798">
        <w:trPr>
          <w:trHeight w:val="165"/>
        </w:trPr>
        <w:tc>
          <w:tcPr>
            <w:tcW w:w="229" w:type="pct"/>
            <w:vMerge/>
            <w:shd w:val="clear" w:color="auto" w:fill="auto"/>
          </w:tcPr>
          <w:p w14:paraId="70059821" w14:textId="77777777" w:rsidR="006350CB" w:rsidRPr="00601899" w:rsidRDefault="006350CB" w:rsidP="00ED0798">
            <w:pPr>
              <w:spacing w:after="200" w:line="276" w:lineRule="auto"/>
              <w:contextualSpacing/>
              <w:rPr>
                <w:sz w:val="20"/>
                <w:szCs w:val="20"/>
              </w:rPr>
            </w:pPr>
          </w:p>
        </w:tc>
        <w:tc>
          <w:tcPr>
            <w:tcW w:w="1401" w:type="pct"/>
            <w:vMerge/>
            <w:shd w:val="clear" w:color="auto" w:fill="auto"/>
          </w:tcPr>
          <w:p w14:paraId="21AA1656" w14:textId="77777777" w:rsidR="006350CB" w:rsidRPr="00601899" w:rsidRDefault="006350CB" w:rsidP="00ED0798">
            <w:pPr>
              <w:contextualSpacing/>
              <w:rPr>
                <w:sz w:val="20"/>
                <w:szCs w:val="20"/>
              </w:rPr>
            </w:pPr>
          </w:p>
        </w:tc>
        <w:tc>
          <w:tcPr>
            <w:tcW w:w="1030" w:type="pct"/>
            <w:shd w:val="clear" w:color="auto" w:fill="auto"/>
          </w:tcPr>
          <w:p w14:paraId="1527ADE6" w14:textId="77777777" w:rsidR="006350CB" w:rsidRPr="00601899" w:rsidRDefault="006350CB" w:rsidP="00ED0798">
            <w:pPr>
              <w:contextualSpacing/>
              <w:rPr>
                <w:sz w:val="20"/>
                <w:szCs w:val="20"/>
              </w:rPr>
            </w:pPr>
            <w:r w:rsidRPr="00601899">
              <w:rPr>
                <w:sz w:val="20"/>
                <w:szCs w:val="20"/>
              </w:rPr>
              <w:t>Назначение</w:t>
            </w:r>
          </w:p>
        </w:tc>
        <w:tc>
          <w:tcPr>
            <w:tcW w:w="1330" w:type="pct"/>
            <w:shd w:val="clear" w:color="auto" w:fill="auto"/>
          </w:tcPr>
          <w:p w14:paraId="2E46FD10" w14:textId="77777777" w:rsidR="006350CB" w:rsidRPr="00601899" w:rsidRDefault="006350CB" w:rsidP="00ED0798">
            <w:pPr>
              <w:contextualSpacing/>
              <w:rPr>
                <w:sz w:val="20"/>
                <w:szCs w:val="20"/>
              </w:rPr>
            </w:pPr>
            <w:r w:rsidRPr="00601899">
              <w:rPr>
                <w:sz w:val="20"/>
                <w:szCs w:val="20"/>
              </w:rPr>
              <w:t>Для технического обслуживания анализатора гематологического ХР-300</w:t>
            </w:r>
          </w:p>
        </w:tc>
        <w:tc>
          <w:tcPr>
            <w:tcW w:w="1009" w:type="pct"/>
          </w:tcPr>
          <w:p w14:paraId="7467249A"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79239241" w14:textId="77777777" w:rsidTr="00ED0798">
        <w:trPr>
          <w:trHeight w:val="150"/>
        </w:trPr>
        <w:tc>
          <w:tcPr>
            <w:tcW w:w="229" w:type="pct"/>
            <w:vMerge/>
            <w:shd w:val="clear" w:color="auto" w:fill="auto"/>
          </w:tcPr>
          <w:p w14:paraId="38956CE6" w14:textId="77777777" w:rsidR="006350CB" w:rsidRPr="00601899" w:rsidRDefault="006350CB" w:rsidP="00ED0798">
            <w:pPr>
              <w:spacing w:after="200" w:line="276" w:lineRule="auto"/>
              <w:contextualSpacing/>
              <w:rPr>
                <w:sz w:val="20"/>
                <w:szCs w:val="20"/>
              </w:rPr>
            </w:pPr>
          </w:p>
        </w:tc>
        <w:tc>
          <w:tcPr>
            <w:tcW w:w="1401" w:type="pct"/>
            <w:vMerge/>
            <w:shd w:val="clear" w:color="auto" w:fill="auto"/>
          </w:tcPr>
          <w:p w14:paraId="577F93E9" w14:textId="77777777" w:rsidR="006350CB" w:rsidRPr="00601899" w:rsidRDefault="006350CB" w:rsidP="00ED0798">
            <w:pPr>
              <w:contextualSpacing/>
              <w:rPr>
                <w:sz w:val="20"/>
                <w:szCs w:val="20"/>
              </w:rPr>
            </w:pPr>
          </w:p>
        </w:tc>
        <w:tc>
          <w:tcPr>
            <w:tcW w:w="1030" w:type="pct"/>
            <w:shd w:val="clear" w:color="auto" w:fill="auto"/>
          </w:tcPr>
          <w:p w14:paraId="545A421C" w14:textId="77777777" w:rsidR="006350CB" w:rsidRPr="00601899" w:rsidRDefault="006350CB" w:rsidP="00ED0798">
            <w:pPr>
              <w:contextualSpacing/>
              <w:rPr>
                <w:sz w:val="20"/>
                <w:szCs w:val="20"/>
              </w:rPr>
            </w:pPr>
            <w:r w:rsidRPr="00601899">
              <w:rPr>
                <w:sz w:val="20"/>
                <w:szCs w:val="20"/>
              </w:rPr>
              <w:t>Совместимость</w:t>
            </w:r>
          </w:p>
        </w:tc>
        <w:tc>
          <w:tcPr>
            <w:tcW w:w="1330" w:type="pct"/>
            <w:shd w:val="clear" w:color="auto" w:fill="auto"/>
          </w:tcPr>
          <w:p w14:paraId="25A71EAA" w14:textId="77777777" w:rsidR="006350CB" w:rsidRPr="00601899" w:rsidRDefault="006350CB" w:rsidP="00ED0798">
            <w:pPr>
              <w:contextualSpacing/>
              <w:rPr>
                <w:sz w:val="20"/>
                <w:szCs w:val="20"/>
              </w:rPr>
            </w:pPr>
            <w:r w:rsidRPr="00601899">
              <w:rPr>
                <w:sz w:val="20"/>
                <w:szCs w:val="20"/>
              </w:rPr>
              <w:t>С гематологическим анализатором ХР-300 (имеющимся у Заказчика)</w:t>
            </w:r>
          </w:p>
        </w:tc>
        <w:tc>
          <w:tcPr>
            <w:tcW w:w="1009" w:type="pct"/>
          </w:tcPr>
          <w:p w14:paraId="17502837"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097F1789" w14:textId="77777777" w:rsidTr="00ED0798">
        <w:trPr>
          <w:trHeight w:val="135"/>
        </w:trPr>
        <w:tc>
          <w:tcPr>
            <w:tcW w:w="229" w:type="pct"/>
            <w:vMerge w:val="restart"/>
            <w:shd w:val="clear" w:color="auto" w:fill="auto"/>
          </w:tcPr>
          <w:p w14:paraId="64AEC45E" w14:textId="77777777" w:rsidR="006350CB" w:rsidRPr="00601899" w:rsidRDefault="006350CB" w:rsidP="00ED0798">
            <w:pPr>
              <w:spacing w:after="200" w:line="276" w:lineRule="auto"/>
              <w:contextualSpacing/>
              <w:rPr>
                <w:sz w:val="20"/>
                <w:szCs w:val="20"/>
              </w:rPr>
            </w:pPr>
            <w:r w:rsidRPr="00601899">
              <w:rPr>
                <w:sz w:val="20"/>
                <w:szCs w:val="20"/>
              </w:rPr>
              <w:t>1</w:t>
            </w:r>
            <w:r>
              <w:rPr>
                <w:sz w:val="20"/>
                <w:szCs w:val="20"/>
              </w:rPr>
              <w:t>4</w:t>
            </w:r>
          </w:p>
          <w:p w14:paraId="1FB034A0" w14:textId="77777777" w:rsidR="006350CB" w:rsidRPr="00601899" w:rsidRDefault="006350CB" w:rsidP="00ED0798">
            <w:pPr>
              <w:spacing w:after="200" w:line="276" w:lineRule="auto"/>
              <w:contextualSpacing/>
              <w:rPr>
                <w:sz w:val="20"/>
                <w:szCs w:val="20"/>
              </w:rPr>
            </w:pPr>
          </w:p>
        </w:tc>
        <w:tc>
          <w:tcPr>
            <w:tcW w:w="1401" w:type="pct"/>
            <w:vMerge w:val="restart"/>
            <w:shd w:val="clear" w:color="auto" w:fill="auto"/>
          </w:tcPr>
          <w:p w14:paraId="45DF95DF" w14:textId="77777777" w:rsidR="006350CB" w:rsidRPr="00601899" w:rsidRDefault="006350CB" w:rsidP="00ED0798">
            <w:pPr>
              <w:contextualSpacing/>
              <w:rPr>
                <w:sz w:val="20"/>
                <w:szCs w:val="20"/>
              </w:rPr>
            </w:pPr>
            <w:r w:rsidRPr="00601899">
              <w:rPr>
                <w:sz w:val="20"/>
                <w:szCs w:val="20"/>
              </w:rPr>
              <w:t xml:space="preserve">Трубка силиконовая </w:t>
            </w:r>
          </w:p>
        </w:tc>
        <w:tc>
          <w:tcPr>
            <w:tcW w:w="1030" w:type="pct"/>
            <w:shd w:val="clear" w:color="auto" w:fill="auto"/>
          </w:tcPr>
          <w:p w14:paraId="2D856B3F" w14:textId="77777777" w:rsidR="006350CB" w:rsidRPr="00601899" w:rsidRDefault="006350CB" w:rsidP="00ED0798">
            <w:pPr>
              <w:contextualSpacing/>
              <w:rPr>
                <w:sz w:val="20"/>
                <w:szCs w:val="20"/>
              </w:rPr>
            </w:pPr>
            <w:r w:rsidRPr="00601899">
              <w:rPr>
                <w:sz w:val="20"/>
                <w:szCs w:val="20"/>
              </w:rPr>
              <w:t>Количество</w:t>
            </w:r>
          </w:p>
        </w:tc>
        <w:tc>
          <w:tcPr>
            <w:tcW w:w="1330" w:type="pct"/>
            <w:shd w:val="clear" w:color="auto" w:fill="auto"/>
          </w:tcPr>
          <w:p w14:paraId="7270248E" w14:textId="77777777" w:rsidR="006350CB" w:rsidRPr="00601899" w:rsidRDefault="006350CB" w:rsidP="00ED0798">
            <w:pPr>
              <w:contextualSpacing/>
              <w:rPr>
                <w:sz w:val="20"/>
                <w:szCs w:val="20"/>
              </w:rPr>
            </w:pPr>
            <w:r w:rsidRPr="00601899">
              <w:rPr>
                <w:sz w:val="20"/>
                <w:szCs w:val="20"/>
              </w:rPr>
              <w:t>1</w:t>
            </w:r>
          </w:p>
        </w:tc>
        <w:tc>
          <w:tcPr>
            <w:tcW w:w="1009" w:type="pct"/>
          </w:tcPr>
          <w:p w14:paraId="53373F2A"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7ECB12B4" w14:textId="77777777" w:rsidTr="00ED0798">
        <w:trPr>
          <w:trHeight w:val="135"/>
        </w:trPr>
        <w:tc>
          <w:tcPr>
            <w:tcW w:w="229" w:type="pct"/>
            <w:vMerge/>
            <w:shd w:val="clear" w:color="auto" w:fill="auto"/>
          </w:tcPr>
          <w:p w14:paraId="6BB69E1C" w14:textId="77777777" w:rsidR="006350CB" w:rsidRPr="00601899" w:rsidRDefault="006350CB" w:rsidP="00ED0798">
            <w:pPr>
              <w:spacing w:after="200" w:line="276" w:lineRule="auto"/>
              <w:contextualSpacing/>
              <w:rPr>
                <w:sz w:val="20"/>
                <w:szCs w:val="20"/>
              </w:rPr>
            </w:pPr>
          </w:p>
        </w:tc>
        <w:tc>
          <w:tcPr>
            <w:tcW w:w="1401" w:type="pct"/>
            <w:vMerge/>
            <w:shd w:val="clear" w:color="auto" w:fill="auto"/>
          </w:tcPr>
          <w:p w14:paraId="57DC92FA" w14:textId="77777777" w:rsidR="006350CB" w:rsidRPr="00601899" w:rsidRDefault="006350CB" w:rsidP="00ED0798">
            <w:pPr>
              <w:contextualSpacing/>
              <w:rPr>
                <w:sz w:val="20"/>
                <w:szCs w:val="20"/>
              </w:rPr>
            </w:pPr>
          </w:p>
        </w:tc>
        <w:tc>
          <w:tcPr>
            <w:tcW w:w="1030" w:type="pct"/>
            <w:shd w:val="clear" w:color="auto" w:fill="auto"/>
          </w:tcPr>
          <w:p w14:paraId="43FF75EF" w14:textId="77777777" w:rsidR="006350CB" w:rsidRPr="00601899" w:rsidRDefault="006350CB" w:rsidP="00ED0798">
            <w:pPr>
              <w:contextualSpacing/>
              <w:rPr>
                <w:sz w:val="20"/>
                <w:szCs w:val="20"/>
              </w:rPr>
            </w:pPr>
            <w:r w:rsidRPr="00601899">
              <w:rPr>
                <w:sz w:val="20"/>
                <w:szCs w:val="20"/>
              </w:rPr>
              <w:t>Единица измерения</w:t>
            </w:r>
          </w:p>
        </w:tc>
        <w:tc>
          <w:tcPr>
            <w:tcW w:w="1330" w:type="pct"/>
            <w:shd w:val="clear" w:color="auto" w:fill="auto"/>
          </w:tcPr>
          <w:p w14:paraId="3A5C27FE" w14:textId="77777777" w:rsidR="006350CB" w:rsidRPr="00601899" w:rsidRDefault="006350CB" w:rsidP="00ED0798">
            <w:pPr>
              <w:contextualSpacing/>
              <w:rPr>
                <w:sz w:val="20"/>
                <w:szCs w:val="20"/>
              </w:rPr>
            </w:pPr>
            <w:r w:rsidRPr="00601899">
              <w:rPr>
                <w:sz w:val="20"/>
                <w:szCs w:val="20"/>
              </w:rPr>
              <w:t>Метр</w:t>
            </w:r>
          </w:p>
        </w:tc>
        <w:tc>
          <w:tcPr>
            <w:tcW w:w="1009" w:type="pct"/>
          </w:tcPr>
          <w:p w14:paraId="7C7710C3"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07CC859E" w14:textId="77777777" w:rsidTr="00ED0798">
        <w:trPr>
          <w:trHeight w:val="135"/>
        </w:trPr>
        <w:tc>
          <w:tcPr>
            <w:tcW w:w="229" w:type="pct"/>
            <w:vMerge/>
            <w:shd w:val="clear" w:color="auto" w:fill="auto"/>
          </w:tcPr>
          <w:p w14:paraId="4F998BFC" w14:textId="77777777" w:rsidR="006350CB" w:rsidRPr="00601899" w:rsidRDefault="006350CB" w:rsidP="00ED0798">
            <w:pPr>
              <w:spacing w:after="200" w:line="276" w:lineRule="auto"/>
              <w:contextualSpacing/>
              <w:rPr>
                <w:sz w:val="20"/>
                <w:szCs w:val="20"/>
              </w:rPr>
            </w:pPr>
          </w:p>
        </w:tc>
        <w:tc>
          <w:tcPr>
            <w:tcW w:w="1401" w:type="pct"/>
            <w:vMerge/>
            <w:shd w:val="clear" w:color="auto" w:fill="auto"/>
          </w:tcPr>
          <w:p w14:paraId="509C217B" w14:textId="77777777" w:rsidR="006350CB" w:rsidRPr="00601899" w:rsidRDefault="006350CB" w:rsidP="00ED0798">
            <w:pPr>
              <w:contextualSpacing/>
              <w:rPr>
                <w:sz w:val="20"/>
                <w:szCs w:val="20"/>
              </w:rPr>
            </w:pPr>
          </w:p>
        </w:tc>
        <w:tc>
          <w:tcPr>
            <w:tcW w:w="1030" w:type="pct"/>
            <w:shd w:val="clear" w:color="auto" w:fill="auto"/>
          </w:tcPr>
          <w:p w14:paraId="10BD4AD9" w14:textId="77777777" w:rsidR="006350CB" w:rsidRPr="00601899" w:rsidRDefault="006350CB" w:rsidP="00ED0798">
            <w:pPr>
              <w:contextualSpacing/>
              <w:rPr>
                <w:sz w:val="20"/>
                <w:szCs w:val="20"/>
              </w:rPr>
            </w:pPr>
            <w:r w:rsidRPr="00601899">
              <w:rPr>
                <w:sz w:val="20"/>
                <w:szCs w:val="20"/>
              </w:rPr>
              <w:t>Идентификатор</w:t>
            </w:r>
          </w:p>
        </w:tc>
        <w:tc>
          <w:tcPr>
            <w:tcW w:w="1330" w:type="pct"/>
            <w:shd w:val="clear" w:color="auto" w:fill="auto"/>
          </w:tcPr>
          <w:p w14:paraId="48ED0E2B" w14:textId="77777777" w:rsidR="006350CB" w:rsidRPr="00601899" w:rsidRDefault="006350CB" w:rsidP="00ED0798">
            <w:pPr>
              <w:contextualSpacing/>
              <w:rPr>
                <w:sz w:val="20"/>
                <w:szCs w:val="20"/>
              </w:rPr>
            </w:pPr>
            <w:r w:rsidRPr="00601899">
              <w:rPr>
                <w:sz w:val="20"/>
                <w:szCs w:val="20"/>
              </w:rPr>
              <w:t>BK603598</w:t>
            </w:r>
            <w:r w:rsidRPr="00601899">
              <w:rPr>
                <w:b/>
                <w:bCs/>
                <w:sz w:val="20"/>
                <w:szCs w:val="20"/>
              </w:rPr>
              <w:t>**</w:t>
            </w:r>
          </w:p>
        </w:tc>
        <w:tc>
          <w:tcPr>
            <w:tcW w:w="1009" w:type="pct"/>
          </w:tcPr>
          <w:p w14:paraId="49456F52"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25088CDD" w14:textId="77777777" w:rsidTr="00ED0798">
        <w:trPr>
          <w:trHeight w:val="135"/>
        </w:trPr>
        <w:tc>
          <w:tcPr>
            <w:tcW w:w="229" w:type="pct"/>
            <w:vMerge/>
            <w:shd w:val="clear" w:color="auto" w:fill="auto"/>
          </w:tcPr>
          <w:p w14:paraId="4C2EB64B" w14:textId="77777777" w:rsidR="006350CB" w:rsidRPr="00601899" w:rsidRDefault="006350CB" w:rsidP="00ED0798">
            <w:pPr>
              <w:spacing w:after="200" w:line="276" w:lineRule="auto"/>
              <w:contextualSpacing/>
              <w:rPr>
                <w:sz w:val="20"/>
                <w:szCs w:val="20"/>
              </w:rPr>
            </w:pPr>
          </w:p>
        </w:tc>
        <w:tc>
          <w:tcPr>
            <w:tcW w:w="1401" w:type="pct"/>
            <w:vMerge/>
            <w:shd w:val="clear" w:color="auto" w:fill="auto"/>
          </w:tcPr>
          <w:p w14:paraId="3714486B" w14:textId="77777777" w:rsidR="006350CB" w:rsidRPr="00601899" w:rsidRDefault="006350CB" w:rsidP="00ED0798">
            <w:pPr>
              <w:contextualSpacing/>
              <w:rPr>
                <w:sz w:val="20"/>
                <w:szCs w:val="20"/>
              </w:rPr>
            </w:pPr>
          </w:p>
        </w:tc>
        <w:tc>
          <w:tcPr>
            <w:tcW w:w="1030" w:type="pct"/>
            <w:shd w:val="clear" w:color="auto" w:fill="auto"/>
          </w:tcPr>
          <w:p w14:paraId="202AFD4D" w14:textId="77777777" w:rsidR="006350CB" w:rsidRPr="00601899" w:rsidRDefault="006350CB" w:rsidP="00ED0798">
            <w:pPr>
              <w:contextualSpacing/>
              <w:rPr>
                <w:sz w:val="20"/>
                <w:szCs w:val="20"/>
              </w:rPr>
            </w:pPr>
            <w:r w:rsidRPr="00601899">
              <w:rPr>
                <w:sz w:val="20"/>
                <w:szCs w:val="20"/>
              </w:rPr>
              <w:t>Внутренний диаметр, мм</w:t>
            </w:r>
          </w:p>
        </w:tc>
        <w:tc>
          <w:tcPr>
            <w:tcW w:w="1330" w:type="pct"/>
            <w:shd w:val="clear" w:color="auto" w:fill="auto"/>
          </w:tcPr>
          <w:p w14:paraId="2C4430F1" w14:textId="77777777" w:rsidR="006350CB" w:rsidRPr="00601899" w:rsidRDefault="006350CB" w:rsidP="00ED0798">
            <w:pPr>
              <w:contextualSpacing/>
              <w:rPr>
                <w:sz w:val="20"/>
                <w:szCs w:val="20"/>
              </w:rPr>
            </w:pPr>
            <w:r w:rsidRPr="00601899">
              <w:rPr>
                <w:sz w:val="20"/>
                <w:szCs w:val="20"/>
              </w:rPr>
              <w:t xml:space="preserve">3,0 </w:t>
            </w:r>
          </w:p>
        </w:tc>
        <w:tc>
          <w:tcPr>
            <w:tcW w:w="1009" w:type="pct"/>
          </w:tcPr>
          <w:p w14:paraId="4F164958"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6320A671" w14:textId="77777777" w:rsidTr="00ED0798">
        <w:trPr>
          <w:trHeight w:val="135"/>
        </w:trPr>
        <w:tc>
          <w:tcPr>
            <w:tcW w:w="229" w:type="pct"/>
            <w:vMerge/>
            <w:shd w:val="clear" w:color="auto" w:fill="auto"/>
          </w:tcPr>
          <w:p w14:paraId="5410B03C" w14:textId="77777777" w:rsidR="006350CB" w:rsidRPr="00601899" w:rsidRDefault="006350CB" w:rsidP="00ED0798">
            <w:pPr>
              <w:spacing w:after="200" w:line="276" w:lineRule="auto"/>
              <w:contextualSpacing/>
              <w:rPr>
                <w:sz w:val="20"/>
                <w:szCs w:val="20"/>
              </w:rPr>
            </w:pPr>
          </w:p>
        </w:tc>
        <w:tc>
          <w:tcPr>
            <w:tcW w:w="1401" w:type="pct"/>
            <w:vMerge/>
            <w:shd w:val="clear" w:color="auto" w:fill="auto"/>
          </w:tcPr>
          <w:p w14:paraId="1F45BF3F" w14:textId="77777777" w:rsidR="006350CB" w:rsidRPr="00601899" w:rsidRDefault="006350CB" w:rsidP="00ED0798">
            <w:pPr>
              <w:contextualSpacing/>
              <w:rPr>
                <w:sz w:val="20"/>
                <w:szCs w:val="20"/>
              </w:rPr>
            </w:pPr>
          </w:p>
        </w:tc>
        <w:tc>
          <w:tcPr>
            <w:tcW w:w="1030" w:type="pct"/>
            <w:shd w:val="clear" w:color="auto" w:fill="auto"/>
          </w:tcPr>
          <w:p w14:paraId="51C6985F" w14:textId="77777777" w:rsidR="006350CB" w:rsidRPr="00601899" w:rsidRDefault="006350CB" w:rsidP="00ED0798">
            <w:pPr>
              <w:contextualSpacing/>
              <w:rPr>
                <w:sz w:val="20"/>
                <w:szCs w:val="20"/>
              </w:rPr>
            </w:pPr>
            <w:r w:rsidRPr="00601899">
              <w:rPr>
                <w:sz w:val="20"/>
                <w:szCs w:val="20"/>
              </w:rPr>
              <w:t>Наружный диаметр, мм</w:t>
            </w:r>
          </w:p>
        </w:tc>
        <w:tc>
          <w:tcPr>
            <w:tcW w:w="1330" w:type="pct"/>
            <w:shd w:val="clear" w:color="auto" w:fill="auto"/>
          </w:tcPr>
          <w:p w14:paraId="4AD04F1A" w14:textId="77777777" w:rsidR="006350CB" w:rsidRPr="00601899" w:rsidRDefault="006350CB" w:rsidP="00ED0798">
            <w:pPr>
              <w:contextualSpacing/>
              <w:rPr>
                <w:sz w:val="20"/>
                <w:szCs w:val="20"/>
              </w:rPr>
            </w:pPr>
            <w:r w:rsidRPr="00601899">
              <w:rPr>
                <w:sz w:val="20"/>
                <w:szCs w:val="20"/>
              </w:rPr>
              <w:t xml:space="preserve">6,5 </w:t>
            </w:r>
          </w:p>
        </w:tc>
        <w:tc>
          <w:tcPr>
            <w:tcW w:w="1009" w:type="pct"/>
          </w:tcPr>
          <w:p w14:paraId="34776313"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575F4548" w14:textId="77777777" w:rsidTr="00ED0798">
        <w:trPr>
          <w:trHeight w:val="111"/>
        </w:trPr>
        <w:tc>
          <w:tcPr>
            <w:tcW w:w="229" w:type="pct"/>
            <w:vMerge/>
            <w:shd w:val="clear" w:color="auto" w:fill="auto"/>
          </w:tcPr>
          <w:p w14:paraId="769E3562" w14:textId="77777777" w:rsidR="006350CB" w:rsidRPr="00601899" w:rsidRDefault="006350CB" w:rsidP="00ED0798">
            <w:pPr>
              <w:spacing w:after="200" w:line="276" w:lineRule="auto"/>
              <w:contextualSpacing/>
              <w:rPr>
                <w:sz w:val="20"/>
                <w:szCs w:val="20"/>
              </w:rPr>
            </w:pPr>
          </w:p>
        </w:tc>
        <w:tc>
          <w:tcPr>
            <w:tcW w:w="1401" w:type="pct"/>
            <w:vMerge/>
            <w:shd w:val="clear" w:color="auto" w:fill="auto"/>
          </w:tcPr>
          <w:p w14:paraId="2E72E5DE" w14:textId="77777777" w:rsidR="006350CB" w:rsidRPr="00601899" w:rsidRDefault="006350CB" w:rsidP="00ED0798">
            <w:pPr>
              <w:contextualSpacing/>
              <w:rPr>
                <w:sz w:val="20"/>
                <w:szCs w:val="20"/>
              </w:rPr>
            </w:pPr>
          </w:p>
        </w:tc>
        <w:tc>
          <w:tcPr>
            <w:tcW w:w="1030" w:type="pct"/>
            <w:shd w:val="clear" w:color="auto" w:fill="auto"/>
          </w:tcPr>
          <w:p w14:paraId="08E93378" w14:textId="77777777" w:rsidR="006350CB" w:rsidRPr="00601899" w:rsidRDefault="006350CB" w:rsidP="00ED0798">
            <w:pPr>
              <w:contextualSpacing/>
              <w:rPr>
                <w:sz w:val="20"/>
                <w:szCs w:val="20"/>
              </w:rPr>
            </w:pPr>
            <w:r w:rsidRPr="00601899">
              <w:rPr>
                <w:sz w:val="20"/>
                <w:szCs w:val="20"/>
              </w:rPr>
              <w:t>Назначение</w:t>
            </w:r>
          </w:p>
        </w:tc>
        <w:tc>
          <w:tcPr>
            <w:tcW w:w="1330" w:type="pct"/>
            <w:shd w:val="clear" w:color="auto" w:fill="auto"/>
          </w:tcPr>
          <w:p w14:paraId="75683072" w14:textId="77777777" w:rsidR="006350CB" w:rsidRPr="00601899" w:rsidRDefault="006350CB" w:rsidP="00ED0798">
            <w:pPr>
              <w:contextualSpacing/>
              <w:rPr>
                <w:sz w:val="20"/>
                <w:szCs w:val="20"/>
              </w:rPr>
            </w:pPr>
            <w:r w:rsidRPr="00601899">
              <w:rPr>
                <w:sz w:val="20"/>
                <w:szCs w:val="20"/>
              </w:rPr>
              <w:t>Для технического обслуживания анализатора гематологического ХР-300</w:t>
            </w:r>
          </w:p>
        </w:tc>
        <w:tc>
          <w:tcPr>
            <w:tcW w:w="1009" w:type="pct"/>
          </w:tcPr>
          <w:p w14:paraId="39178BE9"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079FB345" w14:textId="77777777" w:rsidTr="00ED0798">
        <w:trPr>
          <w:trHeight w:val="541"/>
        </w:trPr>
        <w:tc>
          <w:tcPr>
            <w:tcW w:w="229" w:type="pct"/>
            <w:vMerge/>
            <w:shd w:val="clear" w:color="auto" w:fill="auto"/>
          </w:tcPr>
          <w:p w14:paraId="7CF1BA9D" w14:textId="77777777" w:rsidR="006350CB" w:rsidRPr="00601899" w:rsidRDefault="006350CB" w:rsidP="00ED0798">
            <w:pPr>
              <w:spacing w:after="200" w:line="276" w:lineRule="auto"/>
              <w:contextualSpacing/>
              <w:rPr>
                <w:sz w:val="20"/>
                <w:szCs w:val="20"/>
              </w:rPr>
            </w:pPr>
          </w:p>
        </w:tc>
        <w:tc>
          <w:tcPr>
            <w:tcW w:w="1401" w:type="pct"/>
            <w:vMerge/>
            <w:shd w:val="clear" w:color="auto" w:fill="auto"/>
          </w:tcPr>
          <w:p w14:paraId="6091029C" w14:textId="77777777" w:rsidR="006350CB" w:rsidRPr="00601899" w:rsidRDefault="006350CB" w:rsidP="00ED0798">
            <w:pPr>
              <w:contextualSpacing/>
              <w:rPr>
                <w:sz w:val="20"/>
                <w:szCs w:val="20"/>
              </w:rPr>
            </w:pPr>
          </w:p>
        </w:tc>
        <w:tc>
          <w:tcPr>
            <w:tcW w:w="1030" w:type="pct"/>
            <w:shd w:val="clear" w:color="auto" w:fill="auto"/>
          </w:tcPr>
          <w:p w14:paraId="361DF1F7" w14:textId="77777777" w:rsidR="006350CB" w:rsidRPr="00601899" w:rsidRDefault="006350CB" w:rsidP="00ED0798">
            <w:pPr>
              <w:contextualSpacing/>
              <w:rPr>
                <w:sz w:val="20"/>
                <w:szCs w:val="20"/>
              </w:rPr>
            </w:pPr>
            <w:r w:rsidRPr="00601899">
              <w:rPr>
                <w:sz w:val="20"/>
                <w:szCs w:val="20"/>
              </w:rPr>
              <w:t>Совместимость</w:t>
            </w:r>
          </w:p>
        </w:tc>
        <w:tc>
          <w:tcPr>
            <w:tcW w:w="1330" w:type="pct"/>
            <w:shd w:val="clear" w:color="auto" w:fill="auto"/>
          </w:tcPr>
          <w:p w14:paraId="35D85BA9" w14:textId="77777777" w:rsidR="006350CB" w:rsidRPr="00601899" w:rsidRDefault="006350CB" w:rsidP="00ED0798">
            <w:pPr>
              <w:contextualSpacing/>
              <w:rPr>
                <w:sz w:val="20"/>
                <w:szCs w:val="20"/>
              </w:rPr>
            </w:pPr>
            <w:r w:rsidRPr="00601899">
              <w:rPr>
                <w:sz w:val="20"/>
                <w:szCs w:val="20"/>
              </w:rPr>
              <w:t>С гематологическим анализатором ХР-300 (имеющимся у Заказчика)</w:t>
            </w:r>
          </w:p>
        </w:tc>
        <w:tc>
          <w:tcPr>
            <w:tcW w:w="1009" w:type="pct"/>
          </w:tcPr>
          <w:p w14:paraId="48412E72"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1BFB1B5C" w14:textId="77777777" w:rsidTr="00ED0798">
        <w:trPr>
          <w:trHeight w:val="286"/>
        </w:trPr>
        <w:tc>
          <w:tcPr>
            <w:tcW w:w="229" w:type="pct"/>
            <w:vMerge w:val="restart"/>
            <w:shd w:val="clear" w:color="auto" w:fill="auto"/>
          </w:tcPr>
          <w:p w14:paraId="14AD081B" w14:textId="77777777" w:rsidR="006350CB" w:rsidRPr="00601899" w:rsidRDefault="006350CB" w:rsidP="00ED0798">
            <w:pPr>
              <w:spacing w:after="200" w:line="276" w:lineRule="auto"/>
              <w:contextualSpacing/>
              <w:jc w:val="center"/>
              <w:rPr>
                <w:sz w:val="20"/>
                <w:szCs w:val="20"/>
              </w:rPr>
            </w:pPr>
            <w:r w:rsidRPr="00601899">
              <w:rPr>
                <w:sz w:val="20"/>
                <w:szCs w:val="20"/>
              </w:rPr>
              <w:t>1</w:t>
            </w:r>
            <w:r>
              <w:rPr>
                <w:sz w:val="20"/>
                <w:szCs w:val="20"/>
              </w:rPr>
              <w:t>5</w:t>
            </w:r>
          </w:p>
          <w:p w14:paraId="4D1CA376" w14:textId="77777777" w:rsidR="006350CB" w:rsidRPr="00601899" w:rsidRDefault="006350CB" w:rsidP="00ED0798">
            <w:pPr>
              <w:spacing w:after="200" w:line="276" w:lineRule="auto"/>
              <w:contextualSpacing/>
              <w:jc w:val="center"/>
              <w:rPr>
                <w:sz w:val="20"/>
                <w:szCs w:val="20"/>
              </w:rPr>
            </w:pPr>
          </w:p>
        </w:tc>
        <w:tc>
          <w:tcPr>
            <w:tcW w:w="1401" w:type="pct"/>
            <w:vMerge w:val="restart"/>
            <w:shd w:val="clear" w:color="auto" w:fill="auto"/>
          </w:tcPr>
          <w:p w14:paraId="5EB7D3C9" w14:textId="77777777" w:rsidR="006350CB" w:rsidRPr="00601899" w:rsidRDefault="006350CB" w:rsidP="00ED0798">
            <w:pPr>
              <w:contextualSpacing/>
              <w:rPr>
                <w:sz w:val="20"/>
                <w:szCs w:val="20"/>
                <w:lang w:val="en-US"/>
              </w:rPr>
            </w:pPr>
            <w:r w:rsidRPr="00601899">
              <w:rPr>
                <w:sz w:val="20"/>
                <w:szCs w:val="20"/>
              </w:rPr>
              <w:t xml:space="preserve">Камера </w:t>
            </w:r>
            <w:r w:rsidRPr="00601899">
              <w:rPr>
                <w:sz w:val="20"/>
                <w:szCs w:val="20"/>
                <w:lang w:val="en-US"/>
              </w:rPr>
              <w:t>WBC</w:t>
            </w:r>
          </w:p>
        </w:tc>
        <w:tc>
          <w:tcPr>
            <w:tcW w:w="1030" w:type="pct"/>
            <w:shd w:val="clear" w:color="auto" w:fill="auto"/>
          </w:tcPr>
          <w:p w14:paraId="4D44B1C4" w14:textId="77777777" w:rsidR="006350CB" w:rsidRPr="00601899" w:rsidRDefault="006350CB" w:rsidP="00ED0798">
            <w:pPr>
              <w:contextualSpacing/>
              <w:rPr>
                <w:sz w:val="20"/>
                <w:szCs w:val="20"/>
              </w:rPr>
            </w:pPr>
            <w:r w:rsidRPr="00601899">
              <w:rPr>
                <w:sz w:val="20"/>
                <w:szCs w:val="20"/>
              </w:rPr>
              <w:t>Количество</w:t>
            </w:r>
          </w:p>
        </w:tc>
        <w:tc>
          <w:tcPr>
            <w:tcW w:w="1330" w:type="pct"/>
            <w:shd w:val="clear" w:color="auto" w:fill="auto"/>
          </w:tcPr>
          <w:p w14:paraId="5F648DAF" w14:textId="77777777" w:rsidR="006350CB" w:rsidRPr="00601899" w:rsidRDefault="006350CB" w:rsidP="00ED0798">
            <w:pPr>
              <w:contextualSpacing/>
              <w:rPr>
                <w:sz w:val="20"/>
                <w:szCs w:val="20"/>
                <w:lang w:val="en-US"/>
              </w:rPr>
            </w:pPr>
            <w:r w:rsidRPr="00601899">
              <w:rPr>
                <w:sz w:val="20"/>
                <w:szCs w:val="20"/>
                <w:lang w:val="en-US"/>
              </w:rPr>
              <w:t>1</w:t>
            </w:r>
          </w:p>
        </w:tc>
        <w:tc>
          <w:tcPr>
            <w:tcW w:w="1009" w:type="pct"/>
          </w:tcPr>
          <w:p w14:paraId="2F9C587A"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6132E8B8" w14:textId="77777777" w:rsidTr="00ED0798">
        <w:trPr>
          <w:trHeight w:val="289"/>
        </w:trPr>
        <w:tc>
          <w:tcPr>
            <w:tcW w:w="229" w:type="pct"/>
            <w:vMerge/>
            <w:shd w:val="clear" w:color="auto" w:fill="auto"/>
          </w:tcPr>
          <w:p w14:paraId="0B556680" w14:textId="77777777" w:rsidR="006350CB" w:rsidRPr="00601899" w:rsidRDefault="006350CB" w:rsidP="00ED0798">
            <w:pPr>
              <w:spacing w:after="200" w:line="276" w:lineRule="auto"/>
              <w:contextualSpacing/>
              <w:jc w:val="center"/>
              <w:rPr>
                <w:sz w:val="20"/>
                <w:szCs w:val="20"/>
              </w:rPr>
            </w:pPr>
          </w:p>
        </w:tc>
        <w:tc>
          <w:tcPr>
            <w:tcW w:w="1401" w:type="pct"/>
            <w:vMerge/>
            <w:shd w:val="clear" w:color="auto" w:fill="auto"/>
          </w:tcPr>
          <w:p w14:paraId="6649FA50" w14:textId="77777777" w:rsidR="006350CB" w:rsidRPr="00601899" w:rsidRDefault="006350CB" w:rsidP="00ED0798">
            <w:pPr>
              <w:contextualSpacing/>
              <w:rPr>
                <w:sz w:val="20"/>
                <w:szCs w:val="20"/>
              </w:rPr>
            </w:pPr>
          </w:p>
        </w:tc>
        <w:tc>
          <w:tcPr>
            <w:tcW w:w="1030" w:type="pct"/>
            <w:shd w:val="clear" w:color="auto" w:fill="auto"/>
          </w:tcPr>
          <w:p w14:paraId="3F14C9A5" w14:textId="77777777" w:rsidR="006350CB" w:rsidRPr="00601899" w:rsidRDefault="006350CB" w:rsidP="00ED0798">
            <w:pPr>
              <w:contextualSpacing/>
              <w:rPr>
                <w:sz w:val="20"/>
                <w:szCs w:val="20"/>
              </w:rPr>
            </w:pPr>
            <w:r w:rsidRPr="00601899">
              <w:rPr>
                <w:sz w:val="20"/>
                <w:szCs w:val="20"/>
              </w:rPr>
              <w:t>Единица измерения</w:t>
            </w:r>
          </w:p>
        </w:tc>
        <w:tc>
          <w:tcPr>
            <w:tcW w:w="1330" w:type="pct"/>
            <w:shd w:val="clear" w:color="auto" w:fill="auto"/>
          </w:tcPr>
          <w:p w14:paraId="1B889F14" w14:textId="77777777" w:rsidR="006350CB" w:rsidRPr="00601899" w:rsidRDefault="006350CB" w:rsidP="00ED0798">
            <w:pPr>
              <w:contextualSpacing/>
              <w:rPr>
                <w:sz w:val="20"/>
                <w:szCs w:val="20"/>
              </w:rPr>
            </w:pPr>
            <w:proofErr w:type="spellStart"/>
            <w:r w:rsidRPr="00601899">
              <w:rPr>
                <w:sz w:val="20"/>
                <w:szCs w:val="20"/>
              </w:rPr>
              <w:t>шт</w:t>
            </w:r>
            <w:proofErr w:type="spellEnd"/>
          </w:p>
        </w:tc>
        <w:tc>
          <w:tcPr>
            <w:tcW w:w="1009" w:type="pct"/>
          </w:tcPr>
          <w:p w14:paraId="634B7776"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4571BB77" w14:textId="77777777" w:rsidTr="00ED0798">
        <w:trPr>
          <w:trHeight w:val="265"/>
        </w:trPr>
        <w:tc>
          <w:tcPr>
            <w:tcW w:w="229" w:type="pct"/>
            <w:vMerge/>
            <w:shd w:val="clear" w:color="auto" w:fill="auto"/>
          </w:tcPr>
          <w:p w14:paraId="7916C889" w14:textId="77777777" w:rsidR="006350CB" w:rsidRPr="00601899" w:rsidRDefault="006350CB" w:rsidP="00ED0798">
            <w:pPr>
              <w:spacing w:after="200" w:line="276" w:lineRule="auto"/>
              <w:contextualSpacing/>
              <w:jc w:val="center"/>
              <w:rPr>
                <w:sz w:val="20"/>
                <w:szCs w:val="20"/>
              </w:rPr>
            </w:pPr>
          </w:p>
        </w:tc>
        <w:tc>
          <w:tcPr>
            <w:tcW w:w="1401" w:type="pct"/>
            <w:vMerge/>
            <w:shd w:val="clear" w:color="auto" w:fill="auto"/>
          </w:tcPr>
          <w:p w14:paraId="7A182CF9" w14:textId="77777777" w:rsidR="006350CB" w:rsidRPr="00601899" w:rsidRDefault="006350CB" w:rsidP="00ED0798">
            <w:pPr>
              <w:contextualSpacing/>
              <w:rPr>
                <w:sz w:val="20"/>
                <w:szCs w:val="20"/>
              </w:rPr>
            </w:pPr>
          </w:p>
        </w:tc>
        <w:tc>
          <w:tcPr>
            <w:tcW w:w="1030" w:type="pct"/>
            <w:shd w:val="clear" w:color="auto" w:fill="auto"/>
          </w:tcPr>
          <w:p w14:paraId="0C823A61" w14:textId="77777777" w:rsidR="006350CB" w:rsidRPr="00601899" w:rsidRDefault="006350CB" w:rsidP="00ED0798">
            <w:pPr>
              <w:contextualSpacing/>
              <w:rPr>
                <w:sz w:val="20"/>
                <w:szCs w:val="20"/>
              </w:rPr>
            </w:pPr>
            <w:r w:rsidRPr="00601899">
              <w:rPr>
                <w:sz w:val="20"/>
                <w:szCs w:val="20"/>
              </w:rPr>
              <w:t>Идентификатор</w:t>
            </w:r>
          </w:p>
        </w:tc>
        <w:tc>
          <w:tcPr>
            <w:tcW w:w="1330" w:type="pct"/>
            <w:shd w:val="clear" w:color="auto" w:fill="auto"/>
          </w:tcPr>
          <w:p w14:paraId="7B0660B2" w14:textId="77777777" w:rsidR="006350CB" w:rsidRPr="00601899" w:rsidRDefault="006350CB" w:rsidP="00ED0798">
            <w:r w:rsidRPr="00601899">
              <w:rPr>
                <w:sz w:val="20"/>
                <w:szCs w:val="20"/>
              </w:rPr>
              <w:t>NJK10007</w:t>
            </w:r>
          </w:p>
        </w:tc>
        <w:tc>
          <w:tcPr>
            <w:tcW w:w="1009" w:type="pct"/>
          </w:tcPr>
          <w:p w14:paraId="3EB8751D"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734C9D73" w14:textId="77777777" w:rsidTr="00ED0798">
        <w:trPr>
          <w:trHeight w:val="70"/>
        </w:trPr>
        <w:tc>
          <w:tcPr>
            <w:tcW w:w="229" w:type="pct"/>
            <w:vMerge/>
            <w:shd w:val="clear" w:color="auto" w:fill="auto"/>
          </w:tcPr>
          <w:p w14:paraId="3731AD95" w14:textId="77777777" w:rsidR="006350CB" w:rsidRPr="00601899" w:rsidRDefault="006350CB" w:rsidP="00ED0798">
            <w:pPr>
              <w:spacing w:after="200" w:line="276" w:lineRule="auto"/>
              <w:contextualSpacing/>
              <w:jc w:val="center"/>
              <w:rPr>
                <w:sz w:val="20"/>
                <w:szCs w:val="20"/>
              </w:rPr>
            </w:pPr>
          </w:p>
        </w:tc>
        <w:tc>
          <w:tcPr>
            <w:tcW w:w="1401" w:type="pct"/>
            <w:vMerge/>
            <w:shd w:val="clear" w:color="auto" w:fill="auto"/>
          </w:tcPr>
          <w:p w14:paraId="07DCEF72" w14:textId="77777777" w:rsidR="006350CB" w:rsidRPr="00601899" w:rsidRDefault="006350CB" w:rsidP="00ED0798">
            <w:pPr>
              <w:contextualSpacing/>
              <w:rPr>
                <w:sz w:val="20"/>
                <w:szCs w:val="20"/>
              </w:rPr>
            </w:pPr>
          </w:p>
        </w:tc>
        <w:tc>
          <w:tcPr>
            <w:tcW w:w="1030" w:type="pct"/>
            <w:shd w:val="clear" w:color="auto" w:fill="auto"/>
          </w:tcPr>
          <w:p w14:paraId="41DA9260" w14:textId="77777777" w:rsidR="006350CB" w:rsidRPr="00601899" w:rsidRDefault="006350CB" w:rsidP="00ED0798">
            <w:pPr>
              <w:contextualSpacing/>
              <w:rPr>
                <w:sz w:val="20"/>
                <w:szCs w:val="20"/>
              </w:rPr>
            </w:pPr>
            <w:r w:rsidRPr="00601899">
              <w:rPr>
                <w:sz w:val="20"/>
                <w:szCs w:val="20"/>
              </w:rPr>
              <w:t>Совместимость</w:t>
            </w:r>
          </w:p>
        </w:tc>
        <w:tc>
          <w:tcPr>
            <w:tcW w:w="1330" w:type="pct"/>
            <w:shd w:val="clear" w:color="auto" w:fill="auto"/>
          </w:tcPr>
          <w:p w14:paraId="792E3BEC" w14:textId="77777777" w:rsidR="006350CB" w:rsidRPr="00601899" w:rsidRDefault="006350CB" w:rsidP="00ED0798">
            <w:pPr>
              <w:contextualSpacing/>
              <w:rPr>
                <w:sz w:val="20"/>
                <w:szCs w:val="20"/>
              </w:rPr>
            </w:pPr>
            <w:r w:rsidRPr="00601899">
              <w:rPr>
                <w:sz w:val="20"/>
                <w:szCs w:val="20"/>
              </w:rPr>
              <w:t>С гематологическим анализатором ХР-300 (имеющимся у Заказчика)</w:t>
            </w:r>
          </w:p>
        </w:tc>
        <w:tc>
          <w:tcPr>
            <w:tcW w:w="1009" w:type="pct"/>
          </w:tcPr>
          <w:p w14:paraId="7DBDBEC6"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53C7DC7A" w14:textId="77777777" w:rsidTr="00ED0798">
        <w:trPr>
          <w:trHeight w:val="207"/>
        </w:trPr>
        <w:tc>
          <w:tcPr>
            <w:tcW w:w="229" w:type="pct"/>
            <w:vMerge w:val="restart"/>
            <w:shd w:val="clear" w:color="auto" w:fill="auto"/>
          </w:tcPr>
          <w:p w14:paraId="5D4137CA" w14:textId="77777777" w:rsidR="006350CB" w:rsidRPr="00601899" w:rsidRDefault="006350CB" w:rsidP="00ED0798">
            <w:pPr>
              <w:spacing w:after="200" w:line="276" w:lineRule="auto"/>
              <w:contextualSpacing/>
              <w:jc w:val="center"/>
              <w:rPr>
                <w:sz w:val="20"/>
                <w:szCs w:val="20"/>
              </w:rPr>
            </w:pPr>
          </w:p>
          <w:p w14:paraId="2A0639B2" w14:textId="77777777" w:rsidR="006350CB" w:rsidRPr="00601899" w:rsidRDefault="006350CB" w:rsidP="00ED0798">
            <w:pPr>
              <w:spacing w:after="200" w:line="276" w:lineRule="auto"/>
              <w:contextualSpacing/>
              <w:jc w:val="center"/>
              <w:rPr>
                <w:sz w:val="20"/>
                <w:szCs w:val="20"/>
              </w:rPr>
            </w:pPr>
            <w:r w:rsidRPr="00601899">
              <w:rPr>
                <w:sz w:val="20"/>
                <w:szCs w:val="20"/>
              </w:rPr>
              <w:t>1</w:t>
            </w:r>
            <w:r>
              <w:rPr>
                <w:sz w:val="20"/>
                <w:szCs w:val="20"/>
              </w:rPr>
              <w:t>6</w:t>
            </w:r>
          </w:p>
        </w:tc>
        <w:tc>
          <w:tcPr>
            <w:tcW w:w="1401" w:type="pct"/>
            <w:vMerge w:val="restart"/>
            <w:shd w:val="clear" w:color="auto" w:fill="auto"/>
          </w:tcPr>
          <w:p w14:paraId="4BE01810" w14:textId="77777777" w:rsidR="006350CB" w:rsidRPr="00601899" w:rsidRDefault="006350CB" w:rsidP="00ED0798">
            <w:pPr>
              <w:contextualSpacing/>
              <w:rPr>
                <w:sz w:val="20"/>
                <w:szCs w:val="20"/>
              </w:rPr>
            </w:pPr>
            <w:r w:rsidRPr="00601899">
              <w:rPr>
                <w:sz w:val="20"/>
                <w:szCs w:val="20"/>
              </w:rPr>
              <w:t xml:space="preserve">Трубка BPT </w:t>
            </w:r>
          </w:p>
        </w:tc>
        <w:tc>
          <w:tcPr>
            <w:tcW w:w="1030" w:type="pct"/>
            <w:shd w:val="clear" w:color="auto" w:fill="auto"/>
          </w:tcPr>
          <w:p w14:paraId="6F07F2B4" w14:textId="77777777" w:rsidR="006350CB" w:rsidRPr="00601899" w:rsidRDefault="006350CB" w:rsidP="00ED0798">
            <w:pPr>
              <w:contextualSpacing/>
              <w:rPr>
                <w:sz w:val="20"/>
                <w:szCs w:val="20"/>
              </w:rPr>
            </w:pPr>
            <w:r w:rsidRPr="00601899">
              <w:rPr>
                <w:sz w:val="20"/>
                <w:szCs w:val="20"/>
              </w:rPr>
              <w:t xml:space="preserve">Количество </w:t>
            </w:r>
          </w:p>
        </w:tc>
        <w:tc>
          <w:tcPr>
            <w:tcW w:w="1330" w:type="pct"/>
            <w:shd w:val="clear" w:color="auto" w:fill="auto"/>
          </w:tcPr>
          <w:p w14:paraId="1EF6DBE1" w14:textId="77777777" w:rsidR="006350CB" w:rsidRPr="00601899" w:rsidRDefault="006350CB" w:rsidP="00ED0798">
            <w:pPr>
              <w:contextualSpacing/>
              <w:rPr>
                <w:sz w:val="20"/>
                <w:szCs w:val="20"/>
              </w:rPr>
            </w:pPr>
            <w:r w:rsidRPr="00601899">
              <w:rPr>
                <w:sz w:val="20"/>
                <w:szCs w:val="20"/>
              </w:rPr>
              <w:t>1</w:t>
            </w:r>
          </w:p>
        </w:tc>
        <w:tc>
          <w:tcPr>
            <w:tcW w:w="1009" w:type="pct"/>
          </w:tcPr>
          <w:p w14:paraId="7F5DFD35"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029C37A9" w14:textId="77777777" w:rsidTr="00ED0798">
        <w:trPr>
          <w:trHeight w:val="70"/>
        </w:trPr>
        <w:tc>
          <w:tcPr>
            <w:tcW w:w="229" w:type="pct"/>
            <w:vMerge/>
            <w:shd w:val="clear" w:color="auto" w:fill="auto"/>
          </w:tcPr>
          <w:p w14:paraId="356228D6" w14:textId="77777777" w:rsidR="006350CB" w:rsidRPr="00601899" w:rsidRDefault="006350CB" w:rsidP="00ED0798">
            <w:pPr>
              <w:spacing w:after="200" w:line="276" w:lineRule="auto"/>
              <w:contextualSpacing/>
              <w:jc w:val="center"/>
              <w:rPr>
                <w:sz w:val="20"/>
                <w:szCs w:val="20"/>
              </w:rPr>
            </w:pPr>
          </w:p>
        </w:tc>
        <w:tc>
          <w:tcPr>
            <w:tcW w:w="1401" w:type="pct"/>
            <w:vMerge/>
            <w:shd w:val="clear" w:color="auto" w:fill="auto"/>
          </w:tcPr>
          <w:p w14:paraId="11C55E88" w14:textId="77777777" w:rsidR="006350CB" w:rsidRPr="00601899" w:rsidRDefault="006350CB" w:rsidP="00ED0798">
            <w:pPr>
              <w:contextualSpacing/>
              <w:rPr>
                <w:sz w:val="20"/>
                <w:szCs w:val="20"/>
              </w:rPr>
            </w:pPr>
          </w:p>
        </w:tc>
        <w:tc>
          <w:tcPr>
            <w:tcW w:w="1030" w:type="pct"/>
            <w:shd w:val="clear" w:color="auto" w:fill="auto"/>
          </w:tcPr>
          <w:p w14:paraId="5BC83124" w14:textId="77777777" w:rsidR="006350CB" w:rsidRPr="00601899" w:rsidRDefault="006350CB" w:rsidP="00ED0798">
            <w:pPr>
              <w:contextualSpacing/>
              <w:rPr>
                <w:sz w:val="20"/>
                <w:szCs w:val="20"/>
              </w:rPr>
            </w:pPr>
            <w:r w:rsidRPr="00601899">
              <w:rPr>
                <w:sz w:val="20"/>
                <w:szCs w:val="20"/>
              </w:rPr>
              <w:t>Единица измерения</w:t>
            </w:r>
          </w:p>
        </w:tc>
        <w:tc>
          <w:tcPr>
            <w:tcW w:w="1330" w:type="pct"/>
            <w:shd w:val="clear" w:color="auto" w:fill="auto"/>
          </w:tcPr>
          <w:p w14:paraId="2A121296" w14:textId="77777777" w:rsidR="006350CB" w:rsidRPr="00601899" w:rsidRDefault="006350CB" w:rsidP="00ED0798">
            <w:pPr>
              <w:contextualSpacing/>
              <w:rPr>
                <w:sz w:val="20"/>
                <w:szCs w:val="20"/>
              </w:rPr>
            </w:pPr>
            <w:r w:rsidRPr="00601899">
              <w:rPr>
                <w:sz w:val="20"/>
                <w:szCs w:val="20"/>
              </w:rPr>
              <w:t>Метр</w:t>
            </w:r>
          </w:p>
        </w:tc>
        <w:tc>
          <w:tcPr>
            <w:tcW w:w="1009" w:type="pct"/>
          </w:tcPr>
          <w:p w14:paraId="125FDC89"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23F5A8FA" w14:textId="77777777" w:rsidTr="00ED0798">
        <w:trPr>
          <w:trHeight w:val="207"/>
        </w:trPr>
        <w:tc>
          <w:tcPr>
            <w:tcW w:w="229" w:type="pct"/>
            <w:vMerge/>
            <w:shd w:val="clear" w:color="auto" w:fill="auto"/>
          </w:tcPr>
          <w:p w14:paraId="3E0FF13D" w14:textId="77777777" w:rsidR="006350CB" w:rsidRPr="00601899" w:rsidRDefault="006350CB" w:rsidP="00ED0798">
            <w:pPr>
              <w:spacing w:after="200" w:line="276" w:lineRule="auto"/>
              <w:contextualSpacing/>
              <w:jc w:val="center"/>
              <w:rPr>
                <w:sz w:val="20"/>
                <w:szCs w:val="20"/>
              </w:rPr>
            </w:pPr>
          </w:p>
        </w:tc>
        <w:tc>
          <w:tcPr>
            <w:tcW w:w="1401" w:type="pct"/>
            <w:vMerge/>
            <w:shd w:val="clear" w:color="auto" w:fill="auto"/>
          </w:tcPr>
          <w:p w14:paraId="04A67666" w14:textId="77777777" w:rsidR="006350CB" w:rsidRPr="00601899" w:rsidRDefault="006350CB" w:rsidP="00ED0798">
            <w:pPr>
              <w:contextualSpacing/>
              <w:rPr>
                <w:sz w:val="20"/>
                <w:szCs w:val="20"/>
              </w:rPr>
            </w:pPr>
          </w:p>
        </w:tc>
        <w:tc>
          <w:tcPr>
            <w:tcW w:w="1030" w:type="pct"/>
            <w:shd w:val="clear" w:color="auto" w:fill="auto"/>
          </w:tcPr>
          <w:p w14:paraId="0118EB3E" w14:textId="77777777" w:rsidR="006350CB" w:rsidRPr="00601899" w:rsidRDefault="006350CB" w:rsidP="00ED0798">
            <w:pPr>
              <w:contextualSpacing/>
              <w:rPr>
                <w:sz w:val="20"/>
                <w:szCs w:val="20"/>
              </w:rPr>
            </w:pPr>
            <w:r w:rsidRPr="00601899">
              <w:rPr>
                <w:sz w:val="20"/>
                <w:szCs w:val="20"/>
              </w:rPr>
              <w:t>Идентификатор</w:t>
            </w:r>
          </w:p>
        </w:tc>
        <w:tc>
          <w:tcPr>
            <w:tcW w:w="1330" w:type="pct"/>
            <w:shd w:val="clear" w:color="auto" w:fill="auto"/>
          </w:tcPr>
          <w:p w14:paraId="3405683D" w14:textId="77777777" w:rsidR="006350CB" w:rsidRPr="00601899" w:rsidRDefault="006350CB" w:rsidP="00ED0798">
            <w:pPr>
              <w:contextualSpacing/>
              <w:rPr>
                <w:sz w:val="20"/>
                <w:szCs w:val="20"/>
              </w:rPr>
            </w:pPr>
            <w:r w:rsidRPr="00601899">
              <w:rPr>
                <w:sz w:val="20"/>
                <w:szCs w:val="20"/>
              </w:rPr>
              <w:t>44264851</w:t>
            </w:r>
            <w:r w:rsidRPr="00601899">
              <w:rPr>
                <w:b/>
                <w:bCs/>
                <w:sz w:val="20"/>
                <w:szCs w:val="20"/>
              </w:rPr>
              <w:t>**</w:t>
            </w:r>
          </w:p>
        </w:tc>
        <w:tc>
          <w:tcPr>
            <w:tcW w:w="1009" w:type="pct"/>
          </w:tcPr>
          <w:p w14:paraId="4E7CC746"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38754043" w14:textId="77777777" w:rsidTr="00ED0798">
        <w:trPr>
          <w:trHeight w:val="207"/>
        </w:trPr>
        <w:tc>
          <w:tcPr>
            <w:tcW w:w="229" w:type="pct"/>
            <w:vMerge/>
            <w:shd w:val="clear" w:color="auto" w:fill="auto"/>
          </w:tcPr>
          <w:p w14:paraId="22604734" w14:textId="77777777" w:rsidR="006350CB" w:rsidRPr="00601899" w:rsidRDefault="006350CB" w:rsidP="00ED0798">
            <w:pPr>
              <w:spacing w:after="200" w:line="276" w:lineRule="auto"/>
              <w:contextualSpacing/>
              <w:jc w:val="center"/>
              <w:rPr>
                <w:sz w:val="20"/>
                <w:szCs w:val="20"/>
              </w:rPr>
            </w:pPr>
          </w:p>
        </w:tc>
        <w:tc>
          <w:tcPr>
            <w:tcW w:w="1401" w:type="pct"/>
            <w:vMerge/>
            <w:shd w:val="clear" w:color="auto" w:fill="auto"/>
          </w:tcPr>
          <w:p w14:paraId="62985B33" w14:textId="77777777" w:rsidR="006350CB" w:rsidRPr="00601899" w:rsidRDefault="006350CB" w:rsidP="00ED0798">
            <w:pPr>
              <w:contextualSpacing/>
              <w:rPr>
                <w:sz w:val="20"/>
                <w:szCs w:val="20"/>
              </w:rPr>
            </w:pPr>
          </w:p>
        </w:tc>
        <w:tc>
          <w:tcPr>
            <w:tcW w:w="1030" w:type="pct"/>
            <w:shd w:val="clear" w:color="auto" w:fill="auto"/>
          </w:tcPr>
          <w:p w14:paraId="09EF8E0B" w14:textId="77777777" w:rsidR="006350CB" w:rsidRPr="00601899" w:rsidRDefault="006350CB" w:rsidP="00ED0798">
            <w:pPr>
              <w:contextualSpacing/>
              <w:rPr>
                <w:sz w:val="20"/>
                <w:szCs w:val="20"/>
              </w:rPr>
            </w:pPr>
            <w:r w:rsidRPr="00601899">
              <w:rPr>
                <w:sz w:val="20"/>
                <w:szCs w:val="20"/>
              </w:rPr>
              <w:t>Внутренний диаметр, мм</w:t>
            </w:r>
          </w:p>
        </w:tc>
        <w:tc>
          <w:tcPr>
            <w:tcW w:w="1330" w:type="pct"/>
            <w:shd w:val="clear" w:color="auto" w:fill="auto"/>
          </w:tcPr>
          <w:p w14:paraId="4628FFA8" w14:textId="77777777" w:rsidR="006350CB" w:rsidRPr="00601899" w:rsidRDefault="006350CB" w:rsidP="00ED0798">
            <w:pPr>
              <w:contextualSpacing/>
              <w:rPr>
                <w:sz w:val="20"/>
                <w:szCs w:val="20"/>
              </w:rPr>
            </w:pPr>
            <w:r w:rsidRPr="00601899">
              <w:rPr>
                <w:sz w:val="20"/>
                <w:szCs w:val="20"/>
              </w:rPr>
              <w:t xml:space="preserve">3,0 </w:t>
            </w:r>
          </w:p>
        </w:tc>
        <w:tc>
          <w:tcPr>
            <w:tcW w:w="1009" w:type="pct"/>
          </w:tcPr>
          <w:p w14:paraId="2DE4AAB2" w14:textId="77777777" w:rsidR="006350CB" w:rsidRPr="00601899" w:rsidRDefault="006350CB" w:rsidP="00ED0798">
            <w:pPr>
              <w:contextualSpacing/>
              <w:jc w:val="center"/>
              <w:rPr>
                <w:sz w:val="20"/>
                <w:szCs w:val="20"/>
              </w:rPr>
            </w:pPr>
          </w:p>
        </w:tc>
      </w:tr>
      <w:tr w:rsidR="006350CB" w:rsidRPr="00601899" w14:paraId="6ADA0F94" w14:textId="77777777" w:rsidTr="00ED0798">
        <w:trPr>
          <w:trHeight w:val="165"/>
        </w:trPr>
        <w:tc>
          <w:tcPr>
            <w:tcW w:w="229" w:type="pct"/>
            <w:vMerge/>
            <w:shd w:val="clear" w:color="auto" w:fill="auto"/>
          </w:tcPr>
          <w:p w14:paraId="052F1CC4" w14:textId="77777777" w:rsidR="006350CB" w:rsidRPr="00601899" w:rsidRDefault="006350CB" w:rsidP="00ED0798">
            <w:pPr>
              <w:spacing w:after="200" w:line="276" w:lineRule="auto"/>
              <w:contextualSpacing/>
              <w:jc w:val="center"/>
              <w:rPr>
                <w:sz w:val="20"/>
                <w:szCs w:val="20"/>
              </w:rPr>
            </w:pPr>
          </w:p>
        </w:tc>
        <w:tc>
          <w:tcPr>
            <w:tcW w:w="1401" w:type="pct"/>
            <w:vMerge/>
            <w:shd w:val="clear" w:color="auto" w:fill="auto"/>
          </w:tcPr>
          <w:p w14:paraId="7B6F372F" w14:textId="77777777" w:rsidR="006350CB" w:rsidRPr="00601899" w:rsidRDefault="006350CB" w:rsidP="00ED0798">
            <w:pPr>
              <w:contextualSpacing/>
              <w:rPr>
                <w:sz w:val="20"/>
                <w:szCs w:val="20"/>
              </w:rPr>
            </w:pPr>
          </w:p>
        </w:tc>
        <w:tc>
          <w:tcPr>
            <w:tcW w:w="1030" w:type="pct"/>
            <w:shd w:val="clear" w:color="auto" w:fill="auto"/>
          </w:tcPr>
          <w:p w14:paraId="74A4F7D0" w14:textId="77777777" w:rsidR="006350CB" w:rsidRPr="00601899" w:rsidRDefault="006350CB" w:rsidP="00ED0798">
            <w:pPr>
              <w:contextualSpacing/>
              <w:rPr>
                <w:sz w:val="20"/>
                <w:szCs w:val="20"/>
              </w:rPr>
            </w:pPr>
            <w:r w:rsidRPr="00601899">
              <w:rPr>
                <w:sz w:val="20"/>
                <w:szCs w:val="20"/>
              </w:rPr>
              <w:t>Наружный диаметр, мм</w:t>
            </w:r>
          </w:p>
        </w:tc>
        <w:tc>
          <w:tcPr>
            <w:tcW w:w="1330" w:type="pct"/>
            <w:shd w:val="clear" w:color="auto" w:fill="auto"/>
          </w:tcPr>
          <w:p w14:paraId="77C3DC92" w14:textId="77777777" w:rsidR="006350CB" w:rsidRPr="00601899" w:rsidRDefault="006350CB" w:rsidP="00ED0798">
            <w:pPr>
              <w:contextualSpacing/>
              <w:rPr>
                <w:sz w:val="20"/>
                <w:szCs w:val="20"/>
              </w:rPr>
            </w:pPr>
            <w:r w:rsidRPr="00601899">
              <w:rPr>
                <w:sz w:val="20"/>
                <w:szCs w:val="20"/>
              </w:rPr>
              <w:t xml:space="preserve">5,0 </w:t>
            </w:r>
          </w:p>
        </w:tc>
        <w:tc>
          <w:tcPr>
            <w:tcW w:w="1009" w:type="pct"/>
          </w:tcPr>
          <w:p w14:paraId="2FF1D08A"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63244D00" w14:textId="77777777" w:rsidTr="00ED0798">
        <w:trPr>
          <w:trHeight w:val="126"/>
        </w:trPr>
        <w:tc>
          <w:tcPr>
            <w:tcW w:w="229" w:type="pct"/>
            <w:vMerge/>
            <w:shd w:val="clear" w:color="auto" w:fill="auto"/>
          </w:tcPr>
          <w:p w14:paraId="4A948B9D" w14:textId="77777777" w:rsidR="006350CB" w:rsidRPr="00601899" w:rsidRDefault="006350CB" w:rsidP="00ED0798">
            <w:pPr>
              <w:spacing w:after="200" w:line="276" w:lineRule="auto"/>
              <w:contextualSpacing/>
              <w:jc w:val="center"/>
              <w:rPr>
                <w:sz w:val="20"/>
                <w:szCs w:val="20"/>
              </w:rPr>
            </w:pPr>
          </w:p>
        </w:tc>
        <w:tc>
          <w:tcPr>
            <w:tcW w:w="1401" w:type="pct"/>
            <w:vMerge/>
            <w:shd w:val="clear" w:color="auto" w:fill="auto"/>
          </w:tcPr>
          <w:p w14:paraId="3FBCE0C6" w14:textId="77777777" w:rsidR="006350CB" w:rsidRPr="00601899" w:rsidRDefault="006350CB" w:rsidP="00ED0798">
            <w:pPr>
              <w:contextualSpacing/>
              <w:rPr>
                <w:sz w:val="20"/>
                <w:szCs w:val="20"/>
              </w:rPr>
            </w:pPr>
          </w:p>
        </w:tc>
        <w:tc>
          <w:tcPr>
            <w:tcW w:w="1030" w:type="pct"/>
            <w:shd w:val="clear" w:color="auto" w:fill="auto"/>
          </w:tcPr>
          <w:p w14:paraId="4C07E47F" w14:textId="77777777" w:rsidR="006350CB" w:rsidRPr="00601899" w:rsidRDefault="006350CB" w:rsidP="00ED0798">
            <w:pPr>
              <w:contextualSpacing/>
              <w:rPr>
                <w:sz w:val="20"/>
                <w:szCs w:val="20"/>
              </w:rPr>
            </w:pPr>
            <w:r w:rsidRPr="00601899">
              <w:rPr>
                <w:sz w:val="20"/>
                <w:szCs w:val="20"/>
              </w:rPr>
              <w:t>Назначение</w:t>
            </w:r>
          </w:p>
        </w:tc>
        <w:tc>
          <w:tcPr>
            <w:tcW w:w="1330" w:type="pct"/>
            <w:shd w:val="clear" w:color="auto" w:fill="auto"/>
          </w:tcPr>
          <w:p w14:paraId="65D5AA6F" w14:textId="77777777" w:rsidR="006350CB" w:rsidRPr="00601899" w:rsidRDefault="006350CB" w:rsidP="00ED0798">
            <w:pPr>
              <w:contextualSpacing/>
              <w:rPr>
                <w:sz w:val="20"/>
                <w:szCs w:val="20"/>
              </w:rPr>
            </w:pPr>
            <w:r w:rsidRPr="00601899">
              <w:rPr>
                <w:sz w:val="20"/>
                <w:szCs w:val="20"/>
              </w:rPr>
              <w:t>Для технического обслуживания анализатора гематологического XN-L 550</w:t>
            </w:r>
          </w:p>
        </w:tc>
        <w:tc>
          <w:tcPr>
            <w:tcW w:w="1009" w:type="pct"/>
          </w:tcPr>
          <w:p w14:paraId="50F85D68"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59BC5042" w14:textId="77777777" w:rsidTr="00ED0798">
        <w:trPr>
          <w:trHeight w:val="525"/>
        </w:trPr>
        <w:tc>
          <w:tcPr>
            <w:tcW w:w="229" w:type="pct"/>
            <w:vMerge/>
            <w:shd w:val="clear" w:color="auto" w:fill="auto"/>
          </w:tcPr>
          <w:p w14:paraId="02AADA43" w14:textId="77777777" w:rsidR="006350CB" w:rsidRPr="00601899" w:rsidRDefault="006350CB" w:rsidP="00ED0798">
            <w:pPr>
              <w:spacing w:after="200" w:line="276" w:lineRule="auto"/>
              <w:contextualSpacing/>
              <w:jc w:val="center"/>
              <w:rPr>
                <w:sz w:val="20"/>
                <w:szCs w:val="20"/>
              </w:rPr>
            </w:pPr>
          </w:p>
        </w:tc>
        <w:tc>
          <w:tcPr>
            <w:tcW w:w="1401" w:type="pct"/>
            <w:vMerge/>
            <w:shd w:val="clear" w:color="auto" w:fill="auto"/>
          </w:tcPr>
          <w:p w14:paraId="6F83E6F9" w14:textId="77777777" w:rsidR="006350CB" w:rsidRPr="00601899" w:rsidRDefault="006350CB" w:rsidP="00ED0798">
            <w:pPr>
              <w:contextualSpacing/>
              <w:rPr>
                <w:sz w:val="20"/>
                <w:szCs w:val="20"/>
              </w:rPr>
            </w:pPr>
          </w:p>
        </w:tc>
        <w:tc>
          <w:tcPr>
            <w:tcW w:w="1030" w:type="pct"/>
            <w:shd w:val="clear" w:color="auto" w:fill="auto"/>
          </w:tcPr>
          <w:p w14:paraId="3240C5DD" w14:textId="77777777" w:rsidR="006350CB" w:rsidRPr="00601899" w:rsidRDefault="006350CB" w:rsidP="00ED0798">
            <w:pPr>
              <w:contextualSpacing/>
              <w:rPr>
                <w:sz w:val="20"/>
                <w:szCs w:val="20"/>
              </w:rPr>
            </w:pPr>
            <w:r w:rsidRPr="00601899">
              <w:rPr>
                <w:sz w:val="20"/>
                <w:szCs w:val="20"/>
              </w:rPr>
              <w:t>Совместимость</w:t>
            </w:r>
          </w:p>
        </w:tc>
        <w:tc>
          <w:tcPr>
            <w:tcW w:w="1330" w:type="pct"/>
            <w:shd w:val="clear" w:color="auto" w:fill="auto"/>
          </w:tcPr>
          <w:p w14:paraId="79F36CF3" w14:textId="77777777" w:rsidR="006350CB" w:rsidRPr="00601899" w:rsidRDefault="006350CB" w:rsidP="00ED0798">
            <w:pPr>
              <w:contextualSpacing/>
              <w:rPr>
                <w:sz w:val="20"/>
                <w:szCs w:val="20"/>
              </w:rPr>
            </w:pPr>
            <w:r w:rsidRPr="00601899">
              <w:rPr>
                <w:sz w:val="20"/>
                <w:szCs w:val="20"/>
              </w:rPr>
              <w:t>С гематологическим анализатором XN-L 550 (имеющимся у Заказчика)</w:t>
            </w:r>
          </w:p>
        </w:tc>
        <w:tc>
          <w:tcPr>
            <w:tcW w:w="1009" w:type="pct"/>
          </w:tcPr>
          <w:p w14:paraId="0AA792ED"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3A583E8C" w14:textId="77777777" w:rsidTr="00ED0798">
        <w:trPr>
          <w:trHeight w:val="120"/>
        </w:trPr>
        <w:tc>
          <w:tcPr>
            <w:tcW w:w="229" w:type="pct"/>
            <w:vMerge w:val="restart"/>
            <w:shd w:val="clear" w:color="auto" w:fill="auto"/>
          </w:tcPr>
          <w:p w14:paraId="285FDCBA" w14:textId="77777777" w:rsidR="006350CB" w:rsidRPr="00601899" w:rsidRDefault="006350CB" w:rsidP="00ED0798">
            <w:pPr>
              <w:spacing w:after="200" w:line="276" w:lineRule="auto"/>
              <w:contextualSpacing/>
              <w:jc w:val="center"/>
              <w:rPr>
                <w:sz w:val="20"/>
                <w:szCs w:val="20"/>
              </w:rPr>
            </w:pPr>
          </w:p>
          <w:p w14:paraId="00A3A2DE" w14:textId="77777777" w:rsidR="006350CB" w:rsidRPr="00601899" w:rsidRDefault="006350CB" w:rsidP="00ED0798">
            <w:pPr>
              <w:spacing w:after="200" w:line="276" w:lineRule="auto"/>
              <w:contextualSpacing/>
              <w:jc w:val="center"/>
              <w:rPr>
                <w:sz w:val="20"/>
                <w:szCs w:val="20"/>
              </w:rPr>
            </w:pPr>
            <w:r w:rsidRPr="00601899">
              <w:rPr>
                <w:sz w:val="20"/>
                <w:szCs w:val="20"/>
              </w:rPr>
              <w:t>1</w:t>
            </w:r>
            <w:r>
              <w:rPr>
                <w:sz w:val="20"/>
                <w:szCs w:val="20"/>
              </w:rPr>
              <w:t>7</w:t>
            </w:r>
          </w:p>
        </w:tc>
        <w:tc>
          <w:tcPr>
            <w:tcW w:w="1401" w:type="pct"/>
            <w:vMerge w:val="restart"/>
            <w:shd w:val="clear" w:color="auto" w:fill="auto"/>
          </w:tcPr>
          <w:p w14:paraId="20ABC337" w14:textId="77777777" w:rsidR="006350CB" w:rsidRPr="00601899" w:rsidRDefault="006350CB" w:rsidP="00ED0798">
            <w:pPr>
              <w:contextualSpacing/>
              <w:rPr>
                <w:sz w:val="20"/>
                <w:szCs w:val="20"/>
              </w:rPr>
            </w:pPr>
            <w:r w:rsidRPr="00601899">
              <w:rPr>
                <w:sz w:val="20"/>
                <w:szCs w:val="20"/>
              </w:rPr>
              <w:t>Воздушный насос №1</w:t>
            </w:r>
          </w:p>
        </w:tc>
        <w:tc>
          <w:tcPr>
            <w:tcW w:w="1030" w:type="pct"/>
            <w:shd w:val="clear" w:color="auto" w:fill="auto"/>
          </w:tcPr>
          <w:p w14:paraId="786CE108" w14:textId="77777777" w:rsidR="006350CB" w:rsidRPr="00601899" w:rsidRDefault="006350CB" w:rsidP="00ED0798">
            <w:pPr>
              <w:contextualSpacing/>
              <w:rPr>
                <w:sz w:val="20"/>
                <w:szCs w:val="20"/>
              </w:rPr>
            </w:pPr>
            <w:r w:rsidRPr="00601899">
              <w:rPr>
                <w:sz w:val="20"/>
                <w:szCs w:val="20"/>
              </w:rPr>
              <w:t xml:space="preserve">Количество </w:t>
            </w:r>
          </w:p>
        </w:tc>
        <w:tc>
          <w:tcPr>
            <w:tcW w:w="1330" w:type="pct"/>
            <w:shd w:val="clear" w:color="auto" w:fill="auto"/>
          </w:tcPr>
          <w:p w14:paraId="0401E343" w14:textId="77777777" w:rsidR="006350CB" w:rsidRPr="00601899" w:rsidRDefault="006350CB" w:rsidP="00ED0798">
            <w:pPr>
              <w:contextualSpacing/>
              <w:rPr>
                <w:sz w:val="20"/>
                <w:szCs w:val="20"/>
              </w:rPr>
            </w:pPr>
            <w:r w:rsidRPr="00601899">
              <w:rPr>
                <w:sz w:val="20"/>
                <w:szCs w:val="20"/>
              </w:rPr>
              <w:t xml:space="preserve">1 </w:t>
            </w:r>
          </w:p>
        </w:tc>
        <w:tc>
          <w:tcPr>
            <w:tcW w:w="1009" w:type="pct"/>
          </w:tcPr>
          <w:p w14:paraId="57783A0F"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06E24A2C" w14:textId="77777777" w:rsidTr="00ED0798">
        <w:trPr>
          <w:trHeight w:val="120"/>
        </w:trPr>
        <w:tc>
          <w:tcPr>
            <w:tcW w:w="229" w:type="pct"/>
            <w:vMerge/>
            <w:shd w:val="clear" w:color="auto" w:fill="auto"/>
          </w:tcPr>
          <w:p w14:paraId="66644651" w14:textId="77777777" w:rsidR="006350CB" w:rsidRPr="00601899" w:rsidRDefault="006350CB" w:rsidP="00ED0798">
            <w:pPr>
              <w:spacing w:after="200" w:line="276" w:lineRule="auto"/>
              <w:contextualSpacing/>
              <w:jc w:val="center"/>
              <w:rPr>
                <w:sz w:val="20"/>
                <w:szCs w:val="20"/>
              </w:rPr>
            </w:pPr>
          </w:p>
        </w:tc>
        <w:tc>
          <w:tcPr>
            <w:tcW w:w="1401" w:type="pct"/>
            <w:vMerge/>
            <w:shd w:val="clear" w:color="auto" w:fill="auto"/>
          </w:tcPr>
          <w:p w14:paraId="2FEA79E1" w14:textId="77777777" w:rsidR="006350CB" w:rsidRPr="00601899" w:rsidRDefault="006350CB" w:rsidP="00ED0798">
            <w:pPr>
              <w:contextualSpacing/>
              <w:rPr>
                <w:sz w:val="20"/>
                <w:szCs w:val="20"/>
              </w:rPr>
            </w:pPr>
          </w:p>
        </w:tc>
        <w:tc>
          <w:tcPr>
            <w:tcW w:w="1030" w:type="pct"/>
            <w:shd w:val="clear" w:color="auto" w:fill="auto"/>
          </w:tcPr>
          <w:p w14:paraId="51526828" w14:textId="77777777" w:rsidR="006350CB" w:rsidRPr="00601899" w:rsidRDefault="006350CB" w:rsidP="00ED0798">
            <w:pPr>
              <w:contextualSpacing/>
              <w:rPr>
                <w:sz w:val="20"/>
                <w:szCs w:val="20"/>
              </w:rPr>
            </w:pPr>
            <w:r w:rsidRPr="00601899">
              <w:rPr>
                <w:sz w:val="20"/>
                <w:szCs w:val="20"/>
              </w:rPr>
              <w:t>Единица измерения</w:t>
            </w:r>
          </w:p>
        </w:tc>
        <w:tc>
          <w:tcPr>
            <w:tcW w:w="1330" w:type="pct"/>
            <w:shd w:val="clear" w:color="auto" w:fill="auto"/>
          </w:tcPr>
          <w:p w14:paraId="6172A1F1" w14:textId="77777777" w:rsidR="006350CB" w:rsidRPr="00601899" w:rsidRDefault="006350CB" w:rsidP="00ED0798">
            <w:pPr>
              <w:contextualSpacing/>
              <w:rPr>
                <w:sz w:val="20"/>
                <w:szCs w:val="20"/>
              </w:rPr>
            </w:pPr>
            <w:r w:rsidRPr="00601899">
              <w:rPr>
                <w:sz w:val="20"/>
                <w:szCs w:val="20"/>
              </w:rPr>
              <w:t>Шт.</w:t>
            </w:r>
          </w:p>
        </w:tc>
        <w:tc>
          <w:tcPr>
            <w:tcW w:w="1009" w:type="pct"/>
          </w:tcPr>
          <w:p w14:paraId="05BB8B79"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1E5E0BF8" w14:textId="77777777" w:rsidTr="00ED0798">
        <w:trPr>
          <w:trHeight w:val="120"/>
        </w:trPr>
        <w:tc>
          <w:tcPr>
            <w:tcW w:w="229" w:type="pct"/>
            <w:vMerge/>
            <w:shd w:val="clear" w:color="auto" w:fill="auto"/>
          </w:tcPr>
          <w:p w14:paraId="324429B7" w14:textId="77777777" w:rsidR="006350CB" w:rsidRPr="00601899" w:rsidRDefault="006350CB" w:rsidP="00ED0798">
            <w:pPr>
              <w:spacing w:after="200" w:line="276" w:lineRule="auto"/>
              <w:contextualSpacing/>
              <w:jc w:val="center"/>
              <w:rPr>
                <w:sz w:val="20"/>
                <w:szCs w:val="20"/>
              </w:rPr>
            </w:pPr>
          </w:p>
        </w:tc>
        <w:tc>
          <w:tcPr>
            <w:tcW w:w="1401" w:type="pct"/>
            <w:vMerge/>
            <w:shd w:val="clear" w:color="auto" w:fill="auto"/>
          </w:tcPr>
          <w:p w14:paraId="7C012001" w14:textId="77777777" w:rsidR="006350CB" w:rsidRPr="00601899" w:rsidRDefault="006350CB" w:rsidP="00ED0798">
            <w:pPr>
              <w:contextualSpacing/>
              <w:rPr>
                <w:sz w:val="20"/>
                <w:szCs w:val="20"/>
              </w:rPr>
            </w:pPr>
          </w:p>
        </w:tc>
        <w:tc>
          <w:tcPr>
            <w:tcW w:w="1030" w:type="pct"/>
            <w:shd w:val="clear" w:color="auto" w:fill="auto"/>
          </w:tcPr>
          <w:p w14:paraId="5235ADFD" w14:textId="77777777" w:rsidR="006350CB" w:rsidRPr="00601899" w:rsidRDefault="006350CB" w:rsidP="00ED0798">
            <w:pPr>
              <w:contextualSpacing/>
              <w:rPr>
                <w:sz w:val="20"/>
                <w:szCs w:val="20"/>
              </w:rPr>
            </w:pPr>
            <w:r w:rsidRPr="00601899">
              <w:rPr>
                <w:sz w:val="20"/>
                <w:szCs w:val="20"/>
              </w:rPr>
              <w:t>Идентификатор</w:t>
            </w:r>
          </w:p>
        </w:tc>
        <w:tc>
          <w:tcPr>
            <w:tcW w:w="1330" w:type="pct"/>
            <w:shd w:val="clear" w:color="auto" w:fill="auto"/>
          </w:tcPr>
          <w:p w14:paraId="7060A4D7" w14:textId="77777777" w:rsidR="006350CB" w:rsidRPr="00601899" w:rsidRDefault="006350CB" w:rsidP="00ED0798">
            <w:pPr>
              <w:contextualSpacing/>
              <w:rPr>
                <w:sz w:val="20"/>
                <w:szCs w:val="20"/>
              </w:rPr>
            </w:pPr>
            <w:r w:rsidRPr="00601899">
              <w:rPr>
                <w:sz w:val="20"/>
                <w:szCs w:val="20"/>
              </w:rPr>
              <w:t>5104711</w:t>
            </w:r>
            <w:r w:rsidRPr="00601899">
              <w:rPr>
                <w:b/>
                <w:bCs/>
                <w:sz w:val="20"/>
                <w:szCs w:val="20"/>
              </w:rPr>
              <w:t>**</w:t>
            </w:r>
          </w:p>
        </w:tc>
        <w:tc>
          <w:tcPr>
            <w:tcW w:w="1009" w:type="pct"/>
          </w:tcPr>
          <w:p w14:paraId="46A0B574"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1B29CBA7" w14:textId="77777777" w:rsidTr="00ED0798">
        <w:trPr>
          <w:trHeight w:val="150"/>
        </w:trPr>
        <w:tc>
          <w:tcPr>
            <w:tcW w:w="229" w:type="pct"/>
            <w:vMerge/>
            <w:shd w:val="clear" w:color="auto" w:fill="auto"/>
          </w:tcPr>
          <w:p w14:paraId="18FDE0FE" w14:textId="77777777" w:rsidR="006350CB" w:rsidRPr="00601899" w:rsidRDefault="006350CB" w:rsidP="00ED0798">
            <w:pPr>
              <w:spacing w:after="200" w:line="276" w:lineRule="auto"/>
              <w:contextualSpacing/>
              <w:jc w:val="center"/>
              <w:rPr>
                <w:sz w:val="20"/>
                <w:szCs w:val="20"/>
              </w:rPr>
            </w:pPr>
          </w:p>
        </w:tc>
        <w:tc>
          <w:tcPr>
            <w:tcW w:w="1401" w:type="pct"/>
            <w:vMerge/>
            <w:shd w:val="clear" w:color="auto" w:fill="auto"/>
          </w:tcPr>
          <w:p w14:paraId="5EAD3714" w14:textId="77777777" w:rsidR="006350CB" w:rsidRPr="00601899" w:rsidRDefault="006350CB" w:rsidP="00ED0798">
            <w:pPr>
              <w:contextualSpacing/>
              <w:rPr>
                <w:sz w:val="20"/>
                <w:szCs w:val="20"/>
              </w:rPr>
            </w:pPr>
          </w:p>
        </w:tc>
        <w:tc>
          <w:tcPr>
            <w:tcW w:w="1030" w:type="pct"/>
            <w:shd w:val="clear" w:color="auto" w:fill="auto"/>
          </w:tcPr>
          <w:p w14:paraId="3626ED0F" w14:textId="77777777" w:rsidR="006350CB" w:rsidRPr="00601899" w:rsidRDefault="006350CB" w:rsidP="00ED0798">
            <w:pPr>
              <w:contextualSpacing/>
              <w:rPr>
                <w:sz w:val="20"/>
                <w:szCs w:val="20"/>
              </w:rPr>
            </w:pPr>
            <w:r w:rsidRPr="00601899">
              <w:rPr>
                <w:sz w:val="20"/>
                <w:szCs w:val="20"/>
              </w:rPr>
              <w:t>Назначение</w:t>
            </w:r>
          </w:p>
        </w:tc>
        <w:tc>
          <w:tcPr>
            <w:tcW w:w="1330" w:type="pct"/>
            <w:shd w:val="clear" w:color="auto" w:fill="auto"/>
          </w:tcPr>
          <w:p w14:paraId="0E61166B" w14:textId="77777777" w:rsidR="006350CB" w:rsidRPr="00601899" w:rsidRDefault="006350CB" w:rsidP="00ED0798">
            <w:pPr>
              <w:contextualSpacing/>
              <w:rPr>
                <w:sz w:val="20"/>
                <w:szCs w:val="20"/>
              </w:rPr>
            </w:pPr>
            <w:r w:rsidRPr="00601899">
              <w:rPr>
                <w:sz w:val="20"/>
                <w:szCs w:val="20"/>
              </w:rPr>
              <w:t>Для технического обслуживания анализатора гематологического XN-L 550</w:t>
            </w:r>
          </w:p>
        </w:tc>
        <w:tc>
          <w:tcPr>
            <w:tcW w:w="1009" w:type="pct"/>
          </w:tcPr>
          <w:p w14:paraId="3DA5C2AA"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0655E82D" w14:textId="77777777" w:rsidTr="00ED0798">
        <w:trPr>
          <w:trHeight w:val="570"/>
        </w:trPr>
        <w:tc>
          <w:tcPr>
            <w:tcW w:w="229" w:type="pct"/>
            <w:vMerge/>
            <w:shd w:val="clear" w:color="auto" w:fill="auto"/>
          </w:tcPr>
          <w:p w14:paraId="2D767B9E" w14:textId="77777777" w:rsidR="006350CB" w:rsidRPr="00601899" w:rsidRDefault="006350CB" w:rsidP="00ED0798">
            <w:pPr>
              <w:spacing w:after="200" w:line="276" w:lineRule="auto"/>
              <w:contextualSpacing/>
              <w:jc w:val="center"/>
              <w:rPr>
                <w:sz w:val="20"/>
                <w:szCs w:val="20"/>
              </w:rPr>
            </w:pPr>
          </w:p>
        </w:tc>
        <w:tc>
          <w:tcPr>
            <w:tcW w:w="1401" w:type="pct"/>
            <w:vMerge/>
            <w:shd w:val="clear" w:color="auto" w:fill="auto"/>
          </w:tcPr>
          <w:p w14:paraId="35712DD9" w14:textId="77777777" w:rsidR="006350CB" w:rsidRPr="00601899" w:rsidRDefault="006350CB" w:rsidP="00ED0798">
            <w:pPr>
              <w:contextualSpacing/>
              <w:rPr>
                <w:sz w:val="20"/>
                <w:szCs w:val="20"/>
              </w:rPr>
            </w:pPr>
          </w:p>
        </w:tc>
        <w:tc>
          <w:tcPr>
            <w:tcW w:w="1030" w:type="pct"/>
            <w:shd w:val="clear" w:color="auto" w:fill="auto"/>
          </w:tcPr>
          <w:p w14:paraId="51F8A251" w14:textId="77777777" w:rsidR="006350CB" w:rsidRPr="00601899" w:rsidRDefault="006350CB" w:rsidP="00ED0798">
            <w:pPr>
              <w:contextualSpacing/>
              <w:rPr>
                <w:sz w:val="20"/>
                <w:szCs w:val="20"/>
              </w:rPr>
            </w:pPr>
            <w:r w:rsidRPr="00601899">
              <w:rPr>
                <w:sz w:val="20"/>
                <w:szCs w:val="20"/>
              </w:rPr>
              <w:t>Совместимость</w:t>
            </w:r>
          </w:p>
        </w:tc>
        <w:tc>
          <w:tcPr>
            <w:tcW w:w="1330" w:type="pct"/>
            <w:shd w:val="clear" w:color="auto" w:fill="auto"/>
          </w:tcPr>
          <w:p w14:paraId="4A77D804" w14:textId="77777777" w:rsidR="006350CB" w:rsidRPr="00601899" w:rsidRDefault="006350CB" w:rsidP="00ED0798">
            <w:pPr>
              <w:contextualSpacing/>
              <w:rPr>
                <w:sz w:val="20"/>
                <w:szCs w:val="20"/>
              </w:rPr>
            </w:pPr>
            <w:r w:rsidRPr="00601899">
              <w:rPr>
                <w:sz w:val="20"/>
                <w:szCs w:val="20"/>
              </w:rPr>
              <w:t>С гематологическим анализатором XN-L 550 (имеющимся у Заказчика)</w:t>
            </w:r>
          </w:p>
        </w:tc>
        <w:tc>
          <w:tcPr>
            <w:tcW w:w="1009" w:type="pct"/>
          </w:tcPr>
          <w:p w14:paraId="72A6DC14"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6B098DEF" w14:textId="77777777" w:rsidTr="00ED0798">
        <w:trPr>
          <w:trHeight w:val="135"/>
        </w:trPr>
        <w:tc>
          <w:tcPr>
            <w:tcW w:w="229" w:type="pct"/>
            <w:vMerge w:val="restart"/>
            <w:shd w:val="clear" w:color="auto" w:fill="auto"/>
          </w:tcPr>
          <w:p w14:paraId="28B8B208" w14:textId="77777777" w:rsidR="006350CB" w:rsidRPr="00601899" w:rsidRDefault="006350CB" w:rsidP="00ED0798">
            <w:pPr>
              <w:spacing w:after="200" w:line="276" w:lineRule="auto"/>
              <w:contextualSpacing/>
              <w:jc w:val="center"/>
              <w:rPr>
                <w:sz w:val="20"/>
                <w:szCs w:val="20"/>
              </w:rPr>
            </w:pPr>
          </w:p>
          <w:p w14:paraId="5092B2C6" w14:textId="77777777" w:rsidR="006350CB" w:rsidRPr="00601899" w:rsidRDefault="006350CB" w:rsidP="00ED0798">
            <w:pPr>
              <w:spacing w:after="200" w:line="276" w:lineRule="auto"/>
              <w:contextualSpacing/>
              <w:jc w:val="center"/>
              <w:rPr>
                <w:sz w:val="20"/>
                <w:szCs w:val="20"/>
              </w:rPr>
            </w:pPr>
            <w:r w:rsidRPr="00601899">
              <w:rPr>
                <w:sz w:val="20"/>
                <w:szCs w:val="20"/>
              </w:rPr>
              <w:t>1</w:t>
            </w:r>
            <w:r>
              <w:rPr>
                <w:sz w:val="20"/>
                <w:szCs w:val="20"/>
              </w:rPr>
              <w:t>8</w:t>
            </w:r>
          </w:p>
        </w:tc>
        <w:tc>
          <w:tcPr>
            <w:tcW w:w="1401" w:type="pct"/>
            <w:vMerge w:val="restart"/>
            <w:shd w:val="clear" w:color="auto" w:fill="auto"/>
          </w:tcPr>
          <w:p w14:paraId="26E135EA" w14:textId="77777777" w:rsidR="006350CB" w:rsidRPr="00601899" w:rsidRDefault="006350CB" w:rsidP="00ED0798">
            <w:pPr>
              <w:contextualSpacing/>
              <w:rPr>
                <w:sz w:val="20"/>
                <w:szCs w:val="20"/>
              </w:rPr>
            </w:pPr>
            <w:r w:rsidRPr="00601899">
              <w:rPr>
                <w:sz w:val="20"/>
                <w:szCs w:val="20"/>
              </w:rPr>
              <w:t>Фильтр NO.13 (С2)</w:t>
            </w:r>
          </w:p>
        </w:tc>
        <w:tc>
          <w:tcPr>
            <w:tcW w:w="1030" w:type="pct"/>
            <w:shd w:val="clear" w:color="auto" w:fill="auto"/>
          </w:tcPr>
          <w:p w14:paraId="28DE1FA3" w14:textId="77777777" w:rsidR="006350CB" w:rsidRPr="00601899" w:rsidRDefault="006350CB" w:rsidP="00ED0798">
            <w:pPr>
              <w:contextualSpacing/>
              <w:rPr>
                <w:sz w:val="20"/>
                <w:szCs w:val="20"/>
              </w:rPr>
            </w:pPr>
            <w:r w:rsidRPr="00601899">
              <w:rPr>
                <w:sz w:val="20"/>
                <w:szCs w:val="20"/>
              </w:rPr>
              <w:t xml:space="preserve">Количество </w:t>
            </w:r>
          </w:p>
        </w:tc>
        <w:tc>
          <w:tcPr>
            <w:tcW w:w="1330" w:type="pct"/>
            <w:shd w:val="clear" w:color="auto" w:fill="auto"/>
          </w:tcPr>
          <w:p w14:paraId="6C706A95" w14:textId="77777777" w:rsidR="006350CB" w:rsidRPr="00601899" w:rsidRDefault="006350CB" w:rsidP="00ED0798">
            <w:pPr>
              <w:contextualSpacing/>
              <w:rPr>
                <w:sz w:val="20"/>
                <w:szCs w:val="20"/>
              </w:rPr>
            </w:pPr>
            <w:r w:rsidRPr="00601899">
              <w:rPr>
                <w:sz w:val="20"/>
                <w:szCs w:val="20"/>
              </w:rPr>
              <w:t xml:space="preserve">3 </w:t>
            </w:r>
          </w:p>
        </w:tc>
        <w:tc>
          <w:tcPr>
            <w:tcW w:w="1009" w:type="pct"/>
          </w:tcPr>
          <w:p w14:paraId="2FB5C313"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512D9330" w14:textId="77777777" w:rsidTr="00ED0798">
        <w:trPr>
          <w:trHeight w:val="135"/>
        </w:trPr>
        <w:tc>
          <w:tcPr>
            <w:tcW w:w="229" w:type="pct"/>
            <w:vMerge/>
            <w:shd w:val="clear" w:color="auto" w:fill="auto"/>
          </w:tcPr>
          <w:p w14:paraId="68970873" w14:textId="77777777" w:rsidR="006350CB" w:rsidRPr="00601899" w:rsidRDefault="006350CB" w:rsidP="00ED0798">
            <w:pPr>
              <w:spacing w:after="200" w:line="276" w:lineRule="auto"/>
              <w:contextualSpacing/>
              <w:jc w:val="center"/>
              <w:rPr>
                <w:sz w:val="20"/>
                <w:szCs w:val="20"/>
              </w:rPr>
            </w:pPr>
          </w:p>
        </w:tc>
        <w:tc>
          <w:tcPr>
            <w:tcW w:w="1401" w:type="pct"/>
            <w:vMerge/>
            <w:shd w:val="clear" w:color="auto" w:fill="auto"/>
          </w:tcPr>
          <w:p w14:paraId="052C2316" w14:textId="77777777" w:rsidR="006350CB" w:rsidRPr="00601899" w:rsidRDefault="006350CB" w:rsidP="00ED0798">
            <w:pPr>
              <w:contextualSpacing/>
              <w:rPr>
                <w:sz w:val="20"/>
                <w:szCs w:val="20"/>
              </w:rPr>
            </w:pPr>
          </w:p>
        </w:tc>
        <w:tc>
          <w:tcPr>
            <w:tcW w:w="1030" w:type="pct"/>
            <w:shd w:val="clear" w:color="auto" w:fill="auto"/>
          </w:tcPr>
          <w:p w14:paraId="094AA769" w14:textId="77777777" w:rsidR="006350CB" w:rsidRPr="00601899" w:rsidRDefault="006350CB" w:rsidP="00ED0798">
            <w:pPr>
              <w:contextualSpacing/>
              <w:rPr>
                <w:sz w:val="20"/>
                <w:szCs w:val="20"/>
              </w:rPr>
            </w:pPr>
            <w:r w:rsidRPr="00601899">
              <w:rPr>
                <w:sz w:val="20"/>
                <w:szCs w:val="20"/>
              </w:rPr>
              <w:t>Единица измерения</w:t>
            </w:r>
          </w:p>
        </w:tc>
        <w:tc>
          <w:tcPr>
            <w:tcW w:w="1330" w:type="pct"/>
            <w:shd w:val="clear" w:color="auto" w:fill="auto"/>
          </w:tcPr>
          <w:p w14:paraId="10052543" w14:textId="77777777" w:rsidR="006350CB" w:rsidRPr="00601899" w:rsidRDefault="006350CB" w:rsidP="00ED0798">
            <w:pPr>
              <w:contextualSpacing/>
              <w:rPr>
                <w:sz w:val="20"/>
                <w:szCs w:val="20"/>
              </w:rPr>
            </w:pPr>
            <w:r w:rsidRPr="00601899">
              <w:rPr>
                <w:sz w:val="20"/>
                <w:szCs w:val="20"/>
              </w:rPr>
              <w:t>Шт.</w:t>
            </w:r>
          </w:p>
        </w:tc>
        <w:tc>
          <w:tcPr>
            <w:tcW w:w="1009" w:type="pct"/>
          </w:tcPr>
          <w:p w14:paraId="30734512"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558521B6" w14:textId="77777777" w:rsidTr="00ED0798">
        <w:trPr>
          <w:trHeight w:val="135"/>
        </w:trPr>
        <w:tc>
          <w:tcPr>
            <w:tcW w:w="229" w:type="pct"/>
            <w:vMerge/>
            <w:shd w:val="clear" w:color="auto" w:fill="auto"/>
          </w:tcPr>
          <w:p w14:paraId="5C74757F" w14:textId="77777777" w:rsidR="006350CB" w:rsidRPr="00601899" w:rsidRDefault="006350CB" w:rsidP="00ED0798">
            <w:pPr>
              <w:spacing w:after="200" w:line="276" w:lineRule="auto"/>
              <w:contextualSpacing/>
              <w:jc w:val="center"/>
              <w:rPr>
                <w:sz w:val="20"/>
                <w:szCs w:val="20"/>
              </w:rPr>
            </w:pPr>
          </w:p>
        </w:tc>
        <w:tc>
          <w:tcPr>
            <w:tcW w:w="1401" w:type="pct"/>
            <w:vMerge/>
            <w:shd w:val="clear" w:color="auto" w:fill="auto"/>
          </w:tcPr>
          <w:p w14:paraId="7ACC79E7" w14:textId="77777777" w:rsidR="006350CB" w:rsidRPr="00601899" w:rsidRDefault="006350CB" w:rsidP="00ED0798">
            <w:pPr>
              <w:contextualSpacing/>
              <w:rPr>
                <w:sz w:val="20"/>
                <w:szCs w:val="20"/>
              </w:rPr>
            </w:pPr>
          </w:p>
        </w:tc>
        <w:tc>
          <w:tcPr>
            <w:tcW w:w="1030" w:type="pct"/>
            <w:shd w:val="clear" w:color="auto" w:fill="auto"/>
          </w:tcPr>
          <w:p w14:paraId="116D7AEC" w14:textId="77777777" w:rsidR="006350CB" w:rsidRPr="00601899" w:rsidRDefault="006350CB" w:rsidP="00ED0798">
            <w:pPr>
              <w:contextualSpacing/>
              <w:rPr>
                <w:sz w:val="20"/>
                <w:szCs w:val="20"/>
              </w:rPr>
            </w:pPr>
            <w:r w:rsidRPr="00601899">
              <w:rPr>
                <w:sz w:val="20"/>
                <w:szCs w:val="20"/>
              </w:rPr>
              <w:t>Идентификатор</w:t>
            </w:r>
          </w:p>
        </w:tc>
        <w:tc>
          <w:tcPr>
            <w:tcW w:w="1330" w:type="pct"/>
            <w:shd w:val="clear" w:color="auto" w:fill="auto"/>
          </w:tcPr>
          <w:p w14:paraId="301167B5" w14:textId="77777777" w:rsidR="006350CB" w:rsidRPr="00601899" w:rsidRDefault="006350CB" w:rsidP="00ED0798">
            <w:pPr>
              <w:contextualSpacing/>
              <w:rPr>
                <w:sz w:val="20"/>
                <w:szCs w:val="20"/>
              </w:rPr>
            </w:pPr>
            <w:r w:rsidRPr="00601899">
              <w:rPr>
                <w:sz w:val="20"/>
                <w:szCs w:val="20"/>
              </w:rPr>
              <w:t>2319627</w:t>
            </w:r>
            <w:r w:rsidRPr="00601899">
              <w:rPr>
                <w:b/>
                <w:bCs/>
                <w:sz w:val="20"/>
                <w:szCs w:val="20"/>
              </w:rPr>
              <w:t>**</w:t>
            </w:r>
          </w:p>
        </w:tc>
        <w:tc>
          <w:tcPr>
            <w:tcW w:w="1009" w:type="pct"/>
          </w:tcPr>
          <w:p w14:paraId="26C45888"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16141481" w14:textId="77777777" w:rsidTr="00ED0798">
        <w:trPr>
          <w:trHeight w:val="126"/>
        </w:trPr>
        <w:tc>
          <w:tcPr>
            <w:tcW w:w="229" w:type="pct"/>
            <w:vMerge/>
            <w:shd w:val="clear" w:color="auto" w:fill="auto"/>
          </w:tcPr>
          <w:p w14:paraId="6F6B27D1" w14:textId="77777777" w:rsidR="006350CB" w:rsidRPr="00601899" w:rsidRDefault="006350CB" w:rsidP="00ED0798">
            <w:pPr>
              <w:spacing w:after="200" w:line="276" w:lineRule="auto"/>
              <w:contextualSpacing/>
              <w:jc w:val="center"/>
              <w:rPr>
                <w:sz w:val="20"/>
                <w:szCs w:val="20"/>
              </w:rPr>
            </w:pPr>
          </w:p>
        </w:tc>
        <w:tc>
          <w:tcPr>
            <w:tcW w:w="1401" w:type="pct"/>
            <w:vMerge/>
            <w:shd w:val="clear" w:color="auto" w:fill="auto"/>
          </w:tcPr>
          <w:p w14:paraId="7CE381EC" w14:textId="77777777" w:rsidR="006350CB" w:rsidRPr="00601899" w:rsidRDefault="006350CB" w:rsidP="00ED0798">
            <w:pPr>
              <w:contextualSpacing/>
              <w:rPr>
                <w:sz w:val="20"/>
                <w:szCs w:val="20"/>
              </w:rPr>
            </w:pPr>
          </w:p>
        </w:tc>
        <w:tc>
          <w:tcPr>
            <w:tcW w:w="1030" w:type="pct"/>
            <w:shd w:val="clear" w:color="auto" w:fill="auto"/>
          </w:tcPr>
          <w:p w14:paraId="3EFC2475" w14:textId="77777777" w:rsidR="006350CB" w:rsidRPr="00601899" w:rsidRDefault="006350CB" w:rsidP="00ED0798">
            <w:pPr>
              <w:contextualSpacing/>
              <w:rPr>
                <w:sz w:val="20"/>
                <w:szCs w:val="20"/>
              </w:rPr>
            </w:pPr>
            <w:r w:rsidRPr="00601899">
              <w:rPr>
                <w:sz w:val="20"/>
                <w:szCs w:val="20"/>
              </w:rPr>
              <w:t>Назначение</w:t>
            </w:r>
          </w:p>
        </w:tc>
        <w:tc>
          <w:tcPr>
            <w:tcW w:w="1330" w:type="pct"/>
            <w:shd w:val="clear" w:color="auto" w:fill="auto"/>
          </w:tcPr>
          <w:p w14:paraId="6A0F81BB" w14:textId="77777777" w:rsidR="006350CB" w:rsidRPr="00601899" w:rsidRDefault="006350CB" w:rsidP="00ED0798">
            <w:pPr>
              <w:contextualSpacing/>
              <w:rPr>
                <w:sz w:val="20"/>
                <w:szCs w:val="20"/>
              </w:rPr>
            </w:pPr>
            <w:r w:rsidRPr="00601899">
              <w:rPr>
                <w:sz w:val="20"/>
                <w:szCs w:val="20"/>
              </w:rPr>
              <w:t>Для технического обслуживания анализатора гематологического XN-L 550</w:t>
            </w:r>
          </w:p>
        </w:tc>
        <w:tc>
          <w:tcPr>
            <w:tcW w:w="1009" w:type="pct"/>
          </w:tcPr>
          <w:p w14:paraId="6FF0CBFB" w14:textId="77777777" w:rsidR="006350CB" w:rsidRPr="00601899" w:rsidRDefault="006350CB" w:rsidP="00ED0798">
            <w:pPr>
              <w:contextualSpacing/>
              <w:jc w:val="center"/>
              <w:rPr>
                <w:sz w:val="20"/>
                <w:szCs w:val="20"/>
              </w:rPr>
            </w:pPr>
            <w:r w:rsidRPr="00601899">
              <w:rPr>
                <w:sz w:val="20"/>
                <w:szCs w:val="20"/>
              </w:rPr>
              <w:t>Неизменный показатель</w:t>
            </w:r>
          </w:p>
          <w:p w14:paraId="03CE4F5A" w14:textId="77777777" w:rsidR="006350CB" w:rsidRPr="00601899" w:rsidRDefault="006350CB" w:rsidP="00ED0798">
            <w:pPr>
              <w:contextualSpacing/>
              <w:jc w:val="center"/>
              <w:rPr>
                <w:sz w:val="20"/>
                <w:szCs w:val="20"/>
              </w:rPr>
            </w:pPr>
          </w:p>
          <w:p w14:paraId="1CC6EA37" w14:textId="77777777" w:rsidR="006350CB" w:rsidRPr="00601899" w:rsidRDefault="006350CB" w:rsidP="00ED0798">
            <w:pPr>
              <w:contextualSpacing/>
              <w:jc w:val="center"/>
              <w:rPr>
                <w:sz w:val="20"/>
                <w:szCs w:val="20"/>
              </w:rPr>
            </w:pPr>
          </w:p>
        </w:tc>
      </w:tr>
      <w:tr w:rsidR="006350CB" w:rsidRPr="00601899" w14:paraId="481CE2C9" w14:textId="77777777" w:rsidTr="00ED0798">
        <w:trPr>
          <w:trHeight w:val="135"/>
        </w:trPr>
        <w:tc>
          <w:tcPr>
            <w:tcW w:w="229" w:type="pct"/>
            <w:vMerge/>
            <w:shd w:val="clear" w:color="auto" w:fill="auto"/>
          </w:tcPr>
          <w:p w14:paraId="1B634825" w14:textId="77777777" w:rsidR="006350CB" w:rsidRPr="00601899" w:rsidRDefault="006350CB" w:rsidP="00ED0798">
            <w:pPr>
              <w:spacing w:after="200" w:line="276" w:lineRule="auto"/>
              <w:contextualSpacing/>
              <w:jc w:val="center"/>
              <w:rPr>
                <w:sz w:val="20"/>
                <w:szCs w:val="20"/>
              </w:rPr>
            </w:pPr>
          </w:p>
        </w:tc>
        <w:tc>
          <w:tcPr>
            <w:tcW w:w="1401" w:type="pct"/>
            <w:vMerge/>
            <w:shd w:val="clear" w:color="auto" w:fill="auto"/>
          </w:tcPr>
          <w:p w14:paraId="4AD37E85" w14:textId="77777777" w:rsidR="006350CB" w:rsidRPr="00601899" w:rsidRDefault="006350CB" w:rsidP="00ED0798">
            <w:pPr>
              <w:contextualSpacing/>
              <w:rPr>
                <w:sz w:val="20"/>
                <w:szCs w:val="20"/>
              </w:rPr>
            </w:pPr>
          </w:p>
        </w:tc>
        <w:tc>
          <w:tcPr>
            <w:tcW w:w="1030" w:type="pct"/>
            <w:shd w:val="clear" w:color="auto" w:fill="auto"/>
          </w:tcPr>
          <w:p w14:paraId="2EA98E4F" w14:textId="77777777" w:rsidR="006350CB" w:rsidRPr="00601899" w:rsidRDefault="006350CB" w:rsidP="00ED0798">
            <w:pPr>
              <w:contextualSpacing/>
              <w:rPr>
                <w:sz w:val="20"/>
                <w:szCs w:val="20"/>
              </w:rPr>
            </w:pPr>
            <w:r w:rsidRPr="00601899">
              <w:rPr>
                <w:sz w:val="20"/>
                <w:szCs w:val="20"/>
              </w:rPr>
              <w:t>Совместимость</w:t>
            </w:r>
          </w:p>
        </w:tc>
        <w:tc>
          <w:tcPr>
            <w:tcW w:w="1330" w:type="pct"/>
            <w:shd w:val="clear" w:color="auto" w:fill="auto"/>
          </w:tcPr>
          <w:p w14:paraId="39C525F2" w14:textId="77777777" w:rsidR="006350CB" w:rsidRPr="00601899" w:rsidRDefault="006350CB" w:rsidP="00ED0798">
            <w:pPr>
              <w:contextualSpacing/>
              <w:rPr>
                <w:sz w:val="20"/>
                <w:szCs w:val="20"/>
              </w:rPr>
            </w:pPr>
            <w:r w:rsidRPr="00601899">
              <w:rPr>
                <w:sz w:val="20"/>
                <w:szCs w:val="20"/>
              </w:rPr>
              <w:t>С гематологическим анализатором XN-L 550 (имеющимся у Заказчика)</w:t>
            </w:r>
          </w:p>
        </w:tc>
        <w:tc>
          <w:tcPr>
            <w:tcW w:w="1009" w:type="pct"/>
          </w:tcPr>
          <w:p w14:paraId="5B4D860F"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43919375" w14:textId="77777777" w:rsidTr="00ED0798">
        <w:trPr>
          <w:trHeight w:val="111"/>
        </w:trPr>
        <w:tc>
          <w:tcPr>
            <w:tcW w:w="229" w:type="pct"/>
            <w:vMerge w:val="restart"/>
            <w:shd w:val="clear" w:color="auto" w:fill="auto"/>
          </w:tcPr>
          <w:p w14:paraId="17352418" w14:textId="77777777" w:rsidR="006350CB" w:rsidRPr="00601899" w:rsidRDefault="006350CB" w:rsidP="00ED0798">
            <w:pPr>
              <w:spacing w:after="200" w:line="276" w:lineRule="auto"/>
              <w:contextualSpacing/>
              <w:jc w:val="center"/>
              <w:rPr>
                <w:sz w:val="20"/>
                <w:szCs w:val="20"/>
              </w:rPr>
            </w:pPr>
          </w:p>
          <w:p w14:paraId="6CB675D9" w14:textId="77777777" w:rsidR="006350CB" w:rsidRPr="00601899" w:rsidRDefault="006350CB" w:rsidP="00ED0798">
            <w:pPr>
              <w:spacing w:after="200" w:line="276" w:lineRule="auto"/>
              <w:contextualSpacing/>
              <w:jc w:val="center"/>
              <w:rPr>
                <w:sz w:val="20"/>
                <w:szCs w:val="20"/>
              </w:rPr>
            </w:pPr>
            <w:r>
              <w:rPr>
                <w:sz w:val="20"/>
                <w:szCs w:val="20"/>
              </w:rPr>
              <w:t>19</w:t>
            </w:r>
          </w:p>
        </w:tc>
        <w:tc>
          <w:tcPr>
            <w:tcW w:w="1401" w:type="pct"/>
            <w:vMerge w:val="restart"/>
            <w:shd w:val="clear" w:color="auto" w:fill="auto"/>
          </w:tcPr>
          <w:p w14:paraId="2ED3EA76" w14:textId="77777777" w:rsidR="006350CB" w:rsidRPr="00601899" w:rsidRDefault="006350CB" w:rsidP="00ED0798">
            <w:pPr>
              <w:contextualSpacing/>
              <w:rPr>
                <w:sz w:val="20"/>
                <w:szCs w:val="20"/>
              </w:rPr>
            </w:pPr>
            <w:r w:rsidRPr="00601899">
              <w:rPr>
                <w:sz w:val="20"/>
                <w:szCs w:val="20"/>
              </w:rPr>
              <w:t>Уплотнитель тефлоновый AR401-P3-XC</w:t>
            </w:r>
          </w:p>
        </w:tc>
        <w:tc>
          <w:tcPr>
            <w:tcW w:w="1030" w:type="pct"/>
            <w:shd w:val="clear" w:color="auto" w:fill="auto"/>
          </w:tcPr>
          <w:p w14:paraId="12D6889C" w14:textId="77777777" w:rsidR="006350CB" w:rsidRPr="00601899" w:rsidRDefault="006350CB" w:rsidP="00ED0798">
            <w:pPr>
              <w:contextualSpacing/>
              <w:rPr>
                <w:sz w:val="20"/>
                <w:szCs w:val="20"/>
              </w:rPr>
            </w:pPr>
            <w:r w:rsidRPr="00601899">
              <w:rPr>
                <w:sz w:val="20"/>
                <w:szCs w:val="20"/>
              </w:rPr>
              <w:t xml:space="preserve">Количество </w:t>
            </w:r>
          </w:p>
        </w:tc>
        <w:tc>
          <w:tcPr>
            <w:tcW w:w="1330" w:type="pct"/>
            <w:shd w:val="clear" w:color="auto" w:fill="auto"/>
          </w:tcPr>
          <w:p w14:paraId="4B43970C" w14:textId="77777777" w:rsidR="006350CB" w:rsidRPr="00601899" w:rsidRDefault="006350CB" w:rsidP="00ED0798">
            <w:pPr>
              <w:contextualSpacing/>
              <w:rPr>
                <w:sz w:val="20"/>
                <w:szCs w:val="20"/>
              </w:rPr>
            </w:pPr>
            <w:r w:rsidRPr="00601899">
              <w:rPr>
                <w:sz w:val="20"/>
                <w:szCs w:val="20"/>
              </w:rPr>
              <w:t xml:space="preserve">1 </w:t>
            </w:r>
          </w:p>
        </w:tc>
        <w:tc>
          <w:tcPr>
            <w:tcW w:w="1009" w:type="pct"/>
          </w:tcPr>
          <w:p w14:paraId="7B06810C"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21B829BF" w14:textId="77777777" w:rsidTr="00ED0798">
        <w:trPr>
          <w:trHeight w:val="111"/>
        </w:trPr>
        <w:tc>
          <w:tcPr>
            <w:tcW w:w="229" w:type="pct"/>
            <w:vMerge/>
            <w:shd w:val="clear" w:color="auto" w:fill="auto"/>
          </w:tcPr>
          <w:p w14:paraId="42D2D123" w14:textId="77777777" w:rsidR="006350CB" w:rsidRPr="00601899" w:rsidRDefault="006350CB" w:rsidP="00ED0798">
            <w:pPr>
              <w:spacing w:after="200" w:line="276" w:lineRule="auto"/>
              <w:contextualSpacing/>
              <w:jc w:val="center"/>
              <w:rPr>
                <w:sz w:val="20"/>
                <w:szCs w:val="20"/>
              </w:rPr>
            </w:pPr>
          </w:p>
        </w:tc>
        <w:tc>
          <w:tcPr>
            <w:tcW w:w="1401" w:type="pct"/>
            <w:vMerge/>
            <w:shd w:val="clear" w:color="auto" w:fill="auto"/>
          </w:tcPr>
          <w:p w14:paraId="2CADF931" w14:textId="77777777" w:rsidR="006350CB" w:rsidRPr="00601899" w:rsidRDefault="006350CB" w:rsidP="00ED0798">
            <w:pPr>
              <w:contextualSpacing/>
              <w:rPr>
                <w:sz w:val="20"/>
                <w:szCs w:val="20"/>
              </w:rPr>
            </w:pPr>
          </w:p>
        </w:tc>
        <w:tc>
          <w:tcPr>
            <w:tcW w:w="1030" w:type="pct"/>
            <w:shd w:val="clear" w:color="auto" w:fill="auto"/>
          </w:tcPr>
          <w:p w14:paraId="293D9F99" w14:textId="77777777" w:rsidR="006350CB" w:rsidRPr="00601899" w:rsidRDefault="006350CB" w:rsidP="00ED0798">
            <w:pPr>
              <w:contextualSpacing/>
              <w:rPr>
                <w:sz w:val="20"/>
                <w:szCs w:val="20"/>
              </w:rPr>
            </w:pPr>
            <w:r w:rsidRPr="00601899">
              <w:rPr>
                <w:sz w:val="20"/>
                <w:szCs w:val="20"/>
              </w:rPr>
              <w:t>Единица измерения</w:t>
            </w:r>
          </w:p>
        </w:tc>
        <w:tc>
          <w:tcPr>
            <w:tcW w:w="1330" w:type="pct"/>
            <w:shd w:val="clear" w:color="auto" w:fill="auto"/>
          </w:tcPr>
          <w:p w14:paraId="3C207F68" w14:textId="77777777" w:rsidR="006350CB" w:rsidRPr="00601899" w:rsidRDefault="006350CB" w:rsidP="00ED0798">
            <w:pPr>
              <w:contextualSpacing/>
              <w:rPr>
                <w:sz w:val="20"/>
                <w:szCs w:val="20"/>
              </w:rPr>
            </w:pPr>
            <w:r w:rsidRPr="00601899">
              <w:rPr>
                <w:sz w:val="20"/>
                <w:szCs w:val="20"/>
              </w:rPr>
              <w:t>Шт.</w:t>
            </w:r>
          </w:p>
        </w:tc>
        <w:tc>
          <w:tcPr>
            <w:tcW w:w="1009" w:type="pct"/>
          </w:tcPr>
          <w:p w14:paraId="45C495EB"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6980FE10" w14:textId="77777777" w:rsidTr="00ED0798">
        <w:trPr>
          <w:trHeight w:val="111"/>
        </w:trPr>
        <w:tc>
          <w:tcPr>
            <w:tcW w:w="229" w:type="pct"/>
            <w:vMerge/>
            <w:shd w:val="clear" w:color="auto" w:fill="auto"/>
          </w:tcPr>
          <w:p w14:paraId="312641E7" w14:textId="77777777" w:rsidR="006350CB" w:rsidRPr="00601899" w:rsidRDefault="006350CB" w:rsidP="00ED0798">
            <w:pPr>
              <w:spacing w:after="200" w:line="276" w:lineRule="auto"/>
              <w:contextualSpacing/>
              <w:jc w:val="center"/>
              <w:rPr>
                <w:sz w:val="20"/>
                <w:szCs w:val="20"/>
              </w:rPr>
            </w:pPr>
          </w:p>
        </w:tc>
        <w:tc>
          <w:tcPr>
            <w:tcW w:w="1401" w:type="pct"/>
            <w:vMerge/>
            <w:shd w:val="clear" w:color="auto" w:fill="auto"/>
          </w:tcPr>
          <w:p w14:paraId="23BB19A1" w14:textId="77777777" w:rsidR="006350CB" w:rsidRPr="00601899" w:rsidRDefault="006350CB" w:rsidP="00ED0798">
            <w:pPr>
              <w:contextualSpacing/>
              <w:rPr>
                <w:sz w:val="20"/>
                <w:szCs w:val="20"/>
              </w:rPr>
            </w:pPr>
          </w:p>
        </w:tc>
        <w:tc>
          <w:tcPr>
            <w:tcW w:w="1030" w:type="pct"/>
            <w:shd w:val="clear" w:color="auto" w:fill="auto"/>
          </w:tcPr>
          <w:p w14:paraId="5BD2FFBE" w14:textId="77777777" w:rsidR="006350CB" w:rsidRPr="00601899" w:rsidRDefault="006350CB" w:rsidP="00ED0798">
            <w:pPr>
              <w:contextualSpacing/>
              <w:rPr>
                <w:sz w:val="20"/>
                <w:szCs w:val="20"/>
              </w:rPr>
            </w:pPr>
            <w:r w:rsidRPr="00601899">
              <w:rPr>
                <w:sz w:val="20"/>
                <w:szCs w:val="20"/>
              </w:rPr>
              <w:t>Идентификатор</w:t>
            </w:r>
          </w:p>
        </w:tc>
        <w:tc>
          <w:tcPr>
            <w:tcW w:w="1330" w:type="pct"/>
            <w:shd w:val="clear" w:color="auto" w:fill="auto"/>
          </w:tcPr>
          <w:p w14:paraId="48A9F616" w14:textId="77777777" w:rsidR="006350CB" w:rsidRPr="00601899" w:rsidRDefault="006350CB" w:rsidP="00ED0798">
            <w:pPr>
              <w:contextualSpacing/>
              <w:rPr>
                <w:sz w:val="20"/>
                <w:szCs w:val="20"/>
              </w:rPr>
            </w:pPr>
            <w:r w:rsidRPr="00601899">
              <w:rPr>
                <w:sz w:val="20"/>
                <w:szCs w:val="20"/>
              </w:rPr>
              <w:t>34682152</w:t>
            </w:r>
            <w:r w:rsidRPr="00601899">
              <w:rPr>
                <w:b/>
                <w:bCs/>
                <w:sz w:val="20"/>
                <w:szCs w:val="20"/>
              </w:rPr>
              <w:t>**</w:t>
            </w:r>
          </w:p>
        </w:tc>
        <w:tc>
          <w:tcPr>
            <w:tcW w:w="1009" w:type="pct"/>
          </w:tcPr>
          <w:p w14:paraId="3B529092"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29E8FF2A" w14:textId="77777777" w:rsidTr="00ED0798">
        <w:trPr>
          <w:trHeight w:val="864"/>
        </w:trPr>
        <w:tc>
          <w:tcPr>
            <w:tcW w:w="229" w:type="pct"/>
            <w:vMerge/>
            <w:shd w:val="clear" w:color="auto" w:fill="auto"/>
          </w:tcPr>
          <w:p w14:paraId="149FA187" w14:textId="77777777" w:rsidR="006350CB" w:rsidRPr="00601899" w:rsidRDefault="006350CB" w:rsidP="00ED0798">
            <w:pPr>
              <w:spacing w:after="200" w:line="276" w:lineRule="auto"/>
              <w:contextualSpacing/>
              <w:jc w:val="center"/>
              <w:rPr>
                <w:sz w:val="20"/>
                <w:szCs w:val="20"/>
              </w:rPr>
            </w:pPr>
          </w:p>
        </w:tc>
        <w:tc>
          <w:tcPr>
            <w:tcW w:w="1401" w:type="pct"/>
            <w:vMerge/>
            <w:shd w:val="clear" w:color="auto" w:fill="auto"/>
          </w:tcPr>
          <w:p w14:paraId="4B04793B" w14:textId="77777777" w:rsidR="006350CB" w:rsidRPr="00601899" w:rsidRDefault="006350CB" w:rsidP="00ED0798">
            <w:pPr>
              <w:contextualSpacing/>
              <w:rPr>
                <w:sz w:val="20"/>
                <w:szCs w:val="20"/>
              </w:rPr>
            </w:pPr>
          </w:p>
        </w:tc>
        <w:tc>
          <w:tcPr>
            <w:tcW w:w="1030" w:type="pct"/>
            <w:shd w:val="clear" w:color="auto" w:fill="auto"/>
          </w:tcPr>
          <w:p w14:paraId="05ABA753" w14:textId="77777777" w:rsidR="006350CB" w:rsidRPr="00601899" w:rsidRDefault="006350CB" w:rsidP="00ED0798">
            <w:pPr>
              <w:contextualSpacing/>
              <w:rPr>
                <w:sz w:val="20"/>
                <w:szCs w:val="20"/>
              </w:rPr>
            </w:pPr>
            <w:r w:rsidRPr="00601899">
              <w:rPr>
                <w:sz w:val="20"/>
                <w:szCs w:val="20"/>
              </w:rPr>
              <w:t>Назначение</w:t>
            </w:r>
          </w:p>
        </w:tc>
        <w:tc>
          <w:tcPr>
            <w:tcW w:w="1330" w:type="pct"/>
            <w:shd w:val="clear" w:color="auto" w:fill="auto"/>
          </w:tcPr>
          <w:p w14:paraId="253EDB4B" w14:textId="77777777" w:rsidR="006350CB" w:rsidRPr="00601899" w:rsidRDefault="006350CB" w:rsidP="00ED0798">
            <w:pPr>
              <w:autoSpaceDE w:val="0"/>
              <w:autoSpaceDN w:val="0"/>
              <w:adjustRightInd w:val="0"/>
              <w:rPr>
                <w:sz w:val="20"/>
                <w:szCs w:val="20"/>
              </w:rPr>
            </w:pPr>
            <w:r w:rsidRPr="00601899">
              <w:rPr>
                <w:sz w:val="20"/>
                <w:szCs w:val="20"/>
              </w:rPr>
              <w:t xml:space="preserve"> Для технического обслуживания </w:t>
            </w:r>
            <w:proofErr w:type="spellStart"/>
            <w:r w:rsidRPr="00601899">
              <w:rPr>
                <w:sz w:val="20"/>
                <w:szCs w:val="20"/>
              </w:rPr>
              <w:t>коагулометрического</w:t>
            </w:r>
            <w:proofErr w:type="spellEnd"/>
          </w:p>
          <w:p w14:paraId="776F924D" w14:textId="77777777" w:rsidR="006350CB" w:rsidRPr="00601899" w:rsidRDefault="006350CB" w:rsidP="00ED0798">
            <w:pPr>
              <w:autoSpaceDE w:val="0"/>
              <w:autoSpaceDN w:val="0"/>
              <w:adjustRightInd w:val="0"/>
              <w:rPr>
                <w:sz w:val="20"/>
                <w:szCs w:val="20"/>
              </w:rPr>
            </w:pPr>
            <w:r w:rsidRPr="00601899">
              <w:rPr>
                <w:sz w:val="20"/>
                <w:szCs w:val="20"/>
              </w:rPr>
              <w:t>анализатора СА-660</w:t>
            </w:r>
          </w:p>
        </w:tc>
        <w:tc>
          <w:tcPr>
            <w:tcW w:w="1009" w:type="pct"/>
          </w:tcPr>
          <w:p w14:paraId="0E4C8DCF" w14:textId="77777777" w:rsidR="006350CB" w:rsidRPr="00601899" w:rsidRDefault="006350CB" w:rsidP="00ED0798">
            <w:pPr>
              <w:autoSpaceDE w:val="0"/>
              <w:autoSpaceDN w:val="0"/>
              <w:adjustRightInd w:val="0"/>
              <w:jc w:val="center"/>
              <w:rPr>
                <w:sz w:val="20"/>
                <w:szCs w:val="20"/>
              </w:rPr>
            </w:pPr>
            <w:r w:rsidRPr="00601899">
              <w:rPr>
                <w:sz w:val="20"/>
                <w:szCs w:val="20"/>
              </w:rPr>
              <w:t>Неизменный показатель</w:t>
            </w:r>
          </w:p>
        </w:tc>
      </w:tr>
      <w:tr w:rsidR="006350CB" w:rsidRPr="00601899" w14:paraId="7F2BB97E" w14:textId="77777777" w:rsidTr="00ED0798">
        <w:trPr>
          <w:trHeight w:val="738"/>
        </w:trPr>
        <w:tc>
          <w:tcPr>
            <w:tcW w:w="229" w:type="pct"/>
            <w:vMerge/>
            <w:shd w:val="clear" w:color="auto" w:fill="auto"/>
          </w:tcPr>
          <w:p w14:paraId="6A91B43D" w14:textId="77777777" w:rsidR="006350CB" w:rsidRPr="00601899" w:rsidRDefault="006350CB" w:rsidP="00ED0798">
            <w:pPr>
              <w:spacing w:after="200" w:line="276" w:lineRule="auto"/>
              <w:contextualSpacing/>
              <w:jc w:val="center"/>
              <w:rPr>
                <w:sz w:val="20"/>
                <w:szCs w:val="20"/>
              </w:rPr>
            </w:pPr>
          </w:p>
        </w:tc>
        <w:tc>
          <w:tcPr>
            <w:tcW w:w="1401" w:type="pct"/>
            <w:vMerge/>
            <w:shd w:val="clear" w:color="auto" w:fill="auto"/>
          </w:tcPr>
          <w:p w14:paraId="72BC7B06" w14:textId="77777777" w:rsidR="006350CB" w:rsidRPr="00601899" w:rsidRDefault="006350CB" w:rsidP="00ED0798">
            <w:pPr>
              <w:contextualSpacing/>
              <w:rPr>
                <w:sz w:val="20"/>
                <w:szCs w:val="20"/>
              </w:rPr>
            </w:pPr>
          </w:p>
        </w:tc>
        <w:tc>
          <w:tcPr>
            <w:tcW w:w="1030" w:type="pct"/>
            <w:shd w:val="clear" w:color="auto" w:fill="auto"/>
          </w:tcPr>
          <w:p w14:paraId="43C8807A" w14:textId="77777777" w:rsidR="006350CB" w:rsidRPr="00601899" w:rsidRDefault="006350CB" w:rsidP="00ED0798">
            <w:pPr>
              <w:contextualSpacing/>
              <w:rPr>
                <w:sz w:val="20"/>
                <w:szCs w:val="20"/>
              </w:rPr>
            </w:pPr>
            <w:r w:rsidRPr="00601899">
              <w:rPr>
                <w:sz w:val="20"/>
                <w:szCs w:val="20"/>
              </w:rPr>
              <w:t>Совместимость</w:t>
            </w:r>
          </w:p>
        </w:tc>
        <w:tc>
          <w:tcPr>
            <w:tcW w:w="1330" w:type="pct"/>
            <w:shd w:val="clear" w:color="auto" w:fill="auto"/>
          </w:tcPr>
          <w:p w14:paraId="7DF5A65A" w14:textId="77777777" w:rsidR="006350CB" w:rsidRPr="00601899" w:rsidRDefault="006350CB" w:rsidP="00ED0798">
            <w:pPr>
              <w:autoSpaceDE w:val="0"/>
              <w:autoSpaceDN w:val="0"/>
              <w:adjustRightInd w:val="0"/>
              <w:rPr>
                <w:sz w:val="20"/>
                <w:szCs w:val="20"/>
              </w:rPr>
            </w:pPr>
            <w:r w:rsidRPr="00601899">
              <w:rPr>
                <w:sz w:val="20"/>
                <w:szCs w:val="20"/>
              </w:rPr>
              <w:t xml:space="preserve">С </w:t>
            </w:r>
            <w:proofErr w:type="spellStart"/>
            <w:r w:rsidRPr="00601899">
              <w:rPr>
                <w:sz w:val="20"/>
                <w:szCs w:val="20"/>
              </w:rPr>
              <w:t>коагулометрическим</w:t>
            </w:r>
            <w:proofErr w:type="spellEnd"/>
          </w:p>
          <w:p w14:paraId="53FBC953" w14:textId="77777777" w:rsidR="006350CB" w:rsidRPr="00601899" w:rsidRDefault="006350CB" w:rsidP="00ED0798">
            <w:pPr>
              <w:contextualSpacing/>
              <w:rPr>
                <w:sz w:val="20"/>
                <w:szCs w:val="20"/>
              </w:rPr>
            </w:pPr>
            <w:r w:rsidRPr="00601899">
              <w:rPr>
                <w:sz w:val="20"/>
                <w:szCs w:val="20"/>
              </w:rPr>
              <w:t>анализатором СА-660 (имеющимся у Заказчика)</w:t>
            </w:r>
          </w:p>
        </w:tc>
        <w:tc>
          <w:tcPr>
            <w:tcW w:w="1009" w:type="pct"/>
          </w:tcPr>
          <w:p w14:paraId="7D674E17" w14:textId="77777777" w:rsidR="006350CB" w:rsidRPr="00601899" w:rsidRDefault="006350CB" w:rsidP="00ED0798">
            <w:pPr>
              <w:autoSpaceDE w:val="0"/>
              <w:autoSpaceDN w:val="0"/>
              <w:adjustRightInd w:val="0"/>
              <w:jc w:val="center"/>
              <w:rPr>
                <w:sz w:val="20"/>
                <w:szCs w:val="20"/>
              </w:rPr>
            </w:pPr>
            <w:r w:rsidRPr="00601899">
              <w:rPr>
                <w:sz w:val="20"/>
                <w:szCs w:val="20"/>
              </w:rPr>
              <w:t>Неизменный показатель</w:t>
            </w:r>
          </w:p>
        </w:tc>
      </w:tr>
      <w:tr w:rsidR="006350CB" w:rsidRPr="00601899" w14:paraId="54C73AFE" w14:textId="77777777" w:rsidTr="00ED0798">
        <w:trPr>
          <w:trHeight w:val="126"/>
        </w:trPr>
        <w:tc>
          <w:tcPr>
            <w:tcW w:w="229" w:type="pct"/>
            <w:vMerge w:val="restart"/>
            <w:shd w:val="clear" w:color="auto" w:fill="auto"/>
          </w:tcPr>
          <w:p w14:paraId="4B7821C4" w14:textId="77777777" w:rsidR="006350CB" w:rsidRPr="00601899" w:rsidRDefault="006350CB" w:rsidP="00ED0798">
            <w:pPr>
              <w:spacing w:after="200" w:line="276" w:lineRule="auto"/>
              <w:contextualSpacing/>
              <w:jc w:val="center"/>
              <w:rPr>
                <w:sz w:val="20"/>
                <w:szCs w:val="20"/>
              </w:rPr>
            </w:pPr>
          </w:p>
          <w:p w14:paraId="5AB433F1" w14:textId="77777777" w:rsidR="006350CB" w:rsidRPr="00601899" w:rsidRDefault="006350CB" w:rsidP="00ED0798">
            <w:pPr>
              <w:spacing w:after="200" w:line="276" w:lineRule="auto"/>
              <w:contextualSpacing/>
              <w:jc w:val="center"/>
              <w:rPr>
                <w:sz w:val="20"/>
                <w:szCs w:val="20"/>
              </w:rPr>
            </w:pPr>
            <w:r w:rsidRPr="00601899">
              <w:rPr>
                <w:sz w:val="20"/>
                <w:szCs w:val="20"/>
              </w:rPr>
              <w:t>2</w:t>
            </w:r>
            <w:r>
              <w:rPr>
                <w:sz w:val="20"/>
                <w:szCs w:val="20"/>
              </w:rPr>
              <w:t>0</w:t>
            </w:r>
          </w:p>
        </w:tc>
        <w:tc>
          <w:tcPr>
            <w:tcW w:w="1401" w:type="pct"/>
            <w:vMerge w:val="restart"/>
            <w:shd w:val="clear" w:color="auto" w:fill="auto"/>
          </w:tcPr>
          <w:p w14:paraId="4E39994A" w14:textId="77777777" w:rsidR="006350CB" w:rsidRPr="00601899" w:rsidRDefault="006350CB" w:rsidP="00ED0798">
            <w:pPr>
              <w:autoSpaceDE w:val="0"/>
              <w:autoSpaceDN w:val="0"/>
              <w:adjustRightInd w:val="0"/>
              <w:rPr>
                <w:sz w:val="20"/>
                <w:szCs w:val="20"/>
              </w:rPr>
            </w:pPr>
            <w:r w:rsidRPr="00601899">
              <w:rPr>
                <w:sz w:val="20"/>
                <w:szCs w:val="20"/>
              </w:rPr>
              <w:t>Фильтр для механической очистки дистиллированной воды,</w:t>
            </w:r>
          </w:p>
          <w:p w14:paraId="12BA8593" w14:textId="77777777" w:rsidR="006350CB" w:rsidRPr="00601899" w:rsidRDefault="006350CB" w:rsidP="00ED0798">
            <w:pPr>
              <w:contextualSpacing/>
              <w:rPr>
                <w:sz w:val="20"/>
                <w:szCs w:val="20"/>
              </w:rPr>
            </w:pPr>
            <w:r w:rsidRPr="00601899">
              <w:rPr>
                <w:sz w:val="20"/>
                <w:szCs w:val="20"/>
              </w:rPr>
              <w:t xml:space="preserve">подающейся в </w:t>
            </w:r>
            <w:proofErr w:type="spellStart"/>
            <w:r w:rsidRPr="00601899">
              <w:rPr>
                <w:sz w:val="20"/>
                <w:szCs w:val="20"/>
              </w:rPr>
              <w:t>коагулометрический</w:t>
            </w:r>
            <w:proofErr w:type="spellEnd"/>
            <w:r w:rsidRPr="00601899">
              <w:rPr>
                <w:sz w:val="20"/>
                <w:szCs w:val="20"/>
              </w:rPr>
              <w:t xml:space="preserve"> анализатор</w:t>
            </w:r>
          </w:p>
        </w:tc>
        <w:tc>
          <w:tcPr>
            <w:tcW w:w="1030" w:type="pct"/>
            <w:shd w:val="clear" w:color="auto" w:fill="auto"/>
          </w:tcPr>
          <w:p w14:paraId="18A31C24" w14:textId="77777777" w:rsidR="006350CB" w:rsidRPr="00601899" w:rsidRDefault="006350CB" w:rsidP="00ED0798">
            <w:pPr>
              <w:contextualSpacing/>
              <w:rPr>
                <w:sz w:val="20"/>
                <w:szCs w:val="20"/>
              </w:rPr>
            </w:pPr>
            <w:r w:rsidRPr="00601899">
              <w:rPr>
                <w:sz w:val="20"/>
                <w:szCs w:val="20"/>
              </w:rPr>
              <w:t xml:space="preserve">Количество </w:t>
            </w:r>
          </w:p>
        </w:tc>
        <w:tc>
          <w:tcPr>
            <w:tcW w:w="1330" w:type="pct"/>
            <w:shd w:val="clear" w:color="auto" w:fill="auto"/>
          </w:tcPr>
          <w:p w14:paraId="447B4C59" w14:textId="77777777" w:rsidR="006350CB" w:rsidRPr="00601899" w:rsidRDefault="006350CB" w:rsidP="00ED0798">
            <w:pPr>
              <w:contextualSpacing/>
              <w:rPr>
                <w:sz w:val="20"/>
                <w:szCs w:val="20"/>
              </w:rPr>
            </w:pPr>
            <w:r w:rsidRPr="00601899">
              <w:rPr>
                <w:sz w:val="20"/>
                <w:szCs w:val="20"/>
              </w:rPr>
              <w:t xml:space="preserve">1 </w:t>
            </w:r>
          </w:p>
        </w:tc>
        <w:tc>
          <w:tcPr>
            <w:tcW w:w="1009" w:type="pct"/>
          </w:tcPr>
          <w:p w14:paraId="492CBFCF"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6016C6CC" w14:textId="77777777" w:rsidTr="00ED0798">
        <w:trPr>
          <w:trHeight w:val="126"/>
        </w:trPr>
        <w:tc>
          <w:tcPr>
            <w:tcW w:w="229" w:type="pct"/>
            <w:vMerge/>
            <w:shd w:val="clear" w:color="auto" w:fill="auto"/>
          </w:tcPr>
          <w:p w14:paraId="7A2F1775" w14:textId="77777777" w:rsidR="006350CB" w:rsidRPr="00601899" w:rsidRDefault="006350CB" w:rsidP="00ED0798">
            <w:pPr>
              <w:spacing w:after="200" w:line="276" w:lineRule="auto"/>
              <w:contextualSpacing/>
              <w:jc w:val="center"/>
              <w:rPr>
                <w:sz w:val="20"/>
                <w:szCs w:val="20"/>
              </w:rPr>
            </w:pPr>
          </w:p>
        </w:tc>
        <w:tc>
          <w:tcPr>
            <w:tcW w:w="1401" w:type="pct"/>
            <w:vMerge/>
            <w:shd w:val="clear" w:color="auto" w:fill="auto"/>
          </w:tcPr>
          <w:p w14:paraId="7BA3E700" w14:textId="77777777" w:rsidR="006350CB" w:rsidRPr="00601899" w:rsidRDefault="006350CB" w:rsidP="00ED0798">
            <w:pPr>
              <w:autoSpaceDE w:val="0"/>
              <w:autoSpaceDN w:val="0"/>
              <w:adjustRightInd w:val="0"/>
              <w:rPr>
                <w:sz w:val="20"/>
                <w:szCs w:val="20"/>
              </w:rPr>
            </w:pPr>
          </w:p>
        </w:tc>
        <w:tc>
          <w:tcPr>
            <w:tcW w:w="1030" w:type="pct"/>
            <w:shd w:val="clear" w:color="auto" w:fill="auto"/>
          </w:tcPr>
          <w:p w14:paraId="59E1E2CF" w14:textId="77777777" w:rsidR="006350CB" w:rsidRPr="00601899" w:rsidRDefault="006350CB" w:rsidP="00ED0798">
            <w:pPr>
              <w:contextualSpacing/>
              <w:rPr>
                <w:sz w:val="20"/>
                <w:szCs w:val="20"/>
              </w:rPr>
            </w:pPr>
            <w:r w:rsidRPr="00601899">
              <w:rPr>
                <w:sz w:val="20"/>
                <w:szCs w:val="20"/>
              </w:rPr>
              <w:t>Единица измерения</w:t>
            </w:r>
          </w:p>
        </w:tc>
        <w:tc>
          <w:tcPr>
            <w:tcW w:w="1330" w:type="pct"/>
            <w:shd w:val="clear" w:color="auto" w:fill="auto"/>
          </w:tcPr>
          <w:p w14:paraId="49C70A1F" w14:textId="77777777" w:rsidR="006350CB" w:rsidRPr="00601899" w:rsidRDefault="006350CB" w:rsidP="00ED0798">
            <w:pPr>
              <w:contextualSpacing/>
              <w:rPr>
                <w:sz w:val="20"/>
                <w:szCs w:val="20"/>
              </w:rPr>
            </w:pPr>
            <w:r w:rsidRPr="00601899">
              <w:rPr>
                <w:sz w:val="20"/>
                <w:szCs w:val="20"/>
              </w:rPr>
              <w:t>Шт.</w:t>
            </w:r>
          </w:p>
        </w:tc>
        <w:tc>
          <w:tcPr>
            <w:tcW w:w="1009" w:type="pct"/>
          </w:tcPr>
          <w:p w14:paraId="73DC28D1"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7BEACC05" w14:textId="77777777" w:rsidTr="00ED0798">
        <w:trPr>
          <w:trHeight w:val="275"/>
        </w:trPr>
        <w:tc>
          <w:tcPr>
            <w:tcW w:w="229" w:type="pct"/>
            <w:vMerge/>
            <w:shd w:val="clear" w:color="auto" w:fill="auto"/>
          </w:tcPr>
          <w:p w14:paraId="64D55719" w14:textId="77777777" w:rsidR="006350CB" w:rsidRPr="00601899" w:rsidRDefault="006350CB" w:rsidP="00ED0798">
            <w:pPr>
              <w:spacing w:after="200" w:line="276" w:lineRule="auto"/>
              <w:contextualSpacing/>
              <w:jc w:val="center"/>
              <w:rPr>
                <w:sz w:val="20"/>
                <w:szCs w:val="20"/>
              </w:rPr>
            </w:pPr>
          </w:p>
        </w:tc>
        <w:tc>
          <w:tcPr>
            <w:tcW w:w="1401" w:type="pct"/>
            <w:vMerge/>
            <w:shd w:val="clear" w:color="auto" w:fill="auto"/>
          </w:tcPr>
          <w:p w14:paraId="677B55DD" w14:textId="77777777" w:rsidR="006350CB" w:rsidRPr="00601899" w:rsidRDefault="006350CB" w:rsidP="00ED0798">
            <w:pPr>
              <w:autoSpaceDE w:val="0"/>
              <w:autoSpaceDN w:val="0"/>
              <w:adjustRightInd w:val="0"/>
              <w:rPr>
                <w:sz w:val="20"/>
                <w:szCs w:val="20"/>
              </w:rPr>
            </w:pPr>
          </w:p>
        </w:tc>
        <w:tc>
          <w:tcPr>
            <w:tcW w:w="1030" w:type="pct"/>
            <w:shd w:val="clear" w:color="auto" w:fill="auto"/>
          </w:tcPr>
          <w:p w14:paraId="0199DBD3" w14:textId="77777777" w:rsidR="006350CB" w:rsidRPr="00601899" w:rsidRDefault="006350CB" w:rsidP="00ED0798">
            <w:pPr>
              <w:contextualSpacing/>
              <w:rPr>
                <w:sz w:val="20"/>
                <w:szCs w:val="20"/>
              </w:rPr>
            </w:pPr>
            <w:r w:rsidRPr="00601899">
              <w:rPr>
                <w:sz w:val="20"/>
                <w:szCs w:val="20"/>
              </w:rPr>
              <w:t>Идентификатор</w:t>
            </w:r>
          </w:p>
        </w:tc>
        <w:tc>
          <w:tcPr>
            <w:tcW w:w="1330" w:type="pct"/>
            <w:shd w:val="clear" w:color="auto" w:fill="auto"/>
          </w:tcPr>
          <w:p w14:paraId="0692EDA5" w14:textId="77777777" w:rsidR="006350CB" w:rsidRPr="00601899" w:rsidRDefault="006350CB" w:rsidP="00ED0798">
            <w:pPr>
              <w:contextualSpacing/>
              <w:rPr>
                <w:sz w:val="20"/>
                <w:szCs w:val="20"/>
              </w:rPr>
            </w:pPr>
            <w:r w:rsidRPr="00601899">
              <w:rPr>
                <w:sz w:val="20"/>
                <w:szCs w:val="20"/>
              </w:rPr>
              <w:t>04349011</w:t>
            </w:r>
            <w:r w:rsidRPr="00601899">
              <w:rPr>
                <w:b/>
                <w:bCs/>
                <w:sz w:val="20"/>
                <w:szCs w:val="20"/>
              </w:rPr>
              <w:t>**</w:t>
            </w:r>
          </w:p>
        </w:tc>
        <w:tc>
          <w:tcPr>
            <w:tcW w:w="1009" w:type="pct"/>
          </w:tcPr>
          <w:p w14:paraId="4DB38B10"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76C4E844" w14:textId="77777777" w:rsidTr="00ED0798">
        <w:trPr>
          <w:trHeight w:val="834"/>
        </w:trPr>
        <w:tc>
          <w:tcPr>
            <w:tcW w:w="229" w:type="pct"/>
            <w:vMerge/>
            <w:shd w:val="clear" w:color="auto" w:fill="auto"/>
          </w:tcPr>
          <w:p w14:paraId="79A1C949" w14:textId="77777777" w:rsidR="006350CB" w:rsidRPr="00601899" w:rsidRDefault="006350CB" w:rsidP="00ED0798">
            <w:pPr>
              <w:spacing w:after="200" w:line="276" w:lineRule="auto"/>
              <w:contextualSpacing/>
              <w:jc w:val="center"/>
              <w:rPr>
                <w:sz w:val="20"/>
                <w:szCs w:val="20"/>
              </w:rPr>
            </w:pPr>
          </w:p>
        </w:tc>
        <w:tc>
          <w:tcPr>
            <w:tcW w:w="1401" w:type="pct"/>
            <w:vMerge/>
            <w:shd w:val="clear" w:color="auto" w:fill="auto"/>
          </w:tcPr>
          <w:p w14:paraId="4EB3DDE5" w14:textId="77777777" w:rsidR="006350CB" w:rsidRPr="00601899" w:rsidRDefault="006350CB" w:rsidP="00ED0798">
            <w:pPr>
              <w:contextualSpacing/>
              <w:rPr>
                <w:sz w:val="20"/>
                <w:szCs w:val="20"/>
              </w:rPr>
            </w:pPr>
          </w:p>
        </w:tc>
        <w:tc>
          <w:tcPr>
            <w:tcW w:w="1030" w:type="pct"/>
            <w:shd w:val="clear" w:color="auto" w:fill="auto"/>
          </w:tcPr>
          <w:p w14:paraId="65547514" w14:textId="77777777" w:rsidR="006350CB" w:rsidRPr="00601899" w:rsidRDefault="006350CB" w:rsidP="00ED0798">
            <w:pPr>
              <w:contextualSpacing/>
              <w:rPr>
                <w:sz w:val="20"/>
                <w:szCs w:val="20"/>
              </w:rPr>
            </w:pPr>
            <w:r w:rsidRPr="00601899">
              <w:rPr>
                <w:sz w:val="20"/>
                <w:szCs w:val="20"/>
              </w:rPr>
              <w:t>Назначение</w:t>
            </w:r>
          </w:p>
        </w:tc>
        <w:tc>
          <w:tcPr>
            <w:tcW w:w="1330" w:type="pct"/>
            <w:shd w:val="clear" w:color="auto" w:fill="auto"/>
          </w:tcPr>
          <w:p w14:paraId="741C66C4" w14:textId="77777777" w:rsidR="006350CB" w:rsidRPr="00601899" w:rsidRDefault="006350CB" w:rsidP="00ED0798">
            <w:pPr>
              <w:autoSpaceDE w:val="0"/>
              <w:autoSpaceDN w:val="0"/>
              <w:adjustRightInd w:val="0"/>
              <w:rPr>
                <w:sz w:val="20"/>
                <w:szCs w:val="20"/>
              </w:rPr>
            </w:pPr>
            <w:r w:rsidRPr="00601899">
              <w:rPr>
                <w:sz w:val="20"/>
                <w:szCs w:val="20"/>
              </w:rPr>
              <w:t xml:space="preserve"> Для технического обслуживания </w:t>
            </w:r>
            <w:proofErr w:type="spellStart"/>
            <w:r w:rsidRPr="00601899">
              <w:rPr>
                <w:sz w:val="20"/>
                <w:szCs w:val="20"/>
              </w:rPr>
              <w:t>коагулометрического</w:t>
            </w:r>
            <w:proofErr w:type="spellEnd"/>
          </w:p>
          <w:p w14:paraId="009F59A1" w14:textId="77777777" w:rsidR="006350CB" w:rsidRPr="00601899" w:rsidRDefault="006350CB" w:rsidP="00ED0798">
            <w:pPr>
              <w:autoSpaceDE w:val="0"/>
              <w:autoSpaceDN w:val="0"/>
              <w:adjustRightInd w:val="0"/>
              <w:rPr>
                <w:sz w:val="20"/>
                <w:szCs w:val="20"/>
              </w:rPr>
            </w:pPr>
            <w:r w:rsidRPr="00601899">
              <w:rPr>
                <w:sz w:val="20"/>
                <w:szCs w:val="20"/>
              </w:rPr>
              <w:t>анализатора СА-660</w:t>
            </w:r>
          </w:p>
        </w:tc>
        <w:tc>
          <w:tcPr>
            <w:tcW w:w="1009" w:type="pct"/>
          </w:tcPr>
          <w:p w14:paraId="7C3E22AB" w14:textId="77777777" w:rsidR="006350CB" w:rsidRPr="00601899" w:rsidRDefault="006350CB" w:rsidP="00ED0798">
            <w:pPr>
              <w:autoSpaceDE w:val="0"/>
              <w:autoSpaceDN w:val="0"/>
              <w:adjustRightInd w:val="0"/>
              <w:jc w:val="center"/>
              <w:rPr>
                <w:sz w:val="20"/>
                <w:szCs w:val="20"/>
              </w:rPr>
            </w:pPr>
            <w:r w:rsidRPr="00601899">
              <w:rPr>
                <w:sz w:val="20"/>
                <w:szCs w:val="20"/>
              </w:rPr>
              <w:t>Неизменный показатель</w:t>
            </w:r>
          </w:p>
        </w:tc>
      </w:tr>
      <w:tr w:rsidR="006350CB" w:rsidRPr="00601899" w14:paraId="62260EBD" w14:textId="77777777" w:rsidTr="00ED0798">
        <w:trPr>
          <w:trHeight w:val="135"/>
        </w:trPr>
        <w:tc>
          <w:tcPr>
            <w:tcW w:w="229" w:type="pct"/>
            <w:vMerge/>
            <w:shd w:val="clear" w:color="auto" w:fill="auto"/>
          </w:tcPr>
          <w:p w14:paraId="7B0F5E87" w14:textId="77777777" w:rsidR="006350CB" w:rsidRPr="00601899" w:rsidRDefault="006350CB" w:rsidP="00ED0798">
            <w:pPr>
              <w:spacing w:after="200" w:line="276" w:lineRule="auto"/>
              <w:contextualSpacing/>
              <w:jc w:val="center"/>
              <w:rPr>
                <w:sz w:val="20"/>
                <w:szCs w:val="20"/>
              </w:rPr>
            </w:pPr>
          </w:p>
        </w:tc>
        <w:tc>
          <w:tcPr>
            <w:tcW w:w="1401" w:type="pct"/>
            <w:vMerge/>
            <w:shd w:val="clear" w:color="auto" w:fill="auto"/>
          </w:tcPr>
          <w:p w14:paraId="17AA5B8E" w14:textId="77777777" w:rsidR="006350CB" w:rsidRPr="00601899" w:rsidRDefault="006350CB" w:rsidP="00ED0798">
            <w:pPr>
              <w:contextualSpacing/>
              <w:rPr>
                <w:sz w:val="20"/>
                <w:szCs w:val="20"/>
              </w:rPr>
            </w:pPr>
          </w:p>
        </w:tc>
        <w:tc>
          <w:tcPr>
            <w:tcW w:w="1030" w:type="pct"/>
            <w:shd w:val="clear" w:color="auto" w:fill="auto"/>
          </w:tcPr>
          <w:p w14:paraId="7D870975" w14:textId="77777777" w:rsidR="006350CB" w:rsidRPr="00601899" w:rsidRDefault="006350CB" w:rsidP="00ED0798">
            <w:pPr>
              <w:contextualSpacing/>
              <w:rPr>
                <w:sz w:val="20"/>
                <w:szCs w:val="20"/>
              </w:rPr>
            </w:pPr>
            <w:r w:rsidRPr="00601899">
              <w:rPr>
                <w:sz w:val="20"/>
                <w:szCs w:val="20"/>
              </w:rPr>
              <w:t>Совместимость</w:t>
            </w:r>
          </w:p>
        </w:tc>
        <w:tc>
          <w:tcPr>
            <w:tcW w:w="1330" w:type="pct"/>
            <w:shd w:val="clear" w:color="auto" w:fill="auto"/>
          </w:tcPr>
          <w:p w14:paraId="4082DA85" w14:textId="77777777" w:rsidR="006350CB" w:rsidRPr="00601899" w:rsidRDefault="006350CB" w:rsidP="00ED0798">
            <w:pPr>
              <w:autoSpaceDE w:val="0"/>
              <w:autoSpaceDN w:val="0"/>
              <w:adjustRightInd w:val="0"/>
              <w:rPr>
                <w:sz w:val="20"/>
                <w:szCs w:val="20"/>
              </w:rPr>
            </w:pPr>
            <w:r w:rsidRPr="00601899">
              <w:rPr>
                <w:sz w:val="20"/>
                <w:szCs w:val="20"/>
              </w:rPr>
              <w:t xml:space="preserve">С </w:t>
            </w:r>
            <w:proofErr w:type="spellStart"/>
            <w:r w:rsidRPr="00601899">
              <w:rPr>
                <w:sz w:val="20"/>
                <w:szCs w:val="20"/>
              </w:rPr>
              <w:t>коагулометрическим</w:t>
            </w:r>
            <w:proofErr w:type="spellEnd"/>
          </w:p>
          <w:p w14:paraId="7705F475" w14:textId="77777777" w:rsidR="006350CB" w:rsidRPr="00601899" w:rsidRDefault="006350CB" w:rsidP="00ED0798">
            <w:pPr>
              <w:contextualSpacing/>
              <w:rPr>
                <w:sz w:val="20"/>
                <w:szCs w:val="20"/>
              </w:rPr>
            </w:pPr>
            <w:r w:rsidRPr="00601899">
              <w:rPr>
                <w:sz w:val="20"/>
                <w:szCs w:val="20"/>
              </w:rPr>
              <w:t>анализатором СА-660 (имеющимся у Заказчика)</w:t>
            </w:r>
          </w:p>
        </w:tc>
        <w:tc>
          <w:tcPr>
            <w:tcW w:w="1009" w:type="pct"/>
          </w:tcPr>
          <w:p w14:paraId="3A802C08" w14:textId="77777777" w:rsidR="006350CB" w:rsidRPr="00601899" w:rsidRDefault="006350CB" w:rsidP="00ED0798">
            <w:pPr>
              <w:autoSpaceDE w:val="0"/>
              <w:autoSpaceDN w:val="0"/>
              <w:adjustRightInd w:val="0"/>
              <w:jc w:val="center"/>
              <w:rPr>
                <w:sz w:val="20"/>
                <w:szCs w:val="20"/>
              </w:rPr>
            </w:pPr>
            <w:r w:rsidRPr="00601899">
              <w:rPr>
                <w:sz w:val="20"/>
                <w:szCs w:val="20"/>
              </w:rPr>
              <w:t>Неизменный показатель</w:t>
            </w:r>
          </w:p>
        </w:tc>
      </w:tr>
      <w:tr w:rsidR="006350CB" w:rsidRPr="00601899" w14:paraId="5E5C1F41" w14:textId="77777777" w:rsidTr="00ED0798">
        <w:tc>
          <w:tcPr>
            <w:tcW w:w="229" w:type="pct"/>
            <w:vMerge w:val="restart"/>
            <w:shd w:val="clear" w:color="auto" w:fill="auto"/>
          </w:tcPr>
          <w:p w14:paraId="69104EB6" w14:textId="77777777" w:rsidR="006350CB" w:rsidRPr="00601899" w:rsidRDefault="006350CB" w:rsidP="00ED0798">
            <w:pPr>
              <w:spacing w:after="200" w:line="276" w:lineRule="auto"/>
              <w:contextualSpacing/>
              <w:jc w:val="center"/>
              <w:rPr>
                <w:sz w:val="20"/>
                <w:szCs w:val="20"/>
              </w:rPr>
            </w:pPr>
            <w:r w:rsidRPr="00601899">
              <w:rPr>
                <w:sz w:val="20"/>
                <w:szCs w:val="20"/>
              </w:rPr>
              <w:t>2</w:t>
            </w:r>
            <w:r>
              <w:rPr>
                <w:sz w:val="20"/>
                <w:szCs w:val="20"/>
              </w:rPr>
              <w:t>1</w:t>
            </w:r>
          </w:p>
        </w:tc>
        <w:tc>
          <w:tcPr>
            <w:tcW w:w="1401" w:type="pct"/>
            <w:vMerge w:val="restart"/>
            <w:shd w:val="clear" w:color="auto" w:fill="auto"/>
          </w:tcPr>
          <w:p w14:paraId="31A88518" w14:textId="77777777" w:rsidR="006350CB" w:rsidRPr="00601899" w:rsidRDefault="006350CB" w:rsidP="00ED0798">
            <w:pPr>
              <w:contextualSpacing/>
              <w:rPr>
                <w:sz w:val="20"/>
                <w:szCs w:val="20"/>
              </w:rPr>
            </w:pPr>
            <w:r w:rsidRPr="00601899">
              <w:rPr>
                <w:sz w:val="20"/>
                <w:szCs w:val="20"/>
              </w:rPr>
              <w:t>Картридж 5020 со смешанной смолой МВ-50 – мягкая упаковка</w:t>
            </w:r>
          </w:p>
        </w:tc>
        <w:tc>
          <w:tcPr>
            <w:tcW w:w="1030" w:type="pct"/>
            <w:shd w:val="clear" w:color="auto" w:fill="auto"/>
          </w:tcPr>
          <w:p w14:paraId="2906AF8E" w14:textId="77777777" w:rsidR="006350CB" w:rsidRPr="00601899" w:rsidRDefault="006350CB" w:rsidP="00ED0798">
            <w:pPr>
              <w:contextualSpacing/>
              <w:rPr>
                <w:sz w:val="20"/>
                <w:szCs w:val="20"/>
              </w:rPr>
            </w:pPr>
            <w:r w:rsidRPr="00601899">
              <w:rPr>
                <w:sz w:val="20"/>
                <w:szCs w:val="20"/>
              </w:rPr>
              <w:t>Количество</w:t>
            </w:r>
          </w:p>
        </w:tc>
        <w:tc>
          <w:tcPr>
            <w:tcW w:w="1330" w:type="pct"/>
            <w:shd w:val="clear" w:color="auto" w:fill="auto"/>
          </w:tcPr>
          <w:p w14:paraId="00899928" w14:textId="77777777" w:rsidR="006350CB" w:rsidRPr="00601899" w:rsidRDefault="006350CB" w:rsidP="00ED0798">
            <w:pPr>
              <w:contextualSpacing/>
              <w:rPr>
                <w:sz w:val="20"/>
                <w:szCs w:val="20"/>
              </w:rPr>
            </w:pPr>
            <w:r w:rsidRPr="00601899">
              <w:rPr>
                <w:sz w:val="20"/>
                <w:szCs w:val="20"/>
              </w:rPr>
              <w:t xml:space="preserve">3 </w:t>
            </w:r>
          </w:p>
        </w:tc>
        <w:tc>
          <w:tcPr>
            <w:tcW w:w="1009" w:type="pct"/>
          </w:tcPr>
          <w:p w14:paraId="39C53A58"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02CD7341" w14:textId="77777777" w:rsidTr="00ED0798">
        <w:tc>
          <w:tcPr>
            <w:tcW w:w="229" w:type="pct"/>
            <w:vMerge/>
            <w:shd w:val="clear" w:color="auto" w:fill="auto"/>
          </w:tcPr>
          <w:p w14:paraId="0F27EB64" w14:textId="77777777" w:rsidR="006350CB" w:rsidRPr="00601899" w:rsidRDefault="006350CB" w:rsidP="00ED0798">
            <w:pPr>
              <w:spacing w:after="200" w:line="276" w:lineRule="auto"/>
              <w:contextualSpacing/>
              <w:jc w:val="center"/>
              <w:rPr>
                <w:sz w:val="20"/>
                <w:szCs w:val="20"/>
              </w:rPr>
            </w:pPr>
          </w:p>
        </w:tc>
        <w:tc>
          <w:tcPr>
            <w:tcW w:w="1401" w:type="pct"/>
            <w:vMerge/>
            <w:shd w:val="clear" w:color="auto" w:fill="auto"/>
          </w:tcPr>
          <w:p w14:paraId="097E0897" w14:textId="77777777" w:rsidR="006350CB" w:rsidRPr="00601899" w:rsidRDefault="006350CB" w:rsidP="00ED0798">
            <w:pPr>
              <w:contextualSpacing/>
              <w:rPr>
                <w:sz w:val="20"/>
                <w:szCs w:val="20"/>
              </w:rPr>
            </w:pPr>
          </w:p>
        </w:tc>
        <w:tc>
          <w:tcPr>
            <w:tcW w:w="1030" w:type="pct"/>
            <w:shd w:val="clear" w:color="auto" w:fill="auto"/>
          </w:tcPr>
          <w:p w14:paraId="431C313E" w14:textId="77777777" w:rsidR="006350CB" w:rsidRPr="00601899" w:rsidRDefault="006350CB" w:rsidP="00ED0798">
            <w:pPr>
              <w:contextualSpacing/>
              <w:rPr>
                <w:sz w:val="20"/>
                <w:szCs w:val="20"/>
              </w:rPr>
            </w:pPr>
            <w:r w:rsidRPr="00601899">
              <w:rPr>
                <w:sz w:val="20"/>
                <w:szCs w:val="20"/>
              </w:rPr>
              <w:t>Единица измерения</w:t>
            </w:r>
          </w:p>
        </w:tc>
        <w:tc>
          <w:tcPr>
            <w:tcW w:w="1330" w:type="pct"/>
            <w:shd w:val="clear" w:color="auto" w:fill="auto"/>
          </w:tcPr>
          <w:p w14:paraId="2B99EDB1" w14:textId="77777777" w:rsidR="006350CB" w:rsidRPr="00601899" w:rsidRDefault="006350CB" w:rsidP="00ED0798">
            <w:pPr>
              <w:contextualSpacing/>
              <w:rPr>
                <w:sz w:val="20"/>
                <w:szCs w:val="20"/>
              </w:rPr>
            </w:pPr>
            <w:r w:rsidRPr="00601899">
              <w:rPr>
                <w:sz w:val="20"/>
                <w:szCs w:val="20"/>
              </w:rPr>
              <w:t>Шт.</w:t>
            </w:r>
          </w:p>
        </w:tc>
        <w:tc>
          <w:tcPr>
            <w:tcW w:w="1009" w:type="pct"/>
          </w:tcPr>
          <w:p w14:paraId="4B4074CB"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34933A38" w14:textId="77777777" w:rsidTr="00ED0798">
        <w:tc>
          <w:tcPr>
            <w:tcW w:w="229" w:type="pct"/>
            <w:vMerge/>
            <w:shd w:val="clear" w:color="auto" w:fill="auto"/>
          </w:tcPr>
          <w:p w14:paraId="1ECB407C" w14:textId="77777777" w:rsidR="006350CB" w:rsidRPr="00601899" w:rsidRDefault="006350CB" w:rsidP="00ED0798">
            <w:pPr>
              <w:spacing w:after="200" w:line="276" w:lineRule="auto"/>
              <w:contextualSpacing/>
              <w:jc w:val="center"/>
              <w:rPr>
                <w:sz w:val="20"/>
                <w:szCs w:val="20"/>
              </w:rPr>
            </w:pPr>
          </w:p>
        </w:tc>
        <w:tc>
          <w:tcPr>
            <w:tcW w:w="1401" w:type="pct"/>
            <w:vMerge/>
            <w:shd w:val="clear" w:color="auto" w:fill="auto"/>
          </w:tcPr>
          <w:p w14:paraId="76758D8B" w14:textId="77777777" w:rsidR="006350CB" w:rsidRPr="00601899" w:rsidRDefault="006350CB" w:rsidP="00ED0798">
            <w:pPr>
              <w:contextualSpacing/>
              <w:rPr>
                <w:sz w:val="20"/>
                <w:szCs w:val="20"/>
              </w:rPr>
            </w:pPr>
          </w:p>
        </w:tc>
        <w:tc>
          <w:tcPr>
            <w:tcW w:w="1030" w:type="pct"/>
            <w:shd w:val="clear" w:color="auto" w:fill="auto"/>
          </w:tcPr>
          <w:p w14:paraId="16C3FCB1" w14:textId="77777777" w:rsidR="006350CB" w:rsidRPr="00601899" w:rsidRDefault="006350CB" w:rsidP="00ED0798">
            <w:pPr>
              <w:contextualSpacing/>
              <w:rPr>
                <w:sz w:val="20"/>
                <w:szCs w:val="20"/>
              </w:rPr>
            </w:pPr>
            <w:r w:rsidRPr="00601899">
              <w:rPr>
                <w:sz w:val="20"/>
                <w:szCs w:val="20"/>
              </w:rPr>
              <w:t>Идентификатор</w:t>
            </w:r>
          </w:p>
        </w:tc>
        <w:tc>
          <w:tcPr>
            <w:tcW w:w="1330" w:type="pct"/>
            <w:shd w:val="clear" w:color="auto" w:fill="auto"/>
          </w:tcPr>
          <w:p w14:paraId="77C1DB0E" w14:textId="77777777" w:rsidR="006350CB" w:rsidRPr="00601899" w:rsidRDefault="006350CB" w:rsidP="00ED0798">
            <w:pPr>
              <w:contextualSpacing/>
              <w:rPr>
                <w:sz w:val="20"/>
                <w:szCs w:val="20"/>
              </w:rPr>
            </w:pPr>
            <w:r w:rsidRPr="00601899">
              <w:rPr>
                <w:sz w:val="20"/>
                <w:szCs w:val="20"/>
              </w:rPr>
              <w:t>0F4А</w:t>
            </w:r>
            <w:r w:rsidRPr="00601899">
              <w:rPr>
                <w:b/>
                <w:bCs/>
                <w:sz w:val="20"/>
                <w:szCs w:val="20"/>
              </w:rPr>
              <w:t>**</w:t>
            </w:r>
          </w:p>
        </w:tc>
        <w:tc>
          <w:tcPr>
            <w:tcW w:w="1009" w:type="pct"/>
          </w:tcPr>
          <w:p w14:paraId="62FD903C"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162F7D79" w14:textId="77777777" w:rsidTr="00ED0798">
        <w:tc>
          <w:tcPr>
            <w:tcW w:w="229" w:type="pct"/>
            <w:vMerge/>
            <w:shd w:val="clear" w:color="auto" w:fill="auto"/>
          </w:tcPr>
          <w:p w14:paraId="0F2D49D1" w14:textId="77777777" w:rsidR="006350CB" w:rsidRPr="00601899" w:rsidRDefault="006350CB" w:rsidP="00ED0798">
            <w:pPr>
              <w:spacing w:after="200" w:line="276" w:lineRule="auto"/>
              <w:contextualSpacing/>
              <w:jc w:val="center"/>
              <w:rPr>
                <w:sz w:val="20"/>
                <w:szCs w:val="20"/>
              </w:rPr>
            </w:pPr>
          </w:p>
        </w:tc>
        <w:tc>
          <w:tcPr>
            <w:tcW w:w="1401" w:type="pct"/>
            <w:vMerge/>
            <w:shd w:val="clear" w:color="auto" w:fill="auto"/>
          </w:tcPr>
          <w:p w14:paraId="577597BD" w14:textId="77777777" w:rsidR="006350CB" w:rsidRPr="00601899" w:rsidRDefault="006350CB" w:rsidP="00ED0798">
            <w:pPr>
              <w:contextualSpacing/>
              <w:rPr>
                <w:sz w:val="20"/>
                <w:szCs w:val="20"/>
              </w:rPr>
            </w:pPr>
          </w:p>
        </w:tc>
        <w:tc>
          <w:tcPr>
            <w:tcW w:w="1030" w:type="pct"/>
            <w:shd w:val="clear" w:color="auto" w:fill="auto"/>
          </w:tcPr>
          <w:p w14:paraId="554B0C12" w14:textId="77777777" w:rsidR="006350CB" w:rsidRPr="00601899" w:rsidRDefault="006350CB" w:rsidP="00ED0798">
            <w:pPr>
              <w:contextualSpacing/>
              <w:rPr>
                <w:sz w:val="20"/>
                <w:szCs w:val="20"/>
              </w:rPr>
            </w:pPr>
            <w:r w:rsidRPr="00601899">
              <w:rPr>
                <w:sz w:val="20"/>
                <w:szCs w:val="20"/>
              </w:rPr>
              <w:t>Совместимость</w:t>
            </w:r>
          </w:p>
        </w:tc>
        <w:tc>
          <w:tcPr>
            <w:tcW w:w="1330" w:type="pct"/>
            <w:shd w:val="clear" w:color="auto" w:fill="auto"/>
          </w:tcPr>
          <w:p w14:paraId="3B1AE349" w14:textId="77777777" w:rsidR="006350CB" w:rsidRPr="00601899" w:rsidRDefault="006350CB" w:rsidP="00ED0798">
            <w:pPr>
              <w:autoSpaceDE w:val="0"/>
              <w:autoSpaceDN w:val="0"/>
              <w:adjustRightInd w:val="0"/>
              <w:rPr>
                <w:sz w:val="20"/>
                <w:szCs w:val="20"/>
              </w:rPr>
            </w:pPr>
            <w:r w:rsidRPr="00601899">
              <w:rPr>
                <w:sz w:val="20"/>
                <w:szCs w:val="20"/>
              </w:rPr>
              <w:t>С установкой для получения очищенной воды и воды для инъекций УВОИ- «М-Ф» «АКВАЛАБ» УВОИ «МФ» - 1812-4 (старого образца) (имеющимся у Заказчика)</w:t>
            </w:r>
          </w:p>
        </w:tc>
        <w:tc>
          <w:tcPr>
            <w:tcW w:w="1009" w:type="pct"/>
          </w:tcPr>
          <w:p w14:paraId="118E2BB5"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5E14B72D" w14:textId="77777777" w:rsidTr="00ED0798">
        <w:tc>
          <w:tcPr>
            <w:tcW w:w="229" w:type="pct"/>
            <w:vMerge w:val="restart"/>
            <w:shd w:val="clear" w:color="auto" w:fill="auto"/>
          </w:tcPr>
          <w:p w14:paraId="36ED3FB5" w14:textId="77777777" w:rsidR="006350CB" w:rsidRPr="00601899" w:rsidRDefault="006350CB" w:rsidP="00ED0798">
            <w:pPr>
              <w:spacing w:after="200" w:line="276" w:lineRule="auto"/>
              <w:contextualSpacing/>
              <w:jc w:val="center"/>
              <w:rPr>
                <w:sz w:val="20"/>
                <w:szCs w:val="20"/>
              </w:rPr>
            </w:pPr>
            <w:r w:rsidRPr="00601899">
              <w:rPr>
                <w:sz w:val="20"/>
                <w:szCs w:val="20"/>
              </w:rPr>
              <w:t>2</w:t>
            </w:r>
            <w:r>
              <w:rPr>
                <w:sz w:val="20"/>
                <w:szCs w:val="20"/>
              </w:rPr>
              <w:t>2</w:t>
            </w:r>
          </w:p>
        </w:tc>
        <w:tc>
          <w:tcPr>
            <w:tcW w:w="1401" w:type="pct"/>
            <w:vMerge w:val="restart"/>
            <w:shd w:val="clear" w:color="auto" w:fill="auto"/>
          </w:tcPr>
          <w:p w14:paraId="46B1D7CC" w14:textId="77777777" w:rsidR="006350CB" w:rsidRPr="00601899" w:rsidRDefault="006350CB" w:rsidP="00ED0798">
            <w:pPr>
              <w:contextualSpacing/>
              <w:rPr>
                <w:sz w:val="20"/>
                <w:szCs w:val="20"/>
              </w:rPr>
            </w:pPr>
            <w:r w:rsidRPr="00601899">
              <w:rPr>
                <w:sz w:val="20"/>
                <w:szCs w:val="20"/>
              </w:rPr>
              <w:t xml:space="preserve">Картридж микрофильтрационный </w:t>
            </w:r>
          </w:p>
        </w:tc>
        <w:tc>
          <w:tcPr>
            <w:tcW w:w="1030" w:type="pct"/>
            <w:shd w:val="clear" w:color="auto" w:fill="auto"/>
          </w:tcPr>
          <w:p w14:paraId="2FB08D2B" w14:textId="77777777" w:rsidR="006350CB" w:rsidRPr="00601899" w:rsidRDefault="006350CB" w:rsidP="00ED0798">
            <w:pPr>
              <w:contextualSpacing/>
              <w:rPr>
                <w:sz w:val="20"/>
                <w:szCs w:val="20"/>
              </w:rPr>
            </w:pPr>
            <w:r w:rsidRPr="00601899">
              <w:rPr>
                <w:sz w:val="20"/>
                <w:szCs w:val="20"/>
              </w:rPr>
              <w:t>Количество</w:t>
            </w:r>
          </w:p>
        </w:tc>
        <w:tc>
          <w:tcPr>
            <w:tcW w:w="1330" w:type="pct"/>
            <w:shd w:val="clear" w:color="auto" w:fill="auto"/>
          </w:tcPr>
          <w:p w14:paraId="23247F38" w14:textId="77777777" w:rsidR="006350CB" w:rsidRPr="00601899" w:rsidRDefault="006350CB" w:rsidP="00ED0798">
            <w:pPr>
              <w:autoSpaceDE w:val="0"/>
              <w:autoSpaceDN w:val="0"/>
              <w:adjustRightInd w:val="0"/>
              <w:rPr>
                <w:sz w:val="20"/>
                <w:szCs w:val="20"/>
              </w:rPr>
            </w:pPr>
            <w:r w:rsidRPr="00601899">
              <w:rPr>
                <w:sz w:val="20"/>
                <w:szCs w:val="20"/>
              </w:rPr>
              <w:t xml:space="preserve">4 </w:t>
            </w:r>
          </w:p>
        </w:tc>
        <w:tc>
          <w:tcPr>
            <w:tcW w:w="1009" w:type="pct"/>
          </w:tcPr>
          <w:p w14:paraId="4A313D97"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0564CCF1" w14:textId="77777777" w:rsidTr="00ED0798">
        <w:tc>
          <w:tcPr>
            <w:tcW w:w="229" w:type="pct"/>
            <w:vMerge/>
            <w:shd w:val="clear" w:color="auto" w:fill="auto"/>
          </w:tcPr>
          <w:p w14:paraId="5BC413B6" w14:textId="77777777" w:rsidR="006350CB" w:rsidRPr="00601899" w:rsidRDefault="006350CB" w:rsidP="00ED0798">
            <w:pPr>
              <w:spacing w:after="200" w:line="276" w:lineRule="auto"/>
              <w:contextualSpacing/>
              <w:jc w:val="center"/>
              <w:rPr>
                <w:sz w:val="20"/>
                <w:szCs w:val="20"/>
              </w:rPr>
            </w:pPr>
          </w:p>
        </w:tc>
        <w:tc>
          <w:tcPr>
            <w:tcW w:w="1401" w:type="pct"/>
            <w:vMerge/>
            <w:shd w:val="clear" w:color="auto" w:fill="auto"/>
          </w:tcPr>
          <w:p w14:paraId="0C350935" w14:textId="77777777" w:rsidR="006350CB" w:rsidRPr="00601899" w:rsidRDefault="006350CB" w:rsidP="00ED0798">
            <w:pPr>
              <w:contextualSpacing/>
              <w:rPr>
                <w:sz w:val="20"/>
                <w:szCs w:val="20"/>
              </w:rPr>
            </w:pPr>
          </w:p>
        </w:tc>
        <w:tc>
          <w:tcPr>
            <w:tcW w:w="1030" w:type="pct"/>
            <w:shd w:val="clear" w:color="auto" w:fill="auto"/>
          </w:tcPr>
          <w:p w14:paraId="69AEF2CB" w14:textId="77777777" w:rsidR="006350CB" w:rsidRPr="00601899" w:rsidRDefault="006350CB" w:rsidP="00ED0798">
            <w:pPr>
              <w:contextualSpacing/>
              <w:rPr>
                <w:sz w:val="20"/>
                <w:szCs w:val="20"/>
              </w:rPr>
            </w:pPr>
            <w:r w:rsidRPr="00601899">
              <w:rPr>
                <w:sz w:val="20"/>
                <w:szCs w:val="20"/>
              </w:rPr>
              <w:t>Единица измерения</w:t>
            </w:r>
          </w:p>
        </w:tc>
        <w:tc>
          <w:tcPr>
            <w:tcW w:w="1330" w:type="pct"/>
            <w:shd w:val="clear" w:color="auto" w:fill="auto"/>
          </w:tcPr>
          <w:p w14:paraId="77A54CF4" w14:textId="77777777" w:rsidR="006350CB" w:rsidRPr="00601899" w:rsidRDefault="006350CB" w:rsidP="00ED0798">
            <w:pPr>
              <w:autoSpaceDE w:val="0"/>
              <w:autoSpaceDN w:val="0"/>
              <w:adjustRightInd w:val="0"/>
              <w:rPr>
                <w:sz w:val="20"/>
                <w:szCs w:val="20"/>
              </w:rPr>
            </w:pPr>
            <w:r w:rsidRPr="00601899">
              <w:rPr>
                <w:sz w:val="20"/>
                <w:szCs w:val="20"/>
              </w:rPr>
              <w:t>Шт.</w:t>
            </w:r>
          </w:p>
        </w:tc>
        <w:tc>
          <w:tcPr>
            <w:tcW w:w="1009" w:type="pct"/>
          </w:tcPr>
          <w:p w14:paraId="1B862C79"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06A3A2D2" w14:textId="77777777" w:rsidTr="00ED0798">
        <w:tc>
          <w:tcPr>
            <w:tcW w:w="229" w:type="pct"/>
            <w:vMerge/>
            <w:shd w:val="clear" w:color="auto" w:fill="auto"/>
          </w:tcPr>
          <w:p w14:paraId="0716E8C2" w14:textId="77777777" w:rsidR="006350CB" w:rsidRPr="00601899" w:rsidRDefault="006350CB" w:rsidP="00ED0798">
            <w:pPr>
              <w:spacing w:after="200" w:line="276" w:lineRule="auto"/>
              <w:contextualSpacing/>
              <w:jc w:val="center"/>
              <w:rPr>
                <w:sz w:val="20"/>
                <w:szCs w:val="20"/>
              </w:rPr>
            </w:pPr>
          </w:p>
        </w:tc>
        <w:tc>
          <w:tcPr>
            <w:tcW w:w="1401" w:type="pct"/>
            <w:vMerge/>
            <w:shd w:val="clear" w:color="auto" w:fill="auto"/>
          </w:tcPr>
          <w:p w14:paraId="14EC1E97" w14:textId="77777777" w:rsidR="006350CB" w:rsidRPr="00601899" w:rsidRDefault="006350CB" w:rsidP="00ED0798">
            <w:pPr>
              <w:contextualSpacing/>
              <w:rPr>
                <w:sz w:val="20"/>
                <w:szCs w:val="20"/>
              </w:rPr>
            </w:pPr>
          </w:p>
        </w:tc>
        <w:tc>
          <w:tcPr>
            <w:tcW w:w="1030" w:type="pct"/>
            <w:shd w:val="clear" w:color="auto" w:fill="auto"/>
          </w:tcPr>
          <w:p w14:paraId="415E3E9A" w14:textId="77777777" w:rsidR="006350CB" w:rsidRPr="00601899" w:rsidRDefault="006350CB" w:rsidP="00ED0798">
            <w:pPr>
              <w:contextualSpacing/>
              <w:rPr>
                <w:sz w:val="20"/>
                <w:szCs w:val="20"/>
              </w:rPr>
            </w:pPr>
            <w:r w:rsidRPr="00601899">
              <w:rPr>
                <w:sz w:val="20"/>
                <w:szCs w:val="20"/>
              </w:rPr>
              <w:t>Идентификатор</w:t>
            </w:r>
          </w:p>
        </w:tc>
        <w:tc>
          <w:tcPr>
            <w:tcW w:w="1330" w:type="pct"/>
            <w:shd w:val="clear" w:color="auto" w:fill="auto"/>
          </w:tcPr>
          <w:p w14:paraId="5794792E" w14:textId="77777777" w:rsidR="006350CB" w:rsidRPr="00601899" w:rsidRDefault="006350CB" w:rsidP="00ED0798">
            <w:pPr>
              <w:autoSpaceDE w:val="0"/>
              <w:autoSpaceDN w:val="0"/>
              <w:adjustRightInd w:val="0"/>
              <w:rPr>
                <w:sz w:val="20"/>
                <w:szCs w:val="20"/>
              </w:rPr>
            </w:pPr>
            <w:r w:rsidRPr="00601899">
              <w:rPr>
                <w:sz w:val="20"/>
                <w:szCs w:val="20"/>
              </w:rPr>
              <w:t>15СХ</w:t>
            </w:r>
            <w:r w:rsidRPr="00601899">
              <w:rPr>
                <w:b/>
                <w:bCs/>
                <w:sz w:val="20"/>
                <w:szCs w:val="20"/>
              </w:rPr>
              <w:t>**</w:t>
            </w:r>
          </w:p>
        </w:tc>
        <w:tc>
          <w:tcPr>
            <w:tcW w:w="1009" w:type="pct"/>
          </w:tcPr>
          <w:p w14:paraId="75F9AE60"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6CCA5BF2" w14:textId="77777777" w:rsidTr="00ED0798">
        <w:tc>
          <w:tcPr>
            <w:tcW w:w="229" w:type="pct"/>
            <w:vMerge/>
            <w:shd w:val="clear" w:color="auto" w:fill="auto"/>
          </w:tcPr>
          <w:p w14:paraId="4EAA1533" w14:textId="77777777" w:rsidR="006350CB" w:rsidRPr="00601899" w:rsidRDefault="006350CB" w:rsidP="00ED0798">
            <w:pPr>
              <w:spacing w:after="200" w:line="276" w:lineRule="auto"/>
              <w:contextualSpacing/>
              <w:jc w:val="center"/>
              <w:rPr>
                <w:sz w:val="20"/>
                <w:szCs w:val="20"/>
              </w:rPr>
            </w:pPr>
          </w:p>
        </w:tc>
        <w:tc>
          <w:tcPr>
            <w:tcW w:w="1401" w:type="pct"/>
            <w:vMerge/>
            <w:shd w:val="clear" w:color="auto" w:fill="auto"/>
          </w:tcPr>
          <w:p w14:paraId="6DFC273B" w14:textId="77777777" w:rsidR="006350CB" w:rsidRPr="00601899" w:rsidRDefault="006350CB" w:rsidP="00ED0798">
            <w:pPr>
              <w:contextualSpacing/>
              <w:rPr>
                <w:sz w:val="20"/>
                <w:szCs w:val="20"/>
              </w:rPr>
            </w:pPr>
          </w:p>
        </w:tc>
        <w:tc>
          <w:tcPr>
            <w:tcW w:w="1030" w:type="pct"/>
            <w:shd w:val="clear" w:color="auto" w:fill="auto"/>
          </w:tcPr>
          <w:p w14:paraId="7D79FD3D" w14:textId="77777777" w:rsidR="006350CB" w:rsidRPr="00601899" w:rsidRDefault="006350CB" w:rsidP="00ED0798">
            <w:pPr>
              <w:contextualSpacing/>
              <w:rPr>
                <w:sz w:val="20"/>
                <w:szCs w:val="20"/>
              </w:rPr>
            </w:pPr>
            <w:r w:rsidRPr="00601899">
              <w:rPr>
                <w:sz w:val="20"/>
                <w:szCs w:val="20"/>
              </w:rPr>
              <w:t>Совместимость</w:t>
            </w:r>
          </w:p>
        </w:tc>
        <w:tc>
          <w:tcPr>
            <w:tcW w:w="1330" w:type="pct"/>
            <w:shd w:val="clear" w:color="auto" w:fill="auto"/>
          </w:tcPr>
          <w:p w14:paraId="4BF50246" w14:textId="77777777" w:rsidR="006350CB" w:rsidRPr="00601899" w:rsidRDefault="006350CB" w:rsidP="00ED0798">
            <w:pPr>
              <w:autoSpaceDE w:val="0"/>
              <w:autoSpaceDN w:val="0"/>
              <w:adjustRightInd w:val="0"/>
              <w:rPr>
                <w:sz w:val="20"/>
                <w:szCs w:val="20"/>
              </w:rPr>
            </w:pPr>
            <w:r w:rsidRPr="00601899">
              <w:rPr>
                <w:sz w:val="20"/>
                <w:szCs w:val="20"/>
              </w:rPr>
              <w:t>С установкой для получения очищенной воды и воды для инъекций УВОИ- «М-Ф» «АКВАЛАБ» УВОИ «МФ» - 1812-4 (старого образца) (имеющимся у Заказчика)</w:t>
            </w:r>
          </w:p>
        </w:tc>
        <w:tc>
          <w:tcPr>
            <w:tcW w:w="1009" w:type="pct"/>
          </w:tcPr>
          <w:p w14:paraId="11650DAD"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1ABF6522" w14:textId="77777777" w:rsidTr="00ED0798">
        <w:tc>
          <w:tcPr>
            <w:tcW w:w="229" w:type="pct"/>
            <w:vMerge w:val="restart"/>
            <w:shd w:val="clear" w:color="auto" w:fill="auto"/>
          </w:tcPr>
          <w:p w14:paraId="2A36324D" w14:textId="77777777" w:rsidR="006350CB" w:rsidRPr="00601899" w:rsidRDefault="006350CB" w:rsidP="00ED0798">
            <w:pPr>
              <w:spacing w:after="200" w:line="276" w:lineRule="auto"/>
              <w:contextualSpacing/>
              <w:jc w:val="center"/>
              <w:rPr>
                <w:sz w:val="20"/>
                <w:szCs w:val="20"/>
              </w:rPr>
            </w:pPr>
            <w:r w:rsidRPr="00601899">
              <w:rPr>
                <w:sz w:val="20"/>
                <w:szCs w:val="20"/>
              </w:rPr>
              <w:t>2</w:t>
            </w:r>
            <w:r>
              <w:rPr>
                <w:sz w:val="20"/>
                <w:szCs w:val="20"/>
              </w:rPr>
              <w:t>3</w:t>
            </w:r>
          </w:p>
        </w:tc>
        <w:tc>
          <w:tcPr>
            <w:tcW w:w="1401" w:type="pct"/>
            <w:vMerge w:val="restart"/>
            <w:shd w:val="clear" w:color="auto" w:fill="auto"/>
          </w:tcPr>
          <w:p w14:paraId="7C347049" w14:textId="77777777" w:rsidR="006350CB" w:rsidRPr="00601899" w:rsidRDefault="006350CB" w:rsidP="00ED0798">
            <w:pPr>
              <w:contextualSpacing/>
              <w:rPr>
                <w:sz w:val="20"/>
                <w:szCs w:val="20"/>
              </w:rPr>
            </w:pPr>
            <w:r w:rsidRPr="00601899">
              <w:rPr>
                <w:sz w:val="20"/>
                <w:szCs w:val="20"/>
              </w:rPr>
              <w:t xml:space="preserve">Картридж с гранулированным активированным углем </w:t>
            </w:r>
          </w:p>
        </w:tc>
        <w:tc>
          <w:tcPr>
            <w:tcW w:w="1030" w:type="pct"/>
            <w:shd w:val="clear" w:color="auto" w:fill="auto"/>
          </w:tcPr>
          <w:p w14:paraId="02C4A931" w14:textId="77777777" w:rsidR="006350CB" w:rsidRPr="00601899" w:rsidRDefault="006350CB" w:rsidP="00ED0798">
            <w:pPr>
              <w:contextualSpacing/>
              <w:rPr>
                <w:sz w:val="20"/>
                <w:szCs w:val="20"/>
              </w:rPr>
            </w:pPr>
            <w:r w:rsidRPr="00601899">
              <w:rPr>
                <w:sz w:val="20"/>
                <w:szCs w:val="20"/>
              </w:rPr>
              <w:t>Количество</w:t>
            </w:r>
          </w:p>
        </w:tc>
        <w:tc>
          <w:tcPr>
            <w:tcW w:w="1330" w:type="pct"/>
            <w:shd w:val="clear" w:color="auto" w:fill="auto"/>
          </w:tcPr>
          <w:p w14:paraId="4D9B7C44" w14:textId="77777777" w:rsidR="006350CB" w:rsidRPr="00601899" w:rsidRDefault="006350CB" w:rsidP="00ED0798">
            <w:pPr>
              <w:autoSpaceDE w:val="0"/>
              <w:autoSpaceDN w:val="0"/>
              <w:adjustRightInd w:val="0"/>
              <w:rPr>
                <w:sz w:val="20"/>
                <w:szCs w:val="20"/>
              </w:rPr>
            </w:pPr>
            <w:r w:rsidRPr="00601899">
              <w:rPr>
                <w:sz w:val="20"/>
                <w:szCs w:val="20"/>
              </w:rPr>
              <w:t xml:space="preserve">4 </w:t>
            </w:r>
          </w:p>
        </w:tc>
        <w:tc>
          <w:tcPr>
            <w:tcW w:w="1009" w:type="pct"/>
          </w:tcPr>
          <w:p w14:paraId="60FB10C6"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59295825" w14:textId="77777777" w:rsidTr="00ED0798">
        <w:tc>
          <w:tcPr>
            <w:tcW w:w="229" w:type="pct"/>
            <w:vMerge/>
            <w:shd w:val="clear" w:color="auto" w:fill="auto"/>
          </w:tcPr>
          <w:p w14:paraId="3B977DBA" w14:textId="77777777" w:rsidR="006350CB" w:rsidRPr="00601899" w:rsidRDefault="006350CB" w:rsidP="00ED0798">
            <w:pPr>
              <w:spacing w:after="200" w:line="276" w:lineRule="auto"/>
              <w:contextualSpacing/>
              <w:jc w:val="center"/>
              <w:rPr>
                <w:sz w:val="20"/>
                <w:szCs w:val="20"/>
              </w:rPr>
            </w:pPr>
          </w:p>
        </w:tc>
        <w:tc>
          <w:tcPr>
            <w:tcW w:w="1401" w:type="pct"/>
            <w:vMerge/>
            <w:shd w:val="clear" w:color="auto" w:fill="auto"/>
          </w:tcPr>
          <w:p w14:paraId="3DBF2123" w14:textId="77777777" w:rsidR="006350CB" w:rsidRPr="00601899" w:rsidRDefault="006350CB" w:rsidP="00ED0798">
            <w:pPr>
              <w:contextualSpacing/>
              <w:rPr>
                <w:sz w:val="20"/>
                <w:szCs w:val="20"/>
              </w:rPr>
            </w:pPr>
          </w:p>
        </w:tc>
        <w:tc>
          <w:tcPr>
            <w:tcW w:w="1030" w:type="pct"/>
            <w:shd w:val="clear" w:color="auto" w:fill="auto"/>
          </w:tcPr>
          <w:p w14:paraId="68670A03" w14:textId="77777777" w:rsidR="006350CB" w:rsidRPr="00601899" w:rsidRDefault="006350CB" w:rsidP="00ED0798">
            <w:pPr>
              <w:contextualSpacing/>
              <w:rPr>
                <w:sz w:val="20"/>
                <w:szCs w:val="20"/>
              </w:rPr>
            </w:pPr>
            <w:r w:rsidRPr="00601899">
              <w:rPr>
                <w:sz w:val="20"/>
                <w:szCs w:val="20"/>
              </w:rPr>
              <w:t>Единица измерения</w:t>
            </w:r>
          </w:p>
        </w:tc>
        <w:tc>
          <w:tcPr>
            <w:tcW w:w="1330" w:type="pct"/>
            <w:shd w:val="clear" w:color="auto" w:fill="auto"/>
          </w:tcPr>
          <w:p w14:paraId="53F80E2C" w14:textId="77777777" w:rsidR="006350CB" w:rsidRPr="00601899" w:rsidRDefault="006350CB" w:rsidP="00ED0798">
            <w:pPr>
              <w:autoSpaceDE w:val="0"/>
              <w:autoSpaceDN w:val="0"/>
              <w:adjustRightInd w:val="0"/>
              <w:rPr>
                <w:sz w:val="20"/>
                <w:szCs w:val="20"/>
              </w:rPr>
            </w:pPr>
            <w:r w:rsidRPr="00601899">
              <w:rPr>
                <w:sz w:val="20"/>
                <w:szCs w:val="20"/>
              </w:rPr>
              <w:t>Шт.</w:t>
            </w:r>
          </w:p>
        </w:tc>
        <w:tc>
          <w:tcPr>
            <w:tcW w:w="1009" w:type="pct"/>
          </w:tcPr>
          <w:p w14:paraId="6E449C34"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116DAF9D" w14:textId="77777777" w:rsidTr="00ED0798">
        <w:tc>
          <w:tcPr>
            <w:tcW w:w="229" w:type="pct"/>
            <w:vMerge/>
            <w:shd w:val="clear" w:color="auto" w:fill="auto"/>
          </w:tcPr>
          <w:p w14:paraId="22277AF4" w14:textId="77777777" w:rsidR="006350CB" w:rsidRPr="00601899" w:rsidRDefault="006350CB" w:rsidP="00ED0798">
            <w:pPr>
              <w:spacing w:after="200" w:line="276" w:lineRule="auto"/>
              <w:contextualSpacing/>
              <w:jc w:val="center"/>
              <w:rPr>
                <w:sz w:val="20"/>
                <w:szCs w:val="20"/>
              </w:rPr>
            </w:pPr>
          </w:p>
        </w:tc>
        <w:tc>
          <w:tcPr>
            <w:tcW w:w="1401" w:type="pct"/>
            <w:vMerge/>
            <w:shd w:val="clear" w:color="auto" w:fill="auto"/>
          </w:tcPr>
          <w:p w14:paraId="5FA4B19D" w14:textId="77777777" w:rsidR="006350CB" w:rsidRPr="00601899" w:rsidRDefault="006350CB" w:rsidP="00ED0798">
            <w:pPr>
              <w:contextualSpacing/>
              <w:rPr>
                <w:sz w:val="20"/>
                <w:szCs w:val="20"/>
              </w:rPr>
            </w:pPr>
          </w:p>
        </w:tc>
        <w:tc>
          <w:tcPr>
            <w:tcW w:w="1030" w:type="pct"/>
            <w:shd w:val="clear" w:color="auto" w:fill="auto"/>
          </w:tcPr>
          <w:p w14:paraId="4C3EBF1B" w14:textId="77777777" w:rsidR="006350CB" w:rsidRPr="00601899" w:rsidRDefault="006350CB" w:rsidP="00ED0798">
            <w:pPr>
              <w:contextualSpacing/>
              <w:rPr>
                <w:sz w:val="20"/>
                <w:szCs w:val="20"/>
              </w:rPr>
            </w:pPr>
            <w:r w:rsidRPr="00601899">
              <w:rPr>
                <w:sz w:val="20"/>
                <w:szCs w:val="20"/>
              </w:rPr>
              <w:t>Идентификатор</w:t>
            </w:r>
          </w:p>
        </w:tc>
        <w:tc>
          <w:tcPr>
            <w:tcW w:w="1330" w:type="pct"/>
            <w:shd w:val="clear" w:color="auto" w:fill="auto"/>
          </w:tcPr>
          <w:p w14:paraId="1E365E4E" w14:textId="77777777" w:rsidR="006350CB" w:rsidRPr="00601899" w:rsidRDefault="006350CB" w:rsidP="00ED0798">
            <w:pPr>
              <w:autoSpaceDE w:val="0"/>
              <w:autoSpaceDN w:val="0"/>
              <w:adjustRightInd w:val="0"/>
              <w:rPr>
                <w:sz w:val="20"/>
                <w:szCs w:val="20"/>
              </w:rPr>
            </w:pPr>
            <w:r w:rsidRPr="00601899">
              <w:rPr>
                <w:sz w:val="20"/>
                <w:szCs w:val="20"/>
              </w:rPr>
              <w:t>15СQ</w:t>
            </w:r>
            <w:r w:rsidRPr="00601899">
              <w:rPr>
                <w:b/>
                <w:bCs/>
                <w:sz w:val="20"/>
                <w:szCs w:val="20"/>
              </w:rPr>
              <w:t>**</w:t>
            </w:r>
          </w:p>
        </w:tc>
        <w:tc>
          <w:tcPr>
            <w:tcW w:w="1009" w:type="pct"/>
          </w:tcPr>
          <w:p w14:paraId="26CC949A"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1815B024" w14:textId="77777777" w:rsidTr="00ED0798">
        <w:tc>
          <w:tcPr>
            <w:tcW w:w="229" w:type="pct"/>
            <w:vMerge/>
            <w:shd w:val="clear" w:color="auto" w:fill="auto"/>
          </w:tcPr>
          <w:p w14:paraId="37F6E171" w14:textId="77777777" w:rsidR="006350CB" w:rsidRPr="00601899" w:rsidRDefault="006350CB" w:rsidP="00ED0798">
            <w:pPr>
              <w:spacing w:after="200" w:line="276" w:lineRule="auto"/>
              <w:contextualSpacing/>
              <w:jc w:val="center"/>
              <w:rPr>
                <w:sz w:val="20"/>
                <w:szCs w:val="20"/>
              </w:rPr>
            </w:pPr>
          </w:p>
        </w:tc>
        <w:tc>
          <w:tcPr>
            <w:tcW w:w="1401" w:type="pct"/>
            <w:vMerge/>
            <w:shd w:val="clear" w:color="auto" w:fill="auto"/>
          </w:tcPr>
          <w:p w14:paraId="153389DD" w14:textId="77777777" w:rsidR="006350CB" w:rsidRPr="00601899" w:rsidRDefault="006350CB" w:rsidP="00ED0798">
            <w:pPr>
              <w:contextualSpacing/>
              <w:rPr>
                <w:sz w:val="20"/>
                <w:szCs w:val="20"/>
              </w:rPr>
            </w:pPr>
          </w:p>
        </w:tc>
        <w:tc>
          <w:tcPr>
            <w:tcW w:w="1030" w:type="pct"/>
            <w:shd w:val="clear" w:color="auto" w:fill="auto"/>
          </w:tcPr>
          <w:p w14:paraId="753CA6A5" w14:textId="77777777" w:rsidR="006350CB" w:rsidRPr="00601899" w:rsidRDefault="006350CB" w:rsidP="00ED0798">
            <w:pPr>
              <w:contextualSpacing/>
              <w:rPr>
                <w:sz w:val="20"/>
                <w:szCs w:val="20"/>
              </w:rPr>
            </w:pPr>
            <w:r w:rsidRPr="00601899">
              <w:rPr>
                <w:sz w:val="20"/>
                <w:szCs w:val="20"/>
              </w:rPr>
              <w:t>Совместимость</w:t>
            </w:r>
          </w:p>
        </w:tc>
        <w:tc>
          <w:tcPr>
            <w:tcW w:w="1330" w:type="pct"/>
            <w:shd w:val="clear" w:color="auto" w:fill="auto"/>
          </w:tcPr>
          <w:p w14:paraId="32D1ED19" w14:textId="77777777" w:rsidR="006350CB" w:rsidRPr="00601899" w:rsidRDefault="006350CB" w:rsidP="00ED0798">
            <w:pPr>
              <w:autoSpaceDE w:val="0"/>
              <w:autoSpaceDN w:val="0"/>
              <w:adjustRightInd w:val="0"/>
              <w:rPr>
                <w:sz w:val="20"/>
                <w:szCs w:val="20"/>
              </w:rPr>
            </w:pPr>
            <w:r w:rsidRPr="00601899">
              <w:rPr>
                <w:sz w:val="20"/>
                <w:szCs w:val="20"/>
              </w:rPr>
              <w:t>С установкой для получения очищенной воды и воды для инъекций УВОИ- «М-Ф» «АКВАЛАБ» УВОИ «МФ» - 1812-4 (старого образца) (имеющимся у Заказчика)</w:t>
            </w:r>
          </w:p>
        </w:tc>
        <w:tc>
          <w:tcPr>
            <w:tcW w:w="1009" w:type="pct"/>
          </w:tcPr>
          <w:p w14:paraId="3A8193F3"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25FD6887" w14:textId="77777777" w:rsidTr="00ED0798">
        <w:tc>
          <w:tcPr>
            <w:tcW w:w="229" w:type="pct"/>
            <w:vMerge w:val="restart"/>
            <w:shd w:val="clear" w:color="auto" w:fill="auto"/>
          </w:tcPr>
          <w:p w14:paraId="131306E9" w14:textId="77777777" w:rsidR="006350CB" w:rsidRPr="00601899" w:rsidRDefault="006350CB" w:rsidP="00ED0798">
            <w:pPr>
              <w:spacing w:after="200" w:line="276" w:lineRule="auto"/>
              <w:contextualSpacing/>
              <w:jc w:val="center"/>
              <w:rPr>
                <w:sz w:val="20"/>
                <w:szCs w:val="20"/>
              </w:rPr>
            </w:pPr>
            <w:r w:rsidRPr="00601899">
              <w:rPr>
                <w:sz w:val="20"/>
                <w:szCs w:val="20"/>
              </w:rPr>
              <w:t>2</w:t>
            </w:r>
            <w:r>
              <w:rPr>
                <w:sz w:val="20"/>
                <w:szCs w:val="20"/>
              </w:rPr>
              <w:t>4</w:t>
            </w:r>
          </w:p>
        </w:tc>
        <w:tc>
          <w:tcPr>
            <w:tcW w:w="1401" w:type="pct"/>
            <w:vMerge w:val="restart"/>
            <w:shd w:val="clear" w:color="auto" w:fill="auto"/>
          </w:tcPr>
          <w:p w14:paraId="5BFCC41A" w14:textId="77777777" w:rsidR="006350CB" w:rsidRPr="00601899" w:rsidRDefault="006350CB" w:rsidP="00ED0798">
            <w:pPr>
              <w:contextualSpacing/>
              <w:rPr>
                <w:sz w:val="20"/>
                <w:szCs w:val="20"/>
              </w:rPr>
            </w:pPr>
            <w:r w:rsidRPr="00601899">
              <w:rPr>
                <w:sz w:val="20"/>
                <w:szCs w:val="20"/>
              </w:rPr>
              <w:t xml:space="preserve">Картридж с зернистой фильтрующей загрузкой </w:t>
            </w:r>
          </w:p>
        </w:tc>
        <w:tc>
          <w:tcPr>
            <w:tcW w:w="1030" w:type="pct"/>
            <w:shd w:val="clear" w:color="auto" w:fill="auto"/>
          </w:tcPr>
          <w:p w14:paraId="0AFC00C6" w14:textId="77777777" w:rsidR="006350CB" w:rsidRPr="00601899" w:rsidRDefault="006350CB" w:rsidP="00ED0798">
            <w:pPr>
              <w:contextualSpacing/>
              <w:rPr>
                <w:sz w:val="20"/>
                <w:szCs w:val="20"/>
              </w:rPr>
            </w:pPr>
            <w:r w:rsidRPr="00601899">
              <w:rPr>
                <w:sz w:val="20"/>
                <w:szCs w:val="20"/>
              </w:rPr>
              <w:t>Количество</w:t>
            </w:r>
          </w:p>
        </w:tc>
        <w:tc>
          <w:tcPr>
            <w:tcW w:w="1330" w:type="pct"/>
            <w:shd w:val="clear" w:color="auto" w:fill="auto"/>
          </w:tcPr>
          <w:p w14:paraId="00B671EB" w14:textId="77777777" w:rsidR="006350CB" w:rsidRPr="00601899" w:rsidRDefault="006350CB" w:rsidP="00ED0798">
            <w:pPr>
              <w:autoSpaceDE w:val="0"/>
              <w:autoSpaceDN w:val="0"/>
              <w:adjustRightInd w:val="0"/>
              <w:rPr>
                <w:sz w:val="20"/>
                <w:szCs w:val="20"/>
              </w:rPr>
            </w:pPr>
            <w:r w:rsidRPr="00601899">
              <w:rPr>
                <w:sz w:val="20"/>
                <w:szCs w:val="20"/>
              </w:rPr>
              <w:t xml:space="preserve">6 </w:t>
            </w:r>
          </w:p>
        </w:tc>
        <w:tc>
          <w:tcPr>
            <w:tcW w:w="1009" w:type="pct"/>
          </w:tcPr>
          <w:p w14:paraId="723CEA82"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138A7C7D" w14:textId="77777777" w:rsidTr="00ED0798">
        <w:tc>
          <w:tcPr>
            <w:tcW w:w="229" w:type="pct"/>
            <w:vMerge/>
            <w:shd w:val="clear" w:color="auto" w:fill="auto"/>
          </w:tcPr>
          <w:p w14:paraId="059FC642" w14:textId="77777777" w:rsidR="006350CB" w:rsidRPr="00601899" w:rsidRDefault="006350CB" w:rsidP="00ED0798">
            <w:pPr>
              <w:spacing w:after="200" w:line="276" w:lineRule="auto"/>
              <w:contextualSpacing/>
              <w:jc w:val="center"/>
              <w:rPr>
                <w:sz w:val="20"/>
                <w:szCs w:val="20"/>
              </w:rPr>
            </w:pPr>
          </w:p>
        </w:tc>
        <w:tc>
          <w:tcPr>
            <w:tcW w:w="1401" w:type="pct"/>
            <w:vMerge/>
            <w:shd w:val="clear" w:color="auto" w:fill="auto"/>
          </w:tcPr>
          <w:p w14:paraId="5D8582D4" w14:textId="77777777" w:rsidR="006350CB" w:rsidRPr="00601899" w:rsidRDefault="006350CB" w:rsidP="00ED0798">
            <w:pPr>
              <w:contextualSpacing/>
              <w:rPr>
                <w:sz w:val="20"/>
                <w:szCs w:val="20"/>
              </w:rPr>
            </w:pPr>
          </w:p>
        </w:tc>
        <w:tc>
          <w:tcPr>
            <w:tcW w:w="1030" w:type="pct"/>
            <w:shd w:val="clear" w:color="auto" w:fill="auto"/>
          </w:tcPr>
          <w:p w14:paraId="65F8E956" w14:textId="77777777" w:rsidR="006350CB" w:rsidRPr="00601899" w:rsidRDefault="006350CB" w:rsidP="00ED0798">
            <w:pPr>
              <w:contextualSpacing/>
              <w:rPr>
                <w:sz w:val="20"/>
                <w:szCs w:val="20"/>
              </w:rPr>
            </w:pPr>
            <w:r w:rsidRPr="00601899">
              <w:rPr>
                <w:sz w:val="20"/>
                <w:szCs w:val="20"/>
              </w:rPr>
              <w:t>Единица измерения</w:t>
            </w:r>
          </w:p>
        </w:tc>
        <w:tc>
          <w:tcPr>
            <w:tcW w:w="1330" w:type="pct"/>
            <w:shd w:val="clear" w:color="auto" w:fill="auto"/>
          </w:tcPr>
          <w:p w14:paraId="191C7EC8" w14:textId="77777777" w:rsidR="006350CB" w:rsidRPr="00601899" w:rsidRDefault="006350CB" w:rsidP="00ED0798">
            <w:pPr>
              <w:autoSpaceDE w:val="0"/>
              <w:autoSpaceDN w:val="0"/>
              <w:adjustRightInd w:val="0"/>
              <w:rPr>
                <w:sz w:val="20"/>
                <w:szCs w:val="20"/>
              </w:rPr>
            </w:pPr>
            <w:r w:rsidRPr="00601899">
              <w:rPr>
                <w:sz w:val="20"/>
                <w:szCs w:val="20"/>
              </w:rPr>
              <w:t>Шт.</w:t>
            </w:r>
          </w:p>
        </w:tc>
        <w:tc>
          <w:tcPr>
            <w:tcW w:w="1009" w:type="pct"/>
          </w:tcPr>
          <w:p w14:paraId="75387FC4"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42EEF833" w14:textId="77777777" w:rsidTr="00ED0798">
        <w:tc>
          <w:tcPr>
            <w:tcW w:w="229" w:type="pct"/>
            <w:vMerge/>
            <w:shd w:val="clear" w:color="auto" w:fill="auto"/>
          </w:tcPr>
          <w:p w14:paraId="42D68BAC" w14:textId="77777777" w:rsidR="006350CB" w:rsidRPr="00601899" w:rsidRDefault="006350CB" w:rsidP="00ED0798">
            <w:pPr>
              <w:spacing w:after="200" w:line="276" w:lineRule="auto"/>
              <w:contextualSpacing/>
              <w:jc w:val="center"/>
              <w:rPr>
                <w:sz w:val="20"/>
                <w:szCs w:val="20"/>
              </w:rPr>
            </w:pPr>
          </w:p>
        </w:tc>
        <w:tc>
          <w:tcPr>
            <w:tcW w:w="1401" w:type="pct"/>
            <w:vMerge/>
            <w:shd w:val="clear" w:color="auto" w:fill="auto"/>
          </w:tcPr>
          <w:p w14:paraId="3BB90B2B" w14:textId="77777777" w:rsidR="006350CB" w:rsidRPr="00601899" w:rsidRDefault="006350CB" w:rsidP="00ED0798">
            <w:pPr>
              <w:contextualSpacing/>
              <w:rPr>
                <w:sz w:val="20"/>
                <w:szCs w:val="20"/>
              </w:rPr>
            </w:pPr>
          </w:p>
        </w:tc>
        <w:tc>
          <w:tcPr>
            <w:tcW w:w="1030" w:type="pct"/>
            <w:shd w:val="clear" w:color="auto" w:fill="auto"/>
          </w:tcPr>
          <w:p w14:paraId="44EE479D" w14:textId="77777777" w:rsidR="006350CB" w:rsidRPr="00601899" w:rsidRDefault="006350CB" w:rsidP="00ED0798">
            <w:pPr>
              <w:contextualSpacing/>
              <w:rPr>
                <w:sz w:val="20"/>
                <w:szCs w:val="20"/>
              </w:rPr>
            </w:pPr>
            <w:r w:rsidRPr="00601899">
              <w:rPr>
                <w:sz w:val="20"/>
                <w:szCs w:val="20"/>
              </w:rPr>
              <w:t>Идентификатор</w:t>
            </w:r>
          </w:p>
        </w:tc>
        <w:tc>
          <w:tcPr>
            <w:tcW w:w="1330" w:type="pct"/>
            <w:shd w:val="clear" w:color="auto" w:fill="auto"/>
          </w:tcPr>
          <w:p w14:paraId="043E2775" w14:textId="77777777" w:rsidR="006350CB" w:rsidRPr="00601899" w:rsidRDefault="006350CB" w:rsidP="00ED0798">
            <w:pPr>
              <w:autoSpaceDE w:val="0"/>
              <w:autoSpaceDN w:val="0"/>
              <w:adjustRightInd w:val="0"/>
              <w:rPr>
                <w:sz w:val="20"/>
                <w:szCs w:val="20"/>
              </w:rPr>
            </w:pPr>
            <w:r w:rsidRPr="00601899">
              <w:rPr>
                <w:sz w:val="20"/>
                <w:szCs w:val="20"/>
              </w:rPr>
              <w:t>15СL</w:t>
            </w:r>
            <w:r w:rsidRPr="00601899">
              <w:rPr>
                <w:b/>
                <w:bCs/>
                <w:sz w:val="20"/>
                <w:szCs w:val="20"/>
              </w:rPr>
              <w:t>**</w:t>
            </w:r>
          </w:p>
        </w:tc>
        <w:tc>
          <w:tcPr>
            <w:tcW w:w="1009" w:type="pct"/>
          </w:tcPr>
          <w:p w14:paraId="5F7C69AD"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3FE9AFFD" w14:textId="77777777" w:rsidTr="00ED0798">
        <w:tc>
          <w:tcPr>
            <w:tcW w:w="229" w:type="pct"/>
            <w:vMerge/>
            <w:shd w:val="clear" w:color="auto" w:fill="auto"/>
          </w:tcPr>
          <w:p w14:paraId="64B49B03" w14:textId="77777777" w:rsidR="006350CB" w:rsidRPr="00601899" w:rsidRDefault="006350CB" w:rsidP="00ED0798">
            <w:pPr>
              <w:spacing w:after="200" w:line="276" w:lineRule="auto"/>
              <w:contextualSpacing/>
              <w:jc w:val="center"/>
              <w:rPr>
                <w:sz w:val="20"/>
                <w:szCs w:val="20"/>
              </w:rPr>
            </w:pPr>
          </w:p>
        </w:tc>
        <w:tc>
          <w:tcPr>
            <w:tcW w:w="1401" w:type="pct"/>
            <w:vMerge/>
            <w:shd w:val="clear" w:color="auto" w:fill="auto"/>
          </w:tcPr>
          <w:p w14:paraId="7FAB9DCC" w14:textId="77777777" w:rsidR="006350CB" w:rsidRPr="00601899" w:rsidRDefault="006350CB" w:rsidP="00ED0798">
            <w:pPr>
              <w:contextualSpacing/>
              <w:rPr>
                <w:sz w:val="20"/>
                <w:szCs w:val="20"/>
              </w:rPr>
            </w:pPr>
          </w:p>
        </w:tc>
        <w:tc>
          <w:tcPr>
            <w:tcW w:w="1030" w:type="pct"/>
            <w:shd w:val="clear" w:color="auto" w:fill="auto"/>
          </w:tcPr>
          <w:p w14:paraId="75D1A7E6" w14:textId="77777777" w:rsidR="006350CB" w:rsidRPr="00601899" w:rsidRDefault="006350CB" w:rsidP="00ED0798">
            <w:pPr>
              <w:contextualSpacing/>
              <w:rPr>
                <w:sz w:val="20"/>
                <w:szCs w:val="20"/>
              </w:rPr>
            </w:pPr>
            <w:r w:rsidRPr="00601899">
              <w:rPr>
                <w:sz w:val="20"/>
                <w:szCs w:val="20"/>
              </w:rPr>
              <w:t>Совместимость</w:t>
            </w:r>
          </w:p>
        </w:tc>
        <w:tc>
          <w:tcPr>
            <w:tcW w:w="1330" w:type="pct"/>
            <w:shd w:val="clear" w:color="auto" w:fill="auto"/>
          </w:tcPr>
          <w:p w14:paraId="07230816" w14:textId="77777777" w:rsidR="006350CB" w:rsidRPr="00601899" w:rsidRDefault="006350CB" w:rsidP="00ED0798">
            <w:pPr>
              <w:autoSpaceDE w:val="0"/>
              <w:autoSpaceDN w:val="0"/>
              <w:adjustRightInd w:val="0"/>
              <w:rPr>
                <w:sz w:val="20"/>
                <w:szCs w:val="20"/>
              </w:rPr>
            </w:pPr>
            <w:r w:rsidRPr="00601899">
              <w:rPr>
                <w:sz w:val="20"/>
                <w:szCs w:val="20"/>
              </w:rPr>
              <w:t>С установкой для получения очищенной воды и воды для инъекций УВОИ- «М-Ф» «АКВАЛАБ» УВОИ «МФ» - 1812-4 (старого образца) (имеющимся у Заказчика)</w:t>
            </w:r>
          </w:p>
        </w:tc>
        <w:tc>
          <w:tcPr>
            <w:tcW w:w="1009" w:type="pct"/>
          </w:tcPr>
          <w:p w14:paraId="65F9EC43"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79B17463" w14:textId="77777777" w:rsidTr="00ED0798">
        <w:tc>
          <w:tcPr>
            <w:tcW w:w="229" w:type="pct"/>
            <w:vMerge w:val="restart"/>
            <w:shd w:val="clear" w:color="auto" w:fill="auto"/>
          </w:tcPr>
          <w:p w14:paraId="03115B19" w14:textId="77777777" w:rsidR="006350CB" w:rsidRPr="00601899" w:rsidRDefault="006350CB" w:rsidP="00ED0798">
            <w:pPr>
              <w:spacing w:after="200" w:line="276" w:lineRule="auto"/>
              <w:contextualSpacing/>
              <w:jc w:val="center"/>
              <w:rPr>
                <w:sz w:val="20"/>
                <w:szCs w:val="20"/>
              </w:rPr>
            </w:pPr>
            <w:r w:rsidRPr="00601899">
              <w:rPr>
                <w:sz w:val="20"/>
                <w:szCs w:val="20"/>
              </w:rPr>
              <w:t>2</w:t>
            </w:r>
            <w:r>
              <w:rPr>
                <w:sz w:val="20"/>
                <w:szCs w:val="20"/>
              </w:rPr>
              <w:t>5</w:t>
            </w:r>
          </w:p>
          <w:p w14:paraId="4BE08DEC" w14:textId="77777777" w:rsidR="006350CB" w:rsidRPr="00601899" w:rsidRDefault="006350CB" w:rsidP="00ED0798">
            <w:pPr>
              <w:spacing w:after="200" w:line="276" w:lineRule="auto"/>
              <w:contextualSpacing/>
              <w:jc w:val="center"/>
              <w:rPr>
                <w:sz w:val="20"/>
                <w:szCs w:val="20"/>
              </w:rPr>
            </w:pPr>
          </w:p>
        </w:tc>
        <w:tc>
          <w:tcPr>
            <w:tcW w:w="1401" w:type="pct"/>
            <w:vMerge w:val="restart"/>
            <w:shd w:val="clear" w:color="auto" w:fill="auto"/>
          </w:tcPr>
          <w:p w14:paraId="00B1674A" w14:textId="77777777" w:rsidR="006350CB" w:rsidRPr="00601899" w:rsidRDefault="006350CB" w:rsidP="00ED0798">
            <w:pPr>
              <w:contextualSpacing/>
              <w:rPr>
                <w:sz w:val="20"/>
                <w:szCs w:val="20"/>
              </w:rPr>
            </w:pPr>
            <w:r w:rsidRPr="00601899">
              <w:rPr>
                <w:sz w:val="20"/>
                <w:szCs w:val="20"/>
              </w:rPr>
              <w:t xml:space="preserve">Компактный картридж с мембранным элементом </w:t>
            </w:r>
          </w:p>
        </w:tc>
        <w:tc>
          <w:tcPr>
            <w:tcW w:w="1030" w:type="pct"/>
            <w:shd w:val="clear" w:color="auto" w:fill="auto"/>
          </w:tcPr>
          <w:p w14:paraId="30D4301D" w14:textId="77777777" w:rsidR="006350CB" w:rsidRPr="00601899" w:rsidRDefault="006350CB" w:rsidP="00ED0798">
            <w:pPr>
              <w:contextualSpacing/>
              <w:rPr>
                <w:sz w:val="20"/>
                <w:szCs w:val="20"/>
              </w:rPr>
            </w:pPr>
            <w:r w:rsidRPr="00601899">
              <w:rPr>
                <w:sz w:val="20"/>
                <w:szCs w:val="20"/>
              </w:rPr>
              <w:t>Количество</w:t>
            </w:r>
          </w:p>
        </w:tc>
        <w:tc>
          <w:tcPr>
            <w:tcW w:w="1330" w:type="pct"/>
            <w:shd w:val="clear" w:color="auto" w:fill="auto"/>
          </w:tcPr>
          <w:p w14:paraId="5746A526" w14:textId="77777777" w:rsidR="006350CB" w:rsidRPr="00601899" w:rsidRDefault="006350CB" w:rsidP="00ED0798">
            <w:pPr>
              <w:contextualSpacing/>
              <w:rPr>
                <w:sz w:val="20"/>
                <w:szCs w:val="20"/>
              </w:rPr>
            </w:pPr>
            <w:r w:rsidRPr="00601899">
              <w:rPr>
                <w:sz w:val="20"/>
                <w:szCs w:val="20"/>
              </w:rPr>
              <w:t xml:space="preserve">4 </w:t>
            </w:r>
          </w:p>
        </w:tc>
        <w:tc>
          <w:tcPr>
            <w:tcW w:w="1009" w:type="pct"/>
          </w:tcPr>
          <w:p w14:paraId="4C3A7543"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09596056" w14:textId="77777777" w:rsidTr="00ED0798">
        <w:tc>
          <w:tcPr>
            <w:tcW w:w="229" w:type="pct"/>
            <w:vMerge/>
            <w:shd w:val="clear" w:color="auto" w:fill="auto"/>
          </w:tcPr>
          <w:p w14:paraId="27CAED22" w14:textId="77777777" w:rsidR="006350CB" w:rsidRPr="00601899" w:rsidRDefault="006350CB" w:rsidP="00ED0798">
            <w:pPr>
              <w:spacing w:after="200" w:line="276" w:lineRule="auto"/>
              <w:contextualSpacing/>
              <w:jc w:val="center"/>
              <w:rPr>
                <w:sz w:val="20"/>
                <w:szCs w:val="20"/>
              </w:rPr>
            </w:pPr>
          </w:p>
        </w:tc>
        <w:tc>
          <w:tcPr>
            <w:tcW w:w="1401" w:type="pct"/>
            <w:vMerge/>
            <w:shd w:val="clear" w:color="auto" w:fill="auto"/>
          </w:tcPr>
          <w:p w14:paraId="2EF7EBDF" w14:textId="77777777" w:rsidR="006350CB" w:rsidRPr="00601899" w:rsidRDefault="006350CB" w:rsidP="00ED0798">
            <w:pPr>
              <w:contextualSpacing/>
              <w:rPr>
                <w:sz w:val="20"/>
                <w:szCs w:val="20"/>
              </w:rPr>
            </w:pPr>
          </w:p>
        </w:tc>
        <w:tc>
          <w:tcPr>
            <w:tcW w:w="1030" w:type="pct"/>
            <w:shd w:val="clear" w:color="auto" w:fill="auto"/>
          </w:tcPr>
          <w:p w14:paraId="78209E87" w14:textId="77777777" w:rsidR="006350CB" w:rsidRPr="00601899" w:rsidRDefault="006350CB" w:rsidP="00ED0798">
            <w:pPr>
              <w:contextualSpacing/>
              <w:rPr>
                <w:sz w:val="20"/>
                <w:szCs w:val="20"/>
              </w:rPr>
            </w:pPr>
            <w:r w:rsidRPr="00601899">
              <w:rPr>
                <w:sz w:val="20"/>
                <w:szCs w:val="20"/>
              </w:rPr>
              <w:t>Единица измерения</w:t>
            </w:r>
          </w:p>
        </w:tc>
        <w:tc>
          <w:tcPr>
            <w:tcW w:w="1330" w:type="pct"/>
            <w:shd w:val="clear" w:color="auto" w:fill="auto"/>
          </w:tcPr>
          <w:p w14:paraId="166E9D0D" w14:textId="77777777" w:rsidR="006350CB" w:rsidRPr="00601899" w:rsidRDefault="006350CB" w:rsidP="00ED0798">
            <w:pPr>
              <w:contextualSpacing/>
              <w:rPr>
                <w:sz w:val="20"/>
                <w:szCs w:val="20"/>
              </w:rPr>
            </w:pPr>
            <w:r w:rsidRPr="00601899">
              <w:rPr>
                <w:sz w:val="20"/>
                <w:szCs w:val="20"/>
              </w:rPr>
              <w:t>Шт.</w:t>
            </w:r>
          </w:p>
        </w:tc>
        <w:tc>
          <w:tcPr>
            <w:tcW w:w="1009" w:type="pct"/>
          </w:tcPr>
          <w:p w14:paraId="2C8BC6E1"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084FBD4B" w14:textId="77777777" w:rsidTr="00ED0798">
        <w:tc>
          <w:tcPr>
            <w:tcW w:w="229" w:type="pct"/>
            <w:vMerge/>
            <w:shd w:val="clear" w:color="auto" w:fill="auto"/>
          </w:tcPr>
          <w:p w14:paraId="44D1785E" w14:textId="77777777" w:rsidR="006350CB" w:rsidRPr="00601899" w:rsidRDefault="006350CB" w:rsidP="00ED0798">
            <w:pPr>
              <w:spacing w:after="200" w:line="276" w:lineRule="auto"/>
              <w:contextualSpacing/>
              <w:jc w:val="center"/>
              <w:rPr>
                <w:sz w:val="20"/>
                <w:szCs w:val="20"/>
              </w:rPr>
            </w:pPr>
          </w:p>
        </w:tc>
        <w:tc>
          <w:tcPr>
            <w:tcW w:w="1401" w:type="pct"/>
            <w:vMerge/>
            <w:shd w:val="clear" w:color="auto" w:fill="auto"/>
          </w:tcPr>
          <w:p w14:paraId="33037FAC" w14:textId="77777777" w:rsidR="006350CB" w:rsidRPr="00601899" w:rsidRDefault="006350CB" w:rsidP="00ED0798">
            <w:pPr>
              <w:contextualSpacing/>
              <w:rPr>
                <w:sz w:val="20"/>
                <w:szCs w:val="20"/>
              </w:rPr>
            </w:pPr>
          </w:p>
        </w:tc>
        <w:tc>
          <w:tcPr>
            <w:tcW w:w="1030" w:type="pct"/>
            <w:shd w:val="clear" w:color="auto" w:fill="auto"/>
          </w:tcPr>
          <w:p w14:paraId="2845B4F0" w14:textId="77777777" w:rsidR="006350CB" w:rsidRPr="00601899" w:rsidRDefault="006350CB" w:rsidP="00ED0798">
            <w:pPr>
              <w:contextualSpacing/>
              <w:rPr>
                <w:sz w:val="20"/>
                <w:szCs w:val="20"/>
              </w:rPr>
            </w:pPr>
            <w:r w:rsidRPr="00601899">
              <w:rPr>
                <w:sz w:val="20"/>
                <w:szCs w:val="20"/>
              </w:rPr>
              <w:t>Идентификатор</w:t>
            </w:r>
          </w:p>
        </w:tc>
        <w:tc>
          <w:tcPr>
            <w:tcW w:w="1330" w:type="pct"/>
            <w:shd w:val="clear" w:color="auto" w:fill="auto"/>
          </w:tcPr>
          <w:p w14:paraId="153B31A8" w14:textId="77777777" w:rsidR="006350CB" w:rsidRPr="00601899" w:rsidRDefault="006350CB" w:rsidP="00ED0798">
            <w:pPr>
              <w:contextualSpacing/>
              <w:rPr>
                <w:sz w:val="20"/>
                <w:szCs w:val="20"/>
              </w:rPr>
            </w:pPr>
            <w:r w:rsidRPr="00601899">
              <w:rPr>
                <w:sz w:val="20"/>
                <w:szCs w:val="20"/>
              </w:rPr>
              <w:t>1ТХ2</w:t>
            </w:r>
            <w:r w:rsidRPr="00601899">
              <w:rPr>
                <w:b/>
                <w:bCs/>
                <w:sz w:val="20"/>
                <w:szCs w:val="20"/>
              </w:rPr>
              <w:t>**</w:t>
            </w:r>
          </w:p>
        </w:tc>
        <w:tc>
          <w:tcPr>
            <w:tcW w:w="1009" w:type="pct"/>
          </w:tcPr>
          <w:p w14:paraId="1AECC509"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43B84154" w14:textId="77777777" w:rsidTr="00ED0798">
        <w:trPr>
          <w:trHeight w:val="1130"/>
        </w:trPr>
        <w:tc>
          <w:tcPr>
            <w:tcW w:w="229" w:type="pct"/>
            <w:vMerge/>
            <w:shd w:val="clear" w:color="auto" w:fill="auto"/>
          </w:tcPr>
          <w:p w14:paraId="761DA39C" w14:textId="77777777" w:rsidR="006350CB" w:rsidRPr="00601899" w:rsidRDefault="006350CB" w:rsidP="00ED0798">
            <w:pPr>
              <w:spacing w:after="200" w:line="276" w:lineRule="auto"/>
              <w:contextualSpacing/>
              <w:jc w:val="center"/>
              <w:rPr>
                <w:sz w:val="20"/>
                <w:szCs w:val="20"/>
              </w:rPr>
            </w:pPr>
          </w:p>
        </w:tc>
        <w:tc>
          <w:tcPr>
            <w:tcW w:w="1401" w:type="pct"/>
            <w:vMerge/>
            <w:shd w:val="clear" w:color="auto" w:fill="auto"/>
          </w:tcPr>
          <w:p w14:paraId="6A1A8ECE" w14:textId="77777777" w:rsidR="006350CB" w:rsidRPr="00601899" w:rsidRDefault="006350CB" w:rsidP="00ED0798">
            <w:pPr>
              <w:contextualSpacing/>
              <w:rPr>
                <w:sz w:val="20"/>
                <w:szCs w:val="20"/>
              </w:rPr>
            </w:pPr>
          </w:p>
        </w:tc>
        <w:tc>
          <w:tcPr>
            <w:tcW w:w="1030" w:type="pct"/>
            <w:shd w:val="clear" w:color="auto" w:fill="auto"/>
          </w:tcPr>
          <w:p w14:paraId="17E56DD9" w14:textId="77777777" w:rsidR="006350CB" w:rsidRPr="00601899" w:rsidRDefault="006350CB" w:rsidP="00ED0798">
            <w:pPr>
              <w:contextualSpacing/>
              <w:rPr>
                <w:sz w:val="20"/>
                <w:szCs w:val="20"/>
              </w:rPr>
            </w:pPr>
            <w:r w:rsidRPr="00601899">
              <w:rPr>
                <w:sz w:val="20"/>
                <w:szCs w:val="20"/>
              </w:rPr>
              <w:t>Совместимость</w:t>
            </w:r>
          </w:p>
        </w:tc>
        <w:tc>
          <w:tcPr>
            <w:tcW w:w="1330" w:type="pct"/>
            <w:shd w:val="clear" w:color="auto" w:fill="auto"/>
          </w:tcPr>
          <w:p w14:paraId="57B3DEB8" w14:textId="77777777" w:rsidR="006350CB" w:rsidRPr="00601899" w:rsidRDefault="006350CB" w:rsidP="00ED0798">
            <w:pPr>
              <w:contextualSpacing/>
              <w:rPr>
                <w:sz w:val="20"/>
                <w:szCs w:val="20"/>
              </w:rPr>
            </w:pPr>
            <w:r w:rsidRPr="00601899">
              <w:rPr>
                <w:sz w:val="20"/>
                <w:szCs w:val="20"/>
              </w:rPr>
              <w:t>С установкой для получения очищенной воды и воды для инъекций УВОИ- «М-Ф» «АКВАЛАБ» УВОИ «МФ» - 1812-4 (старого образца) (имеющимся у Заказчика)</w:t>
            </w:r>
          </w:p>
        </w:tc>
        <w:tc>
          <w:tcPr>
            <w:tcW w:w="1009" w:type="pct"/>
          </w:tcPr>
          <w:p w14:paraId="2A741E39"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1B6E26D0" w14:textId="77777777" w:rsidTr="00ED0798">
        <w:trPr>
          <w:trHeight w:val="409"/>
        </w:trPr>
        <w:tc>
          <w:tcPr>
            <w:tcW w:w="229" w:type="pct"/>
            <w:vMerge w:val="restart"/>
            <w:shd w:val="clear" w:color="auto" w:fill="auto"/>
          </w:tcPr>
          <w:p w14:paraId="0EAF1E71" w14:textId="77777777" w:rsidR="006350CB" w:rsidRPr="00601899" w:rsidRDefault="006350CB" w:rsidP="00ED0798">
            <w:pPr>
              <w:spacing w:after="200" w:line="276" w:lineRule="auto"/>
              <w:contextualSpacing/>
              <w:jc w:val="center"/>
              <w:rPr>
                <w:sz w:val="20"/>
                <w:szCs w:val="20"/>
              </w:rPr>
            </w:pPr>
            <w:r w:rsidRPr="00601899">
              <w:rPr>
                <w:sz w:val="20"/>
                <w:szCs w:val="20"/>
              </w:rPr>
              <w:t>2</w:t>
            </w:r>
            <w:r>
              <w:rPr>
                <w:sz w:val="20"/>
                <w:szCs w:val="20"/>
              </w:rPr>
              <w:t>6</w:t>
            </w:r>
          </w:p>
        </w:tc>
        <w:tc>
          <w:tcPr>
            <w:tcW w:w="1401" w:type="pct"/>
            <w:vMerge w:val="restart"/>
            <w:shd w:val="clear" w:color="auto" w:fill="auto"/>
          </w:tcPr>
          <w:p w14:paraId="6F2F903E" w14:textId="77777777" w:rsidR="006350CB" w:rsidRPr="00601899" w:rsidRDefault="006350CB" w:rsidP="00ED0798">
            <w:pPr>
              <w:contextualSpacing/>
              <w:rPr>
                <w:sz w:val="20"/>
                <w:szCs w:val="20"/>
              </w:rPr>
            </w:pPr>
            <w:r w:rsidRPr="00601899">
              <w:rPr>
                <w:sz w:val="20"/>
                <w:szCs w:val="20"/>
              </w:rPr>
              <w:t>Набор трубок перистальтического насоса</w:t>
            </w:r>
          </w:p>
        </w:tc>
        <w:tc>
          <w:tcPr>
            <w:tcW w:w="1030" w:type="pct"/>
            <w:shd w:val="clear" w:color="auto" w:fill="auto"/>
          </w:tcPr>
          <w:p w14:paraId="0EBD8766" w14:textId="77777777" w:rsidR="006350CB" w:rsidRPr="00601899" w:rsidRDefault="006350CB" w:rsidP="00ED0798">
            <w:pPr>
              <w:contextualSpacing/>
              <w:rPr>
                <w:sz w:val="20"/>
                <w:szCs w:val="20"/>
              </w:rPr>
            </w:pPr>
            <w:r w:rsidRPr="00601899">
              <w:rPr>
                <w:sz w:val="20"/>
                <w:szCs w:val="20"/>
              </w:rPr>
              <w:t>Количество</w:t>
            </w:r>
          </w:p>
        </w:tc>
        <w:tc>
          <w:tcPr>
            <w:tcW w:w="1330" w:type="pct"/>
            <w:shd w:val="clear" w:color="auto" w:fill="auto"/>
          </w:tcPr>
          <w:p w14:paraId="180004B0" w14:textId="77777777" w:rsidR="006350CB" w:rsidRPr="00601899" w:rsidRDefault="006350CB" w:rsidP="00ED0798">
            <w:pPr>
              <w:contextualSpacing/>
              <w:rPr>
                <w:sz w:val="20"/>
                <w:szCs w:val="20"/>
              </w:rPr>
            </w:pPr>
            <w:r>
              <w:rPr>
                <w:sz w:val="20"/>
                <w:szCs w:val="20"/>
              </w:rPr>
              <w:t>2</w:t>
            </w:r>
          </w:p>
        </w:tc>
        <w:tc>
          <w:tcPr>
            <w:tcW w:w="1009" w:type="pct"/>
          </w:tcPr>
          <w:p w14:paraId="53C082FE"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08348BD9" w14:textId="77777777" w:rsidTr="00ED0798">
        <w:trPr>
          <w:trHeight w:val="292"/>
        </w:trPr>
        <w:tc>
          <w:tcPr>
            <w:tcW w:w="229" w:type="pct"/>
            <w:vMerge/>
            <w:shd w:val="clear" w:color="auto" w:fill="auto"/>
          </w:tcPr>
          <w:p w14:paraId="6BD3B98D" w14:textId="77777777" w:rsidR="006350CB" w:rsidRPr="00601899" w:rsidRDefault="006350CB" w:rsidP="00ED0798">
            <w:pPr>
              <w:spacing w:after="200" w:line="276" w:lineRule="auto"/>
              <w:contextualSpacing/>
              <w:jc w:val="center"/>
              <w:rPr>
                <w:sz w:val="20"/>
                <w:szCs w:val="20"/>
              </w:rPr>
            </w:pPr>
          </w:p>
        </w:tc>
        <w:tc>
          <w:tcPr>
            <w:tcW w:w="1401" w:type="pct"/>
            <w:vMerge/>
            <w:shd w:val="clear" w:color="auto" w:fill="auto"/>
          </w:tcPr>
          <w:p w14:paraId="348234B5" w14:textId="77777777" w:rsidR="006350CB" w:rsidRPr="00601899" w:rsidRDefault="006350CB" w:rsidP="00ED0798">
            <w:pPr>
              <w:contextualSpacing/>
              <w:rPr>
                <w:sz w:val="20"/>
                <w:szCs w:val="20"/>
              </w:rPr>
            </w:pPr>
          </w:p>
        </w:tc>
        <w:tc>
          <w:tcPr>
            <w:tcW w:w="1030" w:type="pct"/>
            <w:shd w:val="clear" w:color="auto" w:fill="auto"/>
          </w:tcPr>
          <w:p w14:paraId="022CDF8C" w14:textId="77777777" w:rsidR="006350CB" w:rsidRPr="00601899" w:rsidRDefault="006350CB" w:rsidP="00ED0798">
            <w:pPr>
              <w:contextualSpacing/>
              <w:rPr>
                <w:sz w:val="20"/>
                <w:szCs w:val="20"/>
              </w:rPr>
            </w:pPr>
            <w:r w:rsidRPr="00601899">
              <w:rPr>
                <w:sz w:val="20"/>
                <w:szCs w:val="20"/>
              </w:rPr>
              <w:t>Единица измерения</w:t>
            </w:r>
          </w:p>
        </w:tc>
        <w:tc>
          <w:tcPr>
            <w:tcW w:w="1330" w:type="pct"/>
            <w:shd w:val="clear" w:color="auto" w:fill="auto"/>
          </w:tcPr>
          <w:p w14:paraId="0E889E88" w14:textId="77777777" w:rsidR="006350CB" w:rsidRPr="00601899" w:rsidRDefault="006350CB" w:rsidP="00ED0798">
            <w:pPr>
              <w:contextualSpacing/>
              <w:rPr>
                <w:sz w:val="20"/>
                <w:szCs w:val="20"/>
              </w:rPr>
            </w:pPr>
            <w:r w:rsidRPr="00601899">
              <w:rPr>
                <w:sz w:val="20"/>
                <w:szCs w:val="20"/>
              </w:rPr>
              <w:t>Набор</w:t>
            </w:r>
          </w:p>
        </w:tc>
        <w:tc>
          <w:tcPr>
            <w:tcW w:w="1009" w:type="pct"/>
          </w:tcPr>
          <w:p w14:paraId="2A368261"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2F55FBAD" w14:textId="77777777" w:rsidTr="00ED0798">
        <w:trPr>
          <w:trHeight w:val="292"/>
        </w:trPr>
        <w:tc>
          <w:tcPr>
            <w:tcW w:w="229" w:type="pct"/>
            <w:vMerge/>
            <w:shd w:val="clear" w:color="auto" w:fill="auto"/>
          </w:tcPr>
          <w:p w14:paraId="62E5B7AE" w14:textId="77777777" w:rsidR="006350CB" w:rsidRPr="00601899" w:rsidRDefault="006350CB" w:rsidP="00ED0798">
            <w:pPr>
              <w:spacing w:after="200" w:line="276" w:lineRule="auto"/>
              <w:contextualSpacing/>
              <w:jc w:val="center"/>
              <w:rPr>
                <w:sz w:val="20"/>
                <w:szCs w:val="20"/>
              </w:rPr>
            </w:pPr>
          </w:p>
        </w:tc>
        <w:tc>
          <w:tcPr>
            <w:tcW w:w="1401" w:type="pct"/>
            <w:vMerge/>
            <w:shd w:val="clear" w:color="auto" w:fill="auto"/>
          </w:tcPr>
          <w:p w14:paraId="21C482BA" w14:textId="77777777" w:rsidR="006350CB" w:rsidRPr="00601899" w:rsidRDefault="006350CB" w:rsidP="00ED0798">
            <w:pPr>
              <w:contextualSpacing/>
              <w:rPr>
                <w:sz w:val="20"/>
                <w:szCs w:val="20"/>
              </w:rPr>
            </w:pPr>
          </w:p>
        </w:tc>
        <w:tc>
          <w:tcPr>
            <w:tcW w:w="1030" w:type="pct"/>
            <w:shd w:val="clear" w:color="auto" w:fill="auto"/>
          </w:tcPr>
          <w:p w14:paraId="0AD7DE5C" w14:textId="77777777" w:rsidR="006350CB" w:rsidRPr="00601899" w:rsidRDefault="006350CB" w:rsidP="00ED0798">
            <w:pPr>
              <w:contextualSpacing/>
              <w:rPr>
                <w:sz w:val="20"/>
                <w:szCs w:val="20"/>
              </w:rPr>
            </w:pPr>
            <w:r w:rsidRPr="00601899">
              <w:rPr>
                <w:sz w:val="20"/>
                <w:szCs w:val="20"/>
              </w:rPr>
              <w:t>Идентификатор</w:t>
            </w:r>
          </w:p>
        </w:tc>
        <w:tc>
          <w:tcPr>
            <w:tcW w:w="1330" w:type="pct"/>
            <w:shd w:val="clear" w:color="auto" w:fill="auto"/>
          </w:tcPr>
          <w:p w14:paraId="167A1929" w14:textId="77777777" w:rsidR="006350CB" w:rsidRPr="00601899" w:rsidRDefault="006350CB" w:rsidP="00ED0798">
            <w:pPr>
              <w:contextualSpacing/>
              <w:rPr>
                <w:sz w:val="20"/>
                <w:szCs w:val="20"/>
              </w:rPr>
            </w:pPr>
            <w:r w:rsidRPr="00601899">
              <w:rPr>
                <w:sz w:val="20"/>
                <w:szCs w:val="20"/>
              </w:rPr>
              <w:t>03087697001</w:t>
            </w:r>
            <w:r w:rsidRPr="00601899">
              <w:rPr>
                <w:b/>
                <w:bCs/>
                <w:sz w:val="20"/>
                <w:szCs w:val="20"/>
              </w:rPr>
              <w:t>**</w:t>
            </w:r>
          </w:p>
        </w:tc>
        <w:tc>
          <w:tcPr>
            <w:tcW w:w="1009" w:type="pct"/>
          </w:tcPr>
          <w:p w14:paraId="6523F409"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3B16155C" w14:textId="77777777" w:rsidTr="00ED0798">
        <w:trPr>
          <w:trHeight w:val="292"/>
        </w:trPr>
        <w:tc>
          <w:tcPr>
            <w:tcW w:w="229" w:type="pct"/>
            <w:vMerge/>
            <w:shd w:val="clear" w:color="auto" w:fill="auto"/>
          </w:tcPr>
          <w:p w14:paraId="10A4DFBC" w14:textId="77777777" w:rsidR="006350CB" w:rsidRPr="00601899" w:rsidRDefault="006350CB" w:rsidP="00ED0798">
            <w:pPr>
              <w:spacing w:after="200" w:line="276" w:lineRule="auto"/>
              <w:contextualSpacing/>
              <w:jc w:val="center"/>
              <w:rPr>
                <w:sz w:val="20"/>
                <w:szCs w:val="20"/>
              </w:rPr>
            </w:pPr>
          </w:p>
        </w:tc>
        <w:tc>
          <w:tcPr>
            <w:tcW w:w="1401" w:type="pct"/>
            <w:vMerge/>
            <w:shd w:val="clear" w:color="auto" w:fill="auto"/>
          </w:tcPr>
          <w:p w14:paraId="2027F881" w14:textId="77777777" w:rsidR="006350CB" w:rsidRPr="00601899" w:rsidRDefault="006350CB" w:rsidP="00ED0798">
            <w:pPr>
              <w:contextualSpacing/>
              <w:rPr>
                <w:sz w:val="20"/>
                <w:szCs w:val="20"/>
              </w:rPr>
            </w:pPr>
          </w:p>
        </w:tc>
        <w:tc>
          <w:tcPr>
            <w:tcW w:w="1030" w:type="pct"/>
            <w:shd w:val="clear" w:color="auto" w:fill="auto"/>
          </w:tcPr>
          <w:p w14:paraId="38753219" w14:textId="77777777" w:rsidR="006350CB" w:rsidRPr="00601899" w:rsidRDefault="006350CB" w:rsidP="00ED0798">
            <w:pPr>
              <w:contextualSpacing/>
              <w:rPr>
                <w:sz w:val="20"/>
                <w:szCs w:val="20"/>
              </w:rPr>
            </w:pPr>
            <w:r w:rsidRPr="00601899">
              <w:rPr>
                <w:sz w:val="20"/>
                <w:szCs w:val="20"/>
              </w:rPr>
              <w:t>Совместимость</w:t>
            </w:r>
          </w:p>
        </w:tc>
        <w:tc>
          <w:tcPr>
            <w:tcW w:w="1330" w:type="pct"/>
            <w:shd w:val="clear" w:color="auto" w:fill="auto"/>
          </w:tcPr>
          <w:p w14:paraId="030FBCA2" w14:textId="77777777" w:rsidR="006350CB" w:rsidRPr="00601899" w:rsidRDefault="006350CB" w:rsidP="00ED0798">
            <w:pPr>
              <w:contextualSpacing/>
              <w:rPr>
                <w:sz w:val="20"/>
                <w:szCs w:val="20"/>
              </w:rPr>
            </w:pPr>
            <w:r w:rsidRPr="00601899">
              <w:rPr>
                <w:sz w:val="20"/>
                <w:szCs w:val="20"/>
              </w:rPr>
              <w:t xml:space="preserve">С анализатором электролитов (NA, K, </w:t>
            </w:r>
            <w:proofErr w:type="spellStart"/>
            <w:proofErr w:type="gramStart"/>
            <w:r w:rsidRPr="00601899">
              <w:rPr>
                <w:sz w:val="20"/>
                <w:szCs w:val="20"/>
              </w:rPr>
              <w:t>Ca</w:t>
            </w:r>
            <w:proofErr w:type="spellEnd"/>
            <w:r w:rsidRPr="00601899">
              <w:rPr>
                <w:sz w:val="20"/>
                <w:szCs w:val="20"/>
              </w:rPr>
              <w:t>)AVL</w:t>
            </w:r>
            <w:proofErr w:type="gramEnd"/>
            <w:r w:rsidRPr="00601899">
              <w:rPr>
                <w:sz w:val="20"/>
                <w:szCs w:val="20"/>
              </w:rPr>
              <w:t xml:space="preserve"> 9180 (имеющимся у Заказчика)</w:t>
            </w:r>
          </w:p>
        </w:tc>
        <w:tc>
          <w:tcPr>
            <w:tcW w:w="1009" w:type="pct"/>
          </w:tcPr>
          <w:p w14:paraId="0DC43446"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7B73F964" w14:textId="77777777" w:rsidTr="00ED0798">
        <w:trPr>
          <w:trHeight w:val="292"/>
        </w:trPr>
        <w:tc>
          <w:tcPr>
            <w:tcW w:w="229" w:type="pct"/>
            <w:vMerge w:val="restart"/>
            <w:shd w:val="clear" w:color="auto" w:fill="auto"/>
          </w:tcPr>
          <w:p w14:paraId="593E302E" w14:textId="77777777" w:rsidR="006350CB" w:rsidRPr="00601899" w:rsidRDefault="006350CB" w:rsidP="00ED0798">
            <w:pPr>
              <w:spacing w:after="200" w:line="276" w:lineRule="auto"/>
              <w:contextualSpacing/>
              <w:jc w:val="center"/>
              <w:rPr>
                <w:sz w:val="20"/>
                <w:szCs w:val="20"/>
              </w:rPr>
            </w:pPr>
            <w:r w:rsidRPr="00601899">
              <w:rPr>
                <w:sz w:val="20"/>
                <w:szCs w:val="20"/>
              </w:rPr>
              <w:t>2</w:t>
            </w:r>
            <w:r>
              <w:rPr>
                <w:sz w:val="20"/>
                <w:szCs w:val="20"/>
              </w:rPr>
              <w:t>7</w:t>
            </w:r>
          </w:p>
          <w:p w14:paraId="41CB32AC" w14:textId="77777777" w:rsidR="006350CB" w:rsidRPr="00601899" w:rsidRDefault="006350CB" w:rsidP="00ED0798">
            <w:pPr>
              <w:spacing w:after="200" w:line="276" w:lineRule="auto"/>
              <w:contextualSpacing/>
              <w:jc w:val="center"/>
              <w:rPr>
                <w:sz w:val="20"/>
                <w:szCs w:val="20"/>
              </w:rPr>
            </w:pPr>
          </w:p>
        </w:tc>
        <w:tc>
          <w:tcPr>
            <w:tcW w:w="1401" w:type="pct"/>
            <w:vMerge w:val="restart"/>
            <w:shd w:val="clear" w:color="auto" w:fill="auto"/>
          </w:tcPr>
          <w:p w14:paraId="2B63C1C8" w14:textId="77777777" w:rsidR="006350CB" w:rsidRPr="00601899" w:rsidRDefault="006350CB" w:rsidP="00ED0798">
            <w:pPr>
              <w:contextualSpacing/>
              <w:rPr>
                <w:sz w:val="20"/>
                <w:szCs w:val="20"/>
              </w:rPr>
            </w:pPr>
            <w:r w:rsidRPr="00601899">
              <w:rPr>
                <w:sz w:val="20"/>
                <w:szCs w:val="20"/>
              </w:rPr>
              <w:t>Адаптер иглы</w:t>
            </w:r>
          </w:p>
        </w:tc>
        <w:tc>
          <w:tcPr>
            <w:tcW w:w="1030" w:type="pct"/>
            <w:shd w:val="clear" w:color="auto" w:fill="auto"/>
          </w:tcPr>
          <w:p w14:paraId="2D0DF292" w14:textId="77777777" w:rsidR="006350CB" w:rsidRPr="00601899" w:rsidRDefault="006350CB" w:rsidP="00ED0798">
            <w:pPr>
              <w:contextualSpacing/>
              <w:rPr>
                <w:sz w:val="20"/>
                <w:szCs w:val="20"/>
              </w:rPr>
            </w:pPr>
            <w:r w:rsidRPr="00601899">
              <w:rPr>
                <w:sz w:val="20"/>
                <w:szCs w:val="20"/>
              </w:rPr>
              <w:t>Количество</w:t>
            </w:r>
          </w:p>
        </w:tc>
        <w:tc>
          <w:tcPr>
            <w:tcW w:w="1330" w:type="pct"/>
            <w:shd w:val="clear" w:color="auto" w:fill="auto"/>
          </w:tcPr>
          <w:p w14:paraId="0B1F8782" w14:textId="77777777" w:rsidR="006350CB" w:rsidRPr="00601899" w:rsidRDefault="006350CB" w:rsidP="00ED0798">
            <w:pPr>
              <w:contextualSpacing/>
              <w:rPr>
                <w:sz w:val="20"/>
                <w:szCs w:val="20"/>
              </w:rPr>
            </w:pPr>
            <w:r w:rsidRPr="00601899">
              <w:rPr>
                <w:sz w:val="20"/>
                <w:szCs w:val="20"/>
              </w:rPr>
              <w:t xml:space="preserve">2 </w:t>
            </w:r>
          </w:p>
        </w:tc>
        <w:tc>
          <w:tcPr>
            <w:tcW w:w="1009" w:type="pct"/>
          </w:tcPr>
          <w:p w14:paraId="539E501B"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3F95411C" w14:textId="77777777" w:rsidTr="00ED0798">
        <w:trPr>
          <w:trHeight w:val="292"/>
        </w:trPr>
        <w:tc>
          <w:tcPr>
            <w:tcW w:w="229" w:type="pct"/>
            <w:vMerge/>
            <w:shd w:val="clear" w:color="auto" w:fill="auto"/>
          </w:tcPr>
          <w:p w14:paraId="2B336C83" w14:textId="77777777" w:rsidR="006350CB" w:rsidRPr="00601899" w:rsidRDefault="006350CB" w:rsidP="00ED0798">
            <w:pPr>
              <w:spacing w:after="200" w:line="276" w:lineRule="auto"/>
              <w:contextualSpacing/>
              <w:jc w:val="center"/>
              <w:rPr>
                <w:sz w:val="20"/>
                <w:szCs w:val="20"/>
              </w:rPr>
            </w:pPr>
          </w:p>
        </w:tc>
        <w:tc>
          <w:tcPr>
            <w:tcW w:w="1401" w:type="pct"/>
            <w:vMerge/>
            <w:shd w:val="clear" w:color="auto" w:fill="auto"/>
          </w:tcPr>
          <w:p w14:paraId="6ED6A8BE" w14:textId="77777777" w:rsidR="006350CB" w:rsidRPr="00601899" w:rsidRDefault="006350CB" w:rsidP="00ED0798">
            <w:pPr>
              <w:contextualSpacing/>
              <w:rPr>
                <w:sz w:val="20"/>
                <w:szCs w:val="20"/>
              </w:rPr>
            </w:pPr>
          </w:p>
        </w:tc>
        <w:tc>
          <w:tcPr>
            <w:tcW w:w="1030" w:type="pct"/>
            <w:shd w:val="clear" w:color="auto" w:fill="auto"/>
          </w:tcPr>
          <w:p w14:paraId="3C1461FB" w14:textId="77777777" w:rsidR="006350CB" w:rsidRPr="00601899" w:rsidRDefault="006350CB" w:rsidP="00ED0798">
            <w:pPr>
              <w:contextualSpacing/>
              <w:rPr>
                <w:sz w:val="20"/>
                <w:szCs w:val="20"/>
              </w:rPr>
            </w:pPr>
            <w:r w:rsidRPr="00601899">
              <w:rPr>
                <w:sz w:val="20"/>
                <w:szCs w:val="20"/>
              </w:rPr>
              <w:t>Единица измерения</w:t>
            </w:r>
          </w:p>
        </w:tc>
        <w:tc>
          <w:tcPr>
            <w:tcW w:w="1330" w:type="pct"/>
            <w:shd w:val="clear" w:color="auto" w:fill="auto"/>
          </w:tcPr>
          <w:p w14:paraId="74FFB5D1" w14:textId="77777777" w:rsidR="006350CB" w:rsidRPr="00601899" w:rsidRDefault="006350CB" w:rsidP="00ED0798">
            <w:pPr>
              <w:contextualSpacing/>
              <w:rPr>
                <w:sz w:val="20"/>
                <w:szCs w:val="20"/>
              </w:rPr>
            </w:pPr>
            <w:r w:rsidRPr="00601899">
              <w:rPr>
                <w:sz w:val="20"/>
                <w:szCs w:val="20"/>
              </w:rPr>
              <w:t>Шт.</w:t>
            </w:r>
          </w:p>
        </w:tc>
        <w:tc>
          <w:tcPr>
            <w:tcW w:w="1009" w:type="pct"/>
          </w:tcPr>
          <w:p w14:paraId="10EF18C0"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51B517A7" w14:textId="77777777" w:rsidTr="00ED0798">
        <w:trPr>
          <w:trHeight w:val="285"/>
        </w:trPr>
        <w:tc>
          <w:tcPr>
            <w:tcW w:w="229" w:type="pct"/>
            <w:vMerge/>
            <w:shd w:val="clear" w:color="auto" w:fill="auto"/>
          </w:tcPr>
          <w:p w14:paraId="5BEFB453" w14:textId="77777777" w:rsidR="006350CB" w:rsidRPr="00601899" w:rsidRDefault="006350CB" w:rsidP="00ED0798">
            <w:pPr>
              <w:spacing w:after="200" w:line="276" w:lineRule="auto"/>
              <w:contextualSpacing/>
              <w:jc w:val="center"/>
              <w:rPr>
                <w:sz w:val="20"/>
                <w:szCs w:val="20"/>
              </w:rPr>
            </w:pPr>
          </w:p>
        </w:tc>
        <w:tc>
          <w:tcPr>
            <w:tcW w:w="1401" w:type="pct"/>
            <w:vMerge/>
            <w:shd w:val="clear" w:color="auto" w:fill="auto"/>
          </w:tcPr>
          <w:p w14:paraId="15E5B63D" w14:textId="77777777" w:rsidR="006350CB" w:rsidRPr="00601899" w:rsidRDefault="006350CB" w:rsidP="00ED0798">
            <w:pPr>
              <w:contextualSpacing/>
              <w:rPr>
                <w:sz w:val="20"/>
                <w:szCs w:val="20"/>
              </w:rPr>
            </w:pPr>
          </w:p>
        </w:tc>
        <w:tc>
          <w:tcPr>
            <w:tcW w:w="1030" w:type="pct"/>
            <w:shd w:val="clear" w:color="auto" w:fill="auto"/>
          </w:tcPr>
          <w:p w14:paraId="288CECB9" w14:textId="77777777" w:rsidR="006350CB" w:rsidRPr="00601899" w:rsidRDefault="006350CB" w:rsidP="00ED0798">
            <w:pPr>
              <w:contextualSpacing/>
              <w:rPr>
                <w:sz w:val="20"/>
                <w:szCs w:val="20"/>
              </w:rPr>
            </w:pPr>
            <w:r w:rsidRPr="00601899">
              <w:rPr>
                <w:sz w:val="20"/>
                <w:szCs w:val="20"/>
              </w:rPr>
              <w:t>Идентификатор</w:t>
            </w:r>
          </w:p>
        </w:tc>
        <w:tc>
          <w:tcPr>
            <w:tcW w:w="1330" w:type="pct"/>
            <w:shd w:val="clear" w:color="auto" w:fill="auto"/>
          </w:tcPr>
          <w:p w14:paraId="41622F47" w14:textId="77777777" w:rsidR="006350CB" w:rsidRPr="00601899" w:rsidRDefault="006350CB" w:rsidP="00ED0798">
            <w:pPr>
              <w:contextualSpacing/>
              <w:rPr>
                <w:sz w:val="20"/>
                <w:szCs w:val="20"/>
              </w:rPr>
            </w:pPr>
            <w:r w:rsidRPr="00601899">
              <w:rPr>
                <w:sz w:val="20"/>
                <w:szCs w:val="20"/>
              </w:rPr>
              <w:t>03078540001</w:t>
            </w:r>
            <w:r w:rsidRPr="00601899">
              <w:rPr>
                <w:b/>
                <w:bCs/>
                <w:sz w:val="20"/>
                <w:szCs w:val="20"/>
              </w:rPr>
              <w:t>**</w:t>
            </w:r>
          </w:p>
        </w:tc>
        <w:tc>
          <w:tcPr>
            <w:tcW w:w="1009" w:type="pct"/>
          </w:tcPr>
          <w:p w14:paraId="6EBC87DD"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5D464399" w14:textId="77777777" w:rsidTr="00ED0798">
        <w:trPr>
          <w:trHeight w:val="165"/>
        </w:trPr>
        <w:tc>
          <w:tcPr>
            <w:tcW w:w="229" w:type="pct"/>
            <w:vMerge/>
            <w:shd w:val="clear" w:color="auto" w:fill="auto"/>
          </w:tcPr>
          <w:p w14:paraId="2B5950F0" w14:textId="77777777" w:rsidR="006350CB" w:rsidRPr="00601899" w:rsidRDefault="006350CB" w:rsidP="00ED0798">
            <w:pPr>
              <w:spacing w:after="200" w:line="276" w:lineRule="auto"/>
              <w:contextualSpacing/>
              <w:jc w:val="center"/>
              <w:rPr>
                <w:sz w:val="20"/>
                <w:szCs w:val="20"/>
              </w:rPr>
            </w:pPr>
          </w:p>
        </w:tc>
        <w:tc>
          <w:tcPr>
            <w:tcW w:w="1401" w:type="pct"/>
            <w:vMerge/>
            <w:shd w:val="clear" w:color="auto" w:fill="auto"/>
          </w:tcPr>
          <w:p w14:paraId="1C82D6EA" w14:textId="77777777" w:rsidR="006350CB" w:rsidRPr="00601899" w:rsidRDefault="006350CB" w:rsidP="00ED0798">
            <w:pPr>
              <w:contextualSpacing/>
              <w:rPr>
                <w:sz w:val="20"/>
                <w:szCs w:val="20"/>
              </w:rPr>
            </w:pPr>
          </w:p>
        </w:tc>
        <w:tc>
          <w:tcPr>
            <w:tcW w:w="1030" w:type="pct"/>
            <w:shd w:val="clear" w:color="auto" w:fill="auto"/>
          </w:tcPr>
          <w:p w14:paraId="627B8CAC" w14:textId="77777777" w:rsidR="006350CB" w:rsidRPr="00601899" w:rsidRDefault="006350CB" w:rsidP="00ED0798">
            <w:pPr>
              <w:contextualSpacing/>
              <w:rPr>
                <w:sz w:val="20"/>
                <w:szCs w:val="20"/>
              </w:rPr>
            </w:pPr>
            <w:r w:rsidRPr="00601899">
              <w:rPr>
                <w:sz w:val="20"/>
                <w:szCs w:val="20"/>
              </w:rPr>
              <w:t xml:space="preserve">Назначение </w:t>
            </w:r>
          </w:p>
        </w:tc>
        <w:tc>
          <w:tcPr>
            <w:tcW w:w="1330" w:type="pct"/>
            <w:shd w:val="clear" w:color="auto" w:fill="auto"/>
          </w:tcPr>
          <w:p w14:paraId="38D08F22" w14:textId="77777777" w:rsidR="006350CB" w:rsidRPr="00601899" w:rsidRDefault="006350CB" w:rsidP="00ED0798">
            <w:pPr>
              <w:contextualSpacing/>
              <w:rPr>
                <w:sz w:val="20"/>
                <w:szCs w:val="20"/>
              </w:rPr>
            </w:pPr>
            <w:r w:rsidRPr="00601899">
              <w:rPr>
                <w:sz w:val="20"/>
                <w:szCs w:val="20"/>
              </w:rPr>
              <w:t xml:space="preserve">Для использования в медицинском оборудовании: Анализатор электролитов (NA, K, </w:t>
            </w:r>
            <w:proofErr w:type="spellStart"/>
            <w:r w:rsidRPr="00601899">
              <w:rPr>
                <w:sz w:val="20"/>
                <w:szCs w:val="20"/>
              </w:rPr>
              <w:t>Ca</w:t>
            </w:r>
            <w:proofErr w:type="spellEnd"/>
            <w:r w:rsidRPr="00601899">
              <w:rPr>
                <w:sz w:val="20"/>
                <w:szCs w:val="20"/>
              </w:rPr>
              <w:t>) AVL 9180</w:t>
            </w:r>
          </w:p>
        </w:tc>
        <w:tc>
          <w:tcPr>
            <w:tcW w:w="1009" w:type="pct"/>
          </w:tcPr>
          <w:p w14:paraId="340FCD5D"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4197EC49" w14:textId="77777777" w:rsidTr="00ED0798">
        <w:trPr>
          <w:trHeight w:hRule="exact" w:val="605"/>
        </w:trPr>
        <w:tc>
          <w:tcPr>
            <w:tcW w:w="229" w:type="pct"/>
            <w:vMerge/>
            <w:shd w:val="clear" w:color="auto" w:fill="auto"/>
          </w:tcPr>
          <w:p w14:paraId="6B9C241D" w14:textId="77777777" w:rsidR="006350CB" w:rsidRPr="00601899" w:rsidRDefault="006350CB" w:rsidP="00ED0798">
            <w:pPr>
              <w:spacing w:after="200" w:line="276" w:lineRule="auto"/>
              <w:contextualSpacing/>
              <w:jc w:val="center"/>
              <w:rPr>
                <w:sz w:val="20"/>
                <w:szCs w:val="20"/>
              </w:rPr>
            </w:pPr>
          </w:p>
        </w:tc>
        <w:tc>
          <w:tcPr>
            <w:tcW w:w="1401" w:type="pct"/>
            <w:vMerge/>
            <w:shd w:val="clear" w:color="auto" w:fill="auto"/>
          </w:tcPr>
          <w:p w14:paraId="60225D13" w14:textId="77777777" w:rsidR="006350CB" w:rsidRPr="00601899" w:rsidRDefault="006350CB" w:rsidP="00ED0798">
            <w:pPr>
              <w:contextualSpacing/>
              <w:rPr>
                <w:sz w:val="20"/>
                <w:szCs w:val="20"/>
              </w:rPr>
            </w:pPr>
          </w:p>
        </w:tc>
        <w:tc>
          <w:tcPr>
            <w:tcW w:w="1030" w:type="pct"/>
            <w:shd w:val="clear" w:color="auto" w:fill="auto"/>
          </w:tcPr>
          <w:p w14:paraId="21599B83" w14:textId="77777777" w:rsidR="006350CB" w:rsidRPr="00601899" w:rsidRDefault="006350CB" w:rsidP="00ED0798">
            <w:pPr>
              <w:contextualSpacing/>
              <w:rPr>
                <w:sz w:val="20"/>
                <w:szCs w:val="20"/>
              </w:rPr>
            </w:pPr>
            <w:r w:rsidRPr="00601899">
              <w:rPr>
                <w:sz w:val="20"/>
                <w:szCs w:val="20"/>
              </w:rPr>
              <w:t>Совместимость</w:t>
            </w:r>
          </w:p>
        </w:tc>
        <w:tc>
          <w:tcPr>
            <w:tcW w:w="1330" w:type="pct"/>
            <w:shd w:val="clear" w:color="auto" w:fill="auto"/>
          </w:tcPr>
          <w:p w14:paraId="05AFC2DD" w14:textId="77777777" w:rsidR="006350CB" w:rsidRPr="00601899" w:rsidRDefault="006350CB" w:rsidP="00ED0798">
            <w:pPr>
              <w:contextualSpacing/>
              <w:rPr>
                <w:sz w:val="20"/>
                <w:szCs w:val="20"/>
              </w:rPr>
            </w:pPr>
            <w:r w:rsidRPr="00601899">
              <w:rPr>
                <w:sz w:val="20"/>
                <w:szCs w:val="20"/>
              </w:rPr>
              <w:t xml:space="preserve">С анализатором электролитов (NA, K, </w:t>
            </w:r>
            <w:proofErr w:type="spellStart"/>
            <w:proofErr w:type="gramStart"/>
            <w:r w:rsidRPr="00601899">
              <w:rPr>
                <w:sz w:val="20"/>
                <w:szCs w:val="20"/>
              </w:rPr>
              <w:t>Ca</w:t>
            </w:r>
            <w:proofErr w:type="spellEnd"/>
            <w:r w:rsidRPr="00601899">
              <w:rPr>
                <w:sz w:val="20"/>
                <w:szCs w:val="20"/>
              </w:rPr>
              <w:t>)AVL</w:t>
            </w:r>
            <w:proofErr w:type="gramEnd"/>
            <w:r w:rsidRPr="00601899">
              <w:rPr>
                <w:sz w:val="20"/>
                <w:szCs w:val="20"/>
              </w:rPr>
              <w:t xml:space="preserve"> 9180 (имеющимся у Заказчика)</w:t>
            </w:r>
          </w:p>
        </w:tc>
        <w:tc>
          <w:tcPr>
            <w:tcW w:w="1009" w:type="pct"/>
          </w:tcPr>
          <w:p w14:paraId="42D35CB2"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7095DA6D" w14:textId="77777777" w:rsidTr="00ED0798">
        <w:trPr>
          <w:trHeight w:val="107"/>
        </w:trPr>
        <w:tc>
          <w:tcPr>
            <w:tcW w:w="229" w:type="pct"/>
            <w:vMerge w:val="restart"/>
            <w:shd w:val="clear" w:color="auto" w:fill="auto"/>
          </w:tcPr>
          <w:p w14:paraId="7C507B44" w14:textId="77777777" w:rsidR="006350CB" w:rsidRPr="00601899" w:rsidRDefault="006350CB" w:rsidP="00ED0798">
            <w:pPr>
              <w:spacing w:after="200" w:line="276" w:lineRule="auto"/>
              <w:contextualSpacing/>
              <w:jc w:val="center"/>
              <w:rPr>
                <w:sz w:val="20"/>
                <w:szCs w:val="20"/>
              </w:rPr>
            </w:pPr>
            <w:r w:rsidRPr="00601899">
              <w:rPr>
                <w:sz w:val="20"/>
                <w:szCs w:val="20"/>
              </w:rPr>
              <w:t>2</w:t>
            </w:r>
            <w:r>
              <w:rPr>
                <w:sz w:val="20"/>
                <w:szCs w:val="20"/>
              </w:rPr>
              <w:t>8</w:t>
            </w:r>
          </w:p>
        </w:tc>
        <w:tc>
          <w:tcPr>
            <w:tcW w:w="1401" w:type="pct"/>
            <w:vMerge w:val="restart"/>
            <w:shd w:val="clear" w:color="auto" w:fill="auto"/>
          </w:tcPr>
          <w:p w14:paraId="3695DC3C" w14:textId="77777777" w:rsidR="006350CB" w:rsidRPr="00601899" w:rsidRDefault="006350CB" w:rsidP="00ED0798">
            <w:pPr>
              <w:contextualSpacing/>
              <w:rPr>
                <w:sz w:val="20"/>
                <w:szCs w:val="20"/>
              </w:rPr>
            </w:pPr>
            <w:r w:rsidRPr="00601899">
              <w:rPr>
                <w:sz w:val="20"/>
                <w:szCs w:val="20"/>
              </w:rPr>
              <w:t>Игла аспирации</w:t>
            </w:r>
          </w:p>
        </w:tc>
        <w:tc>
          <w:tcPr>
            <w:tcW w:w="1030" w:type="pct"/>
            <w:shd w:val="clear" w:color="auto" w:fill="auto"/>
          </w:tcPr>
          <w:p w14:paraId="2E2EBF71" w14:textId="77777777" w:rsidR="006350CB" w:rsidRPr="00601899" w:rsidRDefault="006350CB" w:rsidP="00ED0798">
            <w:pPr>
              <w:contextualSpacing/>
              <w:rPr>
                <w:sz w:val="20"/>
                <w:szCs w:val="20"/>
              </w:rPr>
            </w:pPr>
            <w:r w:rsidRPr="00601899">
              <w:rPr>
                <w:sz w:val="20"/>
                <w:szCs w:val="20"/>
              </w:rPr>
              <w:t>Количество</w:t>
            </w:r>
          </w:p>
        </w:tc>
        <w:tc>
          <w:tcPr>
            <w:tcW w:w="1330" w:type="pct"/>
            <w:shd w:val="clear" w:color="auto" w:fill="auto"/>
          </w:tcPr>
          <w:p w14:paraId="52731D21" w14:textId="77777777" w:rsidR="006350CB" w:rsidRPr="00601899" w:rsidRDefault="006350CB" w:rsidP="00ED0798">
            <w:pPr>
              <w:contextualSpacing/>
              <w:rPr>
                <w:sz w:val="20"/>
                <w:szCs w:val="20"/>
              </w:rPr>
            </w:pPr>
            <w:r w:rsidRPr="00601899">
              <w:rPr>
                <w:sz w:val="20"/>
                <w:szCs w:val="20"/>
              </w:rPr>
              <w:t xml:space="preserve">1 </w:t>
            </w:r>
          </w:p>
        </w:tc>
        <w:tc>
          <w:tcPr>
            <w:tcW w:w="1009" w:type="pct"/>
          </w:tcPr>
          <w:p w14:paraId="253154FB"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777693CB" w14:textId="77777777" w:rsidTr="00ED0798">
        <w:trPr>
          <w:trHeight w:val="107"/>
        </w:trPr>
        <w:tc>
          <w:tcPr>
            <w:tcW w:w="229" w:type="pct"/>
            <w:vMerge/>
            <w:shd w:val="clear" w:color="auto" w:fill="auto"/>
          </w:tcPr>
          <w:p w14:paraId="3FE97F1C" w14:textId="77777777" w:rsidR="006350CB" w:rsidRPr="00601899" w:rsidRDefault="006350CB" w:rsidP="00ED0798">
            <w:pPr>
              <w:spacing w:after="200" w:line="276" w:lineRule="auto"/>
              <w:contextualSpacing/>
              <w:jc w:val="center"/>
              <w:rPr>
                <w:sz w:val="20"/>
                <w:szCs w:val="20"/>
              </w:rPr>
            </w:pPr>
          </w:p>
        </w:tc>
        <w:tc>
          <w:tcPr>
            <w:tcW w:w="1401" w:type="pct"/>
            <w:vMerge/>
            <w:shd w:val="clear" w:color="auto" w:fill="auto"/>
          </w:tcPr>
          <w:p w14:paraId="7BBE2438" w14:textId="77777777" w:rsidR="006350CB" w:rsidRPr="00601899" w:rsidRDefault="006350CB" w:rsidP="00ED0798">
            <w:pPr>
              <w:contextualSpacing/>
              <w:rPr>
                <w:sz w:val="20"/>
                <w:szCs w:val="20"/>
              </w:rPr>
            </w:pPr>
          </w:p>
        </w:tc>
        <w:tc>
          <w:tcPr>
            <w:tcW w:w="1030" w:type="pct"/>
            <w:shd w:val="clear" w:color="auto" w:fill="auto"/>
          </w:tcPr>
          <w:p w14:paraId="48806A62" w14:textId="77777777" w:rsidR="006350CB" w:rsidRPr="00601899" w:rsidRDefault="006350CB" w:rsidP="00ED0798">
            <w:pPr>
              <w:contextualSpacing/>
              <w:rPr>
                <w:sz w:val="20"/>
                <w:szCs w:val="20"/>
              </w:rPr>
            </w:pPr>
            <w:r w:rsidRPr="00601899">
              <w:rPr>
                <w:sz w:val="20"/>
                <w:szCs w:val="20"/>
              </w:rPr>
              <w:t>Единица измерения</w:t>
            </w:r>
          </w:p>
        </w:tc>
        <w:tc>
          <w:tcPr>
            <w:tcW w:w="1330" w:type="pct"/>
            <w:shd w:val="clear" w:color="auto" w:fill="auto"/>
          </w:tcPr>
          <w:p w14:paraId="017E1D21" w14:textId="77777777" w:rsidR="006350CB" w:rsidRPr="00601899" w:rsidRDefault="006350CB" w:rsidP="00ED0798">
            <w:pPr>
              <w:contextualSpacing/>
              <w:rPr>
                <w:sz w:val="20"/>
                <w:szCs w:val="20"/>
              </w:rPr>
            </w:pPr>
            <w:proofErr w:type="spellStart"/>
            <w:r w:rsidRPr="00601899">
              <w:rPr>
                <w:sz w:val="20"/>
                <w:szCs w:val="20"/>
              </w:rPr>
              <w:t>шт</w:t>
            </w:r>
            <w:proofErr w:type="spellEnd"/>
          </w:p>
        </w:tc>
        <w:tc>
          <w:tcPr>
            <w:tcW w:w="1009" w:type="pct"/>
          </w:tcPr>
          <w:p w14:paraId="5E302133"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22A5DAB5" w14:textId="77777777" w:rsidTr="00ED0798">
        <w:trPr>
          <w:trHeight w:val="96"/>
        </w:trPr>
        <w:tc>
          <w:tcPr>
            <w:tcW w:w="229" w:type="pct"/>
            <w:vMerge/>
            <w:shd w:val="clear" w:color="auto" w:fill="auto"/>
          </w:tcPr>
          <w:p w14:paraId="1B10B820" w14:textId="77777777" w:rsidR="006350CB" w:rsidRPr="00601899" w:rsidRDefault="006350CB" w:rsidP="00ED0798">
            <w:pPr>
              <w:spacing w:after="200" w:line="276" w:lineRule="auto"/>
              <w:contextualSpacing/>
              <w:jc w:val="center"/>
              <w:rPr>
                <w:sz w:val="20"/>
                <w:szCs w:val="20"/>
              </w:rPr>
            </w:pPr>
          </w:p>
        </w:tc>
        <w:tc>
          <w:tcPr>
            <w:tcW w:w="1401" w:type="pct"/>
            <w:vMerge/>
            <w:shd w:val="clear" w:color="auto" w:fill="auto"/>
          </w:tcPr>
          <w:p w14:paraId="6B747452" w14:textId="77777777" w:rsidR="006350CB" w:rsidRPr="00601899" w:rsidRDefault="006350CB" w:rsidP="00ED0798">
            <w:pPr>
              <w:contextualSpacing/>
              <w:rPr>
                <w:sz w:val="20"/>
                <w:szCs w:val="20"/>
              </w:rPr>
            </w:pPr>
          </w:p>
        </w:tc>
        <w:tc>
          <w:tcPr>
            <w:tcW w:w="1030" w:type="pct"/>
            <w:shd w:val="clear" w:color="auto" w:fill="auto"/>
          </w:tcPr>
          <w:p w14:paraId="6D9F5FAD" w14:textId="77777777" w:rsidR="006350CB" w:rsidRPr="00601899" w:rsidRDefault="006350CB" w:rsidP="00ED0798">
            <w:pPr>
              <w:contextualSpacing/>
              <w:rPr>
                <w:sz w:val="20"/>
                <w:szCs w:val="20"/>
              </w:rPr>
            </w:pPr>
            <w:r w:rsidRPr="00601899">
              <w:rPr>
                <w:sz w:val="20"/>
                <w:szCs w:val="20"/>
              </w:rPr>
              <w:t>Идентификатор</w:t>
            </w:r>
          </w:p>
        </w:tc>
        <w:tc>
          <w:tcPr>
            <w:tcW w:w="1330" w:type="pct"/>
            <w:shd w:val="clear" w:color="auto" w:fill="auto"/>
          </w:tcPr>
          <w:p w14:paraId="162673A6" w14:textId="77777777" w:rsidR="006350CB" w:rsidRPr="00601899" w:rsidRDefault="006350CB" w:rsidP="00ED0798">
            <w:pPr>
              <w:contextualSpacing/>
              <w:rPr>
                <w:sz w:val="20"/>
                <w:szCs w:val="20"/>
              </w:rPr>
            </w:pPr>
            <w:r w:rsidRPr="00601899">
              <w:rPr>
                <w:sz w:val="20"/>
                <w:szCs w:val="20"/>
                <w:lang w:val="en-US"/>
              </w:rPr>
              <w:t>2107</w:t>
            </w:r>
            <w:r w:rsidRPr="00601899">
              <w:rPr>
                <w:b/>
                <w:bCs/>
                <w:sz w:val="20"/>
                <w:szCs w:val="20"/>
              </w:rPr>
              <w:t>**</w:t>
            </w:r>
          </w:p>
        </w:tc>
        <w:tc>
          <w:tcPr>
            <w:tcW w:w="1009" w:type="pct"/>
          </w:tcPr>
          <w:p w14:paraId="5C2F6E43"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2EC1F7E5" w14:textId="77777777" w:rsidTr="00ED0798">
        <w:trPr>
          <w:trHeight w:val="165"/>
        </w:trPr>
        <w:tc>
          <w:tcPr>
            <w:tcW w:w="229" w:type="pct"/>
            <w:vMerge/>
            <w:shd w:val="clear" w:color="auto" w:fill="auto"/>
          </w:tcPr>
          <w:p w14:paraId="4FC4077A" w14:textId="77777777" w:rsidR="006350CB" w:rsidRPr="00601899" w:rsidRDefault="006350CB" w:rsidP="00ED0798">
            <w:pPr>
              <w:spacing w:after="200" w:line="276" w:lineRule="auto"/>
              <w:contextualSpacing/>
              <w:jc w:val="center"/>
              <w:rPr>
                <w:sz w:val="20"/>
                <w:szCs w:val="20"/>
              </w:rPr>
            </w:pPr>
          </w:p>
        </w:tc>
        <w:tc>
          <w:tcPr>
            <w:tcW w:w="1401" w:type="pct"/>
            <w:vMerge/>
            <w:shd w:val="clear" w:color="auto" w:fill="auto"/>
          </w:tcPr>
          <w:p w14:paraId="2E5FB63A" w14:textId="77777777" w:rsidR="006350CB" w:rsidRPr="00601899" w:rsidRDefault="006350CB" w:rsidP="00ED0798">
            <w:pPr>
              <w:contextualSpacing/>
              <w:rPr>
                <w:sz w:val="20"/>
                <w:szCs w:val="20"/>
              </w:rPr>
            </w:pPr>
          </w:p>
        </w:tc>
        <w:tc>
          <w:tcPr>
            <w:tcW w:w="1030" w:type="pct"/>
            <w:shd w:val="clear" w:color="auto" w:fill="auto"/>
          </w:tcPr>
          <w:p w14:paraId="28DE9FEB" w14:textId="77777777" w:rsidR="006350CB" w:rsidRPr="00601899" w:rsidRDefault="006350CB" w:rsidP="00ED0798">
            <w:pPr>
              <w:contextualSpacing/>
              <w:rPr>
                <w:sz w:val="20"/>
                <w:szCs w:val="20"/>
              </w:rPr>
            </w:pPr>
            <w:r w:rsidRPr="00601899">
              <w:rPr>
                <w:sz w:val="20"/>
                <w:szCs w:val="20"/>
              </w:rPr>
              <w:t>Совместимость</w:t>
            </w:r>
          </w:p>
        </w:tc>
        <w:tc>
          <w:tcPr>
            <w:tcW w:w="1330" w:type="pct"/>
            <w:shd w:val="clear" w:color="auto" w:fill="auto"/>
          </w:tcPr>
          <w:p w14:paraId="7FA9D3D5" w14:textId="77777777" w:rsidR="006350CB" w:rsidRPr="00601899" w:rsidRDefault="006350CB" w:rsidP="00ED0798">
            <w:pPr>
              <w:contextualSpacing/>
              <w:rPr>
                <w:sz w:val="20"/>
                <w:szCs w:val="20"/>
              </w:rPr>
            </w:pPr>
            <w:r w:rsidRPr="00601899">
              <w:rPr>
                <w:sz w:val="20"/>
                <w:szCs w:val="20"/>
              </w:rPr>
              <w:t xml:space="preserve">С анализатором электролитов крови для лабораторной диагностики </w:t>
            </w:r>
            <w:proofErr w:type="spellStart"/>
            <w:r w:rsidRPr="00601899">
              <w:rPr>
                <w:sz w:val="20"/>
                <w:szCs w:val="20"/>
              </w:rPr>
              <w:t>invitroEasyLyte</w:t>
            </w:r>
            <w:proofErr w:type="spellEnd"/>
            <w:r w:rsidRPr="00601899">
              <w:rPr>
                <w:sz w:val="20"/>
                <w:szCs w:val="20"/>
              </w:rPr>
              <w:t xml:space="preserve"> (имеющимся у Заказчика)</w:t>
            </w:r>
          </w:p>
        </w:tc>
        <w:tc>
          <w:tcPr>
            <w:tcW w:w="1009" w:type="pct"/>
          </w:tcPr>
          <w:p w14:paraId="31308DF0"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54F10D8D" w14:textId="77777777" w:rsidTr="00ED0798">
        <w:trPr>
          <w:trHeight w:val="122"/>
        </w:trPr>
        <w:tc>
          <w:tcPr>
            <w:tcW w:w="229" w:type="pct"/>
            <w:vMerge w:val="restart"/>
            <w:shd w:val="clear" w:color="auto" w:fill="auto"/>
          </w:tcPr>
          <w:p w14:paraId="624FDF83" w14:textId="77777777" w:rsidR="006350CB" w:rsidRPr="00601899" w:rsidRDefault="006350CB" w:rsidP="00ED0798">
            <w:pPr>
              <w:spacing w:after="200" w:line="276" w:lineRule="auto"/>
              <w:contextualSpacing/>
              <w:jc w:val="center"/>
              <w:rPr>
                <w:sz w:val="20"/>
                <w:szCs w:val="20"/>
              </w:rPr>
            </w:pPr>
            <w:r>
              <w:rPr>
                <w:sz w:val="20"/>
                <w:szCs w:val="20"/>
              </w:rPr>
              <w:t>29</w:t>
            </w:r>
          </w:p>
        </w:tc>
        <w:tc>
          <w:tcPr>
            <w:tcW w:w="1401" w:type="pct"/>
            <w:vMerge w:val="restart"/>
            <w:shd w:val="clear" w:color="auto" w:fill="auto"/>
          </w:tcPr>
          <w:p w14:paraId="2D3E7DD5" w14:textId="77777777" w:rsidR="006350CB" w:rsidRPr="00601899" w:rsidRDefault="006350CB" w:rsidP="00ED0798">
            <w:pPr>
              <w:contextualSpacing/>
              <w:rPr>
                <w:sz w:val="20"/>
                <w:szCs w:val="20"/>
              </w:rPr>
            </w:pPr>
            <w:r w:rsidRPr="00601899">
              <w:rPr>
                <w:sz w:val="20"/>
                <w:szCs w:val="20"/>
              </w:rPr>
              <w:t>Детектор пробы</w:t>
            </w:r>
          </w:p>
        </w:tc>
        <w:tc>
          <w:tcPr>
            <w:tcW w:w="1030" w:type="pct"/>
            <w:shd w:val="clear" w:color="auto" w:fill="auto"/>
          </w:tcPr>
          <w:p w14:paraId="516E14AB" w14:textId="77777777" w:rsidR="006350CB" w:rsidRPr="00601899" w:rsidRDefault="006350CB" w:rsidP="00ED0798">
            <w:pPr>
              <w:contextualSpacing/>
              <w:rPr>
                <w:sz w:val="20"/>
                <w:szCs w:val="20"/>
              </w:rPr>
            </w:pPr>
            <w:r w:rsidRPr="00601899">
              <w:rPr>
                <w:sz w:val="20"/>
                <w:szCs w:val="20"/>
              </w:rPr>
              <w:t>Количество</w:t>
            </w:r>
          </w:p>
        </w:tc>
        <w:tc>
          <w:tcPr>
            <w:tcW w:w="1330" w:type="pct"/>
            <w:shd w:val="clear" w:color="auto" w:fill="auto"/>
          </w:tcPr>
          <w:p w14:paraId="071BB81F" w14:textId="77777777" w:rsidR="006350CB" w:rsidRPr="00601899" w:rsidRDefault="006350CB" w:rsidP="00ED0798">
            <w:pPr>
              <w:contextualSpacing/>
              <w:rPr>
                <w:sz w:val="20"/>
                <w:szCs w:val="20"/>
              </w:rPr>
            </w:pPr>
            <w:r w:rsidRPr="00601899">
              <w:rPr>
                <w:sz w:val="20"/>
                <w:szCs w:val="20"/>
              </w:rPr>
              <w:t>1</w:t>
            </w:r>
          </w:p>
        </w:tc>
        <w:tc>
          <w:tcPr>
            <w:tcW w:w="1009" w:type="pct"/>
          </w:tcPr>
          <w:p w14:paraId="4D732220"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36FCC7E8" w14:textId="77777777" w:rsidTr="00ED0798">
        <w:trPr>
          <w:trHeight w:val="122"/>
        </w:trPr>
        <w:tc>
          <w:tcPr>
            <w:tcW w:w="229" w:type="pct"/>
            <w:vMerge/>
            <w:shd w:val="clear" w:color="auto" w:fill="auto"/>
          </w:tcPr>
          <w:p w14:paraId="3EA1B197" w14:textId="77777777" w:rsidR="006350CB" w:rsidRPr="00601899" w:rsidRDefault="006350CB" w:rsidP="00ED0798">
            <w:pPr>
              <w:spacing w:after="200" w:line="276" w:lineRule="auto"/>
              <w:contextualSpacing/>
              <w:rPr>
                <w:sz w:val="20"/>
                <w:szCs w:val="20"/>
              </w:rPr>
            </w:pPr>
          </w:p>
        </w:tc>
        <w:tc>
          <w:tcPr>
            <w:tcW w:w="1401" w:type="pct"/>
            <w:vMerge/>
            <w:shd w:val="clear" w:color="auto" w:fill="auto"/>
          </w:tcPr>
          <w:p w14:paraId="5C26BFC0" w14:textId="77777777" w:rsidR="006350CB" w:rsidRPr="00601899" w:rsidRDefault="006350CB" w:rsidP="00ED0798">
            <w:pPr>
              <w:contextualSpacing/>
              <w:rPr>
                <w:sz w:val="20"/>
                <w:szCs w:val="20"/>
              </w:rPr>
            </w:pPr>
          </w:p>
        </w:tc>
        <w:tc>
          <w:tcPr>
            <w:tcW w:w="1030" w:type="pct"/>
            <w:shd w:val="clear" w:color="auto" w:fill="auto"/>
          </w:tcPr>
          <w:p w14:paraId="5597170B" w14:textId="77777777" w:rsidR="006350CB" w:rsidRPr="00601899" w:rsidRDefault="006350CB" w:rsidP="00ED0798">
            <w:pPr>
              <w:contextualSpacing/>
              <w:rPr>
                <w:sz w:val="20"/>
                <w:szCs w:val="20"/>
              </w:rPr>
            </w:pPr>
            <w:r w:rsidRPr="00601899">
              <w:rPr>
                <w:sz w:val="20"/>
                <w:szCs w:val="20"/>
              </w:rPr>
              <w:t>Единица измерения</w:t>
            </w:r>
          </w:p>
        </w:tc>
        <w:tc>
          <w:tcPr>
            <w:tcW w:w="1330" w:type="pct"/>
            <w:shd w:val="clear" w:color="auto" w:fill="auto"/>
          </w:tcPr>
          <w:p w14:paraId="205BE939" w14:textId="77777777" w:rsidR="006350CB" w:rsidRPr="00601899" w:rsidRDefault="006350CB" w:rsidP="00ED0798">
            <w:pPr>
              <w:contextualSpacing/>
              <w:rPr>
                <w:sz w:val="20"/>
                <w:szCs w:val="20"/>
              </w:rPr>
            </w:pPr>
            <w:proofErr w:type="spellStart"/>
            <w:r w:rsidRPr="00601899">
              <w:rPr>
                <w:sz w:val="20"/>
                <w:szCs w:val="20"/>
              </w:rPr>
              <w:t>шт</w:t>
            </w:r>
            <w:proofErr w:type="spellEnd"/>
          </w:p>
        </w:tc>
        <w:tc>
          <w:tcPr>
            <w:tcW w:w="1009" w:type="pct"/>
          </w:tcPr>
          <w:p w14:paraId="010EFC96"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02A705A7" w14:textId="77777777" w:rsidTr="00ED0798">
        <w:trPr>
          <w:trHeight w:val="126"/>
        </w:trPr>
        <w:tc>
          <w:tcPr>
            <w:tcW w:w="229" w:type="pct"/>
            <w:vMerge/>
            <w:shd w:val="clear" w:color="auto" w:fill="auto"/>
          </w:tcPr>
          <w:p w14:paraId="1A8DD8B7" w14:textId="77777777" w:rsidR="006350CB" w:rsidRPr="00601899" w:rsidRDefault="006350CB" w:rsidP="00ED0798">
            <w:pPr>
              <w:spacing w:after="200" w:line="276" w:lineRule="auto"/>
              <w:contextualSpacing/>
              <w:rPr>
                <w:sz w:val="20"/>
                <w:szCs w:val="20"/>
              </w:rPr>
            </w:pPr>
          </w:p>
        </w:tc>
        <w:tc>
          <w:tcPr>
            <w:tcW w:w="1401" w:type="pct"/>
            <w:vMerge/>
            <w:shd w:val="clear" w:color="auto" w:fill="auto"/>
          </w:tcPr>
          <w:p w14:paraId="4EBFA3B8" w14:textId="77777777" w:rsidR="006350CB" w:rsidRPr="00601899" w:rsidRDefault="006350CB" w:rsidP="00ED0798">
            <w:pPr>
              <w:contextualSpacing/>
              <w:rPr>
                <w:sz w:val="20"/>
                <w:szCs w:val="20"/>
              </w:rPr>
            </w:pPr>
          </w:p>
        </w:tc>
        <w:tc>
          <w:tcPr>
            <w:tcW w:w="1030" w:type="pct"/>
            <w:shd w:val="clear" w:color="auto" w:fill="auto"/>
          </w:tcPr>
          <w:p w14:paraId="28F8AF60" w14:textId="77777777" w:rsidR="006350CB" w:rsidRPr="00601899" w:rsidRDefault="006350CB" w:rsidP="00ED0798">
            <w:pPr>
              <w:contextualSpacing/>
              <w:rPr>
                <w:sz w:val="20"/>
                <w:szCs w:val="20"/>
              </w:rPr>
            </w:pPr>
            <w:r w:rsidRPr="00601899">
              <w:rPr>
                <w:sz w:val="20"/>
                <w:szCs w:val="20"/>
              </w:rPr>
              <w:t>Идентификатор</w:t>
            </w:r>
          </w:p>
        </w:tc>
        <w:tc>
          <w:tcPr>
            <w:tcW w:w="1330" w:type="pct"/>
            <w:shd w:val="clear" w:color="auto" w:fill="auto"/>
          </w:tcPr>
          <w:p w14:paraId="676CAE12" w14:textId="77777777" w:rsidR="006350CB" w:rsidRPr="00601899" w:rsidRDefault="006350CB" w:rsidP="00ED0798">
            <w:pPr>
              <w:contextualSpacing/>
              <w:rPr>
                <w:sz w:val="20"/>
                <w:szCs w:val="20"/>
              </w:rPr>
            </w:pPr>
            <w:r w:rsidRPr="00601899">
              <w:rPr>
                <w:sz w:val="20"/>
                <w:szCs w:val="20"/>
                <w:lang w:val="en-US"/>
              </w:rPr>
              <w:t>2257</w:t>
            </w:r>
            <w:r w:rsidRPr="00601899">
              <w:rPr>
                <w:b/>
                <w:bCs/>
                <w:sz w:val="20"/>
                <w:szCs w:val="20"/>
              </w:rPr>
              <w:t>**</w:t>
            </w:r>
          </w:p>
        </w:tc>
        <w:tc>
          <w:tcPr>
            <w:tcW w:w="1009" w:type="pct"/>
          </w:tcPr>
          <w:p w14:paraId="4F5ECB38"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61EFF189" w14:textId="77777777" w:rsidTr="00ED0798">
        <w:trPr>
          <w:trHeight w:val="135"/>
        </w:trPr>
        <w:tc>
          <w:tcPr>
            <w:tcW w:w="229" w:type="pct"/>
            <w:vMerge/>
            <w:shd w:val="clear" w:color="auto" w:fill="auto"/>
          </w:tcPr>
          <w:p w14:paraId="5C909721" w14:textId="77777777" w:rsidR="006350CB" w:rsidRPr="00601899" w:rsidRDefault="006350CB" w:rsidP="00ED0798">
            <w:pPr>
              <w:spacing w:after="200" w:line="276" w:lineRule="auto"/>
              <w:contextualSpacing/>
              <w:rPr>
                <w:sz w:val="20"/>
                <w:szCs w:val="20"/>
              </w:rPr>
            </w:pPr>
          </w:p>
        </w:tc>
        <w:tc>
          <w:tcPr>
            <w:tcW w:w="1401" w:type="pct"/>
            <w:vMerge/>
            <w:shd w:val="clear" w:color="auto" w:fill="auto"/>
          </w:tcPr>
          <w:p w14:paraId="3202C76D" w14:textId="77777777" w:rsidR="006350CB" w:rsidRPr="00601899" w:rsidRDefault="006350CB" w:rsidP="00ED0798">
            <w:pPr>
              <w:contextualSpacing/>
              <w:rPr>
                <w:sz w:val="20"/>
                <w:szCs w:val="20"/>
              </w:rPr>
            </w:pPr>
          </w:p>
        </w:tc>
        <w:tc>
          <w:tcPr>
            <w:tcW w:w="1030" w:type="pct"/>
            <w:shd w:val="clear" w:color="auto" w:fill="auto"/>
          </w:tcPr>
          <w:p w14:paraId="2FA9636F" w14:textId="77777777" w:rsidR="006350CB" w:rsidRPr="00601899" w:rsidRDefault="006350CB" w:rsidP="00ED0798">
            <w:pPr>
              <w:contextualSpacing/>
              <w:rPr>
                <w:sz w:val="20"/>
                <w:szCs w:val="20"/>
              </w:rPr>
            </w:pPr>
            <w:r w:rsidRPr="00601899">
              <w:rPr>
                <w:sz w:val="20"/>
                <w:szCs w:val="20"/>
              </w:rPr>
              <w:t>Совместимость</w:t>
            </w:r>
          </w:p>
        </w:tc>
        <w:tc>
          <w:tcPr>
            <w:tcW w:w="1330" w:type="pct"/>
            <w:shd w:val="clear" w:color="auto" w:fill="auto"/>
          </w:tcPr>
          <w:p w14:paraId="10587411" w14:textId="77777777" w:rsidR="006350CB" w:rsidRPr="00601899" w:rsidRDefault="006350CB" w:rsidP="00ED0798">
            <w:pPr>
              <w:contextualSpacing/>
              <w:rPr>
                <w:sz w:val="20"/>
                <w:szCs w:val="20"/>
              </w:rPr>
            </w:pPr>
            <w:r w:rsidRPr="00601899">
              <w:rPr>
                <w:sz w:val="20"/>
                <w:szCs w:val="20"/>
              </w:rPr>
              <w:t xml:space="preserve">С анализатором электролитов крови для лабораторной диагностики </w:t>
            </w:r>
            <w:proofErr w:type="spellStart"/>
            <w:r w:rsidRPr="00601899">
              <w:rPr>
                <w:sz w:val="20"/>
                <w:szCs w:val="20"/>
              </w:rPr>
              <w:t>invitroEasyLyte</w:t>
            </w:r>
            <w:proofErr w:type="spellEnd"/>
            <w:r w:rsidRPr="00601899">
              <w:rPr>
                <w:sz w:val="20"/>
                <w:szCs w:val="20"/>
              </w:rPr>
              <w:t xml:space="preserve"> (имеющимся у Заказчика)</w:t>
            </w:r>
          </w:p>
        </w:tc>
        <w:tc>
          <w:tcPr>
            <w:tcW w:w="1009" w:type="pct"/>
          </w:tcPr>
          <w:p w14:paraId="2C696261"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1ACB676A" w14:textId="77777777" w:rsidTr="00ED0798">
        <w:trPr>
          <w:trHeight w:val="135"/>
        </w:trPr>
        <w:tc>
          <w:tcPr>
            <w:tcW w:w="229" w:type="pct"/>
            <w:vMerge w:val="restart"/>
            <w:shd w:val="clear" w:color="auto" w:fill="auto"/>
          </w:tcPr>
          <w:p w14:paraId="4D120DDA" w14:textId="77777777" w:rsidR="006350CB" w:rsidRPr="00601899" w:rsidRDefault="006350CB" w:rsidP="00ED0798">
            <w:pPr>
              <w:spacing w:after="200" w:line="276" w:lineRule="auto"/>
              <w:contextualSpacing/>
              <w:jc w:val="center"/>
              <w:rPr>
                <w:sz w:val="20"/>
                <w:szCs w:val="20"/>
              </w:rPr>
            </w:pPr>
            <w:r w:rsidRPr="00601899">
              <w:rPr>
                <w:sz w:val="20"/>
                <w:szCs w:val="20"/>
              </w:rPr>
              <w:t>3</w:t>
            </w:r>
            <w:r>
              <w:rPr>
                <w:sz w:val="20"/>
                <w:szCs w:val="20"/>
              </w:rPr>
              <w:t>0</w:t>
            </w:r>
          </w:p>
        </w:tc>
        <w:tc>
          <w:tcPr>
            <w:tcW w:w="1401" w:type="pct"/>
            <w:vMerge w:val="restart"/>
            <w:shd w:val="clear" w:color="auto" w:fill="auto"/>
          </w:tcPr>
          <w:p w14:paraId="48AA526A" w14:textId="77777777" w:rsidR="006350CB" w:rsidRPr="00601899" w:rsidRDefault="006350CB" w:rsidP="00ED0798">
            <w:pPr>
              <w:contextualSpacing/>
              <w:rPr>
                <w:sz w:val="20"/>
                <w:szCs w:val="20"/>
              </w:rPr>
            </w:pPr>
            <w:r w:rsidRPr="00601899">
              <w:rPr>
                <w:sz w:val="20"/>
                <w:szCs w:val="20"/>
              </w:rPr>
              <w:t>Клапан растворов</w:t>
            </w:r>
          </w:p>
        </w:tc>
        <w:tc>
          <w:tcPr>
            <w:tcW w:w="1030" w:type="pct"/>
            <w:shd w:val="clear" w:color="auto" w:fill="auto"/>
          </w:tcPr>
          <w:p w14:paraId="49288DC4" w14:textId="77777777" w:rsidR="006350CB" w:rsidRPr="00601899" w:rsidRDefault="006350CB" w:rsidP="00ED0798">
            <w:pPr>
              <w:contextualSpacing/>
              <w:rPr>
                <w:sz w:val="20"/>
                <w:szCs w:val="20"/>
              </w:rPr>
            </w:pPr>
            <w:r w:rsidRPr="00601899">
              <w:rPr>
                <w:sz w:val="20"/>
                <w:szCs w:val="20"/>
              </w:rPr>
              <w:t>Количество</w:t>
            </w:r>
          </w:p>
        </w:tc>
        <w:tc>
          <w:tcPr>
            <w:tcW w:w="1330" w:type="pct"/>
            <w:shd w:val="clear" w:color="auto" w:fill="auto"/>
          </w:tcPr>
          <w:p w14:paraId="33D36934" w14:textId="77777777" w:rsidR="006350CB" w:rsidRPr="00601899" w:rsidRDefault="006350CB" w:rsidP="00ED0798">
            <w:pPr>
              <w:contextualSpacing/>
              <w:rPr>
                <w:sz w:val="20"/>
                <w:szCs w:val="20"/>
              </w:rPr>
            </w:pPr>
            <w:r w:rsidRPr="00601899">
              <w:rPr>
                <w:sz w:val="20"/>
                <w:szCs w:val="20"/>
              </w:rPr>
              <w:t>2</w:t>
            </w:r>
          </w:p>
        </w:tc>
        <w:tc>
          <w:tcPr>
            <w:tcW w:w="1009" w:type="pct"/>
          </w:tcPr>
          <w:p w14:paraId="5077B0ED"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2E3FD933" w14:textId="77777777" w:rsidTr="00ED0798">
        <w:trPr>
          <w:trHeight w:val="135"/>
        </w:trPr>
        <w:tc>
          <w:tcPr>
            <w:tcW w:w="229" w:type="pct"/>
            <w:vMerge/>
            <w:shd w:val="clear" w:color="auto" w:fill="auto"/>
          </w:tcPr>
          <w:p w14:paraId="084B15E4" w14:textId="77777777" w:rsidR="006350CB" w:rsidRPr="00601899" w:rsidRDefault="006350CB" w:rsidP="00ED0798">
            <w:pPr>
              <w:spacing w:after="200" w:line="276" w:lineRule="auto"/>
              <w:contextualSpacing/>
              <w:jc w:val="center"/>
              <w:rPr>
                <w:sz w:val="20"/>
                <w:szCs w:val="20"/>
              </w:rPr>
            </w:pPr>
          </w:p>
        </w:tc>
        <w:tc>
          <w:tcPr>
            <w:tcW w:w="1401" w:type="pct"/>
            <w:vMerge/>
            <w:shd w:val="clear" w:color="auto" w:fill="auto"/>
          </w:tcPr>
          <w:p w14:paraId="43939123" w14:textId="77777777" w:rsidR="006350CB" w:rsidRPr="00601899" w:rsidRDefault="006350CB" w:rsidP="00ED0798">
            <w:pPr>
              <w:contextualSpacing/>
              <w:rPr>
                <w:sz w:val="20"/>
                <w:szCs w:val="20"/>
              </w:rPr>
            </w:pPr>
          </w:p>
        </w:tc>
        <w:tc>
          <w:tcPr>
            <w:tcW w:w="1030" w:type="pct"/>
            <w:shd w:val="clear" w:color="auto" w:fill="auto"/>
          </w:tcPr>
          <w:p w14:paraId="0F33C63B" w14:textId="77777777" w:rsidR="006350CB" w:rsidRPr="00601899" w:rsidRDefault="006350CB" w:rsidP="00ED0798">
            <w:pPr>
              <w:contextualSpacing/>
              <w:rPr>
                <w:sz w:val="20"/>
                <w:szCs w:val="20"/>
              </w:rPr>
            </w:pPr>
            <w:r w:rsidRPr="00601899">
              <w:rPr>
                <w:sz w:val="20"/>
                <w:szCs w:val="20"/>
              </w:rPr>
              <w:t>Единица измерения</w:t>
            </w:r>
          </w:p>
        </w:tc>
        <w:tc>
          <w:tcPr>
            <w:tcW w:w="1330" w:type="pct"/>
            <w:shd w:val="clear" w:color="auto" w:fill="auto"/>
          </w:tcPr>
          <w:p w14:paraId="50488918" w14:textId="77777777" w:rsidR="006350CB" w:rsidRPr="00601899" w:rsidRDefault="006350CB" w:rsidP="00ED0798">
            <w:pPr>
              <w:contextualSpacing/>
              <w:rPr>
                <w:sz w:val="20"/>
                <w:szCs w:val="20"/>
              </w:rPr>
            </w:pPr>
            <w:proofErr w:type="spellStart"/>
            <w:r w:rsidRPr="00601899">
              <w:rPr>
                <w:sz w:val="20"/>
                <w:szCs w:val="20"/>
              </w:rPr>
              <w:t>шт</w:t>
            </w:r>
            <w:proofErr w:type="spellEnd"/>
          </w:p>
        </w:tc>
        <w:tc>
          <w:tcPr>
            <w:tcW w:w="1009" w:type="pct"/>
          </w:tcPr>
          <w:p w14:paraId="09C03863"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60064B4A" w14:textId="77777777" w:rsidTr="00ED0798">
        <w:trPr>
          <w:trHeight w:val="135"/>
        </w:trPr>
        <w:tc>
          <w:tcPr>
            <w:tcW w:w="229" w:type="pct"/>
            <w:vMerge/>
            <w:shd w:val="clear" w:color="auto" w:fill="auto"/>
          </w:tcPr>
          <w:p w14:paraId="627C4BF2" w14:textId="77777777" w:rsidR="006350CB" w:rsidRPr="00601899" w:rsidRDefault="006350CB" w:rsidP="00ED0798">
            <w:pPr>
              <w:spacing w:after="200" w:line="276" w:lineRule="auto"/>
              <w:contextualSpacing/>
              <w:jc w:val="center"/>
              <w:rPr>
                <w:sz w:val="20"/>
                <w:szCs w:val="20"/>
              </w:rPr>
            </w:pPr>
          </w:p>
        </w:tc>
        <w:tc>
          <w:tcPr>
            <w:tcW w:w="1401" w:type="pct"/>
            <w:vMerge/>
            <w:shd w:val="clear" w:color="auto" w:fill="auto"/>
          </w:tcPr>
          <w:p w14:paraId="557A7B9F" w14:textId="77777777" w:rsidR="006350CB" w:rsidRPr="00601899" w:rsidRDefault="006350CB" w:rsidP="00ED0798">
            <w:pPr>
              <w:contextualSpacing/>
              <w:rPr>
                <w:sz w:val="20"/>
                <w:szCs w:val="20"/>
              </w:rPr>
            </w:pPr>
          </w:p>
        </w:tc>
        <w:tc>
          <w:tcPr>
            <w:tcW w:w="1030" w:type="pct"/>
            <w:shd w:val="clear" w:color="auto" w:fill="auto"/>
          </w:tcPr>
          <w:p w14:paraId="56E57480" w14:textId="77777777" w:rsidR="006350CB" w:rsidRPr="00601899" w:rsidRDefault="006350CB" w:rsidP="00ED0798">
            <w:pPr>
              <w:contextualSpacing/>
              <w:rPr>
                <w:sz w:val="20"/>
                <w:szCs w:val="20"/>
              </w:rPr>
            </w:pPr>
            <w:r w:rsidRPr="00601899">
              <w:rPr>
                <w:sz w:val="20"/>
                <w:szCs w:val="20"/>
              </w:rPr>
              <w:t>Идентификатор</w:t>
            </w:r>
          </w:p>
        </w:tc>
        <w:tc>
          <w:tcPr>
            <w:tcW w:w="1330" w:type="pct"/>
            <w:shd w:val="clear" w:color="auto" w:fill="auto"/>
          </w:tcPr>
          <w:p w14:paraId="3BB3485D" w14:textId="77777777" w:rsidR="006350CB" w:rsidRPr="00601899" w:rsidRDefault="006350CB" w:rsidP="00ED0798">
            <w:pPr>
              <w:contextualSpacing/>
              <w:rPr>
                <w:sz w:val="20"/>
                <w:szCs w:val="20"/>
              </w:rPr>
            </w:pPr>
            <w:r w:rsidRPr="00601899">
              <w:rPr>
                <w:sz w:val="20"/>
                <w:szCs w:val="20"/>
                <w:lang w:val="en-US"/>
              </w:rPr>
              <w:t>2108</w:t>
            </w:r>
            <w:r w:rsidRPr="00601899">
              <w:rPr>
                <w:b/>
                <w:bCs/>
                <w:sz w:val="20"/>
                <w:szCs w:val="20"/>
              </w:rPr>
              <w:t>**</w:t>
            </w:r>
          </w:p>
        </w:tc>
        <w:tc>
          <w:tcPr>
            <w:tcW w:w="1009" w:type="pct"/>
          </w:tcPr>
          <w:p w14:paraId="67EBE6E8"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38D89007" w14:textId="77777777" w:rsidTr="00ED0798">
        <w:trPr>
          <w:trHeight w:val="135"/>
        </w:trPr>
        <w:tc>
          <w:tcPr>
            <w:tcW w:w="229" w:type="pct"/>
            <w:vMerge/>
            <w:shd w:val="clear" w:color="auto" w:fill="auto"/>
          </w:tcPr>
          <w:p w14:paraId="6C833D22" w14:textId="77777777" w:rsidR="006350CB" w:rsidRPr="00601899" w:rsidRDefault="006350CB" w:rsidP="00ED0798">
            <w:pPr>
              <w:spacing w:after="200" w:line="276" w:lineRule="auto"/>
              <w:contextualSpacing/>
              <w:jc w:val="center"/>
              <w:rPr>
                <w:sz w:val="20"/>
                <w:szCs w:val="20"/>
              </w:rPr>
            </w:pPr>
          </w:p>
        </w:tc>
        <w:tc>
          <w:tcPr>
            <w:tcW w:w="1401" w:type="pct"/>
            <w:vMerge/>
            <w:shd w:val="clear" w:color="auto" w:fill="auto"/>
          </w:tcPr>
          <w:p w14:paraId="01CD26BC" w14:textId="77777777" w:rsidR="006350CB" w:rsidRPr="00601899" w:rsidRDefault="006350CB" w:rsidP="00ED0798">
            <w:pPr>
              <w:contextualSpacing/>
              <w:rPr>
                <w:sz w:val="20"/>
                <w:szCs w:val="20"/>
              </w:rPr>
            </w:pPr>
          </w:p>
        </w:tc>
        <w:tc>
          <w:tcPr>
            <w:tcW w:w="1030" w:type="pct"/>
            <w:shd w:val="clear" w:color="auto" w:fill="auto"/>
          </w:tcPr>
          <w:p w14:paraId="3653A4A2" w14:textId="77777777" w:rsidR="006350CB" w:rsidRPr="00601899" w:rsidRDefault="006350CB" w:rsidP="00ED0798">
            <w:pPr>
              <w:contextualSpacing/>
              <w:rPr>
                <w:sz w:val="20"/>
                <w:szCs w:val="20"/>
              </w:rPr>
            </w:pPr>
            <w:r w:rsidRPr="00601899">
              <w:rPr>
                <w:sz w:val="20"/>
                <w:szCs w:val="20"/>
              </w:rPr>
              <w:t>Совместимость</w:t>
            </w:r>
          </w:p>
        </w:tc>
        <w:tc>
          <w:tcPr>
            <w:tcW w:w="1330" w:type="pct"/>
            <w:shd w:val="clear" w:color="auto" w:fill="auto"/>
          </w:tcPr>
          <w:p w14:paraId="41DFA662" w14:textId="77777777" w:rsidR="006350CB" w:rsidRPr="00601899" w:rsidRDefault="006350CB" w:rsidP="00ED0798">
            <w:pPr>
              <w:contextualSpacing/>
              <w:rPr>
                <w:sz w:val="20"/>
                <w:szCs w:val="20"/>
              </w:rPr>
            </w:pPr>
            <w:r w:rsidRPr="00601899">
              <w:rPr>
                <w:sz w:val="20"/>
                <w:szCs w:val="20"/>
              </w:rPr>
              <w:t xml:space="preserve">С анализатором электролитов крови для лабораторной диагностики </w:t>
            </w:r>
            <w:proofErr w:type="spellStart"/>
            <w:r w:rsidRPr="00601899">
              <w:rPr>
                <w:sz w:val="20"/>
                <w:szCs w:val="20"/>
              </w:rPr>
              <w:t>invitroEasyLyte</w:t>
            </w:r>
            <w:proofErr w:type="spellEnd"/>
            <w:r w:rsidRPr="00601899">
              <w:rPr>
                <w:sz w:val="20"/>
                <w:szCs w:val="20"/>
              </w:rPr>
              <w:t xml:space="preserve"> (имеющимся у Заказчика)</w:t>
            </w:r>
          </w:p>
        </w:tc>
        <w:tc>
          <w:tcPr>
            <w:tcW w:w="1009" w:type="pct"/>
          </w:tcPr>
          <w:p w14:paraId="3BFECBAD"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0FC37F88" w14:textId="77777777" w:rsidTr="00ED0798">
        <w:trPr>
          <w:trHeight w:val="135"/>
        </w:trPr>
        <w:tc>
          <w:tcPr>
            <w:tcW w:w="229" w:type="pct"/>
            <w:vMerge w:val="restart"/>
            <w:shd w:val="clear" w:color="auto" w:fill="auto"/>
          </w:tcPr>
          <w:p w14:paraId="671A30C3" w14:textId="77777777" w:rsidR="006350CB" w:rsidRPr="00601899" w:rsidRDefault="006350CB" w:rsidP="00ED0798">
            <w:pPr>
              <w:spacing w:after="200" w:line="276" w:lineRule="auto"/>
              <w:contextualSpacing/>
              <w:jc w:val="center"/>
              <w:rPr>
                <w:sz w:val="20"/>
                <w:szCs w:val="20"/>
              </w:rPr>
            </w:pPr>
            <w:r w:rsidRPr="00601899">
              <w:rPr>
                <w:sz w:val="20"/>
                <w:szCs w:val="20"/>
              </w:rPr>
              <w:t>3</w:t>
            </w:r>
            <w:r>
              <w:rPr>
                <w:sz w:val="20"/>
                <w:szCs w:val="20"/>
              </w:rPr>
              <w:t>1</w:t>
            </w:r>
          </w:p>
        </w:tc>
        <w:tc>
          <w:tcPr>
            <w:tcW w:w="1401" w:type="pct"/>
            <w:vMerge w:val="restart"/>
            <w:shd w:val="clear" w:color="auto" w:fill="auto"/>
          </w:tcPr>
          <w:p w14:paraId="72CD88F8" w14:textId="77777777" w:rsidR="006350CB" w:rsidRPr="00601899" w:rsidRDefault="006350CB" w:rsidP="00ED0798">
            <w:pPr>
              <w:contextualSpacing/>
              <w:rPr>
                <w:sz w:val="20"/>
                <w:szCs w:val="20"/>
              </w:rPr>
            </w:pPr>
            <w:r w:rsidRPr="00601899">
              <w:rPr>
                <w:sz w:val="20"/>
                <w:szCs w:val="20"/>
              </w:rPr>
              <w:t>Корпус для электродов</w:t>
            </w:r>
          </w:p>
        </w:tc>
        <w:tc>
          <w:tcPr>
            <w:tcW w:w="1030" w:type="pct"/>
            <w:shd w:val="clear" w:color="auto" w:fill="auto"/>
          </w:tcPr>
          <w:p w14:paraId="520C9405" w14:textId="77777777" w:rsidR="006350CB" w:rsidRPr="00601899" w:rsidRDefault="006350CB" w:rsidP="00ED0798">
            <w:pPr>
              <w:contextualSpacing/>
              <w:rPr>
                <w:sz w:val="20"/>
                <w:szCs w:val="20"/>
              </w:rPr>
            </w:pPr>
            <w:r w:rsidRPr="00601899">
              <w:rPr>
                <w:sz w:val="20"/>
                <w:szCs w:val="20"/>
              </w:rPr>
              <w:t>Количество</w:t>
            </w:r>
          </w:p>
        </w:tc>
        <w:tc>
          <w:tcPr>
            <w:tcW w:w="1330" w:type="pct"/>
            <w:shd w:val="clear" w:color="auto" w:fill="auto"/>
          </w:tcPr>
          <w:p w14:paraId="47975C75" w14:textId="77777777" w:rsidR="006350CB" w:rsidRPr="00601899" w:rsidRDefault="006350CB" w:rsidP="00ED0798">
            <w:pPr>
              <w:contextualSpacing/>
              <w:rPr>
                <w:sz w:val="20"/>
                <w:szCs w:val="20"/>
              </w:rPr>
            </w:pPr>
            <w:r w:rsidRPr="00601899">
              <w:rPr>
                <w:sz w:val="20"/>
                <w:szCs w:val="20"/>
              </w:rPr>
              <w:t>1</w:t>
            </w:r>
          </w:p>
        </w:tc>
        <w:tc>
          <w:tcPr>
            <w:tcW w:w="1009" w:type="pct"/>
          </w:tcPr>
          <w:p w14:paraId="14C2C9C6"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0CDC0E52" w14:textId="77777777" w:rsidTr="00ED0798">
        <w:trPr>
          <w:trHeight w:val="135"/>
        </w:trPr>
        <w:tc>
          <w:tcPr>
            <w:tcW w:w="229" w:type="pct"/>
            <w:vMerge/>
            <w:shd w:val="clear" w:color="auto" w:fill="auto"/>
          </w:tcPr>
          <w:p w14:paraId="5A004CA3" w14:textId="77777777" w:rsidR="006350CB" w:rsidRPr="00601899" w:rsidRDefault="006350CB" w:rsidP="00ED0798">
            <w:pPr>
              <w:spacing w:after="200" w:line="276" w:lineRule="auto"/>
              <w:contextualSpacing/>
              <w:jc w:val="center"/>
              <w:rPr>
                <w:sz w:val="20"/>
                <w:szCs w:val="20"/>
              </w:rPr>
            </w:pPr>
          </w:p>
        </w:tc>
        <w:tc>
          <w:tcPr>
            <w:tcW w:w="1401" w:type="pct"/>
            <w:vMerge/>
            <w:shd w:val="clear" w:color="auto" w:fill="auto"/>
          </w:tcPr>
          <w:p w14:paraId="5888E6F3" w14:textId="77777777" w:rsidR="006350CB" w:rsidRPr="00601899" w:rsidRDefault="006350CB" w:rsidP="00ED0798">
            <w:pPr>
              <w:contextualSpacing/>
              <w:rPr>
                <w:sz w:val="20"/>
                <w:szCs w:val="20"/>
              </w:rPr>
            </w:pPr>
          </w:p>
        </w:tc>
        <w:tc>
          <w:tcPr>
            <w:tcW w:w="1030" w:type="pct"/>
            <w:shd w:val="clear" w:color="auto" w:fill="auto"/>
          </w:tcPr>
          <w:p w14:paraId="1710DB09" w14:textId="77777777" w:rsidR="006350CB" w:rsidRPr="00601899" w:rsidRDefault="006350CB" w:rsidP="00ED0798">
            <w:pPr>
              <w:contextualSpacing/>
              <w:rPr>
                <w:sz w:val="20"/>
                <w:szCs w:val="20"/>
              </w:rPr>
            </w:pPr>
            <w:r w:rsidRPr="00601899">
              <w:rPr>
                <w:sz w:val="20"/>
                <w:szCs w:val="20"/>
              </w:rPr>
              <w:t>Единица измерения</w:t>
            </w:r>
          </w:p>
        </w:tc>
        <w:tc>
          <w:tcPr>
            <w:tcW w:w="1330" w:type="pct"/>
            <w:shd w:val="clear" w:color="auto" w:fill="auto"/>
          </w:tcPr>
          <w:p w14:paraId="7CAFAB2D" w14:textId="77777777" w:rsidR="006350CB" w:rsidRPr="00601899" w:rsidRDefault="006350CB" w:rsidP="00ED0798">
            <w:pPr>
              <w:contextualSpacing/>
              <w:rPr>
                <w:sz w:val="20"/>
                <w:szCs w:val="20"/>
              </w:rPr>
            </w:pPr>
            <w:proofErr w:type="spellStart"/>
            <w:r w:rsidRPr="00601899">
              <w:rPr>
                <w:sz w:val="20"/>
                <w:szCs w:val="20"/>
              </w:rPr>
              <w:t>шт</w:t>
            </w:r>
            <w:proofErr w:type="spellEnd"/>
          </w:p>
        </w:tc>
        <w:tc>
          <w:tcPr>
            <w:tcW w:w="1009" w:type="pct"/>
          </w:tcPr>
          <w:p w14:paraId="7A46E56A"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340BAD36" w14:textId="77777777" w:rsidTr="00ED0798">
        <w:trPr>
          <w:trHeight w:val="135"/>
        </w:trPr>
        <w:tc>
          <w:tcPr>
            <w:tcW w:w="229" w:type="pct"/>
            <w:vMerge/>
            <w:shd w:val="clear" w:color="auto" w:fill="auto"/>
          </w:tcPr>
          <w:p w14:paraId="711E082C" w14:textId="77777777" w:rsidR="006350CB" w:rsidRPr="00601899" w:rsidRDefault="006350CB" w:rsidP="00ED0798">
            <w:pPr>
              <w:spacing w:after="200" w:line="276" w:lineRule="auto"/>
              <w:contextualSpacing/>
              <w:jc w:val="center"/>
              <w:rPr>
                <w:sz w:val="20"/>
                <w:szCs w:val="20"/>
              </w:rPr>
            </w:pPr>
          </w:p>
        </w:tc>
        <w:tc>
          <w:tcPr>
            <w:tcW w:w="1401" w:type="pct"/>
            <w:vMerge/>
            <w:shd w:val="clear" w:color="auto" w:fill="auto"/>
          </w:tcPr>
          <w:p w14:paraId="282C7C84" w14:textId="77777777" w:rsidR="006350CB" w:rsidRPr="00601899" w:rsidRDefault="006350CB" w:rsidP="00ED0798">
            <w:pPr>
              <w:contextualSpacing/>
              <w:rPr>
                <w:sz w:val="20"/>
                <w:szCs w:val="20"/>
              </w:rPr>
            </w:pPr>
          </w:p>
        </w:tc>
        <w:tc>
          <w:tcPr>
            <w:tcW w:w="1030" w:type="pct"/>
            <w:shd w:val="clear" w:color="auto" w:fill="auto"/>
          </w:tcPr>
          <w:p w14:paraId="4DB1A998" w14:textId="77777777" w:rsidR="006350CB" w:rsidRPr="00601899" w:rsidRDefault="006350CB" w:rsidP="00ED0798">
            <w:pPr>
              <w:contextualSpacing/>
              <w:rPr>
                <w:sz w:val="20"/>
                <w:szCs w:val="20"/>
              </w:rPr>
            </w:pPr>
            <w:r w:rsidRPr="00601899">
              <w:rPr>
                <w:sz w:val="20"/>
                <w:szCs w:val="20"/>
              </w:rPr>
              <w:t>Идентификатор</w:t>
            </w:r>
          </w:p>
        </w:tc>
        <w:tc>
          <w:tcPr>
            <w:tcW w:w="1330" w:type="pct"/>
            <w:shd w:val="clear" w:color="auto" w:fill="auto"/>
          </w:tcPr>
          <w:p w14:paraId="33C41DA9" w14:textId="77777777" w:rsidR="006350CB" w:rsidRPr="00601899" w:rsidRDefault="006350CB" w:rsidP="00ED0798">
            <w:pPr>
              <w:contextualSpacing/>
              <w:rPr>
                <w:sz w:val="20"/>
                <w:szCs w:val="20"/>
              </w:rPr>
            </w:pPr>
            <w:r w:rsidRPr="00601899">
              <w:rPr>
                <w:sz w:val="20"/>
                <w:szCs w:val="20"/>
              </w:rPr>
              <w:t>000196</w:t>
            </w:r>
          </w:p>
        </w:tc>
        <w:tc>
          <w:tcPr>
            <w:tcW w:w="1009" w:type="pct"/>
          </w:tcPr>
          <w:p w14:paraId="05B2B663"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47F4FE2C" w14:textId="77777777" w:rsidTr="00ED0798">
        <w:trPr>
          <w:trHeight w:val="135"/>
        </w:trPr>
        <w:tc>
          <w:tcPr>
            <w:tcW w:w="229" w:type="pct"/>
            <w:vMerge/>
            <w:shd w:val="clear" w:color="auto" w:fill="auto"/>
          </w:tcPr>
          <w:p w14:paraId="3F00C1C4" w14:textId="77777777" w:rsidR="006350CB" w:rsidRPr="00601899" w:rsidRDefault="006350CB" w:rsidP="00ED0798">
            <w:pPr>
              <w:spacing w:after="200" w:line="276" w:lineRule="auto"/>
              <w:contextualSpacing/>
              <w:jc w:val="center"/>
              <w:rPr>
                <w:sz w:val="20"/>
                <w:szCs w:val="20"/>
              </w:rPr>
            </w:pPr>
          </w:p>
        </w:tc>
        <w:tc>
          <w:tcPr>
            <w:tcW w:w="1401" w:type="pct"/>
            <w:vMerge/>
            <w:shd w:val="clear" w:color="auto" w:fill="auto"/>
          </w:tcPr>
          <w:p w14:paraId="1B164B2E" w14:textId="77777777" w:rsidR="006350CB" w:rsidRPr="00601899" w:rsidRDefault="006350CB" w:rsidP="00ED0798">
            <w:pPr>
              <w:contextualSpacing/>
              <w:rPr>
                <w:sz w:val="20"/>
                <w:szCs w:val="20"/>
              </w:rPr>
            </w:pPr>
          </w:p>
        </w:tc>
        <w:tc>
          <w:tcPr>
            <w:tcW w:w="1030" w:type="pct"/>
            <w:shd w:val="clear" w:color="auto" w:fill="auto"/>
          </w:tcPr>
          <w:p w14:paraId="414EE86C" w14:textId="77777777" w:rsidR="006350CB" w:rsidRPr="00601899" w:rsidRDefault="006350CB" w:rsidP="00ED0798">
            <w:pPr>
              <w:contextualSpacing/>
              <w:rPr>
                <w:sz w:val="20"/>
                <w:szCs w:val="20"/>
              </w:rPr>
            </w:pPr>
            <w:r w:rsidRPr="00601899">
              <w:rPr>
                <w:sz w:val="20"/>
                <w:szCs w:val="20"/>
              </w:rPr>
              <w:t>Совместимость</w:t>
            </w:r>
          </w:p>
        </w:tc>
        <w:tc>
          <w:tcPr>
            <w:tcW w:w="1330" w:type="pct"/>
            <w:shd w:val="clear" w:color="auto" w:fill="auto"/>
          </w:tcPr>
          <w:p w14:paraId="0B37405E" w14:textId="77777777" w:rsidR="006350CB" w:rsidRPr="00601899" w:rsidRDefault="006350CB" w:rsidP="00ED0798">
            <w:pPr>
              <w:contextualSpacing/>
              <w:rPr>
                <w:sz w:val="20"/>
                <w:szCs w:val="20"/>
              </w:rPr>
            </w:pPr>
            <w:r w:rsidRPr="00601899">
              <w:rPr>
                <w:sz w:val="20"/>
                <w:szCs w:val="20"/>
              </w:rPr>
              <w:t xml:space="preserve">С анализатором электролитов крови для лабораторной диагностики </w:t>
            </w:r>
            <w:proofErr w:type="spellStart"/>
            <w:r w:rsidRPr="00601899">
              <w:rPr>
                <w:sz w:val="20"/>
                <w:szCs w:val="20"/>
              </w:rPr>
              <w:t>invitroEasyLyte</w:t>
            </w:r>
            <w:proofErr w:type="spellEnd"/>
            <w:r w:rsidRPr="00601899">
              <w:rPr>
                <w:sz w:val="20"/>
                <w:szCs w:val="20"/>
              </w:rPr>
              <w:t xml:space="preserve"> (имеющимся у Заказчика</w:t>
            </w:r>
          </w:p>
        </w:tc>
        <w:tc>
          <w:tcPr>
            <w:tcW w:w="1009" w:type="pct"/>
          </w:tcPr>
          <w:p w14:paraId="61AD146A"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48DE14F0" w14:textId="77777777" w:rsidTr="00ED0798">
        <w:trPr>
          <w:trHeight w:val="222"/>
        </w:trPr>
        <w:tc>
          <w:tcPr>
            <w:tcW w:w="229" w:type="pct"/>
            <w:vMerge w:val="restart"/>
            <w:shd w:val="clear" w:color="auto" w:fill="auto"/>
          </w:tcPr>
          <w:p w14:paraId="1CC7CBC2" w14:textId="77777777" w:rsidR="006350CB" w:rsidRPr="00601899" w:rsidRDefault="006350CB" w:rsidP="00ED0798">
            <w:pPr>
              <w:spacing w:after="200" w:line="276" w:lineRule="auto"/>
              <w:contextualSpacing/>
              <w:jc w:val="center"/>
              <w:rPr>
                <w:sz w:val="20"/>
                <w:szCs w:val="20"/>
              </w:rPr>
            </w:pPr>
            <w:r w:rsidRPr="00601899">
              <w:rPr>
                <w:sz w:val="20"/>
                <w:szCs w:val="20"/>
              </w:rPr>
              <w:t>3</w:t>
            </w:r>
            <w:r>
              <w:rPr>
                <w:sz w:val="20"/>
                <w:szCs w:val="20"/>
              </w:rPr>
              <w:t>2</w:t>
            </w:r>
          </w:p>
          <w:p w14:paraId="37E088ED" w14:textId="77777777" w:rsidR="006350CB" w:rsidRPr="00601899" w:rsidRDefault="006350CB" w:rsidP="00ED0798">
            <w:pPr>
              <w:spacing w:after="200" w:line="276" w:lineRule="auto"/>
              <w:contextualSpacing/>
              <w:jc w:val="center"/>
              <w:rPr>
                <w:sz w:val="20"/>
                <w:szCs w:val="20"/>
              </w:rPr>
            </w:pPr>
          </w:p>
        </w:tc>
        <w:tc>
          <w:tcPr>
            <w:tcW w:w="1401" w:type="pct"/>
            <w:vMerge w:val="restart"/>
            <w:shd w:val="clear" w:color="auto" w:fill="auto"/>
          </w:tcPr>
          <w:p w14:paraId="3BF1AF75" w14:textId="77777777" w:rsidR="006350CB" w:rsidRPr="00601899" w:rsidRDefault="006350CB" w:rsidP="00ED0798">
            <w:pPr>
              <w:contextualSpacing/>
              <w:rPr>
                <w:sz w:val="20"/>
                <w:szCs w:val="20"/>
              </w:rPr>
            </w:pPr>
            <w:r w:rsidRPr="00601899">
              <w:rPr>
                <w:sz w:val="20"/>
                <w:szCs w:val="20"/>
              </w:rPr>
              <w:t>Сборка мембран</w:t>
            </w:r>
          </w:p>
        </w:tc>
        <w:tc>
          <w:tcPr>
            <w:tcW w:w="1030" w:type="pct"/>
            <w:shd w:val="clear" w:color="auto" w:fill="auto"/>
          </w:tcPr>
          <w:p w14:paraId="41E500A8" w14:textId="77777777" w:rsidR="006350CB" w:rsidRPr="00601899" w:rsidRDefault="006350CB" w:rsidP="00ED0798">
            <w:pPr>
              <w:contextualSpacing/>
              <w:rPr>
                <w:sz w:val="20"/>
                <w:szCs w:val="20"/>
              </w:rPr>
            </w:pPr>
            <w:r w:rsidRPr="00601899">
              <w:rPr>
                <w:sz w:val="20"/>
                <w:szCs w:val="20"/>
              </w:rPr>
              <w:t>Количество</w:t>
            </w:r>
          </w:p>
        </w:tc>
        <w:tc>
          <w:tcPr>
            <w:tcW w:w="1330" w:type="pct"/>
            <w:shd w:val="clear" w:color="auto" w:fill="auto"/>
          </w:tcPr>
          <w:p w14:paraId="09570F1E" w14:textId="77777777" w:rsidR="006350CB" w:rsidRPr="00601899" w:rsidRDefault="006350CB" w:rsidP="00ED0798">
            <w:pPr>
              <w:contextualSpacing/>
              <w:rPr>
                <w:sz w:val="20"/>
                <w:szCs w:val="20"/>
              </w:rPr>
            </w:pPr>
            <w:r w:rsidRPr="00601899">
              <w:rPr>
                <w:sz w:val="20"/>
                <w:szCs w:val="20"/>
              </w:rPr>
              <w:t xml:space="preserve">2 </w:t>
            </w:r>
          </w:p>
        </w:tc>
        <w:tc>
          <w:tcPr>
            <w:tcW w:w="1009" w:type="pct"/>
          </w:tcPr>
          <w:p w14:paraId="6BEB9C75"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606A3F69" w14:textId="77777777" w:rsidTr="00ED0798">
        <w:trPr>
          <w:trHeight w:val="211"/>
        </w:trPr>
        <w:tc>
          <w:tcPr>
            <w:tcW w:w="229" w:type="pct"/>
            <w:vMerge/>
            <w:shd w:val="clear" w:color="auto" w:fill="auto"/>
          </w:tcPr>
          <w:p w14:paraId="0AD60C57" w14:textId="77777777" w:rsidR="006350CB" w:rsidRPr="00601899" w:rsidRDefault="006350CB" w:rsidP="00ED0798">
            <w:pPr>
              <w:spacing w:after="200" w:line="276" w:lineRule="auto"/>
              <w:contextualSpacing/>
              <w:rPr>
                <w:sz w:val="20"/>
                <w:szCs w:val="20"/>
              </w:rPr>
            </w:pPr>
          </w:p>
        </w:tc>
        <w:tc>
          <w:tcPr>
            <w:tcW w:w="1401" w:type="pct"/>
            <w:vMerge/>
            <w:shd w:val="clear" w:color="auto" w:fill="auto"/>
          </w:tcPr>
          <w:p w14:paraId="50A40E37" w14:textId="77777777" w:rsidR="006350CB" w:rsidRPr="00601899" w:rsidRDefault="006350CB" w:rsidP="00ED0798">
            <w:pPr>
              <w:contextualSpacing/>
              <w:rPr>
                <w:sz w:val="20"/>
                <w:szCs w:val="20"/>
              </w:rPr>
            </w:pPr>
          </w:p>
        </w:tc>
        <w:tc>
          <w:tcPr>
            <w:tcW w:w="1030" w:type="pct"/>
            <w:shd w:val="clear" w:color="auto" w:fill="auto"/>
          </w:tcPr>
          <w:p w14:paraId="40C23F0E" w14:textId="77777777" w:rsidR="006350CB" w:rsidRPr="00601899" w:rsidRDefault="006350CB" w:rsidP="00ED0798">
            <w:pPr>
              <w:contextualSpacing/>
              <w:rPr>
                <w:sz w:val="20"/>
                <w:szCs w:val="20"/>
              </w:rPr>
            </w:pPr>
            <w:r w:rsidRPr="00601899">
              <w:rPr>
                <w:sz w:val="20"/>
                <w:szCs w:val="20"/>
              </w:rPr>
              <w:t>Единица измерения</w:t>
            </w:r>
          </w:p>
        </w:tc>
        <w:tc>
          <w:tcPr>
            <w:tcW w:w="1330" w:type="pct"/>
            <w:shd w:val="clear" w:color="auto" w:fill="auto"/>
          </w:tcPr>
          <w:p w14:paraId="76F9C537" w14:textId="77777777" w:rsidR="006350CB" w:rsidRPr="00601899" w:rsidRDefault="006350CB" w:rsidP="00ED0798">
            <w:pPr>
              <w:contextualSpacing/>
              <w:rPr>
                <w:sz w:val="20"/>
                <w:szCs w:val="20"/>
              </w:rPr>
            </w:pPr>
            <w:r w:rsidRPr="00601899">
              <w:rPr>
                <w:sz w:val="20"/>
                <w:szCs w:val="20"/>
              </w:rPr>
              <w:t>Комплект</w:t>
            </w:r>
          </w:p>
        </w:tc>
        <w:tc>
          <w:tcPr>
            <w:tcW w:w="1009" w:type="pct"/>
          </w:tcPr>
          <w:p w14:paraId="670FB39B"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6237F0B7" w14:textId="77777777" w:rsidTr="00ED0798">
        <w:trPr>
          <w:trHeight w:val="323"/>
        </w:trPr>
        <w:tc>
          <w:tcPr>
            <w:tcW w:w="229" w:type="pct"/>
            <w:vMerge/>
            <w:shd w:val="clear" w:color="auto" w:fill="auto"/>
          </w:tcPr>
          <w:p w14:paraId="670F93E1" w14:textId="77777777" w:rsidR="006350CB" w:rsidRPr="00601899" w:rsidRDefault="006350CB" w:rsidP="00ED0798">
            <w:pPr>
              <w:spacing w:after="200" w:line="276" w:lineRule="auto"/>
              <w:contextualSpacing/>
              <w:rPr>
                <w:sz w:val="20"/>
                <w:szCs w:val="20"/>
              </w:rPr>
            </w:pPr>
          </w:p>
        </w:tc>
        <w:tc>
          <w:tcPr>
            <w:tcW w:w="1401" w:type="pct"/>
            <w:vMerge/>
            <w:shd w:val="clear" w:color="auto" w:fill="auto"/>
          </w:tcPr>
          <w:p w14:paraId="5BA91ECA" w14:textId="77777777" w:rsidR="006350CB" w:rsidRPr="00601899" w:rsidRDefault="006350CB" w:rsidP="00ED0798">
            <w:pPr>
              <w:contextualSpacing/>
              <w:rPr>
                <w:sz w:val="20"/>
                <w:szCs w:val="20"/>
              </w:rPr>
            </w:pPr>
          </w:p>
        </w:tc>
        <w:tc>
          <w:tcPr>
            <w:tcW w:w="1030" w:type="pct"/>
            <w:shd w:val="clear" w:color="auto" w:fill="auto"/>
          </w:tcPr>
          <w:p w14:paraId="020F157C" w14:textId="77777777" w:rsidR="006350CB" w:rsidRPr="00601899" w:rsidRDefault="006350CB" w:rsidP="00ED0798">
            <w:pPr>
              <w:contextualSpacing/>
              <w:rPr>
                <w:sz w:val="20"/>
                <w:szCs w:val="20"/>
              </w:rPr>
            </w:pPr>
            <w:r w:rsidRPr="00601899">
              <w:rPr>
                <w:sz w:val="20"/>
                <w:szCs w:val="20"/>
              </w:rPr>
              <w:t>Идентификатор</w:t>
            </w:r>
          </w:p>
        </w:tc>
        <w:tc>
          <w:tcPr>
            <w:tcW w:w="1330" w:type="pct"/>
            <w:shd w:val="clear" w:color="auto" w:fill="auto"/>
          </w:tcPr>
          <w:p w14:paraId="17B7F151" w14:textId="77777777" w:rsidR="006350CB" w:rsidRPr="00601899" w:rsidRDefault="006350CB" w:rsidP="00ED0798">
            <w:pPr>
              <w:contextualSpacing/>
              <w:rPr>
                <w:sz w:val="20"/>
                <w:szCs w:val="20"/>
              </w:rPr>
            </w:pPr>
            <w:r w:rsidRPr="00601899">
              <w:rPr>
                <w:sz w:val="20"/>
                <w:szCs w:val="20"/>
              </w:rPr>
              <w:t>2258</w:t>
            </w:r>
            <w:r w:rsidRPr="00601899">
              <w:rPr>
                <w:b/>
                <w:bCs/>
                <w:sz w:val="20"/>
                <w:szCs w:val="20"/>
              </w:rPr>
              <w:t>**</w:t>
            </w:r>
          </w:p>
        </w:tc>
        <w:tc>
          <w:tcPr>
            <w:tcW w:w="1009" w:type="pct"/>
          </w:tcPr>
          <w:p w14:paraId="06B17DE8"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5D3CC5ED" w14:textId="77777777" w:rsidTr="00ED0798">
        <w:tc>
          <w:tcPr>
            <w:tcW w:w="229" w:type="pct"/>
            <w:vMerge/>
            <w:shd w:val="clear" w:color="auto" w:fill="auto"/>
          </w:tcPr>
          <w:p w14:paraId="171A889B" w14:textId="77777777" w:rsidR="006350CB" w:rsidRPr="00601899" w:rsidRDefault="006350CB" w:rsidP="00ED0798">
            <w:pPr>
              <w:spacing w:after="200" w:line="276" w:lineRule="auto"/>
              <w:contextualSpacing/>
              <w:rPr>
                <w:sz w:val="20"/>
                <w:szCs w:val="20"/>
              </w:rPr>
            </w:pPr>
          </w:p>
        </w:tc>
        <w:tc>
          <w:tcPr>
            <w:tcW w:w="1401" w:type="pct"/>
            <w:vMerge/>
            <w:shd w:val="clear" w:color="auto" w:fill="auto"/>
          </w:tcPr>
          <w:p w14:paraId="6FF759E7" w14:textId="77777777" w:rsidR="006350CB" w:rsidRPr="00601899" w:rsidRDefault="006350CB" w:rsidP="00ED0798">
            <w:pPr>
              <w:contextualSpacing/>
              <w:rPr>
                <w:sz w:val="20"/>
                <w:szCs w:val="20"/>
              </w:rPr>
            </w:pPr>
          </w:p>
        </w:tc>
        <w:tc>
          <w:tcPr>
            <w:tcW w:w="1030" w:type="pct"/>
            <w:shd w:val="clear" w:color="auto" w:fill="auto"/>
          </w:tcPr>
          <w:p w14:paraId="7F40EA93" w14:textId="77777777" w:rsidR="006350CB" w:rsidRPr="00601899" w:rsidRDefault="006350CB" w:rsidP="00ED0798">
            <w:pPr>
              <w:contextualSpacing/>
              <w:rPr>
                <w:sz w:val="20"/>
                <w:szCs w:val="20"/>
              </w:rPr>
            </w:pPr>
            <w:r w:rsidRPr="00601899">
              <w:rPr>
                <w:sz w:val="20"/>
                <w:szCs w:val="20"/>
              </w:rPr>
              <w:t xml:space="preserve">Мембраны для </w:t>
            </w:r>
            <w:proofErr w:type="spellStart"/>
            <w:r w:rsidRPr="00601899">
              <w:rPr>
                <w:sz w:val="20"/>
                <w:szCs w:val="20"/>
              </w:rPr>
              <w:t>референсного</w:t>
            </w:r>
            <w:proofErr w:type="spellEnd"/>
            <w:r w:rsidRPr="00601899">
              <w:rPr>
                <w:sz w:val="20"/>
                <w:szCs w:val="20"/>
              </w:rPr>
              <w:t xml:space="preserve"> электрода</w:t>
            </w:r>
          </w:p>
        </w:tc>
        <w:tc>
          <w:tcPr>
            <w:tcW w:w="1330" w:type="pct"/>
            <w:shd w:val="clear" w:color="auto" w:fill="auto"/>
          </w:tcPr>
          <w:p w14:paraId="78740CC0" w14:textId="77777777" w:rsidR="006350CB" w:rsidRPr="00601899" w:rsidRDefault="006350CB" w:rsidP="00ED0798">
            <w:pPr>
              <w:contextualSpacing/>
              <w:rPr>
                <w:sz w:val="20"/>
                <w:szCs w:val="20"/>
              </w:rPr>
            </w:pPr>
            <w:r w:rsidRPr="00601899">
              <w:rPr>
                <w:sz w:val="20"/>
                <w:szCs w:val="20"/>
              </w:rPr>
              <w:t>Наличие</w:t>
            </w:r>
          </w:p>
        </w:tc>
        <w:tc>
          <w:tcPr>
            <w:tcW w:w="1009" w:type="pct"/>
          </w:tcPr>
          <w:p w14:paraId="171A0BA0"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7BB107B1" w14:textId="77777777" w:rsidTr="00ED0798">
        <w:trPr>
          <w:trHeight w:val="944"/>
        </w:trPr>
        <w:tc>
          <w:tcPr>
            <w:tcW w:w="229" w:type="pct"/>
            <w:vMerge/>
            <w:shd w:val="clear" w:color="auto" w:fill="auto"/>
          </w:tcPr>
          <w:p w14:paraId="7F81F5E7" w14:textId="77777777" w:rsidR="006350CB" w:rsidRPr="00601899" w:rsidRDefault="006350CB" w:rsidP="00ED0798">
            <w:pPr>
              <w:spacing w:after="200" w:line="276" w:lineRule="auto"/>
              <w:contextualSpacing/>
              <w:rPr>
                <w:sz w:val="20"/>
                <w:szCs w:val="20"/>
              </w:rPr>
            </w:pPr>
          </w:p>
        </w:tc>
        <w:tc>
          <w:tcPr>
            <w:tcW w:w="1401" w:type="pct"/>
            <w:vMerge/>
            <w:shd w:val="clear" w:color="auto" w:fill="auto"/>
          </w:tcPr>
          <w:p w14:paraId="37C392D5" w14:textId="77777777" w:rsidR="006350CB" w:rsidRPr="00601899" w:rsidRDefault="006350CB" w:rsidP="00ED0798">
            <w:pPr>
              <w:contextualSpacing/>
              <w:rPr>
                <w:sz w:val="20"/>
                <w:szCs w:val="20"/>
              </w:rPr>
            </w:pPr>
          </w:p>
        </w:tc>
        <w:tc>
          <w:tcPr>
            <w:tcW w:w="1030" w:type="pct"/>
            <w:shd w:val="clear" w:color="auto" w:fill="auto"/>
          </w:tcPr>
          <w:p w14:paraId="64E4CF37" w14:textId="77777777" w:rsidR="006350CB" w:rsidRPr="00601899" w:rsidRDefault="006350CB" w:rsidP="00ED0798">
            <w:pPr>
              <w:contextualSpacing/>
              <w:rPr>
                <w:sz w:val="20"/>
                <w:szCs w:val="20"/>
              </w:rPr>
            </w:pPr>
            <w:r w:rsidRPr="00601899">
              <w:rPr>
                <w:sz w:val="20"/>
                <w:szCs w:val="20"/>
              </w:rPr>
              <w:t>Совместимость</w:t>
            </w:r>
          </w:p>
        </w:tc>
        <w:tc>
          <w:tcPr>
            <w:tcW w:w="1330" w:type="pct"/>
            <w:shd w:val="clear" w:color="auto" w:fill="auto"/>
          </w:tcPr>
          <w:p w14:paraId="38EE6904" w14:textId="77777777" w:rsidR="006350CB" w:rsidRPr="00601899" w:rsidRDefault="006350CB" w:rsidP="00ED0798">
            <w:pPr>
              <w:contextualSpacing/>
              <w:rPr>
                <w:sz w:val="20"/>
                <w:szCs w:val="20"/>
              </w:rPr>
            </w:pPr>
            <w:r w:rsidRPr="00601899">
              <w:rPr>
                <w:sz w:val="20"/>
                <w:szCs w:val="20"/>
              </w:rPr>
              <w:t xml:space="preserve">С анализатором электролитов крови для лабораторной диагностики </w:t>
            </w:r>
            <w:proofErr w:type="spellStart"/>
            <w:r w:rsidRPr="00601899">
              <w:rPr>
                <w:sz w:val="20"/>
                <w:szCs w:val="20"/>
              </w:rPr>
              <w:t>invitroEasyLyte</w:t>
            </w:r>
            <w:proofErr w:type="spellEnd"/>
            <w:r w:rsidRPr="00601899">
              <w:rPr>
                <w:sz w:val="20"/>
                <w:szCs w:val="20"/>
              </w:rPr>
              <w:t xml:space="preserve"> (имеющимся у Заказчика)</w:t>
            </w:r>
          </w:p>
        </w:tc>
        <w:tc>
          <w:tcPr>
            <w:tcW w:w="1009" w:type="pct"/>
          </w:tcPr>
          <w:p w14:paraId="2D3F97D8"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1CE99A64" w14:textId="77777777" w:rsidTr="00ED0798">
        <w:trPr>
          <w:trHeight w:val="300"/>
        </w:trPr>
        <w:tc>
          <w:tcPr>
            <w:tcW w:w="229" w:type="pct"/>
            <w:vMerge w:val="restart"/>
            <w:shd w:val="clear" w:color="auto" w:fill="auto"/>
          </w:tcPr>
          <w:p w14:paraId="5181036A" w14:textId="77777777" w:rsidR="006350CB" w:rsidRPr="00601899" w:rsidRDefault="006350CB" w:rsidP="00ED0798">
            <w:pPr>
              <w:spacing w:after="200" w:line="276" w:lineRule="auto"/>
              <w:contextualSpacing/>
              <w:jc w:val="center"/>
              <w:rPr>
                <w:sz w:val="20"/>
                <w:szCs w:val="20"/>
              </w:rPr>
            </w:pPr>
            <w:r w:rsidRPr="00601899">
              <w:rPr>
                <w:sz w:val="20"/>
                <w:szCs w:val="20"/>
              </w:rPr>
              <w:t>3</w:t>
            </w:r>
            <w:r>
              <w:rPr>
                <w:sz w:val="20"/>
                <w:szCs w:val="20"/>
              </w:rPr>
              <w:t>3</w:t>
            </w:r>
          </w:p>
        </w:tc>
        <w:tc>
          <w:tcPr>
            <w:tcW w:w="1401" w:type="pct"/>
            <w:vMerge w:val="restart"/>
            <w:shd w:val="clear" w:color="auto" w:fill="auto"/>
          </w:tcPr>
          <w:p w14:paraId="5D6CEBEC" w14:textId="77777777" w:rsidR="006350CB" w:rsidRPr="00601899" w:rsidRDefault="006350CB" w:rsidP="00ED0798">
            <w:pPr>
              <w:contextualSpacing/>
              <w:rPr>
                <w:sz w:val="20"/>
                <w:szCs w:val="20"/>
              </w:rPr>
            </w:pPr>
            <w:r w:rsidRPr="00601899">
              <w:rPr>
                <w:sz w:val="20"/>
                <w:szCs w:val="20"/>
              </w:rPr>
              <w:t>Комплект трубок</w:t>
            </w:r>
          </w:p>
        </w:tc>
        <w:tc>
          <w:tcPr>
            <w:tcW w:w="1030" w:type="pct"/>
            <w:shd w:val="clear" w:color="auto" w:fill="auto"/>
          </w:tcPr>
          <w:p w14:paraId="36A3A496" w14:textId="77777777" w:rsidR="006350CB" w:rsidRPr="00601899" w:rsidRDefault="006350CB" w:rsidP="00ED0798">
            <w:pPr>
              <w:contextualSpacing/>
              <w:rPr>
                <w:sz w:val="20"/>
                <w:szCs w:val="20"/>
              </w:rPr>
            </w:pPr>
            <w:r w:rsidRPr="00601899">
              <w:rPr>
                <w:sz w:val="20"/>
                <w:szCs w:val="20"/>
              </w:rPr>
              <w:t>Количество</w:t>
            </w:r>
          </w:p>
        </w:tc>
        <w:tc>
          <w:tcPr>
            <w:tcW w:w="1330" w:type="pct"/>
            <w:shd w:val="clear" w:color="auto" w:fill="auto"/>
          </w:tcPr>
          <w:p w14:paraId="3EEDDEE4" w14:textId="77777777" w:rsidR="006350CB" w:rsidRPr="00601899" w:rsidRDefault="006350CB" w:rsidP="00ED0798">
            <w:pPr>
              <w:contextualSpacing/>
              <w:rPr>
                <w:sz w:val="20"/>
                <w:szCs w:val="20"/>
              </w:rPr>
            </w:pPr>
            <w:r w:rsidRPr="00601899">
              <w:rPr>
                <w:sz w:val="20"/>
                <w:szCs w:val="20"/>
              </w:rPr>
              <w:t xml:space="preserve">4 </w:t>
            </w:r>
          </w:p>
        </w:tc>
        <w:tc>
          <w:tcPr>
            <w:tcW w:w="1009" w:type="pct"/>
          </w:tcPr>
          <w:p w14:paraId="468CA6D9"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50857F81" w14:textId="77777777" w:rsidTr="00ED0798">
        <w:trPr>
          <w:trHeight w:val="300"/>
        </w:trPr>
        <w:tc>
          <w:tcPr>
            <w:tcW w:w="229" w:type="pct"/>
            <w:vMerge/>
            <w:shd w:val="clear" w:color="auto" w:fill="auto"/>
          </w:tcPr>
          <w:p w14:paraId="48D4B3B6" w14:textId="77777777" w:rsidR="006350CB" w:rsidRPr="00601899" w:rsidRDefault="006350CB" w:rsidP="00ED0798">
            <w:pPr>
              <w:spacing w:after="200" w:line="276" w:lineRule="auto"/>
              <w:contextualSpacing/>
              <w:rPr>
                <w:sz w:val="20"/>
                <w:szCs w:val="20"/>
              </w:rPr>
            </w:pPr>
          </w:p>
        </w:tc>
        <w:tc>
          <w:tcPr>
            <w:tcW w:w="1401" w:type="pct"/>
            <w:vMerge/>
            <w:shd w:val="clear" w:color="auto" w:fill="auto"/>
          </w:tcPr>
          <w:p w14:paraId="22FF2E9A" w14:textId="77777777" w:rsidR="006350CB" w:rsidRPr="00601899" w:rsidRDefault="006350CB" w:rsidP="00ED0798">
            <w:pPr>
              <w:contextualSpacing/>
              <w:rPr>
                <w:sz w:val="20"/>
                <w:szCs w:val="20"/>
              </w:rPr>
            </w:pPr>
          </w:p>
        </w:tc>
        <w:tc>
          <w:tcPr>
            <w:tcW w:w="1030" w:type="pct"/>
            <w:shd w:val="clear" w:color="auto" w:fill="auto"/>
          </w:tcPr>
          <w:p w14:paraId="32AB897C" w14:textId="77777777" w:rsidR="006350CB" w:rsidRPr="00601899" w:rsidRDefault="006350CB" w:rsidP="00ED0798">
            <w:pPr>
              <w:contextualSpacing/>
              <w:rPr>
                <w:sz w:val="20"/>
                <w:szCs w:val="20"/>
              </w:rPr>
            </w:pPr>
            <w:r w:rsidRPr="00601899">
              <w:rPr>
                <w:sz w:val="20"/>
                <w:szCs w:val="20"/>
              </w:rPr>
              <w:t>Единица измерения</w:t>
            </w:r>
          </w:p>
        </w:tc>
        <w:tc>
          <w:tcPr>
            <w:tcW w:w="1330" w:type="pct"/>
            <w:shd w:val="clear" w:color="auto" w:fill="auto"/>
          </w:tcPr>
          <w:p w14:paraId="79C63515" w14:textId="77777777" w:rsidR="006350CB" w:rsidRPr="00601899" w:rsidRDefault="006350CB" w:rsidP="00ED0798">
            <w:pPr>
              <w:contextualSpacing/>
              <w:rPr>
                <w:sz w:val="20"/>
                <w:szCs w:val="20"/>
              </w:rPr>
            </w:pPr>
            <w:r w:rsidRPr="00601899">
              <w:rPr>
                <w:sz w:val="20"/>
                <w:szCs w:val="20"/>
              </w:rPr>
              <w:t>Шт.</w:t>
            </w:r>
          </w:p>
        </w:tc>
        <w:tc>
          <w:tcPr>
            <w:tcW w:w="1009" w:type="pct"/>
          </w:tcPr>
          <w:p w14:paraId="43EF5B11"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425BCB43" w14:textId="77777777" w:rsidTr="00ED0798">
        <w:trPr>
          <w:trHeight w:val="272"/>
        </w:trPr>
        <w:tc>
          <w:tcPr>
            <w:tcW w:w="229" w:type="pct"/>
            <w:vMerge/>
            <w:shd w:val="clear" w:color="auto" w:fill="auto"/>
          </w:tcPr>
          <w:p w14:paraId="2C795A05" w14:textId="77777777" w:rsidR="006350CB" w:rsidRPr="00601899" w:rsidRDefault="006350CB" w:rsidP="00ED0798">
            <w:pPr>
              <w:spacing w:after="200" w:line="276" w:lineRule="auto"/>
              <w:contextualSpacing/>
              <w:rPr>
                <w:sz w:val="20"/>
                <w:szCs w:val="20"/>
              </w:rPr>
            </w:pPr>
          </w:p>
        </w:tc>
        <w:tc>
          <w:tcPr>
            <w:tcW w:w="1401" w:type="pct"/>
            <w:vMerge/>
            <w:shd w:val="clear" w:color="auto" w:fill="auto"/>
          </w:tcPr>
          <w:p w14:paraId="467F49B5" w14:textId="77777777" w:rsidR="006350CB" w:rsidRPr="00601899" w:rsidRDefault="006350CB" w:rsidP="00ED0798">
            <w:pPr>
              <w:contextualSpacing/>
              <w:rPr>
                <w:sz w:val="20"/>
                <w:szCs w:val="20"/>
              </w:rPr>
            </w:pPr>
          </w:p>
        </w:tc>
        <w:tc>
          <w:tcPr>
            <w:tcW w:w="1030" w:type="pct"/>
            <w:shd w:val="clear" w:color="auto" w:fill="auto"/>
          </w:tcPr>
          <w:p w14:paraId="1C3B8111" w14:textId="77777777" w:rsidR="006350CB" w:rsidRPr="00601899" w:rsidRDefault="006350CB" w:rsidP="00ED0798">
            <w:pPr>
              <w:contextualSpacing/>
              <w:rPr>
                <w:sz w:val="20"/>
                <w:szCs w:val="20"/>
              </w:rPr>
            </w:pPr>
            <w:r w:rsidRPr="00601899">
              <w:rPr>
                <w:sz w:val="20"/>
                <w:szCs w:val="20"/>
              </w:rPr>
              <w:t>Идентификатор</w:t>
            </w:r>
          </w:p>
        </w:tc>
        <w:tc>
          <w:tcPr>
            <w:tcW w:w="1330" w:type="pct"/>
            <w:shd w:val="clear" w:color="auto" w:fill="auto"/>
          </w:tcPr>
          <w:p w14:paraId="31D33AA0" w14:textId="77777777" w:rsidR="006350CB" w:rsidRPr="00601899" w:rsidRDefault="006350CB" w:rsidP="00ED0798">
            <w:pPr>
              <w:contextualSpacing/>
              <w:rPr>
                <w:sz w:val="20"/>
                <w:szCs w:val="20"/>
              </w:rPr>
            </w:pPr>
            <w:r w:rsidRPr="00601899">
              <w:rPr>
                <w:sz w:val="20"/>
                <w:szCs w:val="20"/>
              </w:rPr>
              <w:t>2104</w:t>
            </w:r>
            <w:r w:rsidRPr="00601899">
              <w:rPr>
                <w:b/>
                <w:bCs/>
                <w:sz w:val="20"/>
                <w:szCs w:val="20"/>
              </w:rPr>
              <w:t>**</w:t>
            </w:r>
          </w:p>
        </w:tc>
        <w:tc>
          <w:tcPr>
            <w:tcW w:w="1009" w:type="pct"/>
          </w:tcPr>
          <w:p w14:paraId="0F7CD09D"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2432C096" w14:textId="77777777" w:rsidTr="00ED0798">
        <w:tc>
          <w:tcPr>
            <w:tcW w:w="229" w:type="pct"/>
            <w:vMerge/>
            <w:shd w:val="clear" w:color="auto" w:fill="auto"/>
          </w:tcPr>
          <w:p w14:paraId="569193F8" w14:textId="77777777" w:rsidR="006350CB" w:rsidRPr="00601899" w:rsidRDefault="006350CB" w:rsidP="00ED0798">
            <w:pPr>
              <w:spacing w:after="200" w:line="276" w:lineRule="auto"/>
              <w:contextualSpacing/>
              <w:rPr>
                <w:sz w:val="20"/>
                <w:szCs w:val="20"/>
              </w:rPr>
            </w:pPr>
          </w:p>
        </w:tc>
        <w:tc>
          <w:tcPr>
            <w:tcW w:w="1401" w:type="pct"/>
            <w:vMerge/>
            <w:shd w:val="clear" w:color="auto" w:fill="auto"/>
          </w:tcPr>
          <w:p w14:paraId="29E667A3" w14:textId="77777777" w:rsidR="006350CB" w:rsidRPr="00601899" w:rsidRDefault="006350CB" w:rsidP="00ED0798">
            <w:pPr>
              <w:contextualSpacing/>
              <w:rPr>
                <w:sz w:val="20"/>
                <w:szCs w:val="20"/>
              </w:rPr>
            </w:pPr>
          </w:p>
        </w:tc>
        <w:tc>
          <w:tcPr>
            <w:tcW w:w="1030" w:type="pct"/>
            <w:shd w:val="clear" w:color="auto" w:fill="auto"/>
          </w:tcPr>
          <w:p w14:paraId="0722AA31" w14:textId="77777777" w:rsidR="006350CB" w:rsidRPr="00601899" w:rsidRDefault="006350CB" w:rsidP="00ED0798">
            <w:pPr>
              <w:contextualSpacing/>
              <w:rPr>
                <w:sz w:val="20"/>
                <w:szCs w:val="20"/>
                <w:lang w:val="en-US"/>
              </w:rPr>
            </w:pPr>
            <w:r w:rsidRPr="00601899">
              <w:rPr>
                <w:sz w:val="20"/>
                <w:szCs w:val="20"/>
              </w:rPr>
              <w:t>Совместимость</w:t>
            </w:r>
          </w:p>
        </w:tc>
        <w:tc>
          <w:tcPr>
            <w:tcW w:w="1330" w:type="pct"/>
            <w:shd w:val="clear" w:color="auto" w:fill="auto"/>
          </w:tcPr>
          <w:p w14:paraId="57E7C256" w14:textId="77777777" w:rsidR="006350CB" w:rsidRPr="00601899" w:rsidRDefault="006350CB" w:rsidP="00ED0798">
            <w:pPr>
              <w:contextualSpacing/>
              <w:rPr>
                <w:sz w:val="20"/>
                <w:szCs w:val="20"/>
              </w:rPr>
            </w:pPr>
            <w:r w:rsidRPr="00601899">
              <w:rPr>
                <w:sz w:val="20"/>
                <w:szCs w:val="20"/>
              </w:rPr>
              <w:t xml:space="preserve">С анализатором электролитов крови для лабораторной диагностики </w:t>
            </w:r>
            <w:proofErr w:type="spellStart"/>
            <w:r w:rsidRPr="00601899">
              <w:rPr>
                <w:sz w:val="20"/>
                <w:szCs w:val="20"/>
              </w:rPr>
              <w:t>invitroEasyLyte</w:t>
            </w:r>
            <w:proofErr w:type="spellEnd"/>
            <w:r w:rsidRPr="00601899">
              <w:rPr>
                <w:sz w:val="20"/>
                <w:szCs w:val="20"/>
              </w:rPr>
              <w:t xml:space="preserve"> (имеющимся у Заказчика)</w:t>
            </w:r>
          </w:p>
        </w:tc>
        <w:tc>
          <w:tcPr>
            <w:tcW w:w="1009" w:type="pct"/>
          </w:tcPr>
          <w:p w14:paraId="71174158"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2620FA81" w14:textId="77777777" w:rsidTr="00ED0798">
        <w:tc>
          <w:tcPr>
            <w:tcW w:w="229" w:type="pct"/>
            <w:vMerge w:val="restart"/>
            <w:shd w:val="clear" w:color="auto" w:fill="auto"/>
          </w:tcPr>
          <w:p w14:paraId="4A12F875" w14:textId="77777777" w:rsidR="006350CB" w:rsidRPr="00601899" w:rsidRDefault="006350CB" w:rsidP="00ED0798">
            <w:pPr>
              <w:spacing w:after="200" w:line="276" w:lineRule="auto"/>
              <w:contextualSpacing/>
              <w:jc w:val="center"/>
              <w:rPr>
                <w:sz w:val="20"/>
                <w:szCs w:val="20"/>
              </w:rPr>
            </w:pPr>
            <w:r w:rsidRPr="00601899">
              <w:rPr>
                <w:sz w:val="20"/>
                <w:szCs w:val="20"/>
              </w:rPr>
              <w:t>3</w:t>
            </w:r>
            <w:r>
              <w:rPr>
                <w:sz w:val="20"/>
                <w:szCs w:val="20"/>
              </w:rPr>
              <w:t>4</w:t>
            </w:r>
          </w:p>
        </w:tc>
        <w:tc>
          <w:tcPr>
            <w:tcW w:w="1401" w:type="pct"/>
            <w:vMerge w:val="restart"/>
            <w:shd w:val="clear" w:color="auto" w:fill="auto"/>
          </w:tcPr>
          <w:p w14:paraId="54D282A9" w14:textId="77777777" w:rsidR="006350CB" w:rsidRPr="00601899" w:rsidRDefault="006350CB" w:rsidP="00ED0798">
            <w:pPr>
              <w:contextualSpacing/>
              <w:rPr>
                <w:sz w:val="20"/>
                <w:szCs w:val="20"/>
              </w:rPr>
            </w:pPr>
            <w:r w:rsidRPr="00601899">
              <w:rPr>
                <w:sz w:val="20"/>
                <w:szCs w:val="20"/>
              </w:rPr>
              <w:t>Трубка для слива отходов 8 мм</w:t>
            </w:r>
          </w:p>
        </w:tc>
        <w:tc>
          <w:tcPr>
            <w:tcW w:w="1030" w:type="pct"/>
            <w:shd w:val="clear" w:color="auto" w:fill="auto"/>
          </w:tcPr>
          <w:p w14:paraId="2AEB6549" w14:textId="77777777" w:rsidR="006350CB" w:rsidRPr="00601899" w:rsidRDefault="006350CB" w:rsidP="00ED0798">
            <w:pPr>
              <w:contextualSpacing/>
              <w:rPr>
                <w:sz w:val="20"/>
                <w:szCs w:val="20"/>
              </w:rPr>
            </w:pPr>
            <w:r w:rsidRPr="00601899">
              <w:rPr>
                <w:sz w:val="20"/>
                <w:szCs w:val="20"/>
              </w:rPr>
              <w:t>Количество</w:t>
            </w:r>
          </w:p>
        </w:tc>
        <w:tc>
          <w:tcPr>
            <w:tcW w:w="1330" w:type="pct"/>
            <w:shd w:val="clear" w:color="auto" w:fill="auto"/>
          </w:tcPr>
          <w:p w14:paraId="23997DD5" w14:textId="77777777" w:rsidR="006350CB" w:rsidRPr="00601899" w:rsidRDefault="006350CB" w:rsidP="00ED0798">
            <w:pPr>
              <w:contextualSpacing/>
              <w:rPr>
                <w:sz w:val="20"/>
                <w:szCs w:val="20"/>
                <w:lang w:val="en-US"/>
              </w:rPr>
            </w:pPr>
            <w:r w:rsidRPr="00601899">
              <w:rPr>
                <w:sz w:val="20"/>
                <w:szCs w:val="20"/>
                <w:lang w:val="en-US"/>
              </w:rPr>
              <w:t>1</w:t>
            </w:r>
          </w:p>
        </w:tc>
        <w:tc>
          <w:tcPr>
            <w:tcW w:w="1009" w:type="pct"/>
          </w:tcPr>
          <w:p w14:paraId="527D25D3"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7C9C989C" w14:textId="77777777" w:rsidTr="00ED0798">
        <w:tc>
          <w:tcPr>
            <w:tcW w:w="229" w:type="pct"/>
            <w:vMerge/>
            <w:shd w:val="clear" w:color="auto" w:fill="auto"/>
          </w:tcPr>
          <w:p w14:paraId="5A36DB16" w14:textId="77777777" w:rsidR="006350CB" w:rsidRPr="00601899" w:rsidRDefault="006350CB" w:rsidP="00ED0798">
            <w:pPr>
              <w:spacing w:after="200" w:line="276" w:lineRule="auto"/>
              <w:contextualSpacing/>
              <w:rPr>
                <w:sz w:val="20"/>
                <w:szCs w:val="20"/>
              </w:rPr>
            </w:pPr>
          </w:p>
        </w:tc>
        <w:tc>
          <w:tcPr>
            <w:tcW w:w="1401" w:type="pct"/>
            <w:vMerge/>
            <w:shd w:val="clear" w:color="auto" w:fill="auto"/>
          </w:tcPr>
          <w:p w14:paraId="057FCBFD" w14:textId="77777777" w:rsidR="006350CB" w:rsidRPr="00601899" w:rsidRDefault="006350CB" w:rsidP="00ED0798">
            <w:pPr>
              <w:contextualSpacing/>
              <w:rPr>
                <w:sz w:val="20"/>
                <w:szCs w:val="20"/>
              </w:rPr>
            </w:pPr>
          </w:p>
        </w:tc>
        <w:tc>
          <w:tcPr>
            <w:tcW w:w="1030" w:type="pct"/>
            <w:shd w:val="clear" w:color="auto" w:fill="auto"/>
          </w:tcPr>
          <w:p w14:paraId="12C15918" w14:textId="77777777" w:rsidR="006350CB" w:rsidRPr="00601899" w:rsidRDefault="006350CB" w:rsidP="00ED0798">
            <w:pPr>
              <w:contextualSpacing/>
              <w:rPr>
                <w:sz w:val="20"/>
                <w:szCs w:val="20"/>
              </w:rPr>
            </w:pPr>
            <w:r w:rsidRPr="00601899">
              <w:rPr>
                <w:sz w:val="20"/>
                <w:szCs w:val="20"/>
              </w:rPr>
              <w:t>Единица измерения</w:t>
            </w:r>
          </w:p>
        </w:tc>
        <w:tc>
          <w:tcPr>
            <w:tcW w:w="1330" w:type="pct"/>
            <w:shd w:val="clear" w:color="auto" w:fill="auto"/>
          </w:tcPr>
          <w:p w14:paraId="1E839954" w14:textId="77777777" w:rsidR="006350CB" w:rsidRPr="00601899" w:rsidRDefault="006350CB" w:rsidP="00ED0798">
            <w:pPr>
              <w:contextualSpacing/>
              <w:rPr>
                <w:sz w:val="20"/>
                <w:szCs w:val="20"/>
              </w:rPr>
            </w:pPr>
            <w:proofErr w:type="spellStart"/>
            <w:r w:rsidRPr="00601899">
              <w:rPr>
                <w:sz w:val="20"/>
                <w:szCs w:val="20"/>
              </w:rPr>
              <w:t>шт</w:t>
            </w:r>
            <w:proofErr w:type="spellEnd"/>
          </w:p>
        </w:tc>
        <w:tc>
          <w:tcPr>
            <w:tcW w:w="1009" w:type="pct"/>
          </w:tcPr>
          <w:p w14:paraId="399DFA6A"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4FBDEB77" w14:textId="77777777" w:rsidTr="00ED0798">
        <w:tc>
          <w:tcPr>
            <w:tcW w:w="229" w:type="pct"/>
            <w:vMerge/>
            <w:shd w:val="clear" w:color="auto" w:fill="auto"/>
          </w:tcPr>
          <w:p w14:paraId="1E978C4A" w14:textId="77777777" w:rsidR="006350CB" w:rsidRPr="00601899" w:rsidRDefault="006350CB" w:rsidP="00ED0798">
            <w:pPr>
              <w:spacing w:after="200" w:line="276" w:lineRule="auto"/>
              <w:contextualSpacing/>
              <w:rPr>
                <w:sz w:val="20"/>
                <w:szCs w:val="20"/>
              </w:rPr>
            </w:pPr>
          </w:p>
        </w:tc>
        <w:tc>
          <w:tcPr>
            <w:tcW w:w="1401" w:type="pct"/>
            <w:vMerge/>
            <w:shd w:val="clear" w:color="auto" w:fill="auto"/>
          </w:tcPr>
          <w:p w14:paraId="36EDB0D9" w14:textId="77777777" w:rsidR="006350CB" w:rsidRPr="00601899" w:rsidRDefault="006350CB" w:rsidP="00ED0798">
            <w:pPr>
              <w:contextualSpacing/>
              <w:rPr>
                <w:sz w:val="20"/>
                <w:szCs w:val="20"/>
              </w:rPr>
            </w:pPr>
          </w:p>
        </w:tc>
        <w:tc>
          <w:tcPr>
            <w:tcW w:w="1030" w:type="pct"/>
            <w:shd w:val="clear" w:color="auto" w:fill="auto"/>
          </w:tcPr>
          <w:p w14:paraId="57A656FD" w14:textId="77777777" w:rsidR="006350CB" w:rsidRPr="00601899" w:rsidRDefault="006350CB" w:rsidP="00ED0798">
            <w:pPr>
              <w:contextualSpacing/>
              <w:rPr>
                <w:sz w:val="20"/>
                <w:szCs w:val="20"/>
              </w:rPr>
            </w:pPr>
            <w:r w:rsidRPr="00601899">
              <w:rPr>
                <w:sz w:val="20"/>
                <w:szCs w:val="20"/>
              </w:rPr>
              <w:t>Идентификатор</w:t>
            </w:r>
          </w:p>
        </w:tc>
        <w:tc>
          <w:tcPr>
            <w:tcW w:w="1330" w:type="pct"/>
            <w:shd w:val="clear" w:color="auto" w:fill="auto"/>
          </w:tcPr>
          <w:p w14:paraId="2363FFCE" w14:textId="77777777" w:rsidR="006350CB" w:rsidRPr="00601899" w:rsidRDefault="006350CB" w:rsidP="00ED0798">
            <w:pPr>
              <w:contextualSpacing/>
              <w:rPr>
                <w:sz w:val="20"/>
                <w:szCs w:val="20"/>
                <w:lang w:val="en-US"/>
              </w:rPr>
            </w:pPr>
            <w:r w:rsidRPr="00601899">
              <w:rPr>
                <w:sz w:val="20"/>
                <w:szCs w:val="20"/>
                <w:shd w:val="clear" w:color="auto" w:fill="FFFFFF"/>
              </w:rPr>
              <w:t>00007328901C</w:t>
            </w:r>
            <w:r w:rsidRPr="00601899">
              <w:rPr>
                <w:sz w:val="20"/>
                <w:szCs w:val="20"/>
                <w:shd w:val="clear" w:color="auto" w:fill="FFFFFF"/>
                <w:lang w:val="en-US"/>
              </w:rPr>
              <w:t>**</w:t>
            </w:r>
          </w:p>
        </w:tc>
        <w:tc>
          <w:tcPr>
            <w:tcW w:w="1009" w:type="pct"/>
          </w:tcPr>
          <w:p w14:paraId="4E5937C9"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73BA876E" w14:textId="77777777" w:rsidTr="00ED0798">
        <w:tc>
          <w:tcPr>
            <w:tcW w:w="229" w:type="pct"/>
            <w:vMerge/>
            <w:shd w:val="clear" w:color="auto" w:fill="auto"/>
          </w:tcPr>
          <w:p w14:paraId="43FF1F14" w14:textId="77777777" w:rsidR="006350CB" w:rsidRPr="00601899" w:rsidRDefault="006350CB" w:rsidP="00ED0798">
            <w:pPr>
              <w:spacing w:after="200" w:line="276" w:lineRule="auto"/>
              <w:contextualSpacing/>
              <w:rPr>
                <w:sz w:val="20"/>
                <w:szCs w:val="20"/>
              </w:rPr>
            </w:pPr>
          </w:p>
        </w:tc>
        <w:tc>
          <w:tcPr>
            <w:tcW w:w="1401" w:type="pct"/>
            <w:vMerge/>
            <w:shd w:val="clear" w:color="auto" w:fill="auto"/>
          </w:tcPr>
          <w:p w14:paraId="2D581CDB" w14:textId="77777777" w:rsidR="006350CB" w:rsidRPr="00601899" w:rsidRDefault="006350CB" w:rsidP="00ED0798">
            <w:pPr>
              <w:contextualSpacing/>
              <w:rPr>
                <w:sz w:val="20"/>
                <w:szCs w:val="20"/>
              </w:rPr>
            </w:pPr>
          </w:p>
        </w:tc>
        <w:tc>
          <w:tcPr>
            <w:tcW w:w="1030" w:type="pct"/>
            <w:shd w:val="clear" w:color="auto" w:fill="auto"/>
          </w:tcPr>
          <w:p w14:paraId="2857C830" w14:textId="77777777" w:rsidR="006350CB" w:rsidRPr="00601899" w:rsidRDefault="006350CB" w:rsidP="00ED0798">
            <w:pPr>
              <w:contextualSpacing/>
              <w:rPr>
                <w:sz w:val="20"/>
                <w:szCs w:val="20"/>
              </w:rPr>
            </w:pPr>
            <w:r w:rsidRPr="00601899">
              <w:rPr>
                <w:sz w:val="20"/>
                <w:szCs w:val="20"/>
              </w:rPr>
              <w:t>Совместимость</w:t>
            </w:r>
          </w:p>
        </w:tc>
        <w:tc>
          <w:tcPr>
            <w:tcW w:w="1330" w:type="pct"/>
            <w:shd w:val="clear" w:color="auto" w:fill="auto"/>
          </w:tcPr>
          <w:p w14:paraId="4AA7AFFB" w14:textId="77777777" w:rsidR="006350CB" w:rsidRPr="00601899" w:rsidRDefault="006350CB" w:rsidP="00ED0798">
            <w:pPr>
              <w:contextualSpacing/>
              <w:rPr>
                <w:sz w:val="20"/>
                <w:szCs w:val="20"/>
              </w:rPr>
            </w:pPr>
            <w:r w:rsidRPr="00601899">
              <w:rPr>
                <w:sz w:val="20"/>
                <w:szCs w:val="20"/>
              </w:rPr>
              <w:t xml:space="preserve">С анализатором </w:t>
            </w:r>
            <w:proofErr w:type="spellStart"/>
            <w:r w:rsidRPr="00601899">
              <w:rPr>
                <w:sz w:val="20"/>
                <w:szCs w:val="20"/>
              </w:rPr>
              <w:t>коагулометрическим</w:t>
            </w:r>
            <w:proofErr w:type="spellEnd"/>
            <w:r w:rsidRPr="00601899">
              <w:rPr>
                <w:sz w:val="20"/>
                <w:szCs w:val="20"/>
              </w:rPr>
              <w:t xml:space="preserve"> ACLELETEPRO (имеющимся у Заказчика)</w:t>
            </w:r>
          </w:p>
        </w:tc>
        <w:tc>
          <w:tcPr>
            <w:tcW w:w="1009" w:type="pct"/>
          </w:tcPr>
          <w:p w14:paraId="1E170228"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1D7DECF9" w14:textId="77777777" w:rsidTr="00ED0798">
        <w:trPr>
          <w:trHeight w:val="107"/>
        </w:trPr>
        <w:tc>
          <w:tcPr>
            <w:tcW w:w="229" w:type="pct"/>
            <w:vMerge w:val="restart"/>
            <w:shd w:val="clear" w:color="auto" w:fill="auto"/>
          </w:tcPr>
          <w:p w14:paraId="55EA6B10" w14:textId="77777777" w:rsidR="006350CB" w:rsidRPr="00601899" w:rsidRDefault="006350CB" w:rsidP="00ED0798">
            <w:pPr>
              <w:spacing w:after="200" w:line="276" w:lineRule="auto"/>
              <w:contextualSpacing/>
              <w:jc w:val="center"/>
              <w:rPr>
                <w:sz w:val="20"/>
                <w:szCs w:val="20"/>
              </w:rPr>
            </w:pPr>
            <w:r w:rsidRPr="00601899">
              <w:rPr>
                <w:sz w:val="20"/>
                <w:szCs w:val="20"/>
              </w:rPr>
              <w:t>3</w:t>
            </w:r>
            <w:r>
              <w:rPr>
                <w:sz w:val="20"/>
                <w:szCs w:val="20"/>
              </w:rPr>
              <w:t>5</w:t>
            </w:r>
          </w:p>
        </w:tc>
        <w:tc>
          <w:tcPr>
            <w:tcW w:w="1401" w:type="pct"/>
            <w:vMerge w:val="restart"/>
            <w:shd w:val="clear" w:color="auto" w:fill="auto"/>
          </w:tcPr>
          <w:p w14:paraId="1D1A386E" w14:textId="77777777" w:rsidR="006350CB" w:rsidRPr="00601899" w:rsidRDefault="006350CB" w:rsidP="00ED0798">
            <w:pPr>
              <w:contextualSpacing/>
              <w:rPr>
                <w:sz w:val="20"/>
                <w:szCs w:val="20"/>
              </w:rPr>
            </w:pPr>
            <w:r w:rsidRPr="00601899">
              <w:rPr>
                <w:sz w:val="20"/>
                <w:szCs w:val="20"/>
              </w:rPr>
              <w:t xml:space="preserve">Блок </w:t>
            </w:r>
            <w:proofErr w:type="spellStart"/>
            <w:r w:rsidRPr="00601899">
              <w:rPr>
                <w:sz w:val="20"/>
                <w:szCs w:val="20"/>
              </w:rPr>
              <w:t>пробозаборника</w:t>
            </w:r>
            <w:proofErr w:type="spellEnd"/>
            <w:r w:rsidRPr="00601899">
              <w:rPr>
                <w:sz w:val="20"/>
                <w:szCs w:val="20"/>
              </w:rPr>
              <w:t xml:space="preserve"> в сборе</w:t>
            </w:r>
          </w:p>
        </w:tc>
        <w:tc>
          <w:tcPr>
            <w:tcW w:w="1030" w:type="pct"/>
            <w:shd w:val="clear" w:color="auto" w:fill="auto"/>
          </w:tcPr>
          <w:p w14:paraId="11F391DB" w14:textId="77777777" w:rsidR="006350CB" w:rsidRPr="00601899" w:rsidRDefault="006350CB" w:rsidP="00ED0798">
            <w:pPr>
              <w:contextualSpacing/>
              <w:rPr>
                <w:sz w:val="20"/>
                <w:szCs w:val="20"/>
              </w:rPr>
            </w:pPr>
            <w:r w:rsidRPr="00601899">
              <w:rPr>
                <w:sz w:val="20"/>
                <w:szCs w:val="20"/>
              </w:rPr>
              <w:t>Количество</w:t>
            </w:r>
          </w:p>
        </w:tc>
        <w:tc>
          <w:tcPr>
            <w:tcW w:w="1330" w:type="pct"/>
            <w:shd w:val="clear" w:color="auto" w:fill="auto"/>
          </w:tcPr>
          <w:p w14:paraId="482F3362" w14:textId="77777777" w:rsidR="006350CB" w:rsidRPr="00601899" w:rsidRDefault="006350CB" w:rsidP="00ED0798">
            <w:pPr>
              <w:contextualSpacing/>
              <w:rPr>
                <w:sz w:val="20"/>
                <w:szCs w:val="20"/>
              </w:rPr>
            </w:pPr>
            <w:r w:rsidRPr="00601899">
              <w:rPr>
                <w:sz w:val="20"/>
                <w:szCs w:val="20"/>
                <w:lang w:val="en-US"/>
              </w:rPr>
              <w:t xml:space="preserve">1 </w:t>
            </w:r>
          </w:p>
        </w:tc>
        <w:tc>
          <w:tcPr>
            <w:tcW w:w="1009" w:type="pct"/>
          </w:tcPr>
          <w:p w14:paraId="55D3129D"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170AF8E2" w14:textId="77777777" w:rsidTr="00ED0798">
        <w:trPr>
          <w:trHeight w:val="107"/>
        </w:trPr>
        <w:tc>
          <w:tcPr>
            <w:tcW w:w="229" w:type="pct"/>
            <w:vMerge/>
            <w:shd w:val="clear" w:color="auto" w:fill="auto"/>
          </w:tcPr>
          <w:p w14:paraId="02F8E16E" w14:textId="77777777" w:rsidR="006350CB" w:rsidRPr="00601899" w:rsidRDefault="006350CB" w:rsidP="00ED0798">
            <w:pPr>
              <w:spacing w:after="200" w:line="276" w:lineRule="auto"/>
              <w:contextualSpacing/>
              <w:rPr>
                <w:sz w:val="20"/>
                <w:szCs w:val="20"/>
              </w:rPr>
            </w:pPr>
          </w:p>
        </w:tc>
        <w:tc>
          <w:tcPr>
            <w:tcW w:w="1401" w:type="pct"/>
            <w:vMerge/>
            <w:shd w:val="clear" w:color="auto" w:fill="auto"/>
          </w:tcPr>
          <w:p w14:paraId="20ECEBB1" w14:textId="77777777" w:rsidR="006350CB" w:rsidRPr="00601899" w:rsidRDefault="006350CB" w:rsidP="00ED0798">
            <w:pPr>
              <w:contextualSpacing/>
              <w:rPr>
                <w:sz w:val="20"/>
                <w:szCs w:val="20"/>
              </w:rPr>
            </w:pPr>
          </w:p>
        </w:tc>
        <w:tc>
          <w:tcPr>
            <w:tcW w:w="1030" w:type="pct"/>
            <w:shd w:val="clear" w:color="auto" w:fill="auto"/>
          </w:tcPr>
          <w:p w14:paraId="3C1A97A8" w14:textId="77777777" w:rsidR="006350CB" w:rsidRPr="00601899" w:rsidRDefault="006350CB" w:rsidP="00ED0798">
            <w:pPr>
              <w:contextualSpacing/>
              <w:rPr>
                <w:sz w:val="20"/>
                <w:szCs w:val="20"/>
              </w:rPr>
            </w:pPr>
            <w:r w:rsidRPr="00601899">
              <w:rPr>
                <w:sz w:val="20"/>
                <w:szCs w:val="20"/>
              </w:rPr>
              <w:t>Единица измерения</w:t>
            </w:r>
          </w:p>
        </w:tc>
        <w:tc>
          <w:tcPr>
            <w:tcW w:w="1330" w:type="pct"/>
            <w:shd w:val="clear" w:color="auto" w:fill="auto"/>
          </w:tcPr>
          <w:p w14:paraId="6338D4E8" w14:textId="77777777" w:rsidR="006350CB" w:rsidRPr="00601899" w:rsidRDefault="006350CB" w:rsidP="00ED0798">
            <w:pPr>
              <w:contextualSpacing/>
              <w:rPr>
                <w:sz w:val="20"/>
                <w:szCs w:val="20"/>
              </w:rPr>
            </w:pPr>
            <w:proofErr w:type="spellStart"/>
            <w:r w:rsidRPr="00601899">
              <w:rPr>
                <w:sz w:val="20"/>
                <w:szCs w:val="20"/>
              </w:rPr>
              <w:t>шт</w:t>
            </w:r>
            <w:proofErr w:type="spellEnd"/>
          </w:p>
        </w:tc>
        <w:tc>
          <w:tcPr>
            <w:tcW w:w="1009" w:type="pct"/>
          </w:tcPr>
          <w:p w14:paraId="164CB00F"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6424AEB8" w14:textId="77777777" w:rsidTr="00ED0798">
        <w:trPr>
          <w:trHeight w:val="135"/>
        </w:trPr>
        <w:tc>
          <w:tcPr>
            <w:tcW w:w="229" w:type="pct"/>
            <w:vMerge/>
            <w:shd w:val="clear" w:color="auto" w:fill="auto"/>
          </w:tcPr>
          <w:p w14:paraId="1AFAA9E1" w14:textId="77777777" w:rsidR="006350CB" w:rsidRPr="00601899" w:rsidRDefault="006350CB" w:rsidP="00ED0798">
            <w:pPr>
              <w:spacing w:after="200" w:line="276" w:lineRule="auto"/>
              <w:contextualSpacing/>
              <w:rPr>
                <w:sz w:val="20"/>
                <w:szCs w:val="20"/>
              </w:rPr>
            </w:pPr>
          </w:p>
        </w:tc>
        <w:tc>
          <w:tcPr>
            <w:tcW w:w="1401" w:type="pct"/>
            <w:vMerge/>
            <w:shd w:val="clear" w:color="auto" w:fill="auto"/>
          </w:tcPr>
          <w:p w14:paraId="1D53E3EC" w14:textId="77777777" w:rsidR="006350CB" w:rsidRPr="00601899" w:rsidRDefault="006350CB" w:rsidP="00ED0798">
            <w:pPr>
              <w:contextualSpacing/>
              <w:rPr>
                <w:sz w:val="20"/>
                <w:szCs w:val="20"/>
              </w:rPr>
            </w:pPr>
          </w:p>
        </w:tc>
        <w:tc>
          <w:tcPr>
            <w:tcW w:w="1030" w:type="pct"/>
            <w:shd w:val="clear" w:color="auto" w:fill="auto"/>
          </w:tcPr>
          <w:p w14:paraId="365B9DA4" w14:textId="77777777" w:rsidR="006350CB" w:rsidRPr="00601899" w:rsidRDefault="006350CB" w:rsidP="00ED0798">
            <w:pPr>
              <w:contextualSpacing/>
              <w:rPr>
                <w:sz w:val="20"/>
                <w:szCs w:val="20"/>
              </w:rPr>
            </w:pPr>
            <w:r w:rsidRPr="00601899">
              <w:rPr>
                <w:sz w:val="20"/>
                <w:szCs w:val="20"/>
              </w:rPr>
              <w:t>Идентификатор</w:t>
            </w:r>
          </w:p>
        </w:tc>
        <w:tc>
          <w:tcPr>
            <w:tcW w:w="1330" w:type="pct"/>
            <w:shd w:val="clear" w:color="auto" w:fill="auto"/>
          </w:tcPr>
          <w:p w14:paraId="73BB6C4D" w14:textId="77777777" w:rsidR="006350CB" w:rsidRPr="00601899" w:rsidRDefault="006350CB" w:rsidP="00ED0798">
            <w:pPr>
              <w:contextualSpacing/>
              <w:rPr>
                <w:sz w:val="20"/>
                <w:szCs w:val="20"/>
                <w:lang w:val="en-US"/>
              </w:rPr>
            </w:pPr>
            <w:r w:rsidRPr="00601899">
              <w:rPr>
                <w:sz w:val="20"/>
                <w:szCs w:val="20"/>
                <w:shd w:val="clear" w:color="auto" w:fill="FFFFFF"/>
                <w:lang w:val="en-US"/>
              </w:rPr>
              <w:t>000</w:t>
            </w:r>
            <w:r w:rsidRPr="00601899">
              <w:rPr>
                <w:sz w:val="20"/>
                <w:szCs w:val="20"/>
                <w:shd w:val="clear" w:color="auto" w:fill="FFFFFF"/>
              </w:rPr>
              <w:t>18110843</w:t>
            </w:r>
            <w:r w:rsidRPr="00601899">
              <w:rPr>
                <w:sz w:val="20"/>
                <w:szCs w:val="20"/>
                <w:shd w:val="clear" w:color="auto" w:fill="FFFFFF"/>
                <w:lang w:val="en-US"/>
              </w:rPr>
              <w:t>**</w:t>
            </w:r>
          </w:p>
        </w:tc>
        <w:tc>
          <w:tcPr>
            <w:tcW w:w="1009" w:type="pct"/>
          </w:tcPr>
          <w:p w14:paraId="7836AA00"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7423FA79" w14:textId="77777777" w:rsidTr="00ED0798">
        <w:trPr>
          <w:trHeight w:val="126"/>
        </w:trPr>
        <w:tc>
          <w:tcPr>
            <w:tcW w:w="229" w:type="pct"/>
            <w:vMerge/>
            <w:shd w:val="clear" w:color="auto" w:fill="auto"/>
          </w:tcPr>
          <w:p w14:paraId="6E4FB842" w14:textId="77777777" w:rsidR="006350CB" w:rsidRPr="00601899" w:rsidRDefault="006350CB" w:rsidP="00ED0798">
            <w:pPr>
              <w:spacing w:after="200" w:line="276" w:lineRule="auto"/>
              <w:contextualSpacing/>
              <w:rPr>
                <w:sz w:val="20"/>
                <w:szCs w:val="20"/>
              </w:rPr>
            </w:pPr>
          </w:p>
        </w:tc>
        <w:tc>
          <w:tcPr>
            <w:tcW w:w="1401" w:type="pct"/>
            <w:vMerge/>
            <w:shd w:val="clear" w:color="auto" w:fill="auto"/>
          </w:tcPr>
          <w:p w14:paraId="035CC001" w14:textId="77777777" w:rsidR="006350CB" w:rsidRPr="00601899" w:rsidRDefault="006350CB" w:rsidP="00ED0798">
            <w:pPr>
              <w:contextualSpacing/>
              <w:rPr>
                <w:sz w:val="20"/>
                <w:szCs w:val="20"/>
              </w:rPr>
            </w:pPr>
          </w:p>
        </w:tc>
        <w:tc>
          <w:tcPr>
            <w:tcW w:w="1030" w:type="pct"/>
            <w:shd w:val="clear" w:color="auto" w:fill="auto"/>
          </w:tcPr>
          <w:p w14:paraId="183E9BF1" w14:textId="77777777" w:rsidR="006350CB" w:rsidRPr="00601899" w:rsidRDefault="006350CB" w:rsidP="00ED0798">
            <w:pPr>
              <w:contextualSpacing/>
              <w:rPr>
                <w:sz w:val="20"/>
                <w:szCs w:val="20"/>
              </w:rPr>
            </w:pPr>
            <w:r w:rsidRPr="00601899">
              <w:rPr>
                <w:sz w:val="20"/>
                <w:szCs w:val="20"/>
              </w:rPr>
              <w:t>Совместимость</w:t>
            </w:r>
          </w:p>
        </w:tc>
        <w:tc>
          <w:tcPr>
            <w:tcW w:w="1330" w:type="pct"/>
            <w:shd w:val="clear" w:color="auto" w:fill="auto"/>
          </w:tcPr>
          <w:p w14:paraId="34F11B28" w14:textId="77777777" w:rsidR="006350CB" w:rsidRPr="00601899" w:rsidRDefault="006350CB" w:rsidP="00ED0798">
            <w:pPr>
              <w:contextualSpacing/>
              <w:rPr>
                <w:sz w:val="20"/>
                <w:szCs w:val="20"/>
              </w:rPr>
            </w:pPr>
            <w:r w:rsidRPr="00601899">
              <w:rPr>
                <w:sz w:val="20"/>
                <w:szCs w:val="20"/>
              </w:rPr>
              <w:t xml:space="preserve">С анализатором </w:t>
            </w:r>
            <w:proofErr w:type="spellStart"/>
            <w:r w:rsidRPr="00601899">
              <w:rPr>
                <w:sz w:val="20"/>
                <w:szCs w:val="20"/>
              </w:rPr>
              <w:t>коагулометрическим</w:t>
            </w:r>
            <w:proofErr w:type="spellEnd"/>
            <w:r w:rsidRPr="00601899">
              <w:rPr>
                <w:sz w:val="20"/>
                <w:szCs w:val="20"/>
              </w:rPr>
              <w:t xml:space="preserve"> ACLELETEPRO (имеющимся у Заказчика)</w:t>
            </w:r>
          </w:p>
        </w:tc>
        <w:tc>
          <w:tcPr>
            <w:tcW w:w="1009" w:type="pct"/>
          </w:tcPr>
          <w:p w14:paraId="20ABA6A0"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7F2F4F55" w14:textId="77777777" w:rsidTr="00ED0798">
        <w:trPr>
          <w:trHeight w:val="92"/>
        </w:trPr>
        <w:tc>
          <w:tcPr>
            <w:tcW w:w="229" w:type="pct"/>
            <w:vMerge w:val="restart"/>
            <w:shd w:val="clear" w:color="auto" w:fill="auto"/>
          </w:tcPr>
          <w:p w14:paraId="234CF68F" w14:textId="77777777" w:rsidR="006350CB" w:rsidRPr="00601899" w:rsidRDefault="006350CB" w:rsidP="00ED0798">
            <w:pPr>
              <w:spacing w:after="200" w:line="276" w:lineRule="auto"/>
              <w:contextualSpacing/>
              <w:jc w:val="center"/>
              <w:rPr>
                <w:sz w:val="20"/>
                <w:szCs w:val="20"/>
              </w:rPr>
            </w:pPr>
            <w:r w:rsidRPr="00601899">
              <w:rPr>
                <w:sz w:val="20"/>
                <w:szCs w:val="20"/>
              </w:rPr>
              <w:t>3</w:t>
            </w:r>
            <w:r>
              <w:rPr>
                <w:sz w:val="20"/>
                <w:szCs w:val="20"/>
              </w:rPr>
              <w:t>6</w:t>
            </w:r>
          </w:p>
        </w:tc>
        <w:tc>
          <w:tcPr>
            <w:tcW w:w="1401" w:type="pct"/>
            <w:vMerge w:val="restart"/>
            <w:shd w:val="clear" w:color="auto" w:fill="auto"/>
          </w:tcPr>
          <w:p w14:paraId="5A9B9680" w14:textId="77777777" w:rsidR="006350CB" w:rsidRPr="00601899" w:rsidRDefault="006350CB" w:rsidP="00ED0798">
            <w:pPr>
              <w:contextualSpacing/>
              <w:rPr>
                <w:b/>
                <w:bCs/>
                <w:sz w:val="20"/>
                <w:szCs w:val="20"/>
              </w:rPr>
            </w:pPr>
            <w:r w:rsidRPr="00601899">
              <w:rPr>
                <w:sz w:val="20"/>
                <w:szCs w:val="20"/>
              </w:rPr>
              <w:t>Воздушный фильтр</w:t>
            </w:r>
          </w:p>
        </w:tc>
        <w:tc>
          <w:tcPr>
            <w:tcW w:w="1030" w:type="pct"/>
            <w:shd w:val="clear" w:color="auto" w:fill="auto"/>
          </w:tcPr>
          <w:p w14:paraId="1DE9A271" w14:textId="77777777" w:rsidR="006350CB" w:rsidRPr="00601899" w:rsidRDefault="006350CB" w:rsidP="00ED0798">
            <w:pPr>
              <w:contextualSpacing/>
              <w:rPr>
                <w:sz w:val="20"/>
                <w:szCs w:val="20"/>
              </w:rPr>
            </w:pPr>
            <w:r w:rsidRPr="00601899">
              <w:rPr>
                <w:sz w:val="20"/>
                <w:szCs w:val="20"/>
              </w:rPr>
              <w:t>Количество</w:t>
            </w:r>
          </w:p>
        </w:tc>
        <w:tc>
          <w:tcPr>
            <w:tcW w:w="1330" w:type="pct"/>
            <w:shd w:val="clear" w:color="auto" w:fill="auto"/>
          </w:tcPr>
          <w:p w14:paraId="270978C8" w14:textId="77777777" w:rsidR="006350CB" w:rsidRPr="00601899" w:rsidRDefault="006350CB" w:rsidP="00ED0798">
            <w:pPr>
              <w:contextualSpacing/>
              <w:rPr>
                <w:sz w:val="20"/>
                <w:szCs w:val="20"/>
              </w:rPr>
            </w:pPr>
            <w:r w:rsidRPr="00601899">
              <w:rPr>
                <w:sz w:val="20"/>
                <w:szCs w:val="20"/>
                <w:lang w:val="en-US"/>
              </w:rPr>
              <w:t xml:space="preserve">1 </w:t>
            </w:r>
          </w:p>
        </w:tc>
        <w:tc>
          <w:tcPr>
            <w:tcW w:w="1009" w:type="pct"/>
          </w:tcPr>
          <w:p w14:paraId="316B5F2F"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6CD79662" w14:textId="77777777" w:rsidTr="00ED0798">
        <w:trPr>
          <w:trHeight w:val="92"/>
        </w:trPr>
        <w:tc>
          <w:tcPr>
            <w:tcW w:w="229" w:type="pct"/>
            <w:vMerge/>
            <w:shd w:val="clear" w:color="auto" w:fill="auto"/>
          </w:tcPr>
          <w:p w14:paraId="55037819" w14:textId="77777777" w:rsidR="006350CB" w:rsidRPr="00601899" w:rsidRDefault="006350CB" w:rsidP="00ED0798">
            <w:pPr>
              <w:spacing w:after="200" w:line="276" w:lineRule="auto"/>
              <w:contextualSpacing/>
              <w:jc w:val="center"/>
              <w:rPr>
                <w:sz w:val="20"/>
                <w:szCs w:val="20"/>
              </w:rPr>
            </w:pPr>
          </w:p>
        </w:tc>
        <w:tc>
          <w:tcPr>
            <w:tcW w:w="1401" w:type="pct"/>
            <w:vMerge/>
            <w:shd w:val="clear" w:color="auto" w:fill="auto"/>
          </w:tcPr>
          <w:p w14:paraId="0123399E" w14:textId="77777777" w:rsidR="006350CB" w:rsidRPr="00601899" w:rsidRDefault="006350CB" w:rsidP="00ED0798">
            <w:pPr>
              <w:contextualSpacing/>
              <w:rPr>
                <w:sz w:val="20"/>
                <w:szCs w:val="20"/>
              </w:rPr>
            </w:pPr>
          </w:p>
        </w:tc>
        <w:tc>
          <w:tcPr>
            <w:tcW w:w="1030" w:type="pct"/>
            <w:shd w:val="clear" w:color="auto" w:fill="auto"/>
          </w:tcPr>
          <w:p w14:paraId="3F661068" w14:textId="77777777" w:rsidR="006350CB" w:rsidRPr="00601899" w:rsidRDefault="006350CB" w:rsidP="00ED0798">
            <w:pPr>
              <w:contextualSpacing/>
              <w:rPr>
                <w:sz w:val="20"/>
                <w:szCs w:val="20"/>
              </w:rPr>
            </w:pPr>
            <w:r w:rsidRPr="00601899">
              <w:rPr>
                <w:sz w:val="20"/>
                <w:szCs w:val="20"/>
              </w:rPr>
              <w:t>Единица измерения</w:t>
            </w:r>
          </w:p>
        </w:tc>
        <w:tc>
          <w:tcPr>
            <w:tcW w:w="1330" w:type="pct"/>
            <w:shd w:val="clear" w:color="auto" w:fill="auto"/>
          </w:tcPr>
          <w:p w14:paraId="49902D7D" w14:textId="77777777" w:rsidR="006350CB" w:rsidRPr="00601899" w:rsidRDefault="006350CB" w:rsidP="00ED0798">
            <w:pPr>
              <w:contextualSpacing/>
              <w:rPr>
                <w:sz w:val="20"/>
                <w:szCs w:val="20"/>
              </w:rPr>
            </w:pPr>
            <w:proofErr w:type="spellStart"/>
            <w:r w:rsidRPr="00601899">
              <w:rPr>
                <w:sz w:val="20"/>
                <w:szCs w:val="20"/>
              </w:rPr>
              <w:t>шт</w:t>
            </w:r>
            <w:proofErr w:type="spellEnd"/>
          </w:p>
        </w:tc>
        <w:tc>
          <w:tcPr>
            <w:tcW w:w="1009" w:type="pct"/>
          </w:tcPr>
          <w:p w14:paraId="3B2DF332"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21E5E4F4" w14:textId="77777777" w:rsidTr="00ED0798">
        <w:trPr>
          <w:trHeight w:val="354"/>
        </w:trPr>
        <w:tc>
          <w:tcPr>
            <w:tcW w:w="229" w:type="pct"/>
            <w:vMerge/>
            <w:shd w:val="clear" w:color="auto" w:fill="auto"/>
          </w:tcPr>
          <w:p w14:paraId="25B129E9" w14:textId="77777777" w:rsidR="006350CB" w:rsidRPr="00601899" w:rsidRDefault="006350CB" w:rsidP="00ED0798">
            <w:pPr>
              <w:spacing w:after="200" w:line="276" w:lineRule="auto"/>
              <w:contextualSpacing/>
              <w:jc w:val="center"/>
              <w:rPr>
                <w:sz w:val="20"/>
                <w:szCs w:val="20"/>
              </w:rPr>
            </w:pPr>
          </w:p>
        </w:tc>
        <w:tc>
          <w:tcPr>
            <w:tcW w:w="1401" w:type="pct"/>
            <w:vMerge/>
            <w:shd w:val="clear" w:color="auto" w:fill="auto"/>
          </w:tcPr>
          <w:p w14:paraId="18A1904F" w14:textId="77777777" w:rsidR="006350CB" w:rsidRPr="00601899" w:rsidRDefault="006350CB" w:rsidP="00ED0798">
            <w:pPr>
              <w:contextualSpacing/>
              <w:rPr>
                <w:sz w:val="20"/>
                <w:szCs w:val="20"/>
              </w:rPr>
            </w:pPr>
          </w:p>
        </w:tc>
        <w:tc>
          <w:tcPr>
            <w:tcW w:w="1030" w:type="pct"/>
            <w:shd w:val="clear" w:color="auto" w:fill="auto"/>
          </w:tcPr>
          <w:p w14:paraId="0929F72D" w14:textId="77777777" w:rsidR="006350CB" w:rsidRPr="00601899" w:rsidRDefault="006350CB" w:rsidP="00ED0798">
            <w:pPr>
              <w:contextualSpacing/>
              <w:rPr>
                <w:sz w:val="20"/>
                <w:szCs w:val="20"/>
              </w:rPr>
            </w:pPr>
            <w:r w:rsidRPr="00601899">
              <w:rPr>
                <w:sz w:val="20"/>
                <w:szCs w:val="20"/>
              </w:rPr>
              <w:t>Идентификатор</w:t>
            </w:r>
          </w:p>
        </w:tc>
        <w:tc>
          <w:tcPr>
            <w:tcW w:w="1330" w:type="pct"/>
            <w:shd w:val="clear" w:color="auto" w:fill="auto"/>
          </w:tcPr>
          <w:p w14:paraId="29FC2FF9" w14:textId="77777777" w:rsidR="006350CB" w:rsidRPr="00601899" w:rsidRDefault="006350CB" w:rsidP="00ED0798">
            <w:pPr>
              <w:contextualSpacing/>
              <w:rPr>
                <w:b/>
                <w:bCs/>
                <w:sz w:val="20"/>
                <w:szCs w:val="20"/>
                <w:lang w:val="en-US"/>
              </w:rPr>
            </w:pPr>
            <w:r w:rsidRPr="00601899">
              <w:rPr>
                <w:sz w:val="20"/>
                <w:szCs w:val="20"/>
                <w:shd w:val="clear" w:color="auto" w:fill="FFFFFF"/>
                <w:lang w:val="en-US"/>
              </w:rPr>
              <w:t>000</w:t>
            </w:r>
            <w:r w:rsidRPr="00601899">
              <w:rPr>
                <w:sz w:val="20"/>
                <w:szCs w:val="20"/>
                <w:shd w:val="clear" w:color="auto" w:fill="FFFFFF"/>
              </w:rPr>
              <w:t>18181271</w:t>
            </w:r>
            <w:r w:rsidRPr="00601899">
              <w:rPr>
                <w:sz w:val="20"/>
                <w:szCs w:val="20"/>
                <w:shd w:val="clear" w:color="auto" w:fill="FFFFFF"/>
                <w:lang w:val="en-US"/>
              </w:rPr>
              <w:t>**</w:t>
            </w:r>
          </w:p>
        </w:tc>
        <w:tc>
          <w:tcPr>
            <w:tcW w:w="1009" w:type="pct"/>
          </w:tcPr>
          <w:p w14:paraId="4AC926E4"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3D0DB0A2" w14:textId="77777777" w:rsidTr="00ED0798">
        <w:trPr>
          <w:trHeight w:val="150"/>
        </w:trPr>
        <w:tc>
          <w:tcPr>
            <w:tcW w:w="229" w:type="pct"/>
            <w:vMerge/>
            <w:shd w:val="clear" w:color="auto" w:fill="auto"/>
          </w:tcPr>
          <w:p w14:paraId="0B8D1C3E" w14:textId="77777777" w:rsidR="006350CB" w:rsidRPr="00601899" w:rsidRDefault="006350CB" w:rsidP="00ED0798">
            <w:pPr>
              <w:spacing w:after="200" w:line="276" w:lineRule="auto"/>
              <w:contextualSpacing/>
              <w:jc w:val="center"/>
              <w:rPr>
                <w:sz w:val="20"/>
                <w:szCs w:val="20"/>
              </w:rPr>
            </w:pPr>
          </w:p>
        </w:tc>
        <w:tc>
          <w:tcPr>
            <w:tcW w:w="1401" w:type="pct"/>
            <w:vMerge/>
            <w:shd w:val="clear" w:color="auto" w:fill="auto"/>
          </w:tcPr>
          <w:p w14:paraId="3F812175" w14:textId="77777777" w:rsidR="006350CB" w:rsidRPr="00601899" w:rsidRDefault="006350CB" w:rsidP="00ED0798">
            <w:pPr>
              <w:contextualSpacing/>
              <w:rPr>
                <w:sz w:val="20"/>
                <w:szCs w:val="20"/>
              </w:rPr>
            </w:pPr>
          </w:p>
        </w:tc>
        <w:tc>
          <w:tcPr>
            <w:tcW w:w="1030" w:type="pct"/>
            <w:shd w:val="clear" w:color="auto" w:fill="auto"/>
          </w:tcPr>
          <w:p w14:paraId="57ED626A" w14:textId="77777777" w:rsidR="006350CB" w:rsidRPr="00601899" w:rsidRDefault="006350CB" w:rsidP="00ED0798">
            <w:pPr>
              <w:contextualSpacing/>
              <w:rPr>
                <w:sz w:val="20"/>
                <w:szCs w:val="20"/>
              </w:rPr>
            </w:pPr>
            <w:r w:rsidRPr="00601899">
              <w:rPr>
                <w:sz w:val="20"/>
                <w:szCs w:val="20"/>
              </w:rPr>
              <w:t>Совместимость</w:t>
            </w:r>
          </w:p>
        </w:tc>
        <w:tc>
          <w:tcPr>
            <w:tcW w:w="1330" w:type="pct"/>
            <w:shd w:val="clear" w:color="auto" w:fill="auto"/>
          </w:tcPr>
          <w:p w14:paraId="48E55F57" w14:textId="77777777" w:rsidR="006350CB" w:rsidRPr="00601899" w:rsidRDefault="006350CB" w:rsidP="00ED0798">
            <w:pPr>
              <w:contextualSpacing/>
              <w:rPr>
                <w:sz w:val="20"/>
                <w:szCs w:val="20"/>
              </w:rPr>
            </w:pPr>
            <w:r w:rsidRPr="00601899">
              <w:rPr>
                <w:sz w:val="20"/>
                <w:szCs w:val="20"/>
              </w:rPr>
              <w:t xml:space="preserve">С анализатором </w:t>
            </w:r>
            <w:proofErr w:type="spellStart"/>
            <w:r w:rsidRPr="00601899">
              <w:rPr>
                <w:sz w:val="20"/>
                <w:szCs w:val="20"/>
              </w:rPr>
              <w:t>коагулометрическим</w:t>
            </w:r>
            <w:proofErr w:type="spellEnd"/>
            <w:r w:rsidRPr="00601899">
              <w:rPr>
                <w:sz w:val="20"/>
                <w:szCs w:val="20"/>
              </w:rPr>
              <w:t xml:space="preserve"> ACLELETEPRO (имеющимся у Заказчика)</w:t>
            </w:r>
          </w:p>
        </w:tc>
        <w:tc>
          <w:tcPr>
            <w:tcW w:w="1009" w:type="pct"/>
          </w:tcPr>
          <w:p w14:paraId="2287567D"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7EA0C201" w14:textId="77777777" w:rsidTr="00ED0798">
        <w:trPr>
          <w:trHeight w:val="150"/>
        </w:trPr>
        <w:tc>
          <w:tcPr>
            <w:tcW w:w="229" w:type="pct"/>
            <w:vMerge w:val="restart"/>
            <w:shd w:val="clear" w:color="auto" w:fill="auto"/>
          </w:tcPr>
          <w:p w14:paraId="513E0BAB" w14:textId="77777777" w:rsidR="006350CB" w:rsidRPr="00601899" w:rsidRDefault="006350CB" w:rsidP="00ED0798">
            <w:pPr>
              <w:spacing w:after="200" w:line="276" w:lineRule="auto"/>
              <w:contextualSpacing/>
              <w:jc w:val="center"/>
              <w:rPr>
                <w:sz w:val="20"/>
                <w:szCs w:val="20"/>
              </w:rPr>
            </w:pPr>
            <w:r w:rsidRPr="00601899">
              <w:rPr>
                <w:sz w:val="20"/>
                <w:szCs w:val="20"/>
              </w:rPr>
              <w:t>3</w:t>
            </w:r>
            <w:r>
              <w:rPr>
                <w:sz w:val="20"/>
                <w:szCs w:val="20"/>
              </w:rPr>
              <w:t>7</w:t>
            </w:r>
          </w:p>
        </w:tc>
        <w:tc>
          <w:tcPr>
            <w:tcW w:w="1401" w:type="pct"/>
            <w:vMerge w:val="restart"/>
            <w:shd w:val="clear" w:color="auto" w:fill="auto"/>
          </w:tcPr>
          <w:p w14:paraId="545290A3" w14:textId="77777777" w:rsidR="006350CB" w:rsidRPr="00601899" w:rsidRDefault="006350CB" w:rsidP="00ED0798">
            <w:pPr>
              <w:contextualSpacing/>
              <w:rPr>
                <w:sz w:val="20"/>
                <w:szCs w:val="20"/>
              </w:rPr>
            </w:pPr>
            <w:r w:rsidRPr="00601899">
              <w:rPr>
                <w:sz w:val="20"/>
                <w:szCs w:val="20"/>
              </w:rPr>
              <w:t xml:space="preserve">Трубка </w:t>
            </w:r>
            <w:proofErr w:type="spellStart"/>
            <w:r w:rsidRPr="00601899">
              <w:rPr>
                <w:sz w:val="20"/>
                <w:szCs w:val="20"/>
              </w:rPr>
              <w:t>дилютора</w:t>
            </w:r>
            <w:proofErr w:type="spellEnd"/>
          </w:p>
        </w:tc>
        <w:tc>
          <w:tcPr>
            <w:tcW w:w="1030" w:type="pct"/>
            <w:shd w:val="clear" w:color="auto" w:fill="auto"/>
          </w:tcPr>
          <w:p w14:paraId="7E839E2B" w14:textId="77777777" w:rsidR="006350CB" w:rsidRPr="00601899" w:rsidRDefault="006350CB" w:rsidP="00ED0798">
            <w:pPr>
              <w:contextualSpacing/>
              <w:rPr>
                <w:sz w:val="20"/>
                <w:szCs w:val="20"/>
              </w:rPr>
            </w:pPr>
            <w:r w:rsidRPr="00601899">
              <w:rPr>
                <w:sz w:val="20"/>
                <w:szCs w:val="20"/>
              </w:rPr>
              <w:t>Количество</w:t>
            </w:r>
          </w:p>
        </w:tc>
        <w:tc>
          <w:tcPr>
            <w:tcW w:w="1330" w:type="pct"/>
            <w:shd w:val="clear" w:color="auto" w:fill="auto"/>
          </w:tcPr>
          <w:p w14:paraId="1A57D979" w14:textId="77777777" w:rsidR="006350CB" w:rsidRPr="00601899" w:rsidRDefault="006350CB" w:rsidP="00ED0798">
            <w:pPr>
              <w:contextualSpacing/>
              <w:rPr>
                <w:sz w:val="20"/>
                <w:szCs w:val="20"/>
                <w:lang w:val="en-US"/>
              </w:rPr>
            </w:pPr>
            <w:r w:rsidRPr="00601899">
              <w:rPr>
                <w:sz w:val="20"/>
                <w:szCs w:val="20"/>
                <w:lang w:val="en-US"/>
              </w:rPr>
              <w:t>1</w:t>
            </w:r>
          </w:p>
        </w:tc>
        <w:tc>
          <w:tcPr>
            <w:tcW w:w="1009" w:type="pct"/>
          </w:tcPr>
          <w:p w14:paraId="373EC88E"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1FB71C2C" w14:textId="77777777" w:rsidTr="00ED0798">
        <w:trPr>
          <w:trHeight w:val="150"/>
        </w:trPr>
        <w:tc>
          <w:tcPr>
            <w:tcW w:w="229" w:type="pct"/>
            <w:vMerge/>
            <w:shd w:val="clear" w:color="auto" w:fill="auto"/>
          </w:tcPr>
          <w:p w14:paraId="783F9912" w14:textId="77777777" w:rsidR="006350CB" w:rsidRPr="00601899" w:rsidRDefault="006350CB" w:rsidP="00ED0798">
            <w:pPr>
              <w:spacing w:after="200" w:line="276" w:lineRule="auto"/>
              <w:contextualSpacing/>
              <w:jc w:val="center"/>
              <w:rPr>
                <w:sz w:val="20"/>
                <w:szCs w:val="20"/>
              </w:rPr>
            </w:pPr>
          </w:p>
        </w:tc>
        <w:tc>
          <w:tcPr>
            <w:tcW w:w="1401" w:type="pct"/>
            <w:vMerge/>
            <w:shd w:val="clear" w:color="auto" w:fill="auto"/>
          </w:tcPr>
          <w:p w14:paraId="3AE0395B" w14:textId="77777777" w:rsidR="006350CB" w:rsidRPr="00601899" w:rsidRDefault="006350CB" w:rsidP="00ED0798">
            <w:pPr>
              <w:contextualSpacing/>
              <w:rPr>
                <w:sz w:val="20"/>
                <w:szCs w:val="20"/>
              </w:rPr>
            </w:pPr>
          </w:p>
        </w:tc>
        <w:tc>
          <w:tcPr>
            <w:tcW w:w="1030" w:type="pct"/>
            <w:shd w:val="clear" w:color="auto" w:fill="auto"/>
          </w:tcPr>
          <w:p w14:paraId="47052E9A" w14:textId="77777777" w:rsidR="006350CB" w:rsidRPr="00601899" w:rsidRDefault="006350CB" w:rsidP="00ED0798">
            <w:pPr>
              <w:contextualSpacing/>
              <w:rPr>
                <w:sz w:val="20"/>
                <w:szCs w:val="20"/>
              </w:rPr>
            </w:pPr>
            <w:r w:rsidRPr="00601899">
              <w:rPr>
                <w:sz w:val="20"/>
                <w:szCs w:val="20"/>
              </w:rPr>
              <w:t>Единица измерения</w:t>
            </w:r>
          </w:p>
        </w:tc>
        <w:tc>
          <w:tcPr>
            <w:tcW w:w="1330" w:type="pct"/>
            <w:shd w:val="clear" w:color="auto" w:fill="auto"/>
          </w:tcPr>
          <w:p w14:paraId="2CD99BEB" w14:textId="77777777" w:rsidR="006350CB" w:rsidRPr="00601899" w:rsidRDefault="006350CB" w:rsidP="00ED0798">
            <w:pPr>
              <w:contextualSpacing/>
              <w:rPr>
                <w:sz w:val="20"/>
                <w:szCs w:val="20"/>
                <w:lang w:val="en-US"/>
              </w:rPr>
            </w:pPr>
            <w:proofErr w:type="spellStart"/>
            <w:r w:rsidRPr="00601899">
              <w:rPr>
                <w:sz w:val="20"/>
                <w:szCs w:val="20"/>
              </w:rPr>
              <w:t>шт</w:t>
            </w:r>
            <w:proofErr w:type="spellEnd"/>
          </w:p>
        </w:tc>
        <w:tc>
          <w:tcPr>
            <w:tcW w:w="1009" w:type="pct"/>
          </w:tcPr>
          <w:p w14:paraId="333F5546"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0EE31D11" w14:textId="77777777" w:rsidTr="00ED0798">
        <w:trPr>
          <w:trHeight w:val="150"/>
        </w:trPr>
        <w:tc>
          <w:tcPr>
            <w:tcW w:w="229" w:type="pct"/>
            <w:vMerge/>
            <w:shd w:val="clear" w:color="auto" w:fill="auto"/>
          </w:tcPr>
          <w:p w14:paraId="4EC0913C" w14:textId="77777777" w:rsidR="006350CB" w:rsidRPr="00601899" w:rsidRDefault="006350CB" w:rsidP="00ED0798">
            <w:pPr>
              <w:spacing w:after="200" w:line="276" w:lineRule="auto"/>
              <w:contextualSpacing/>
              <w:jc w:val="center"/>
              <w:rPr>
                <w:sz w:val="20"/>
                <w:szCs w:val="20"/>
              </w:rPr>
            </w:pPr>
          </w:p>
        </w:tc>
        <w:tc>
          <w:tcPr>
            <w:tcW w:w="1401" w:type="pct"/>
            <w:vMerge/>
            <w:shd w:val="clear" w:color="auto" w:fill="auto"/>
          </w:tcPr>
          <w:p w14:paraId="4C908F0D" w14:textId="77777777" w:rsidR="006350CB" w:rsidRPr="00601899" w:rsidRDefault="006350CB" w:rsidP="00ED0798">
            <w:pPr>
              <w:contextualSpacing/>
              <w:rPr>
                <w:sz w:val="20"/>
                <w:szCs w:val="20"/>
              </w:rPr>
            </w:pPr>
          </w:p>
        </w:tc>
        <w:tc>
          <w:tcPr>
            <w:tcW w:w="1030" w:type="pct"/>
            <w:shd w:val="clear" w:color="auto" w:fill="auto"/>
          </w:tcPr>
          <w:p w14:paraId="60CCC0E9" w14:textId="77777777" w:rsidR="006350CB" w:rsidRPr="00601899" w:rsidRDefault="006350CB" w:rsidP="00ED0798">
            <w:pPr>
              <w:contextualSpacing/>
              <w:rPr>
                <w:sz w:val="20"/>
                <w:szCs w:val="20"/>
              </w:rPr>
            </w:pPr>
            <w:r w:rsidRPr="00601899">
              <w:rPr>
                <w:sz w:val="20"/>
                <w:szCs w:val="20"/>
              </w:rPr>
              <w:t>Идентификатор</w:t>
            </w:r>
          </w:p>
        </w:tc>
        <w:tc>
          <w:tcPr>
            <w:tcW w:w="1330" w:type="pct"/>
            <w:shd w:val="clear" w:color="auto" w:fill="auto"/>
          </w:tcPr>
          <w:p w14:paraId="2A1186A8" w14:textId="77777777" w:rsidR="006350CB" w:rsidRPr="00601899" w:rsidRDefault="006350CB" w:rsidP="00ED0798">
            <w:pPr>
              <w:contextualSpacing/>
              <w:rPr>
                <w:sz w:val="20"/>
                <w:szCs w:val="20"/>
                <w:lang w:val="en-US"/>
              </w:rPr>
            </w:pPr>
            <w:r w:rsidRPr="00601899">
              <w:rPr>
                <w:sz w:val="20"/>
                <w:szCs w:val="20"/>
                <w:lang w:val="en-US"/>
              </w:rPr>
              <w:t>000</w:t>
            </w:r>
            <w:r w:rsidRPr="00601899">
              <w:rPr>
                <w:sz w:val="20"/>
                <w:szCs w:val="20"/>
              </w:rPr>
              <w:t>7328901</w:t>
            </w:r>
            <w:r>
              <w:rPr>
                <w:sz w:val="20"/>
                <w:szCs w:val="20"/>
              </w:rPr>
              <w:t>**</w:t>
            </w:r>
          </w:p>
        </w:tc>
        <w:tc>
          <w:tcPr>
            <w:tcW w:w="1009" w:type="pct"/>
          </w:tcPr>
          <w:p w14:paraId="7D67B6F7"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1146445D" w14:textId="77777777" w:rsidTr="00ED0798">
        <w:trPr>
          <w:trHeight w:val="150"/>
        </w:trPr>
        <w:tc>
          <w:tcPr>
            <w:tcW w:w="229" w:type="pct"/>
            <w:vMerge/>
            <w:shd w:val="clear" w:color="auto" w:fill="auto"/>
          </w:tcPr>
          <w:p w14:paraId="39DEC80E" w14:textId="77777777" w:rsidR="006350CB" w:rsidRPr="00601899" w:rsidRDefault="006350CB" w:rsidP="00ED0798">
            <w:pPr>
              <w:spacing w:after="200" w:line="276" w:lineRule="auto"/>
              <w:contextualSpacing/>
              <w:jc w:val="center"/>
              <w:rPr>
                <w:sz w:val="20"/>
                <w:szCs w:val="20"/>
              </w:rPr>
            </w:pPr>
          </w:p>
        </w:tc>
        <w:tc>
          <w:tcPr>
            <w:tcW w:w="1401" w:type="pct"/>
            <w:vMerge/>
            <w:shd w:val="clear" w:color="auto" w:fill="auto"/>
          </w:tcPr>
          <w:p w14:paraId="32AD8160" w14:textId="77777777" w:rsidR="006350CB" w:rsidRPr="00601899" w:rsidRDefault="006350CB" w:rsidP="00ED0798">
            <w:pPr>
              <w:contextualSpacing/>
              <w:rPr>
                <w:sz w:val="20"/>
                <w:szCs w:val="20"/>
              </w:rPr>
            </w:pPr>
          </w:p>
        </w:tc>
        <w:tc>
          <w:tcPr>
            <w:tcW w:w="1030" w:type="pct"/>
            <w:shd w:val="clear" w:color="auto" w:fill="auto"/>
          </w:tcPr>
          <w:p w14:paraId="454913DF" w14:textId="77777777" w:rsidR="006350CB" w:rsidRPr="00601899" w:rsidRDefault="006350CB" w:rsidP="00ED0798">
            <w:pPr>
              <w:contextualSpacing/>
              <w:rPr>
                <w:sz w:val="20"/>
                <w:szCs w:val="20"/>
              </w:rPr>
            </w:pPr>
            <w:r w:rsidRPr="00601899">
              <w:rPr>
                <w:sz w:val="20"/>
                <w:szCs w:val="20"/>
              </w:rPr>
              <w:t>Совместимость</w:t>
            </w:r>
          </w:p>
        </w:tc>
        <w:tc>
          <w:tcPr>
            <w:tcW w:w="1330" w:type="pct"/>
            <w:shd w:val="clear" w:color="auto" w:fill="auto"/>
          </w:tcPr>
          <w:p w14:paraId="1F8C1D3E" w14:textId="77777777" w:rsidR="006350CB" w:rsidRPr="00601899" w:rsidRDefault="006350CB" w:rsidP="00ED0798">
            <w:pPr>
              <w:contextualSpacing/>
              <w:rPr>
                <w:sz w:val="20"/>
                <w:szCs w:val="20"/>
              </w:rPr>
            </w:pPr>
            <w:r w:rsidRPr="00601899">
              <w:rPr>
                <w:sz w:val="20"/>
                <w:szCs w:val="20"/>
              </w:rPr>
              <w:t xml:space="preserve">С анализатором </w:t>
            </w:r>
            <w:proofErr w:type="spellStart"/>
            <w:r w:rsidRPr="00601899">
              <w:rPr>
                <w:sz w:val="20"/>
                <w:szCs w:val="20"/>
              </w:rPr>
              <w:t>коагулометрическим</w:t>
            </w:r>
            <w:proofErr w:type="spellEnd"/>
            <w:r w:rsidRPr="00601899">
              <w:rPr>
                <w:sz w:val="20"/>
                <w:szCs w:val="20"/>
              </w:rPr>
              <w:t xml:space="preserve"> ACLELETEPRO (имеющимся у Заказчика)</w:t>
            </w:r>
          </w:p>
        </w:tc>
        <w:tc>
          <w:tcPr>
            <w:tcW w:w="1009" w:type="pct"/>
          </w:tcPr>
          <w:p w14:paraId="5D4A9516"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20393DF4" w14:textId="77777777" w:rsidTr="00ED0798">
        <w:trPr>
          <w:trHeight w:val="150"/>
        </w:trPr>
        <w:tc>
          <w:tcPr>
            <w:tcW w:w="229" w:type="pct"/>
            <w:vMerge w:val="restart"/>
            <w:shd w:val="clear" w:color="auto" w:fill="auto"/>
          </w:tcPr>
          <w:p w14:paraId="4FB94F51" w14:textId="77777777" w:rsidR="006350CB" w:rsidRPr="00601899" w:rsidRDefault="006350CB" w:rsidP="00ED0798">
            <w:pPr>
              <w:spacing w:after="200" w:line="276" w:lineRule="auto"/>
              <w:contextualSpacing/>
              <w:jc w:val="center"/>
              <w:rPr>
                <w:sz w:val="20"/>
                <w:szCs w:val="20"/>
              </w:rPr>
            </w:pPr>
            <w:r w:rsidRPr="00601899">
              <w:rPr>
                <w:sz w:val="20"/>
                <w:szCs w:val="20"/>
              </w:rPr>
              <w:t>3</w:t>
            </w:r>
            <w:r>
              <w:rPr>
                <w:sz w:val="20"/>
                <w:szCs w:val="20"/>
              </w:rPr>
              <w:t>8</w:t>
            </w:r>
          </w:p>
        </w:tc>
        <w:tc>
          <w:tcPr>
            <w:tcW w:w="1401" w:type="pct"/>
            <w:vMerge w:val="restart"/>
            <w:shd w:val="clear" w:color="auto" w:fill="auto"/>
          </w:tcPr>
          <w:p w14:paraId="1324C4B9" w14:textId="77777777" w:rsidR="006350CB" w:rsidRPr="00601899" w:rsidRDefault="006350CB" w:rsidP="00ED0798">
            <w:pPr>
              <w:contextualSpacing/>
              <w:rPr>
                <w:sz w:val="20"/>
                <w:szCs w:val="20"/>
              </w:rPr>
            </w:pPr>
            <w:r w:rsidRPr="00601899">
              <w:rPr>
                <w:sz w:val="20"/>
                <w:szCs w:val="20"/>
              </w:rPr>
              <w:t>Электроклапан в сборе</w:t>
            </w:r>
          </w:p>
        </w:tc>
        <w:tc>
          <w:tcPr>
            <w:tcW w:w="1030" w:type="pct"/>
            <w:shd w:val="clear" w:color="auto" w:fill="auto"/>
          </w:tcPr>
          <w:p w14:paraId="049BAF13" w14:textId="77777777" w:rsidR="006350CB" w:rsidRPr="00601899" w:rsidRDefault="006350CB" w:rsidP="00ED0798">
            <w:pPr>
              <w:contextualSpacing/>
              <w:rPr>
                <w:sz w:val="20"/>
                <w:szCs w:val="20"/>
              </w:rPr>
            </w:pPr>
            <w:r w:rsidRPr="00601899">
              <w:rPr>
                <w:sz w:val="20"/>
                <w:szCs w:val="20"/>
              </w:rPr>
              <w:t>Количество</w:t>
            </w:r>
          </w:p>
        </w:tc>
        <w:tc>
          <w:tcPr>
            <w:tcW w:w="1330" w:type="pct"/>
            <w:shd w:val="clear" w:color="auto" w:fill="auto"/>
          </w:tcPr>
          <w:p w14:paraId="6398126A" w14:textId="77777777" w:rsidR="006350CB" w:rsidRPr="00601899" w:rsidRDefault="006350CB" w:rsidP="00ED0798">
            <w:pPr>
              <w:contextualSpacing/>
              <w:rPr>
                <w:sz w:val="20"/>
                <w:szCs w:val="20"/>
                <w:lang w:val="en-US"/>
              </w:rPr>
            </w:pPr>
            <w:r w:rsidRPr="00601899">
              <w:rPr>
                <w:sz w:val="20"/>
                <w:szCs w:val="20"/>
              </w:rPr>
              <w:t xml:space="preserve"> 1</w:t>
            </w:r>
          </w:p>
        </w:tc>
        <w:tc>
          <w:tcPr>
            <w:tcW w:w="1009" w:type="pct"/>
          </w:tcPr>
          <w:p w14:paraId="5C075448"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1C220D7B" w14:textId="77777777" w:rsidTr="00ED0798">
        <w:trPr>
          <w:trHeight w:val="150"/>
        </w:trPr>
        <w:tc>
          <w:tcPr>
            <w:tcW w:w="229" w:type="pct"/>
            <w:vMerge/>
            <w:shd w:val="clear" w:color="auto" w:fill="auto"/>
          </w:tcPr>
          <w:p w14:paraId="4F0A6D6A" w14:textId="77777777" w:rsidR="006350CB" w:rsidRPr="00601899" w:rsidRDefault="006350CB" w:rsidP="00ED0798">
            <w:pPr>
              <w:spacing w:after="200" w:line="276" w:lineRule="auto"/>
              <w:contextualSpacing/>
              <w:jc w:val="center"/>
              <w:rPr>
                <w:sz w:val="20"/>
                <w:szCs w:val="20"/>
              </w:rPr>
            </w:pPr>
          </w:p>
        </w:tc>
        <w:tc>
          <w:tcPr>
            <w:tcW w:w="1401" w:type="pct"/>
            <w:vMerge/>
            <w:shd w:val="clear" w:color="auto" w:fill="auto"/>
          </w:tcPr>
          <w:p w14:paraId="5E14690D" w14:textId="77777777" w:rsidR="006350CB" w:rsidRPr="00601899" w:rsidRDefault="006350CB" w:rsidP="00ED0798">
            <w:pPr>
              <w:contextualSpacing/>
              <w:rPr>
                <w:sz w:val="20"/>
                <w:szCs w:val="20"/>
              </w:rPr>
            </w:pPr>
          </w:p>
        </w:tc>
        <w:tc>
          <w:tcPr>
            <w:tcW w:w="1030" w:type="pct"/>
            <w:shd w:val="clear" w:color="auto" w:fill="auto"/>
          </w:tcPr>
          <w:p w14:paraId="500F06FE" w14:textId="77777777" w:rsidR="006350CB" w:rsidRPr="00601899" w:rsidRDefault="006350CB" w:rsidP="00ED0798">
            <w:pPr>
              <w:contextualSpacing/>
              <w:rPr>
                <w:sz w:val="20"/>
                <w:szCs w:val="20"/>
              </w:rPr>
            </w:pPr>
            <w:r w:rsidRPr="00601899">
              <w:rPr>
                <w:sz w:val="20"/>
                <w:szCs w:val="20"/>
              </w:rPr>
              <w:t>Единица измерения</w:t>
            </w:r>
          </w:p>
        </w:tc>
        <w:tc>
          <w:tcPr>
            <w:tcW w:w="1330" w:type="pct"/>
            <w:shd w:val="clear" w:color="auto" w:fill="auto"/>
          </w:tcPr>
          <w:p w14:paraId="6B8C0DFF" w14:textId="77777777" w:rsidR="006350CB" w:rsidRPr="00601899" w:rsidRDefault="006350CB" w:rsidP="00ED0798">
            <w:pPr>
              <w:contextualSpacing/>
              <w:rPr>
                <w:sz w:val="20"/>
                <w:szCs w:val="20"/>
                <w:lang w:val="en-US"/>
              </w:rPr>
            </w:pPr>
            <w:r w:rsidRPr="00601899">
              <w:rPr>
                <w:sz w:val="20"/>
                <w:szCs w:val="20"/>
              </w:rPr>
              <w:t>Шт.</w:t>
            </w:r>
          </w:p>
        </w:tc>
        <w:tc>
          <w:tcPr>
            <w:tcW w:w="1009" w:type="pct"/>
          </w:tcPr>
          <w:p w14:paraId="7701D3AA"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15113B05" w14:textId="77777777" w:rsidTr="00ED0798">
        <w:trPr>
          <w:trHeight w:val="150"/>
        </w:trPr>
        <w:tc>
          <w:tcPr>
            <w:tcW w:w="229" w:type="pct"/>
            <w:vMerge/>
            <w:shd w:val="clear" w:color="auto" w:fill="auto"/>
          </w:tcPr>
          <w:p w14:paraId="616BF0BD" w14:textId="77777777" w:rsidR="006350CB" w:rsidRPr="00601899" w:rsidRDefault="006350CB" w:rsidP="00ED0798">
            <w:pPr>
              <w:spacing w:after="200" w:line="276" w:lineRule="auto"/>
              <w:contextualSpacing/>
              <w:jc w:val="center"/>
              <w:rPr>
                <w:sz w:val="20"/>
                <w:szCs w:val="20"/>
              </w:rPr>
            </w:pPr>
          </w:p>
        </w:tc>
        <w:tc>
          <w:tcPr>
            <w:tcW w:w="1401" w:type="pct"/>
            <w:vMerge/>
            <w:shd w:val="clear" w:color="auto" w:fill="auto"/>
          </w:tcPr>
          <w:p w14:paraId="04FF6053" w14:textId="77777777" w:rsidR="006350CB" w:rsidRPr="00601899" w:rsidRDefault="006350CB" w:rsidP="00ED0798">
            <w:pPr>
              <w:contextualSpacing/>
              <w:rPr>
                <w:sz w:val="20"/>
                <w:szCs w:val="20"/>
              </w:rPr>
            </w:pPr>
          </w:p>
        </w:tc>
        <w:tc>
          <w:tcPr>
            <w:tcW w:w="1030" w:type="pct"/>
            <w:shd w:val="clear" w:color="auto" w:fill="auto"/>
          </w:tcPr>
          <w:p w14:paraId="541F0593" w14:textId="77777777" w:rsidR="006350CB" w:rsidRPr="00601899" w:rsidRDefault="006350CB" w:rsidP="00ED0798">
            <w:pPr>
              <w:contextualSpacing/>
              <w:rPr>
                <w:sz w:val="20"/>
                <w:szCs w:val="20"/>
              </w:rPr>
            </w:pPr>
            <w:r w:rsidRPr="00601899">
              <w:rPr>
                <w:sz w:val="20"/>
                <w:szCs w:val="20"/>
              </w:rPr>
              <w:t>Идентификатор</w:t>
            </w:r>
          </w:p>
        </w:tc>
        <w:tc>
          <w:tcPr>
            <w:tcW w:w="1330" w:type="pct"/>
            <w:shd w:val="clear" w:color="auto" w:fill="auto"/>
          </w:tcPr>
          <w:p w14:paraId="4525C5CC" w14:textId="77777777" w:rsidR="006350CB" w:rsidRPr="00601899" w:rsidRDefault="006350CB" w:rsidP="00ED0798">
            <w:pPr>
              <w:contextualSpacing/>
              <w:rPr>
                <w:sz w:val="20"/>
                <w:szCs w:val="20"/>
                <w:lang w:val="en-US"/>
              </w:rPr>
            </w:pPr>
            <w:r w:rsidRPr="00601899">
              <w:rPr>
                <w:sz w:val="20"/>
                <w:szCs w:val="20"/>
              </w:rPr>
              <w:t>00018102532</w:t>
            </w:r>
            <w:r w:rsidRPr="00601899">
              <w:rPr>
                <w:b/>
                <w:bCs/>
                <w:sz w:val="20"/>
                <w:szCs w:val="20"/>
              </w:rPr>
              <w:t>**</w:t>
            </w:r>
          </w:p>
        </w:tc>
        <w:tc>
          <w:tcPr>
            <w:tcW w:w="1009" w:type="pct"/>
          </w:tcPr>
          <w:p w14:paraId="55220471"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096876A7" w14:textId="77777777" w:rsidTr="00ED0798">
        <w:trPr>
          <w:trHeight w:val="477"/>
        </w:trPr>
        <w:tc>
          <w:tcPr>
            <w:tcW w:w="229" w:type="pct"/>
            <w:vMerge/>
            <w:shd w:val="clear" w:color="auto" w:fill="auto"/>
          </w:tcPr>
          <w:p w14:paraId="5111EBBB" w14:textId="77777777" w:rsidR="006350CB" w:rsidRPr="00601899" w:rsidRDefault="006350CB" w:rsidP="00ED0798">
            <w:pPr>
              <w:spacing w:after="200" w:line="276" w:lineRule="auto"/>
              <w:contextualSpacing/>
              <w:jc w:val="center"/>
              <w:rPr>
                <w:sz w:val="20"/>
                <w:szCs w:val="20"/>
              </w:rPr>
            </w:pPr>
          </w:p>
        </w:tc>
        <w:tc>
          <w:tcPr>
            <w:tcW w:w="1401" w:type="pct"/>
            <w:vMerge/>
            <w:shd w:val="clear" w:color="auto" w:fill="auto"/>
          </w:tcPr>
          <w:p w14:paraId="378D58A0" w14:textId="77777777" w:rsidR="006350CB" w:rsidRPr="00601899" w:rsidRDefault="006350CB" w:rsidP="00ED0798">
            <w:pPr>
              <w:contextualSpacing/>
              <w:rPr>
                <w:sz w:val="20"/>
                <w:szCs w:val="20"/>
              </w:rPr>
            </w:pPr>
          </w:p>
        </w:tc>
        <w:tc>
          <w:tcPr>
            <w:tcW w:w="1030" w:type="pct"/>
            <w:shd w:val="clear" w:color="auto" w:fill="auto"/>
          </w:tcPr>
          <w:p w14:paraId="448DB6FC" w14:textId="77777777" w:rsidR="006350CB" w:rsidRPr="00601899" w:rsidRDefault="006350CB" w:rsidP="00ED0798">
            <w:pPr>
              <w:contextualSpacing/>
              <w:rPr>
                <w:sz w:val="20"/>
                <w:szCs w:val="20"/>
              </w:rPr>
            </w:pPr>
            <w:r w:rsidRPr="00601899">
              <w:rPr>
                <w:sz w:val="20"/>
                <w:szCs w:val="20"/>
              </w:rPr>
              <w:t>Совместимость</w:t>
            </w:r>
          </w:p>
        </w:tc>
        <w:tc>
          <w:tcPr>
            <w:tcW w:w="1330" w:type="pct"/>
            <w:shd w:val="clear" w:color="auto" w:fill="auto"/>
          </w:tcPr>
          <w:p w14:paraId="0BB1B89E" w14:textId="77777777" w:rsidR="006350CB" w:rsidRPr="00601899" w:rsidRDefault="006350CB" w:rsidP="00ED0798">
            <w:pPr>
              <w:contextualSpacing/>
              <w:rPr>
                <w:sz w:val="20"/>
                <w:szCs w:val="20"/>
              </w:rPr>
            </w:pPr>
            <w:r w:rsidRPr="00601899">
              <w:rPr>
                <w:sz w:val="20"/>
                <w:szCs w:val="20"/>
              </w:rPr>
              <w:t xml:space="preserve">С анализатором </w:t>
            </w:r>
            <w:proofErr w:type="spellStart"/>
            <w:r w:rsidRPr="00601899">
              <w:rPr>
                <w:sz w:val="20"/>
                <w:szCs w:val="20"/>
              </w:rPr>
              <w:t>коагулометрическим</w:t>
            </w:r>
            <w:proofErr w:type="spellEnd"/>
            <w:r w:rsidRPr="00601899">
              <w:rPr>
                <w:sz w:val="20"/>
                <w:szCs w:val="20"/>
              </w:rPr>
              <w:t xml:space="preserve"> ACLELETEPRO (имеющимся у Заказчика)</w:t>
            </w:r>
          </w:p>
        </w:tc>
        <w:tc>
          <w:tcPr>
            <w:tcW w:w="1009" w:type="pct"/>
          </w:tcPr>
          <w:p w14:paraId="3C043B6C"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3AC44237" w14:textId="77777777" w:rsidTr="00ED0798">
        <w:trPr>
          <w:trHeight w:val="361"/>
        </w:trPr>
        <w:tc>
          <w:tcPr>
            <w:tcW w:w="229" w:type="pct"/>
            <w:vMerge w:val="restart"/>
            <w:shd w:val="clear" w:color="auto" w:fill="auto"/>
          </w:tcPr>
          <w:p w14:paraId="079CA509" w14:textId="77777777" w:rsidR="006350CB" w:rsidRPr="00601899" w:rsidRDefault="006350CB" w:rsidP="00ED0798">
            <w:pPr>
              <w:spacing w:after="200" w:line="276" w:lineRule="auto"/>
              <w:contextualSpacing/>
              <w:jc w:val="center"/>
              <w:rPr>
                <w:sz w:val="20"/>
                <w:szCs w:val="20"/>
              </w:rPr>
            </w:pPr>
            <w:r>
              <w:rPr>
                <w:sz w:val="20"/>
                <w:szCs w:val="20"/>
              </w:rPr>
              <w:t>39</w:t>
            </w:r>
          </w:p>
          <w:p w14:paraId="1F73FEDF" w14:textId="77777777" w:rsidR="006350CB" w:rsidRPr="00601899" w:rsidRDefault="006350CB" w:rsidP="00ED0798">
            <w:pPr>
              <w:spacing w:after="200" w:line="276" w:lineRule="auto"/>
              <w:contextualSpacing/>
              <w:jc w:val="center"/>
              <w:rPr>
                <w:sz w:val="20"/>
                <w:szCs w:val="20"/>
              </w:rPr>
            </w:pPr>
          </w:p>
        </w:tc>
        <w:tc>
          <w:tcPr>
            <w:tcW w:w="1401" w:type="pct"/>
            <w:vMerge w:val="restart"/>
            <w:shd w:val="clear" w:color="auto" w:fill="auto"/>
          </w:tcPr>
          <w:p w14:paraId="4005781E" w14:textId="77777777" w:rsidR="006350CB" w:rsidRPr="00601899" w:rsidRDefault="006350CB" w:rsidP="00ED0798">
            <w:pPr>
              <w:contextualSpacing/>
              <w:rPr>
                <w:sz w:val="20"/>
                <w:szCs w:val="20"/>
              </w:rPr>
            </w:pPr>
            <w:r w:rsidRPr="00601899">
              <w:rPr>
                <w:rStyle w:val="grame"/>
                <w:sz w:val="20"/>
                <w:szCs w:val="20"/>
              </w:rPr>
              <w:t>Клапан шприцевого насоса</w:t>
            </w:r>
          </w:p>
          <w:p w14:paraId="2CDDFF33" w14:textId="77777777" w:rsidR="006350CB" w:rsidRPr="00601899" w:rsidRDefault="006350CB" w:rsidP="00ED0798">
            <w:pPr>
              <w:contextualSpacing/>
              <w:rPr>
                <w:sz w:val="20"/>
                <w:szCs w:val="20"/>
              </w:rPr>
            </w:pPr>
          </w:p>
        </w:tc>
        <w:tc>
          <w:tcPr>
            <w:tcW w:w="1030" w:type="pct"/>
            <w:shd w:val="clear" w:color="auto" w:fill="auto"/>
          </w:tcPr>
          <w:p w14:paraId="5B941B5F" w14:textId="77777777" w:rsidR="006350CB" w:rsidRPr="00601899" w:rsidRDefault="006350CB" w:rsidP="00ED0798">
            <w:pPr>
              <w:contextualSpacing/>
              <w:rPr>
                <w:sz w:val="20"/>
                <w:szCs w:val="20"/>
              </w:rPr>
            </w:pPr>
            <w:r w:rsidRPr="00601899">
              <w:rPr>
                <w:sz w:val="20"/>
                <w:szCs w:val="20"/>
              </w:rPr>
              <w:t>Количество</w:t>
            </w:r>
          </w:p>
        </w:tc>
        <w:tc>
          <w:tcPr>
            <w:tcW w:w="1330" w:type="pct"/>
            <w:shd w:val="clear" w:color="auto" w:fill="auto"/>
          </w:tcPr>
          <w:p w14:paraId="5BEAEF2A" w14:textId="77777777" w:rsidR="006350CB" w:rsidRPr="00601899" w:rsidRDefault="006350CB" w:rsidP="00ED0798">
            <w:pPr>
              <w:contextualSpacing/>
              <w:rPr>
                <w:sz w:val="20"/>
                <w:szCs w:val="20"/>
              </w:rPr>
            </w:pPr>
            <w:r w:rsidRPr="00601899">
              <w:rPr>
                <w:sz w:val="20"/>
                <w:szCs w:val="20"/>
              </w:rPr>
              <w:t>1</w:t>
            </w:r>
          </w:p>
        </w:tc>
        <w:tc>
          <w:tcPr>
            <w:tcW w:w="1009" w:type="pct"/>
          </w:tcPr>
          <w:p w14:paraId="5EE60E6D"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081C898C" w14:textId="77777777" w:rsidTr="00ED0798">
        <w:trPr>
          <w:trHeight w:val="312"/>
        </w:trPr>
        <w:tc>
          <w:tcPr>
            <w:tcW w:w="229" w:type="pct"/>
            <w:vMerge/>
            <w:shd w:val="clear" w:color="auto" w:fill="auto"/>
          </w:tcPr>
          <w:p w14:paraId="162D10EC" w14:textId="77777777" w:rsidR="006350CB" w:rsidRPr="00601899" w:rsidRDefault="006350CB" w:rsidP="00ED0798">
            <w:pPr>
              <w:spacing w:after="200" w:line="276" w:lineRule="auto"/>
              <w:contextualSpacing/>
              <w:jc w:val="center"/>
              <w:rPr>
                <w:sz w:val="20"/>
                <w:szCs w:val="20"/>
              </w:rPr>
            </w:pPr>
          </w:p>
        </w:tc>
        <w:tc>
          <w:tcPr>
            <w:tcW w:w="1401" w:type="pct"/>
            <w:vMerge/>
            <w:shd w:val="clear" w:color="auto" w:fill="auto"/>
          </w:tcPr>
          <w:p w14:paraId="59EEF883" w14:textId="77777777" w:rsidR="006350CB" w:rsidRPr="00601899" w:rsidRDefault="006350CB" w:rsidP="00ED0798">
            <w:pPr>
              <w:contextualSpacing/>
              <w:rPr>
                <w:sz w:val="20"/>
                <w:szCs w:val="20"/>
              </w:rPr>
            </w:pPr>
          </w:p>
        </w:tc>
        <w:tc>
          <w:tcPr>
            <w:tcW w:w="1030" w:type="pct"/>
            <w:shd w:val="clear" w:color="auto" w:fill="auto"/>
          </w:tcPr>
          <w:p w14:paraId="3FC09E12" w14:textId="77777777" w:rsidR="006350CB" w:rsidRPr="00601899" w:rsidRDefault="006350CB" w:rsidP="00ED0798">
            <w:pPr>
              <w:contextualSpacing/>
              <w:rPr>
                <w:sz w:val="20"/>
                <w:szCs w:val="20"/>
              </w:rPr>
            </w:pPr>
            <w:r w:rsidRPr="00601899">
              <w:rPr>
                <w:sz w:val="20"/>
                <w:szCs w:val="20"/>
              </w:rPr>
              <w:t>Единица измерения</w:t>
            </w:r>
          </w:p>
        </w:tc>
        <w:tc>
          <w:tcPr>
            <w:tcW w:w="1330" w:type="pct"/>
            <w:shd w:val="clear" w:color="auto" w:fill="auto"/>
          </w:tcPr>
          <w:p w14:paraId="5B7CE244" w14:textId="77777777" w:rsidR="006350CB" w:rsidRPr="00601899" w:rsidRDefault="006350CB" w:rsidP="00ED0798">
            <w:pPr>
              <w:contextualSpacing/>
              <w:rPr>
                <w:sz w:val="20"/>
                <w:szCs w:val="20"/>
              </w:rPr>
            </w:pPr>
            <w:proofErr w:type="spellStart"/>
            <w:r w:rsidRPr="00601899">
              <w:rPr>
                <w:sz w:val="20"/>
                <w:szCs w:val="20"/>
              </w:rPr>
              <w:t>шт</w:t>
            </w:r>
            <w:proofErr w:type="spellEnd"/>
          </w:p>
        </w:tc>
        <w:tc>
          <w:tcPr>
            <w:tcW w:w="1009" w:type="pct"/>
          </w:tcPr>
          <w:p w14:paraId="610140B7"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70D50CF8" w14:textId="77777777" w:rsidTr="00ED0798">
        <w:trPr>
          <w:trHeight w:val="70"/>
        </w:trPr>
        <w:tc>
          <w:tcPr>
            <w:tcW w:w="229" w:type="pct"/>
            <w:vMerge/>
            <w:shd w:val="clear" w:color="auto" w:fill="auto"/>
          </w:tcPr>
          <w:p w14:paraId="49D563E6" w14:textId="77777777" w:rsidR="006350CB" w:rsidRPr="00601899" w:rsidRDefault="006350CB" w:rsidP="00ED0798">
            <w:pPr>
              <w:spacing w:after="200" w:line="276" w:lineRule="auto"/>
              <w:contextualSpacing/>
              <w:jc w:val="center"/>
              <w:rPr>
                <w:sz w:val="20"/>
                <w:szCs w:val="20"/>
              </w:rPr>
            </w:pPr>
          </w:p>
        </w:tc>
        <w:tc>
          <w:tcPr>
            <w:tcW w:w="1401" w:type="pct"/>
            <w:vMerge/>
            <w:shd w:val="clear" w:color="auto" w:fill="auto"/>
          </w:tcPr>
          <w:p w14:paraId="1A66568F" w14:textId="77777777" w:rsidR="006350CB" w:rsidRPr="00601899" w:rsidRDefault="006350CB" w:rsidP="00ED0798">
            <w:pPr>
              <w:contextualSpacing/>
              <w:rPr>
                <w:sz w:val="20"/>
                <w:szCs w:val="20"/>
              </w:rPr>
            </w:pPr>
          </w:p>
        </w:tc>
        <w:tc>
          <w:tcPr>
            <w:tcW w:w="1030" w:type="pct"/>
            <w:shd w:val="clear" w:color="auto" w:fill="auto"/>
          </w:tcPr>
          <w:p w14:paraId="631363EB" w14:textId="77777777" w:rsidR="006350CB" w:rsidRPr="00601899" w:rsidRDefault="006350CB" w:rsidP="00ED0798">
            <w:pPr>
              <w:contextualSpacing/>
              <w:rPr>
                <w:sz w:val="20"/>
                <w:szCs w:val="20"/>
              </w:rPr>
            </w:pPr>
            <w:r w:rsidRPr="00601899">
              <w:rPr>
                <w:sz w:val="20"/>
                <w:szCs w:val="20"/>
              </w:rPr>
              <w:t>Идентификатор</w:t>
            </w:r>
          </w:p>
        </w:tc>
        <w:tc>
          <w:tcPr>
            <w:tcW w:w="1330" w:type="pct"/>
            <w:shd w:val="clear" w:color="auto" w:fill="auto"/>
          </w:tcPr>
          <w:p w14:paraId="79ED2282" w14:textId="77777777" w:rsidR="006350CB" w:rsidRPr="00601899" w:rsidRDefault="006350CB" w:rsidP="00ED0798">
            <w:pPr>
              <w:widowControl w:val="0"/>
              <w:autoSpaceDE w:val="0"/>
              <w:autoSpaceDN w:val="0"/>
              <w:adjustRightInd w:val="0"/>
              <w:rPr>
                <w:sz w:val="20"/>
                <w:szCs w:val="20"/>
              </w:rPr>
            </w:pPr>
            <w:r w:rsidRPr="00601899">
              <w:rPr>
                <w:sz w:val="20"/>
                <w:szCs w:val="20"/>
              </w:rPr>
              <w:t>0530 155 000**</w:t>
            </w:r>
          </w:p>
        </w:tc>
        <w:tc>
          <w:tcPr>
            <w:tcW w:w="1009" w:type="pct"/>
          </w:tcPr>
          <w:p w14:paraId="1951C3E6"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62445193" w14:textId="77777777" w:rsidTr="00ED0798">
        <w:trPr>
          <w:trHeight w:val="234"/>
        </w:trPr>
        <w:tc>
          <w:tcPr>
            <w:tcW w:w="229" w:type="pct"/>
            <w:vMerge/>
            <w:shd w:val="clear" w:color="auto" w:fill="auto"/>
          </w:tcPr>
          <w:p w14:paraId="385F6BB3" w14:textId="77777777" w:rsidR="006350CB" w:rsidRPr="00601899" w:rsidRDefault="006350CB" w:rsidP="00ED0798">
            <w:pPr>
              <w:spacing w:after="200" w:line="276" w:lineRule="auto"/>
              <w:contextualSpacing/>
              <w:jc w:val="center"/>
              <w:rPr>
                <w:sz w:val="20"/>
                <w:szCs w:val="20"/>
              </w:rPr>
            </w:pPr>
          </w:p>
        </w:tc>
        <w:tc>
          <w:tcPr>
            <w:tcW w:w="1401" w:type="pct"/>
            <w:vMerge/>
            <w:shd w:val="clear" w:color="auto" w:fill="auto"/>
          </w:tcPr>
          <w:p w14:paraId="3FB37131" w14:textId="77777777" w:rsidR="006350CB" w:rsidRPr="00601899" w:rsidRDefault="006350CB" w:rsidP="00ED0798">
            <w:pPr>
              <w:contextualSpacing/>
              <w:rPr>
                <w:sz w:val="20"/>
                <w:szCs w:val="20"/>
              </w:rPr>
            </w:pPr>
          </w:p>
        </w:tc>
        <w:tc>
          <w:tcPr>
            <w:tcW w:w="1030" w:type="pct"/>
            <w:shd w:val="clear" w:color="auto" w:fill="auto"/>
          </w:tcPr>
          <w:p w14:paraId="620A435C" w14:textId="77777777" w:rsidR="006350CB" w:rsidRPr="00601899" w:rsidRDefault="006350CB" w:rsidP="00ED0798">
            <w:pPr>
              <w:contextualSpacing/>
              <w:rPr>
                <w:sz w:val="20"/>
                <w:szCs w:val="20"/>
              </w:rPr>
            </w:pPr>
            <w:r w:rsidRPr="00601899">
              <w:rPr>
                <w:sz w:val="20"/>
                <w:szCs w:val="20"/>
              </w:rPr>
              <w:t>Совместимость</w:t>
            </w:r>
          </w:p>
        </w:tc>
        <w:tc>
          <w:tcPr>
            <w:tcW w:w="1330" w:type="pct"/>
            <w:shd w:val="clear" w:color="auto" w:fill="auto"/>
          </w:tcPr>
          <w:p w14:paraId="3EC7031A" w14:textId="77777777" w:rsidR="006350CB" w:rsidRPr="00601899" w:rsidRDefault="006350CB" w:rsidP="00ED0798">
            <w:pPr>
              <w:contextualSpacing/>
              <w:rPr>
                <w:sz w:val="20"/>
                <w:szCs w:val="20"/>
              </w:rPr>
            </w:pPr>
            <w:r w:rsidRPr="00601899">
              <w:rPr>
                <w:sz w:val="20"/>
                <w:szCs w:val="20"/>
              </w:rPr>
              <w:t xml:space="preserve">С анализатором глюкозы и </w:t>
            </w:r>
            <w:proofErr w:type="spellStart"/>
            <w:r w:rsidRPr="00601899">
              <w:rPr>
                <w:sz w:val="20"/>
                <w:szCs w:val="20"/>
              </w:rPr>
              <w:t>лактата</w:t>
            </w:r>
            <w:proofErr w:type="spellEnd"/>
            <w:r w:rsidRPr="00601899">
              <w:rPr>
                <w:sz w:val="20"/>
                <w:szCs w:val="20"/>
              </w:rPr>
              <w:t xml:space="preserve"> </w:t>
            </w:r>
            <w:r w:rsidRPr="00601899">
              <w:rPr>
                <w:sz w:val="20"/>
                <w:szCs w:val="20"/>
                <w:lang w:val="en-US"/>
              </w:rPr>
              <w:t>Super</w:t>
            </w:r>
            <w:r w:rsidRPr="00601899">
              <w:rPr>
                <w:sz w:val="20"/>
                <w:szCs w:val="20"/>
              </w:rPr>
              <w:t xml:space="preserve"> </w:t>
            </w:r>
            <w:r w:rsidRPr="00601899">
              <w:rPr>
                <w:sz w:val="20"/>
                <w:szCs w:val="20"/>
                <w:lang w:val="en-US"/>
              </w:rPr>
              <w:t>GL</w:t>
            </w:r>
            <w:r w:rsidRPr="00601899">
              <w:rPr>
                <w:sz w:val="20"/>
                <w:szCs w:val="20"/>
              </w:rPr>
              <w:t xml:space="preserve"> (имеющимся у Заказчика)</w:t>
            </w:r>
          </w:p>
        </w:tc>
        <w:tc>
          <w:tcPr>
            <w:tcW w:w="1009" w:type="pct"/>
          </w:tcPr>
          <w:p w14:paraId="73CEDEC0"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67A5FE61" w14:textId="77777777" w:rsidTr="00ED0798">
        <w:trPr>
          <w:trHeight w:val="358"/>
        </w:trPr>
        <w:tc>
          <w:tcPr>
            <w:tcW w:w="229" w:type="pct"/>
            <w:vMerge w:val="restart"/>
            <w:shd w:val="clear" w:color="auto" w:fill="auto"/>
          </w:tcPr>
          <w:p w14:paraId="71FA6EE8" w14:textId="77777777" w:rsidR="006350CB" w:rsidRPr="00601899" w:rsidRDefault="006350CB" w:rsidP="00ED0798">
            <w:pPr>
              <w:spacing w:after="200" w:line="276" w:lineRule="auto"/>
              <w:contextualSpacing/>
              <w:jc w:val="center"/>
              <w:rPr>
                <w:sz w:val="20"/>
                <w:szCs w:val="20"/>
              </w:rPr>
            </w:pPr>
            <w:r w:rsidRPr="00601899">
              <w:rPr>
                <w:sz w:val="20"/>
                <w:szCs w:val="20"/>
              </w:rPr>
              <w:t>4</w:t>
            </w:r>
            <w:r>
              <w:rPr>
                <w:sz w:val="20"/>
                <w:szCs w:val="20"/>
              </w:rPr>
              <w:t>0</w:t>
            </w:r>
          </w:p>
        </w:tc>
        <w:tc>
          <w:tcPr>
            <w:tcW w:w="1401" w:type="pct"/>
            <w:vMerge w:val="restart"/>
            <w:shd w:val="clear" w:color="auto" w:fill="auto"/>
          </w:tcPr>
          <w:p w14:paraId="2F7DB9D0" w14:textId="77777777" w:rsidR="006350CB" w:rsidRPr="00601899" w:rsidRDefault="006350CB" w:rsidP="00ED0798">
            <w:pPr>
              <w:contextualSpacing/>
              <w:rPr>
                <w:sz w:val="20"/>
                <w:szCs w:val="20"/>
              </w:rPr>
            </w:pPr>
            <w:r w:rsidRPr="00601899">
              <w:rPr>
                <w:rStyle w:val="grame"/>
                <w:sz w:val="20"/>
                <w:szCs w:val="20"/>
              </w:rPr>
              <w:t>Промывочная камера</w:t>
            </w:r>
          </w:p>
          <w:p w14:paraId="054E1A09" w14:textId="77777777" w:rsidR="006350CB" w:rsidRPr="00601899" w:rsidRDefault="006350CB" w:rsidP="00ED0798">
            <w:pPr>
              <w:contextualSpacing/>
              <w:rPr>
                <w:sz w:val="20"/>
                <w:szCs w:val="20"/>
              </w:rPr>
            </w:pPr>
          </w:p>
        </w:tc>
        <w:tc>
          <w:tcPr>
            <w:tcW w:w="1030" w:type="pct"/>
            <w:shd w:val="clear" w:color="auto" w:fill="auto"/>
          </w:tcPr>
          <w:p w14:paraId="20498AF6" w14:textId="77777777" w:rsidR="006350CB" w:rsidRPr="00601899" w:rsidRDefault="006350CB" w:rsidP="00ED0798">
            <w:pPr>
              <w:contextualSpacing/>
              <w:rPr>
                <w:sz w:val="20"/>
                <w:szCs w:val="20"/>
              </w:rPr>
            </w:pPr>
            <w:r w:rsidRPr="00601899">
              <w:rPr>
                <w:sz w:val="20"/>
                <w:szCs w:val="20"/>
              </w:rPr>
              <w:t>Количество</w:t>
            </w:r>
          </w:p>
        </w:tc>
        <w:tc>
          <w:tcPr>
            <w:tcW w:w="1330" w:type="pct"/>
            <w:shd w:val="clear" w:color="auto" w:fill="auto"/>
          </w:tcPr>
          <w:p w14:paraId="4064C1FB" w14:textId="77777777" w:rsidR="006350CB" w:rsidRPr="00601899" w:rsidRDefault="006350CB" w:rsidP="00ED0798">
            <w:pPr>
              <w:contextualSpacing/>
              <w:rPr>
                <w:sz w:val="20"/>
                <w:szCs w:val="20"/>
              </w:rPr>
            </w:pPr>
            <w:r w:rsidRPr="00601899">
              <w:rPr>
                <w:sz w:val="20"/>
                <w:szCs w:val="20"/>
              </w:rPr>
              <w:t>1</w:t>
            </w:r>
          </w:p>
        </w:tc>
        <w:tc>
          <w:tcPr>
            <w:tcW w:w="1009" w:type="pct"/>
          </w:tcPr>
          <w:p w14:paraId="74728004"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29577E3A" w14:textId="77777777" w:rsidTr="00ED0798">
        <w:trPr>
          <w:trHeight w:val="277"/>
        </w:trPr>
        <w:tc>
          <w:tcPr>
            <w:tcW w:w="229" w:type="pct"/>
            <w:vMerge/>
            <w:shd w:val="clear" w:color="auto" w:fill="auto"/>
          </w:tcPr>
          <w:p w14:paraId="661CC2DA" w14:textId="77777777" w:rsidR="006350CB" w:rsidRPr="00601899" w:rsidRDefault="006350CB" w:rsidP="00ED0798">
            <w:pPr>
              <w:spacing w:after="200" w:line="276" w:lineRule="auto"/>
              <w:contextualSpacing/>
              <w:jc w:val="center"/>
              <w:rPr>
                <w:sz w:val="20"/>
                <w:szCs w:val="20"/>
              </w:rPr>
            </w:pPr>
          </w:p>
        </w:tc>
        <w:tc>
          <w:tcPr>
            <w:tcW w:w="1401" w:type="pct"/>
            <w:vMerge/>
            <w:shd w:val="clear" w:color="auto" w:fill="auto"/>
          </w:tcPr>
          <w:p w14:paraId="786C0972" w14:textId="77777777" w:rsidR="006350CB" w:rsidRPr="00601899" w:rsidRDefault="006350CB" w:rsidP="00ED0798">
            <w:pPr>
              <w:contextualSpacing/>
              <w:rPr>
                <w:sz w:val="20"/>
                <w:szCs w:val="20"/>
              </w:rPr>
            </w:pPr>
          </w:p>
        </w:tc>
        <w:tc>
          <w:tcPr>
            <w:tcW w:w="1030" w:type="pct"/>
            <w:shd w:val="clear" w:color="auto" w:fill="auto"/>
          </w:tcPr>
          <w:p w14:paraId="63B35BF7" w14:textId="77777777" w:rsidR="006350CB" w:rsidRPr="00601899" w:rsidRDefault="006350CB" w:rsidP="00ED0798">
            <w:pPr>
              <w:contextualSpacing/>
              <w:rPr>
                <w:sz w:val="20"/>
                <w:szCs w:val="20"/>
              </w:rPr>
            </w:pPr>
            <w:r w:rsidRPr="00601899">
              <w:rPr>
                <w:sz w:val="20"/>
                <w:szCs w:val="20"/>
              </w:rPr>
              <w:t>Единица измерения</w:t>
            </w:r>
          </w:p>
        </w:tc>
        <w:tc>
          <w:tcPr>
            <w:tcW w:w="1330" w:type="pct"/>
            <w:shd w:val="clear" w:color="auto" w:fill="auto"/>
          </w:tcPr>
          <w:p w14:paraId="72DBEED1" w14:textId="77777777" w:rsidR="006350CB" w:rsidRPr="00601899" w:rsidRDefault="006350CB" w:rsidP="00ED0798">
            <w:pPr>
              <w:contextualSpacing/>
              <w:rPr>
                <w:sz w:val="20"/>
                <w:szCs w:val="20"/>
              </w:rPr>
            </w:pPr>
            <w:proofErr w:type="spellStart"/>
            <w:r w:rsidRPr="00601899">
              <w:rPr>
                <w:sz w:val="20"/>
                <w:szCs w:val="20"/>
              </w:rPr>
              <w:t>шт</w:t>
            </w:r>
            <w:proofErr w:type="spellEnd"/>
          </w:p>
        </w:tc>
        <w:tc>
          <w:tcPr>
            <w:tcW w:w="1009" w:type="pct"/>
          </w:tcPr>
          <w:p w14:paraId="7A65AAD4"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4A00ED16" w14:textId="77777777" w:rsidTr="00ED0798">
        <w:trPr>
          <w:trHeight w:val="211"/>
        </w:trPr>
        <w:tc>
          <w:tcPr>
            <w:tcW w:w="229" w:type="pct"/>
            <w:vMerge/>
            <w:shd w:val="clear" w:color="auto" w:fill="auto"/>
          </w:tcPr>
          <w:p w14:paraId="1C92509D" w14:textId="77777777" w:rsidR="006350CB" w:rsidRPr="00601899" w:rsidRDefault="006350CB" w:rsidP="00ED0798">
            <w:pPr>
              <w:spacing w:after="200" w:line="276" w:lineRule="auto"/>
              <w:contextualSpacing/>
              <w:jc w:val="center"/>
              <w:rPr>
                <w:sz w:val="20"/>
                <w:szCs w:val="20"/>
              </w:rPr>
            </w:pPr>
          </w:p>
        </w:tc>
        <w:tc>
          <w:tcPr>
            <w:tcW w:w="1401" w:type="pct"/>
            <w:vMerge/>
            <w:shd w:val="clear" w:color="auto" w:fill="auto"/>
          </w:tcPr>
          <w:p w14:paraId="342B4CD6" w14:textId="77777777" w:rsidR="006350CB" w:rsidRPr="00601899" w:rsidRDefault="006350CB" w:rsidP="00ED0798">
            <w:pPr>
              <w:contextualSpacing/>
              <w:rPr>
                <w:sz w:val="20"/>
                <w:szCs w:val="20"/>
              </w:rPr>
            </w:pPr>
          </w:p>
        </w:tc>
        <w:tc>
          <w:tcPr>
            <w:tcW w:w="1030" w:type="pct"/>
            <w:shd w:val="clear" w:color="auto" w:fill="auto"/>
          </w:tcPr>
          <w:p w14:paraId="7C2F7140" w14:textId="77777777" w:rsidR="006350CB" w:rsidRPr="00601899" w:rsidRDefault="006350CB" w:rsidP="00ED0798">
            <w:pPr>
              <w:contextualSpacing/>
              <w:rPr>
                <w:sz w:val="20"/>
                <w:szCs w:val="20"/>
              </w:rPr>
            </w:pPr>
            <w:r w:rsidRPr="00601899">
              <w:rPr>
                <w:sz w:val="20"/>
                <w:szCs w:val="20"/>
              </w:rPr>
              <w:t>Идентификатор</w:t>
            </w:r>
          </w:p>
        </w:tc>
        <w:tc>
          <w:tcPr>
            <w:tcW w:w="1330" w:type="pct"/>
            <w:shd w:val="clear" w:color="auto" w:fill="auto"/>
          </w:tcPr>
          <w:p w14:paraId="43189757" w14:textId="77777777" w:rsidR="006350CB" w:rsidRPr="00601899" w:rsidRDefault="006350CB" w:rsidP="00ED0798">
            <w:pPr>
              <w:contextualSpacing/>
              <w:rPr>
                <w:sz w:val="20"/>
                <w:szCs w:val="20"/>
              </w:rPr>
            </w:pPr>
            <w:r w:rsidRPr="00601899">
              <w:rPr>
                <w:sz w:val="20"/>
                <w:szCs w:val="20"/>
              </w:rPr>
              <w:t>00320 012 000**</w:t>
            </w:r>
          </w:p>
        </w:tc>
        <w:tc>
          <w:tcPr>
            <w:tcW w:w="1009" w:type="pct"/>
          </w:tcPr>
          <w:p w14:paraId="2172BE72"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6A6564CC" w14:textId="77777777" w:rsidTr="00ED0798">
        <w:trPr>
          <w:trHeight w:val="174"/>
        </w:trPr>
        <w:tc>
          <w:tcPr>
            <w:tcW w:w="229" w:type="pct"/>
            <w:vMerge/>
            <w:shd w:val="clear" w:color="auto" w:fill="auto"/>
          </w:tcPr>
          <w:p w14:paraId="20943E62" w14:textId="77777777" w:rsidR="006350CB" w:rsidRPr="00601899" w:rsidRDefault="006350CB" w:rsidP="00ED0798">
            <w:pPr>
              <w:spacing w:after="200" w:line="276" w:lineRule="auto"/>
              <w:contextualSpacing/>
              <w:jc w:val="center"/>
              <w:rPr>
                <w:sz w:val="20"/>
                <w:szCs w:val="20"/>
              </w:rPr>
            </w:pPr>
          </w:p>
        </w:tc>
        <w:tc>
          <w:tcPr>
            <w:tcW w:w="1401" w:type="pct"/>
            <w:vMerge/>
            <w:shd w:val="clear" w:color="auto" w:fill="auto"/>
          </w:tcPr>
          <w:p w14:paraId="722A03D3" w14:textId="77777777" w:rsidR="006350CB" w:rsidRPr="00601899" w:rsidRDefault="006350CB" w:rsidP="00ED0798">
            <w:pPr>
              <w:contextualSpacing/>
              <w:rPr>
                <w:sz w:val="20"/>
                <w:szCs w:val="20"/>
              </w:rPr>
            </w:pPr>
          </w:p>
        </w:tc>
        <w:tc>
          <w:tcPr>
            <w:tcW w:w="1030" w:type="pct"/>
            <w:shd w:val="clear" w:color="auto" w:fill="auto"/>
          </w:tcPr>
          <w:p w14:paraId="50E1A7C4" w14:textId="77777777" w:rsidR="006350CB" w:rsidRPr="00601899" w:rsidRDefault="006350CB" w:rsidP="00ED0798">
            <w:pPr>
              <w:contextualSpacing/>
              <w:rPr>
                <w:sz w:val="20"/>
                <w:szCs w:val="20"/>
              </w:rPr>
            </w:pPr>
            <w:r w:rsidRPr="00601899">
              <w:rPr>
                <w:sz w:val="20"/>
                <w:szCs w:val="20"/>
              </w:rPr>
              <w:t>Совместимость</w:t>
            </w:r>
          </w:p>
        </w:tc>
        <w:tc>
          <w:tcPr>
            <w:tcW w:w="1330" w:type="pct"/>
            <w:shd w:val="clear" w:color="auto" w:fill="auto"/>
          </w:tcPr>
          <w:p w14:paraId="7BEDFC9E" w14:textId="77777777" w:rsidR="006350CB" w:rsidRPr="00601899" w:rsidRDefault="006350CB" w:rsidP="00ED0798">
            <w:pPr>
              <w:contextualSpacing/>
              <w:rPr>
                <w:sz w:val="20"/>
                <w:szCs w:val="20"/>
              </w:rPr>
            </w:pPr>
            <w:r w:rsidRPr="00601899">
              <w:rPr>
                <w:sz w:val="20"/>
                <w:szCs w:val="20"/>
              </w:rPr>
              <w:t xml:space="preserve">С анализатором глюкозы и </w:t>
            </w:r>
            <w:proofErr w:type="spellStart"/>
            <w:r w:rsidRPr="00601899">
              <w:rPr>
                <w:sz w:val="20"/>
                <w:szCs w:val="20"/>
              </w:rPr>
              <w:t>лактата</w:t>
            </w:r>
            <w:proofErr w:type="spellEnd"/>
            <w:r w:rsidRPr="00601899">
              <w:rPr>
                <w:sz w:val="20"/>
                <w:szCs w:val="20"/>
              </w:rPr>
              <w:t xml:space="preserve"> </w:t>
            </w:r>
            <w:r w:rsidRPr="00601899">
              <w:rPr>
                <w:sz w:val="20"/>
                <w:szCs w:val="20"/>
                <w:lang w:val="en-US"/>
              </w:rPr>
              <w:t>Super</w:t>
            </w:r>
            <w:r w:rsidRPr="00601899">
              <w:rPr>
                <w:sz w:val="20"/>
                <w:szCs w:val="20"/>
              </w:rPr>
              <w:t xml:space="preserve"> </w:t>
            </w:r>
            <w:r w:rsidRPr="00601899">
              <w:rPr>
                <w:sz w:val="20"/>
                <w:szCs w:val="20"/>
                <w:lang w:val="en-US"/>
              </w:rPr>
              <w:t>GL</w:t>
            </w:r>
            <w:r w:rsidRPr="00601899">
              <w:rPr>
                <w:sz w:val="20"/>
                <w:szCs w:val="20"/>
              </w:rPr>
              <w:t xml:space="preserve"> (имеющимся у Заказчика)</w:t>
            </w:r>
          </w:p>
        </w:tc>
        <w:tc>
          <w:tcPr>
            <w:tcW w:w="1009" w:type="pct"/>
          </w:tcPr>
          <w:p w14:paraId="7401213F"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17C01224" w14:textId="77777777" w:rsidTr="00ED0798">
        <w:trPr>
          <w:trHeight w:val="174"/>
        </w:trPr>
        <w:tc>
          <w:tcPr>
            <w:tcW w:w="229" w:type="pct"/>
            <w:vMerge w:val="restart"/>
            <w:shd w:val="clear" w:color="auto" w:fill="auto"/>
          </w:tcPr>
          <w:p w14:paraId="4ED8CA23" w14:textId="77777777" w:rsidR="006350CB" w:rsidRPr="00601899" w:rsidRDefault="006350CB" w:rsidP="00ED0798">
            <w:pPr>
              <w:spacing w:after="200" w:line="276" w:lineRule="auto"/>
              <w:contextualSpacing/>
              <w:jc w:val="center"/>
              <w:rPr>
                <w:sz w:val="20"/>
                <w:szCs w:val="20"/>
              </w:rPr>
            </w:pPr>
            <w:r w:rsidRPr="00601899">
              <w:rPr>
                <w:sz w:val="20"/>
                <w:szCs w:val="20"/>
              </w:rPr>
              <w:t>4</w:t>
            </w:r>
            <w:r>
              <w:rPr>
                <w:sz w:val="20"/>
                <w:szCs w:val="20"/>
              </w:rPr>
              <w:t>1</w:t>
            </w:r>
          </w:p>
        </w:tc>
        <w:tc>
          <w:tcPr>
            <w:tcW w:w="1401" w:type="pct"/>
            <w:vMerge w:val="restart"/>
            <w:shd w:val="clear" w:color="auto" w:fill="auto"/>
          </w:tcPr>
          <w:p w14:paraId="6DCF8D5C" w14:textId="77777777" w:rsidR="006350CB" w:rsidRPr="00601899" w:rsidRDefault="006350CB" w:rsidP="00ED0798">
            <w:pPr>
              <w:contextualSpacing/>
              <w:rPr>
                <w:sz w:val="20"/>
                <w:szCs w:val="20"/>
              </w:rPr>
            </w:pPr>
            <w:r w:rsidRPr="00601899">
              <w:rPr>
                <w:rStyle w:val="grame"/>
                <w:sz w:val="20"/>
                <w:szCs w:val="20"/>
              </w:rPr>
              <w:t xml:space="preserve">Трубка </w:t>
            </w:r>
            <w:proofErr w:type="spellStart"/>
            <w:r w:rsidRPr="00601899">
              <w:rPr>
                <w:rStyle w:val="grame"/>
                <w:sz w:val="20"/>
                <w:szCs w:val="20"/>
              </w:rPr>
              <w:t>тигоновая</w:t>
            </w:r>
            <w:proofErr w:type="spellEnd"/>
            <w:r w:rsidRPr="00601899">
              <w:rPr>
                <w:rStyle w:val="grame"/>
                <w:sz w:val="20"/>
                <w:szCs w:val="20"/>
              </w:rPr>
              <w:t xml:space="preserve"> дверцы сенсора</w:t>
            </w:r>
          </w:p>
        </w:tc>
        <w:tc>
          <w:tcPr>
            <w:tcW w:w="1030" w:type="pct"/>
            <w:shd w:val="clear" w:color="auto" w:fill="auto"/>
          </w:tcPr>
          <w:p w14:paraId="4E6EEACC" w14:textId="77777777" w:rsidR="006350CB" w:rsidRPr="00601899" w:rsidRDefault="006350CB" w:rsidP="00ED0798">
            <w:pPr>
              <w:contextualSpacing/>
              <w:rPr>
                <w:sz w:val="20"/>
                <w:szCs w:val="20"/>
              </w:rPr>
            </w:pPr>
            <w:r w:rsidRPr="00601899">
              <w:rPr>
                <w:sz w:val="20"/>
                <w:szCs w:val="20"/>
              </w:rPr>
              <w:t>Количество</w:t>
            </w:r>
          </w:p>
        </w:tc>
        <w:tc>
          <w:tcPr>
            <w:tcW w:w="1330" w:type="pct"/>
            <w:shd w:val="clear" w:color="auto" w:fill="auto"/>
          </w:tcPr>
          <w:p w14:paraId="10326F00" w14:textId="77777777" w:rsidR="006350CB" w:rsidRPr="00601899" w:rsidRDefault="006350CB" w:rsidP="00ED0798">
            <w:pPr>
              <w:contextualSpacing/>
              <w:rPr>
                <w:sz w:val="20"/>
                <w:szCs w:val="20"/>
              </w:rPr>
            </w:pPr>
            <w:r w:rsidRPr="00601899">
              <w:rPr>
                <w:sz w:val="20"/>
                <w:szCs w:val="20"/>
              </w:rPr>
              <w:t>1</w:t>
            </w:r>
          </w:p>
        </w:tc>
        <w:tc>
          <w:tcPr>
            <w:tcW w:w="1009" w:type="pct"/>
          </w:tcPr>
          <w:p w14:paraId="79D91323"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70349289" w14:textId="77777777" w:rsidTr="00ED0798">
        <w:trPr>
          <w:trHeight w:val="174"/>
        </w:trPr>
        <w:tc>
          <w:tcPr>
            <w:tcW w:w="229" w:type="pct"/>
            <w:vMerge/>
            <w:shd w:val="clear" w:color="auto" w:fill="auto"/>
          </w:tcPr>
          <w:p w14:paraId="3E849C43" w14:textId="77777777" w:rsidR="006350CB" w:rsidRPr="00601899" w:rsidRDefault="006350CB" w:rsidP="00ED0798">
            <w:pPr>
              <w:spacing w:after="200" w:line="276" w:lineRule="auto"/>
              <w:contextualSpacing/>
              <w:jc w:val="center"/>
              <w:rPr>
                <w:sz w:val="20"/>
                <w:szCs w:val="20"/>
              </w:rPr>
            </w:pPr>
          </w:p>
        </w:tc>
        <w:tc>
          <w:tcPr>
            <w:tcW w:w="1401" w:type="pct"/>
            <w:vMerge/>
            <w:shd w:val="clear" w:color="auto" w:fill="auto"/>
          </w:tcPr>
          <w:p w14:paraId="006B7E20" w14:textId="77777777" w:rsidR="006350CB" w:rsidRPr="00601899" w:rsidRDefault="006350CB" w:rsidP="00ED0798">
            <w:pPr>
              <w:contextualSpacing/>
              <w:rPr>
                <w:sz w:val="20"/>
                <w:szCs w:val="20"/>
              </w:rPr>
            </w:pPr>
          </w:p>
        </w:tc>
        <w:tc>
          <w:tcPr>
            <w:tcW w:w="1030" w:type="pct"/>
            <w:shd w:val="clear" w:color="auto" w:fill="auto"/>
          </w:tcPr>
          <w:p w14:paraId="36D2458D" w14:textId="77777777" w:rsidR="006350CB" w:rsidRPr="00601899" w:rsidRDefault="006350CB" w:rsidP="00ED0798">
            <w:pPr>
              <w:contextualSpacing/>
              <w:rPr>
                <w:sz w:val="20"/>
                <w:szCs w:val="20"/>
              </w:rPr>
            </w:pPr>
            <w:r w:rsidRPr="00601899">
              <w:rPr>
                <w:sz w:val="20"/>
                <w:szCs w:val="20"/>
              </w:rPr>
              <w:t>Единица измерения</w:t>
            </w:r>
          </w:p>
        </w:tc>
        <w:tc>
          <w:tcPr>
            <w:tcW w:w="1330" w:type="pct"/>
            <w:shd w:val="clear" w:color="auto" w:fill="auto"/>
          </w:tcPr>
          <w:p w14:paraId="3BC30758" w14:textId="77777777" w:rsidR="006350CB" w:rsidRPr="00601899" w:rsidRDefault="006350CB" w:rsidP="00ED0798">
            <w:pPr>
              <w:contextualSpacing/>
              <w:rPr>
                <w:sz w:val="20"/>
                <w:szCs w:val="20"/>
              </w:rPr>
            </w:pPr>
            <w:proofErr w:type="spellStart"/>
            <w:r w:rsidRPr="00601899">
              <w:rPr>
                <w:sz w:val="20"/>
                <w:szCs w:val="20"/>
              </w:rPr>
              <w:t>шт</w:t>
            </w:r>
            <w:proofErr w:type="spellEnd"/>
          </w:p>
        </w:tc>
        <w:tc>
          <w:tcPr>
            <w:tcW w:w="1009" w:type="pct"/>
          </w:tcPr>
          <w:p w14:paraId="43FD8719"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22365533" w14:textId="77777777" w:rsidTr="00ED0798">
        <w:trPr>
          <w:trHeight w:val="174"/>
        </w:trPr>
        <w:tc>
          <w:tcPr>
            <w:tcW w:w="229" w:type="pct"/>
            <w:vMerge/>
            <w:shd w:val="clear" w:color="auto" w:fill="auto"/>
          </w:tcPr>
          <w:p w14:paraId="2BE68469" w14:textId="77777777" w:rsidR="006350CB" w:rsidRPr="00601899" w:rsidRDefault="006350CB" w:rsidP="00ED0798">
            <w:pPr>
              <w:spacing w:after="200" w:line="276" w:lineRule="auto"/>
              <w:contextualSpacing/>
              <w:jc w:val="center"/>
              <w:rPr>
                <w:sz w:val="20"/>
                <w:szCs w:val="20"/>
              </w:rPr>
            </w:pPr>
          </w:p>
        </w:tc>
        <w:tc>
          <w:tcPr>
            <w:tcW w:w="1401" w:type="pct"/>
            <w:vMerge/>
            <w:shd w:val="clear" w:color="auto" w:fill="auto"/>
          </w:tcPr>
          <w:p w14:paraId="457286B0" w14:textId="77777777" w:rsidR="006350CB" w:rsidRPr="00601899" w:rsidRDefault="006350CB" w:rsidP="00ED0798">
            <w:pPr>
              <w:contextualSpacing/>
              <w:rPr>
                <w:sz w:val="20"/>
                <w:szCs w:val="20"/>
              </w:rPr>
            </w:pPr>
          </w:p>
        </w:tc>
        <w:tc>
          <w:tcPr>
            <w:tcW w:w="1030" w:type="pct"/>
            <w:shd w:val="clear" w:color="auto" w:fill="auto"/>
          </w:tcPr>
          <w:p w14:paraId="55A5DFE8" w14:textId="77777777" w:rsidR="006350CB" w:rsidRPr="00601899" w:rsidRDefault="006350CB" w:rsidP="00ED0798">
            <w:pPr>
              <w:contextualSpacing/>
              <w:rPr>
                <w:sz w:val="20"/>
                <w:szCs w:val="20"/>
              </w:rPr>
            </w:pPr>
            <w:r w:rsidRPr="00601899">
              <w:rPr>
                <w:sz w:val="20"/>
                <w:szCs w:val="20"/>
              </w:rPr>
              <w:t>Идентификатор</w:t>
            </w:r>
          </w:p>
        </w:tc>
        <w:tc>
          <w:tcPr>
            <w:tcW w:w="1330" w:type="pct"/>
            <w:shd w:val="clear" w:color="auto" w:fill="auto"/>
          </w:tcPr>
          <w:p w14:paraId="578BBC8B" w14:textId="77777777" w:rsidR="006350CB" w:rsidRPr="00601899" w:rsidRDefault="006350CB" w:rsidP="00ED0798">
            <w:pPr>
              <w:contextualSpacing/>
              <w:rPr>
                <w:sz w:val="20"/>
                <w:szCs w:val="20"/>
              </w:rPr>
            </w:pPr>
            <w:r w:rsidRPr="00601899">
              <w:rPr>
                <w:sz w:val="20"/>
                <w:szCs w:val="20"/>
              </w:rPr>
              <w:t>0101 160 076**</w:t>
            </w:r>
          </w:p>
        </w:tc>
        <w:tc>
          <w:tcPr>
            <w:tcW w:w="1009" w:type="pct"/>
          </w:tcPr>
          <w:p w14:paraId="26CD049A"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6664CAEC" w14:textId="77777777" w:rsidTr="00ED0798">
        <w:trPr>
          <w:trHeight w:val="174"/>
        </w:trPr>
        <w:tc>
          <w:tcPr>
            <w:tcW w:w="229" w:type="pct"/>
            <w:vMerge/>
            <w:shd w:val="clear" w:color="auto" w:fill="auto"/>
          </w:tcPr>
          <w:p w14:paraId="196F436C" w14:textId="77777777" w:rsidR="006350CB" w:rsidRPr="00601899" w:rsidRDefault="006350CB" w:rsidP="00ED0798">
            <w:pPr>
              <w:spacing w:after="200" w:line="276" w:lineRule="auto"/>
              <w:contextualSpacing/>
              <w:jc w:val="center"/>
              <w:rPr>
                <w:sz w:val="20"/>
                <w:szCs w:val="20"/>
              </w:rPr>
            </w:pPr>
          </w:p>
        </w:tc>
        <w:tc>
          <w:tcPr>
            <w:tcW w:w="1401" w:type="pct"/>
            <w:vMerge/>
            <w:shd w:val="clear" w:color="auto" w:fill="auto"/>
          </w:tcPr>
          <w:p w14:paraId="5C7A3B0F" w14:textId="77777777" w:rsidR="006350CB" w:rsidRPr="00601899" w:rsidRDefault="006350CB" w:rsidP="00ED0798">
            <w:pPr>
              <w:contextualSpacing/>
              <w:rPr>
                <w:sz w:val="20"/>
                <w:szCs w:val="20"/>
              </w:rPr>
            </w:pPr>
          </w:p>
        </w:tc>
        <w:tc>
          <w:tcPr>
            <w:tcW w:w="1030" w:type="pct"/>
            <w:shd w:val="clear" w:color="auto" w:fill="auto"/>
          </w:tcPr>
          <w:p w14:paraId="58388A76" w14:textId="77777777" w:rsidR="006350CB" w:rsidRPr="00601899" w:rsidRDefault="006350CB" w:rsidP="00ED0798">
            <w:pPr>
              <w:contextualSpacing/>
              <w:rPr>
                <w:sz w:val="20"/>
                <w:szCs w:val="20"/>
              </w:rPr>
            </w:pPr>
            <w:r w:rsidRPr="00601899">
              <w:rPr>
                <w:sz w:val="20"/>
                <w:szCs w:val="20"/>
              </w:rPr>
              <w:t>Совместимость</w:t>
            </w:r>
          </w:p>
        </w:tc>
        <w:tc>
          <w:tcPr>
            <w:tcW w:w="1330" w:type="pct"/>
            <w:shd w:val="clear" w:color="auto" w:fill="auto"/>
          </w:tcPr>
          <w:p w14:paraId="0C24ACCF" w14:textId="77777777" w:rsidR="006350CB" w:rsidRPr="00601899" w:rsidRDefault="006350CB" w:rsidP="00ED0798">
            <w:pPr>
              <w:contextualSpacing/>
              <w:rPr>
                <w:sz w:val="20"/>
                <w:szCs w:val="20"/>
              </w:rPr>
            </w:pPr>
            <w:r w:rsidRPr="00601899">
              <w:rPr>
                <w:sz w:val="20"/>
                <w:szCs w:val="20"/>
              </w:rPr>
              <w:t xml:space="preserve">С анализатором глюкозы и </w:t>
            </w:r>
            <w:proofErr w:type="spellStart"/>
            <w:r w:rsidRPr="00601899">
              <w:rPr>
                <w:sz w:val="20"/>
                <w:szCs w:val="20"/>
              </w:rPr>
              <w:t>лактата</w:t>
            </w:r>
            <w:proofErr w:type="spellEnd"/>
            <w:r w:rsidRPr="00601899">
              <w:rPr>
                <w:sz w:val="20"/>
                <w:szCs w:val="20"/>
              </w:rPr>
              <w:t xml:space="preserve"> </w:t>
            </w:r>
            <w:r w:rsidRPr="00601899">
              <w:rPr>
                <w:sz w:val="20"/>
                <w:szCs w:val="20"/>
                <w:lang w:val="en-US"/>
              </w:rPr>
              <w:t>Super</w:t>
            </w:r>
            <w:r w:rsidRPr="00601899">
              <w:rPr>
                <w:sz w:val="20"/>
                <w:szCs w:val="20"/>
              </w:rPr>
              <w:t xml:space="preserve"> </w:t>
            </w:r>
            <w:r w:rsidRPr="00601899">
              <w:rPr>
                <w:sz w:val="20"/>
                <w:szCs w:val="20"/>
                <w:lang w:val="en-US"/>
              </w:rPr>
              <w:t>GL</w:t>
            </w:r>
            <w:r w:rsidRPr="00601899">
              <w:rPr>
                <w:sz w:val="20"/>
                <w:szCs w:val="20"/>
              </w:rPr>
              <w:t xml:space="preserve"> (имеющимся у Заказчика)</w:t>
            </w:r>
          </w:p>
        </w:tc>
        <w:tc>
          <w:tcPr>
            <w:tcW w:w="1009" w:type="pct"/>
          </w:tcPr>
          <w:p w14:paraId="76062FCD"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73074485" w14:textId="77777777" w:rsidTr="00ED0798">
        <w:trPr>
          <w:trHeight w:val="174"/>
        </w:trPr>
        <w:tc>
          <w:tcPr>
            <w:tcW w:w="229" w:type="pct"/>
            <w:vMerge w:val="restart"/>
            <w:shd w:val="clear" w:color="auto" w:fill="auto"/>
          </w:tcPr>
          <w:p w14:paraId="43C9BEE3" w14:textId="77777777" w:rsidR="006350CB" w:rsidRPr="00601899" w:rsidRDefault="006350CB" w:rsidP="00ED0798">
            <w:pPr>
              <w:spacing w:after="200" w:line="276" w:lineRule="auto"/>
              <w:contextualSpacing/>
              <w:jc w:val="center"/>
              <w:rPr>
                <w:sz w:val="20"/>
                <w:szCs w:val="20"/>
              </w:rPr>
            </w:pPr>
            <w:r w:rsidRPr="00601899">
              <w:rPr>
                <w:sz w:val="20"/>
                <w:szCs w:val="20"/>
              </w:rPr>
              <w:t>4</w:t>
            </w:r>
            <w:r>
              <w:rPr>
                <w:sz w:val="20"/>
                <w:szCs w:val="20"/>
              </w:rPr>
              <w:t>2</w:t>
            </w:r>
          </w:p>
        </w:tc>
        <w:tc>
          <w:tcPr>
            <w:tcW w:w="1401" w:type="pct"/>
            <w:vMerge w:val="restart"/>
            <w:shd w:val="clear" w:color="auto" w:fill="auto"/>
          </w:tcPr>
          <w:p w14:paraId="2DACEDAC" w14:textId="77777777" w:rsidR="006350CB" w:rsidRPr="00601899" w:rsidRDefault="006350CB" w:rsidP="00ED0798">
            <w:pPr>
              <w:contextualSpacing/>
              <w:rPr>
                <w:sz w:val="20"/>
                <w:szCs w:val="20"/>
              </w:rPr>
            </w:pPr>
          </w:p>
          <w:p w14:paraId="5E26A5D7" w14:textId="77777777" w:rsidR="006350CB" w:rsidRPr="00601899" w:rsidRDefault="006350CB" w:rsidP="00ED0798">
            <w:pPr>
              <w:contextualSpacing/>
              <w:rPr>
                <w:sz w:val="20"/>
                <w:szCs w:val="20"/>
              </w:rPr>
            </w:pPr>
            <w:r w:rsidRPr="00601899">
              <w:rPr>
                <w:sz w:val="20"/>
                <w:szCs w:val="20"/>
              </w:rPr>
              <w:t xml:space="preserve">Трубка </w:t>
            </w:r>
            <w:proofErr w:type="spellStart"/>
            <w:r w:rsidRPr="00601899">
              <w:rPr>
                <w:sz w:val="20"/>
                <w:szCs w:val="20"/>
              </w:rPr>
              <w:t>тигоновая</w:t>
            </w:r>
            <w:proofErr w:type="spellEnd"/>
            <w:r w:rsidRPr="00601899">
              <w:rPr>
                <w:sz w:val="20"/>
                <w:szCs w:val="20"/>
              </w:rPr>
              <w:t xml:space="preserve"> диам.1.14 мм</w:t>
            </w:r>
          </w:p>
        </w:tc>
        <w:tc>
          <w:tcPr>
            <w:tcW w:w="1030" w:type="pct"/>
            <w:shd w:val="clear" w:color="auto" w:fill="auto"/>
          </w:tcPr>
          <w:p w14:paraId="0BB51874" w14:textId="77777777" w:rsidR="006350CB" w:rsidRPr="00601899" w:rsidRDefault="006350CB" w:rsidP="00ED0798">
            <w:pPr>
              <w:contextualSpacing/>
              <w:rPr>
                <w:sz w:val="20"/>
                <w:szCs w:val="20"/>
              </w:rPr>
            </w:pPr>
            <w:r w:rsidRPr="00601899">
              <w:rPr>
                <w:sz w:val="20"/>
                <w:szCs w:val="20"/>
              </w:rPr>
              <w:t>Количество</w:t>
            </w:r>
          </w:p>
        </w:tc>
        <w:tc>
          <w:tcPr>
            <w:tcW w:w="1330" w:type="pct"/>
            <w:shd w:val="clear" w:color="auto" w:fill="auto"/>
          </w:tcPr>
          <w:p w14:paraId="3D77CA78" w14:textId="77777777" w:rsidR="006350CB" w:rsidRPr="00601899" w:rsidRDefault="006350CB" w:rsidP="00ED0798">
            <w:pPr>
              <w:contextualSpacing/>
              <w:rPr>
                <w:sz w:val="20"/>
                <w:szCs w:val="20"/>
              </w:rPr>
            </w:pPr>
            <w:r w:rsidRPr="00601899">
              <w:rPr>
                <w:sz w:val="20"/>
                <w:szCs w:val="20"/>
              </w:rPr>
              <w:t>4</w:t>
            </w:r>
          </w:p>
        </w:tc>
        <w:tc>
          <w:tcPr>
            <w:tcW w:w="1009" w:type="pct"/>
          </w:tcPr>
          <w:p w14:paraId="379F3D81"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5B1EB039" w14:textId="77777777" w:rsidTr="00ED0798">
        <w:trPr>
          <w:trHeight w:val="174"/>
        </w:trPr>
        <w:tc>
          <w:tcPr>
            <w:tcW w:w="229" w:type="pct"/>
            <w:vMerge/>
            <w:shd w:val="clear" w:color="auto" w:fill="auto"/>
          </w:tcPr>
          <w:p w14:paraId="78DC872B" w14:textId="77777777" w:rsidR="006350CB" w:rsidRPr="00601899" w:rsidRDefault="006350CB" w:rsidP="00ED0798">
            <w:pPr>
              <w:spacing w:after="200" w:line="276" w:lineRule="auto"/>
              <w:contextualSpacing/>
              <w:jc w:val="center"/>
              <w:rPr>
                <w:sz w:val="20"/>
                <w:szCs w:val="20"/>
              </w:rPr>
            </w:pPr>
          </w:p>
        </w:tc>
        <w:tc>
          <w:tcPr>
            <w:tcW w:w="1401" w:type="pct"/>
            <w:vMerge/>
            <w:shd w:val="clear" w:color="auto" w:fill="auto"/>
          </w:tcPr>
          <w:p w14:paraId="3F3A6958" w14:textId="77777777" w:rsidR="006350CB" w:rsidRPr="00601899" w:rsidRDefault="006350CB" w:rsidP="00ED0798">
            <w:pPr>
              <w:contextualSpacing/>
              <w:rPr>
                <w:sz w:val="20"/>
                <w:szCs w:val="20"/>
              </w:rPr>
            </w:pPr>
          </w:p>
        </w:tc>
        <w:tc>
          <w:tcPr>
            <w:tcW w:w="1030" w:type="pct"/>
            <w:shd w:val="clear" w:color="auto" w:fill="auto"/>
          </w:tcPr>
          <w:p w14:paraId="3EE81E06" w14:textId="77777777" w:rsidR="006350CB" w:rsidRPr="00601899" w:rsidRDefault="006350CB" w:rsidP="00ED0798">
            <w:pPr>
              <w:contextualSpacing/>
              <w:rPr>
                <w:sz w:val="20"/>
                <w:szCs w:val="20"/>
              </w:rPr>
            </w:pPr>
            <w:r w:rsidRPr="00601899">
              <w:rPr>
                <w:sz w:val="20"/>
                <w:szCs w:val="20"/>
              </w:rPr>
              <w:t>Единица измерения</w:t>
            </w:r>
          </w:p>
        </w:tc>
        <w:tc>
          <w:tcPr>
            <w:tcW w:w="1330" w:type="pct"/>
            <w:shd w:val="clear" w:color="auto" w:fill="auto"/>
          </w:tcPr>
          <w:p w14:paraId="69D4A9D6" w14:textId="77777777" w:rsidR="006350CB" w:rsidRPr="00601899" w:rsidRDefault="006350CB" w:rsidP="00ED0798">
            <w:pPr>
              <w:contextualSpacing/>
              <w:rPr>
                <w:sz w:val="20"/>
                <w:szCs w:val="20"/>
              </w:rPr>
            </w:pPr>
            <w:r w:rsidRPr="00601899">
              <w:rPr>
                <w:sz w:val="20"/>
                <w:szCs w:val="20"/>
              </w:rPr>
              <w:t>м</w:t>
            </w:r>
          </w:p>
        </w:tc>
        <w:tc>
          <w:tcPr>
            <w:tcW w:w="1009" w:type="pct"/>
          </w:tcPr>
          <w:p w14:paraId="1E8478E5"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161A2D43" w14:textId="77777777" w:rsidTr="00ED0798">
        <w:trPr>
          <w:trHeight w:val="174"/>
        </w:trPr>
        <w:tc>
          <w:tcPr>
            <w:tcW w:w="229" w:type="pct"/>
            <w:vMerge/>
            <w:shd w:val="clear" w:color="auto" w:fill="auto"/>
          </w:tcPr>
          <w:p w14:paraId="435B5C0A" w14:textId="77777777" w:rsidR="006350CB" w:rsidRPr="00601899" w:rsidRDefault="006350CB" w:rsidP="00ED0798">
            <w:pPr>
              <w:spacing w:after="200" w:line="276" w:lineRule="auto"/>
              <w:contextualSpacing/>
              <w:jc w:val="center"/>
              <w:rPr>
                <w:sz w:val="20"/>
                <w:szCs w:val="20"/>
              </w:rPr>
            </w:pPr>
          </w:p>
        </w:tc>
        <w:tc>
          <w:tcPr>
            <w:tcW w:w="1401" w:type="pct"/>
            <w:vMerge/>
            <w:shd w:val="clear" w:color="auto" w:fill="auto"/>
          </w:tcPr>
          <w:p w14:paraId="22E6C39A" w14:textId="77777777" w:rsidR="006350CB" w:rsidRPr="00601899" w:rsidRDefault="006350CB" w:rsidP="00ED0798">
            <w:pPr>
              <w:contextualSpacing/>
              <w:rPr>
                <w:sz w:val="20"/>
                <w:szCs w:val="20"/>
              </w:rPr>
            </w:pPr>
          </w:p>
        </w:tc>
        <w:tc>
          <w:tcPr>
            <w:tcW w:w="1030" w:type="pct"/>
            <w:shd w:val="clear" w:color="auto" w:fill="auto"/>
          </w:tcPr>
          <w:p w14:paraId="09EAA7DE" w14:textId="77777777" w:rsidR="006350CB" w:rsidRPr="00601899" w:rsidRDefault="006350CB" w:rsidP="00ED0798">
            <w:pPr>
              <w:contextualSpacing/>
              <w:rPr>
                <w:sz w:val="20"/>
                <w:szCs w:val="20"/>
              </w:rPr>
            </w:pPr>
            <w:r w:rsidRPr="00601899">
              <w:rPr>
                <w:sz w:val="20"/>
                <w:szCs w:val="20"/>
              </w:rPr>
              <w:t>Идентификатор</w:t>
            </w:r>
          </w:p>
        </w:tc>
        <w:tc>
          <w:tcPr>
            <w:tcW w:w="1330" w:type="pct"/>
            <w:shd w:val="clear" w:color="auto" w:fill="auto"/>
          </w:tcPr>
          <w:p w14:paraId="0A36969D" w14:textId="77777777" w:rsidR="006350CB" w:rsidRPr="00601899" w:rsidRDefault="006350CB" w:rsidP="00ED0798">
            <w:pPr>
              <w:contextualSpacing/>
              <w:rPr>
                <w:sz w:val="20"/>
                <w:szCs w:val="20"/>
              </w:rPr>
            </w:pPr>
            <w:r w:rsidRPr="00601899">
              <w:rPr>
                <w:sz w:val="20"/>
                <w:szCs w:val="20"/>
              </w:rPr>
              <w:t>0501 160 001 (M)**</w:t>
            </w:r>
          </w:p>
        </w:tc>
        <w:tc>
          <w:tcPr>
            <w:tcW w:w="1009" w:type="pct"/>
          </w:tcPr>
          <w:p w14:paraId="6B3CC9E4"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365CF920" w14:textId="77777777" w:rsidTr="00ED0798">
        <w:trPr>
          <w:trHeight w:val="174"/>
        </w:trPr>
        <w:tc>
          <w:tcPr>
            <w:tcW w:w="229" w:type="pct"/>
            <w:vMerge/>
            <w:shd w:val="clear" w:color="auto" w:fill="auto"/>
          </w:tcPr>
          <w:p w14:paraId="05471984" w14:textId="77777777" w:rsidR="006350CB" w:rsidRPr="00601899" w:rsidRDefault="006350CB" w:rsidP="00ED0798">
            <w:pPr>
              <w:spacing w:after="200" w:line="276" w:lineRule="auto"/>
              <w:contextualSpacing/>
              <w:jc w:val="center"/>
              <w:rPr>
                <w:sz w:val="20"/>
                <w:szCs w:val="20"/>
              </w:rPr>
            </w:pPr>
          </w:p>
        </w:tc>
        <w:tc>
          <w:tcPr>
            <w:tcW w:w="1401" w:type="pct"/>
            <w:vMerge/>
            <w:shd w:val="clear" w:color="auto" w:fill="auto"/>
          </w:tcPr>
          <w:p w14:paraId="13AA9CF2" w14:textId="77777777" w:rsidR="006350CB" w:rsidRPr="00601899" w:rsidRDefault="006350CB" w:rsidP="00ED0798">
            <w:pPr>
              <w:contextualSpacing/>
              <w:rPr>
                <w:sz w:val="20"/>
                <w:szCs w:val="20"/>
              </w:rPr>
            </w:pPr>
          </w:p>
        </w:tc>
        <w:tc>
          <w:tcPr>
            <w:tcW w:w="1030" w:type="pct"/>
            <w:shd w:val="clear" w:color="auto" w:fill="auto"/>
          </w:tcPr>
          <w:p w14:paraId="1353A80A" w14:textId="77777777" w:rsidR="006350CB" w:rsidRPr="00601899" w:rsidRDefault="006350CB" w:rsidP="00ED0798">
            <w:pPr>
              <w:contextualSpacing/>
              <w:rPr>
                <w:sz w:val="20"/>
                <w:szCs w:val="20"/>
              </w:rPr>
            </w:pPr>
            <w:r w:rsidRPr="00601899">
              <w:rPr>
                <w:sz w:val="20"/>
                <w:szCs w:val="20"/>
              </w:rPr>
              <w:t>Совместимость</w:t>
            </w:r>
          </w:p>
        </w:tc>
        <w:tc>
          <w:tcPr>
            <w:tcW w:w="1330" w:type="pct"/>
            <w:shd w:val="clear" w:color="auto" w:fill="auto"/>
          </w:tcPr>
          <w:p w14:paraId="0B623CFC" w14:textId="77777777" w:rsidR="006350CB" w:rsidRPr="00601899" w:rsidRDefault="006350CB" w:rsidP="00ED0798">
            <w:pPr>
              <w:contextualSpacing/>
              <w:rPr>
                <w:sz w:val="20"/>
                <w:szCs w:val="20"/>
              </w:rPr>
            </w:pPr>
            <w:r w:rsidRPr="00601899">
              <w:rPr>
                <w:sz w:val="20"/>
                <w:szCs w:val="20"/>
              </w:rPr>
              <w:t xml:space="preserve">С анализатором глюкозы и </w:t>
            </w:r>
            <w:proofErr w:type="spellStart"/>
            <w:r w:rsidRPr="00601899">
              <w:rPr>
                <w:sz w:val="20"/>
                <w:szCs w:val="20"/>
              </w:rPr>
              <w:t>лактата</w:t>
            </w:r>
            <w:proofErr w:type="spellEnd"/>
            <w:r w:rsidRPr="00601899">
              <w:rPr>
                <w:sz w:val="20"/>
                <w:szCs w:val="20"/>
              </w:rPr>
              <w:t xml:space="preserve"> </w:t>
            </w:r>
            <w:r w:rsidRPr="00601899">
              <w:rPr>
                <w:sz w:val="20"/>
                <w:szCs w:val="20"/>
                <w:lang w:val="en-US"/>
              </w:rPr>
              <w:t>Super</w:t>
            </w:r>
            <w:r w:rsidRPr="00601899">
              <w:rPr>
                <w:sz w:val="20"/>
                <w:szCs w:val="20"/>
              </w:rPr>
              <w:t xml:space="preserve"> </w:t>
            </w:r>
            <w:r w:rsidRPr="00601899">
              <w:rPr>
                <w:sz w:val="20"/>
                <w:szCs w:val="20"/>
                <w:lang w:val="en-US"/>
              </w:rPr>
              <w:t>GL</w:t>
            </w:r>
            <w:r w:rsidRPr="00601899">
              <w:rPr>
                <w:sz w:val="20"/>
                <w:szCs w:val="20"/>
              </w:rPr>
              <w:t xml:space="preserve"> (имеющимся у Заказчика)</w:t>
            </w:r>
          </w:p>
        </w:tc>
        <w:tc>
          <w:tcPr>
            <w:tcW w:w="1009" w:type="pct"/>
          </w:tcPr>
          <w:p w14:paraId="52CA4F9C"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4A8001FB" w14:textId="77777777" w:rsidTr="00ED0798">
        <w:trPr>
          <w:trHeight w:val="174"/>
        </w:trPr>
        <w:tc>
          <w:tcPr>
            <w:tcW w:w="229" w:type="pct"/>
            <w:vMerge w:val="restart"/>
            <w:shd w:val="clear" w:color="auto" w:fill="auto"/>
          </w:tcPr>
          <w:p w14:paraId="27CE1838" w14:textId="77777777" w:rsidR="006350CB" w:rsidRPr="00601899" w:rsidRDefault="006350CB" w:rsidP="00ED0798">
            <w:pPr>
              <w:spacing w:after="200" w:line="276" w:lineRule="auto"/>
              <w:contextualSpacing/>
              <w:jc w:val="center"/>
              <w:rPr>
                <w:sz w:val="20"/>
                <w:szCs w:val="20"/>
              </w:rPr>
            </w:pPr>
            <w:r w:rsidRPr="00601899">
              <w:rPr>
                <w:sz w:val="20"/>
                <w:szCs w:val="20"/>
              </w:rPr>
              <w:t>4</w:t>
            </w:r>
            <w:r>
              <w:rPr>
                <w:sz w:val="20"/>
                <w:szCs w:val="20"/>
              </w:rPr>
              <w:t>3</w:t>
            </w:r>
          </w:p>
        </w:tc>
        <w:tc>
          <w:tcPr>
            <w:tcW w:w="1401" w:type="pct"/>
            <w:vMerge w:val="restart"/>
            <w:shd w:val="clear" w:color="auto" w:fill="auto"/>
          </w:tcPr>
          <w:p w14:paraId="2883DCC9" w14:textId="77777777" w:rsidR="006350CB" w:rsidRPr="00601899" w:rsidRDefault="006350CB" w:rsidP="00ED0798">
            <w:pPr>
              <w:contextualSpacing/>
              <w:rPr>
                <w:sz w:val="20"/>
                <w:szCs w:val="20"/>
                <w:lang w:val="en-US"/>
              </w:rPr>
            </w:pPr>
            <w:r w:rsidRPr="00601899">
              <w:rPr>
                <w:color w:val="1A1A1A"/>
                <w:sz w:val="20"/>
                <w:szCs w:val="20"/>
                <w:shd w:val="clear" w:color="auto" w:fill="FFFFFF"/>
              </w:rPr>
              <w:t>Трубка</w:t>
            </w:r>
            <w:r w:rsidRPr="00601899">
              <w:rPr>
                <w:color w:val="1A1A1A"/>
                <w:sz w:val="20"/>
                <w:szCs w:val="20"/>
                <w:shd w:val="clear" w:color="auto" w:fill="FFFFFF"/>
                <w:lang w:val="en-US"/>
              </w:rPr>
              <w:t xml:space="preserve"> </w:t>
            </w:r>
            <w:r w:rsidRPr="00601899">
              <w:rPr>
                <w:color w:val="1A1A1A"/>
                <w:sz w:val="20"/>
                <w:szCs w:val="20"/>
                <w:shd w:val="clear" w:color="auto" w:fill="FFFFFF"/>
              </w:rPr>
              <w:t>насоса</w:t>
            </w:r>
            <w:r w:rsidRPr="00601899">
              <w:rPr>
                <w:color w:val="1A1A1A"/>
                <w:sz w:val="20"/>
                <w:szCs w:val="20"/>
                <w:shd w:val="clear" w:color="auto" w:fill="FFFFFF"/>
                <w:lang w:val="en-US"/>
              </w:rPr>
              <w:t xml:space="preserve"> Super GL Ambulance, 2</w:t>
            </w:r>
            <w:r w:rsidRPr="00601899">
              <w:rPr>
                <w:color w:val="1A1A1A"/>
                <w:sz w:val="20"/>
                <w:szCs w:val="20"/>
                <w:shd w:val="clear" w:color="auto" w:fill="FFFFFF"/>
              </w:rPr>
              <w:t>х</w:t>
            </w:r>
            <w:r w:rsidRPr="00601899">
              <w:rPr>
                <w:color w:val="1A1A1A"/>
                <w:sz w:val="20"/>
                <w:szCs w:val="20"/>
                <w:shd w:val="clear" w:color="auto" w:fill="FFFFFF"/>
                <w:lang w:val="en-US"/>
              </w:rPr>
              <w:t xml:space="preserve">4 </w:t>
            </w:r>
            <w:r w:rsidRPr="00601899">
              <w:rPr>
                <w:color w:val="1A1A1A"/>
                <w:sz w:val="20"/>
                <w:szCs w:val="20"/>
                <w:shd w:val="clear" w:color="auto" w:fill="FFFFFF"/>
              </w:rPr>
              <w:t>мм</w:t>
            </w:r>
            <w:r w:rsidRPr="00601899">
              <w:rPr>
                <w:color w:val="1A1A1A"/>
                <w:sz w:val="20"/>
                <w:szCs w:val="20"/>
                <w:shd w:val="clear" w:color="auto" w:fill="FFFFFF"/>
                <w:lang w:val="en-US"/>
              </w:rPr>
              <w:t xml:space="preserve">, 100 </w:t>
            </w:r>
            <w:r w:rsidRPr="00601899">
              <w:rPr>
                <w:color w:val="1A1A1A"/>
                <w:sz w:val="20"/>
                <w:szCs w:val="20"/>
                <w:shd w:val="clear" w:color="auto" w:fill="FFFFFF"/>
              </w:rPr>
              <w:t>мм</w:t>
            </w:r>
            <w:r w:rsidRPr="00601899">
              <w:rPr>
                <w:color w:val="1A1A1A"/>
                <w:sz w:val="20"/>
                <w:szCs w:val="20"/>
                <w:shd w:val="clear" w:color="auto" w:fill="FFFFFF"/>
                <w:lang w:val="en-US"/>
              </w:rPr>
              <w:t>.</w:t>
            </w:r>
          </w:p>
        </w:tc>
        <w:tc>
          <w:tcPr>
            <w:tcW w:w="1030" w:type="pct"/>
            <w:shd w:val="clear" w:color="auto" w:fill="auto"/>
          </w:tcPr>
          <w:p w14:paraId="65B9C696" w14:textId="77777777" w:rsidR="006350CB" w:rsidRPr="00601899" w:rsidRDefault="006350CB" w:rsidP="00ED0798">
            <w:pPr>
              <w:contextualSpacing/>
              <w:rPr>
                <w:sz w:val="20"/>
                <w:szCs w:val="20"/>
              </w:rPr>
            </w:pPr>
            <w:r w:rsidRPr="00601899">
              <w:rPr>
                <w:sz w:val="20"/>
                <w:szCs w:val="20"/>
              </w:rPr>
              <w:t>Количество</w:t>
            </w:r>
          </w:p>
        </w:tc>
        <w:tc>
          <w:tcPr>
            <w:tcW w:w="1330" w:type="pct"/>
            <w:shd w:val="clear" w:color="auto" w:fill="auto"/>
          </w:tcPr>
          <w:p w14:paraId="230451D8" w14:textId="77777777" w:rsidR="006350CB" w:rsidRPr="00601899" w:rsidRDefault="006350CB" w:rsidP="00ED0798">
            <w:pPr>
              <w:contextualSpacing/>
              <w:rPr>
                <w:sz w:val="20"/>
                <w:szCs w:val="20"/>
              </w:rPr>
            </w:pPr>
            <w:r w:rsidRPr="00601899">
              <w:rPr>
                <w:sz w:val="20"/>
                <w:szCs w:val="20"/>
              </w:rPr>
              <w:t>1</w:t>
            </w:r>
          </w:p>
        </w:tc>
        <w:tc>
          <w:tcPr>
            <w:tcW w:w="1009" w:type="pct"/>
          </w:tcPr>
          <w:p w14:paraId="77C48DC7"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195B0409" w14:textId="77777777" w:rsidTr="00ED0798">
        <w:trPr>
          <w:trHeight w:val="174"/>
        </w:trPr>
        <w:tc>
          <w:tcPr>
            <w:tcW w:w="229" w:type="pct"/>
            <w:vMerge/>
            <w:shd w:val="clear" w:color="auto" w:fill="auto"/>
          </w:tcPr>
          <w:p w14:paraId="2BD8C93C" w14:textId="77777777" w:rsidR="006350CB" w:rsidRPr="00601899" w:rsidRDefault="006350CB" w:rsidP="00ED0798">
            <w:pPr>
              <w:spacing w:after="200" w:line="276" w:lineRule="auto"/>
              <w:contextualSpacing/>
              <w:jc w:val="center"/>
              <w:rPr>
                <w:sz w:val="20"/>
                <w:szCs w:val="20"/>
              </w:rPr>
            </w:pPr>
          </w:p>
        </w:tc>
        <w:tc>
          <w:tcPr>
            <w:tcW w:w="1401" w:type="pct"/>
            <w:vMerge/>
            <w:shd w:val="clear" w:color="auto" w:fill="auto"/>
          </w:tcPr>
          <w:p w14:paraId="36ACCE7A" w14:textId="77777777" w:rsidR="006350CB" w:rsidRPr="00601899" w:rsidRDefault="006350CB" w:rsidP="00ED0798">
            <w:pPr>
              <w:contextualSpacing/>
              <w:rPr>
                <w:sz w:val="20"/>
                <w:szCs w:val="20"/>
              </w:rPr>
            </w:pPr>
          </w:p>
        </w:tc>
        <w:tc>
          <w:tcPr>
            <w:tcW w:w="1030" w:type="pct"/>
            <w:shd w:val="clear" w:color="auto" w:fill="auto"/>
          </w:tcPr>
          <w:p w14:paraId="1E79E355" w14:textId="77777777" w:rsidR="006350CB" w:rsidRPr="00601899" w:rsidRDefault="006350CB" w:rsidP="00ED0798">
            <w:pPr>
              <w:contextualSpacing/>
              <w:rPr>
                <w:sz w:val="20"/>
                <w:szCs w:val="20"/>
              </w:rPr>
            </w:pPr>
            <w:r w:rsidRPr="00601899">
              <w:rPr>
                <w:sz w:val="20"/>
                <w:szCs w:val="20"/>
              </w:rPr>
              <w:t>Единица измерения</w:t>
            </w:r>
          </w:p>
        </w:tc>
        <w:tc>
          <w:tcPr>
            <w:tcW w:w="1330" w:type="pct"/>
            <w:shd w:val="clear" w:color="auto" w:fill="auto"/>
          </w:tcPr>
          <w:p w14:paraId="4512F285" w14:textId="77777777" w:rsidR="006350CB" w:rsidRPr="00601899" w:rsidRDefault="006350CB" w:rsidP="00ED0798">
            <w:pPr>
              <w:contextualSpacing/>
              <w:rPr>
                <w:sz w:val="20"/>
                <w:szCs w:val="20"/>
              </w:rPr>
            </w:pPr>
            <w:proofErr w:type="spellStart"/>
            <w:r w:rsidRPr="00601899">
              <w:rPr>
                <w:sz w:val="20"/>
                <w:szCs w:val="20"/>
              </w:rPr>
              <w:t>шт</w:t>
            </w:r>
            <w:proofErr w:type="spellEnd"/>
          </w:p>
        </w:tc>
        <w:tc>
          <w:tcPr>
            <w:tcW w:w="1009" w:type="pct"/>
          </w:tcPr>
          <w:p w14:paraId="02EEAC77"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66BA12D0" w14:textId="77777777" w:rsidTr="00ED0798">
        <w:trPr>
          <w:trHeight w:val="174"/>
        </w:trPr>
        <w:tc>
          <w:tcPr>
            <w:tcW w:w="229" w:type="pct"/>
            <w:vMerge/>
            <w:shd w:val="clear" w:color="auto" w:fill="auto"/>
          </w:tcPr>
          <w:p w14:paraId="53B68697" w14:textId="77777777" w:rsidR="006350CB" w:rsidRPr="00601899" w:rsidRDefault="006350CB" w:rsidP="00ED0798">
            <w:pPr>
              <w:spacing w:after="200" w:line="276" w:lineRule="auto"/>
              <w:contextualSpacing/>
              <w:jc w:val="center"/>
              <w:rPr>
                <w:sz w:val="20"/>
                <w:szCs w:val="20"/>
              </w:rPr>
            </w:pPr>
          </w:p>
        </w:tc>
        <w:tc>
          <w:tcPr>
            <w:tcW w:w="1401" w:type="pct"/>
            <w:vMerge/>
            <w:shd w:val="clear" w:color="auto" w:fill="auto"/>
          </w:tcPr>
          <w:p w14:paraId="1C563DFA" w14:textId="77777777" w:rsidR="006350CB" w:rsidRPr="00601899" w:rsidRDefault="006350CB" w:rsidP="00ED0798">
            <w:pPr>
              <w:contextualSpacing/>
              <w:rPr>
                <w:sz w:val="20"/>
                <w:szCs w:val="20"/>
              </w:rPr>
            </w:pPr>
          </w:p>
        </w:tc>
        <w:tc>
          <w:tcPr>
            <w:tcW w:w="1030" w:type="pct"/>
            <w:shd w:val="clear" w:color="auto" w:fill="auto"/>
          </w:tcPr>
          <w:p w14:paraId="3394619C" w14:textId="77777777" w:rsidR="006350CB" w:rsidRPr="00601899" w:rsidRDefault="006350CB" w:rsidP="00ED0798">
            <w:pPr>
              <w:contextualSpacing/>
              <w:rPr>
                <w:sz w:val="20"/>
                <w:szCs w:val="20"/>
              </w:rPr>
            </w:pPr>
            <w:r w:rsidRPr="00601899">
              <w:rPr>
                <w:sz w:val="20"/>
                <w:szCs w:val="20"/>
              </w:rPr>
              <w:t>Идентификатор</w:t>
            </w:r>
          </w:p>
        </w:tc>
        <w:tc>
          <w:tcPr>
            <w:tcW w:w="1330" w:type="pct"/>
            <w:shd w:val="clear" w:color="auto" w:fill="auto"/>
          </w:tcPr>
          <w:p w14:paraId="5E716394" w14:textId="77777777" w:rsidR="006350CB" w:rsidRPr="00601899" w:rsidRDefault="006350CB" w:rsidP="00ED0798">
            <w:pPr>
              <w:contextualSpacing/>
              <w:rPr>
                <w:sz w:val="20"/>
                <w:szCs w:val="20"/>
              </w:rPr>
            </w:pPr>
            <w:r w:rsidRPr="00601899">
              <w:rPr>
                <w:color w:val="1A1A1A"/>
                <w:sz w:val="20"/>
                <w:szCs w:val="20"/>
                <w:shd w:val="clear" w:color="auto" w:fill="FFFFFF"/>
              </w:rPr>
              <w:t>0501 160 002 **</w:t>
            </w:r>
          </w:p>
        </w:tc>
        <w:tc>
          <w:tcPr>
            <w:tcW w:w="1009" w:type="pct"/>
          </w:tcPr>
          <w:p w14:paraId="3F0610AA"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2941AF97" w14:textId="77777777" w:rsidTr="00ED0798">
        <w:trPr>
          <w:trHeight w:val="174"/>
        </w:trPr>
        <w:tc>
          <w:tcPr>
            <w:tcW w:w="229" w:type="pct"/>
            <w:vMerge/>
            <w:shd w:val="clear" w:color="auto" w:fill="auto"/>
          </w:tcPr>
          <w:p w14:paraId="0B70933A" w14:textId="77777777" w:rsidR="006350CB" w:rsidRPr="00601899" w:rsidRDefault="006350CB" w:rsidP="00ED0798">
            <w:pPr>
              <w:spacing w:after="200" w:line="276" w:lineRule="auto"/>
              <w:contextualSpacing/>
              <w:jc w:val="center"/>
              <w:rPr>
                <w:sz w:val="20"/>
                <w:szCs w:val="20"/>
              </w:rPr>
            </w:pPr>
          </w:p>
        </w:tc>
        <w:tc>
          <w:tcPr>
            <w:tcW w:w="1401" w:type="pct"/>
            <w:vMerge/>
            <w:shd w:val="clear" w:color="auto" w:fill="auto"/>
          </w:tcPr>
          <w:p w14:paraId="78CCCD7E" w14:textId="77777777" w:rsidR="006350CB" w:rsidRPr="00601899" w:rsidRDefault="006350CB" w:rsidP="00ED0798">
            <w:pPr>
              <w:contextualSpacing/>
              <w:rPr>
                <w:sz w:val="20"/>
                <w:szCs w:val="20"/>
              </w:rPr>
            </w:pPr>
          </w:p>
        </w:tc>
        <w:tc>
          <w:tcPr>
            <w:tcW w:w="1030" w:type="pct"/>
            <w:shd w:val="clear" w:color="auto" w:fill="auto"/>
          </w:tcPr>
          <w:p w14:paraId="63F4482B" w14:textId="77777777" w:rsidR="006350CB" w:rsidRPr="00601899" w:rsidRDefault="006350CB" w:rsidP="00ED0798">
            <w:pPr>
              <w:contextualSpacing/>
              <w:rPr>
                <w:sz w:val="20"/>
                <w:szCs w:val="20"/>
              </w:rPr>
            </w:pPr>
            <w:r w:rsidRPr="00601899">
              <w:rPr>
                <w:sz w:val="20"/>
                <w:szCs w:val="20"/>
              </w:rPr>
              <w:t>Совместимость</w:t>
            </w:r>
          </w:p>
        </w:tc>
        <w:tc>
          <w:tcPr>
            <w:tcW w:w="1330" w:type="pct"/>
            <w:shd w:val="clear" w:color="auto" w:fill="auto"/>
          </w:tcPr>
          <w:p w14:paraId="2D817AF4" w14:textId="77777777" w:rsidR="006350CB" w:rsidRPr="00601899" w:rsidRDefault="006350CB" w:rsidP="00ED0798">
            <w:pPr>
              <w:contextualSpacing/>
              <w:rPr>
                <w:sz w:val="20"/>
                <w:szCs w:val="20"/>
              </w:rPr>
            </w:pPr>
            <w:r w:rsidRPr="00601899">
              <w:rPr>
                <w:sz w:val="20"/>
                <w:szCs w:val="20"/>
              </w:rPr>
              <w:t xml:space="preserve">С анализатором глюкозы и </w:t>
            </w:r>
            <w:proofErr w:type="spellStart"/>
            <w:r w:rsidRPr="00601899">
              <w:rPr>
                <w:sz w:val="20"/>
                <w:szCs w:val="20"/>
              </w:rPr>
              <w:t>лактата</w:t>
            </w:r>
            <w:proofErr w:type="spellEnd"/>
            <w:r w:rsidRPr="00601899">
              <w:rPr>
                <w:sz w:val="20"/>
                <w:szCs w:val="20"/>
              </w:rPr>
              <w:t xml:space="preserve"> </w:t>
            </w:r>
            <w:r w:rsidRPr="00601899">
              <w:rPr>
                <w:sz w:val="20"/>
                <w:szCs w:val="20"/>
                <w:lang w:val="en-US"/>
              </w:rPr>
              <w:t>Super</w:t>
            </w:r>
            <w:r w:rsidRPr="00601899">
              <w:rPr>
                <w:sz w:val="20"/>
                <w:szCs w:val="20"/>
              </w:rPr>
              <w:t xml:space="preserve"> </w:t>
            </w:r>
            <w:r w:rsidRPr="00601899">
              <w:rPr>
                <w:sz w:val="20"/>
                <w:szCs w:val="20"/>
                <w:lang w:val="en-US"/>
              </w:rPr>
              <w:t>GL</w:t>
            </w:r>
            <w:r w:rsidRPr="00601899">
              <w:rPr>
                <w:sz w:val="20"/>
                <w:szCs w:val="20"/>
              </w:rPr>
              <w:t xml:space="preserve"> (имеющимся у Заказчика)</w:t>
            </w:r>
          </w:p>
        </w:tc>
        <w:tc>
          <w:tcPr>
            <w:tcW w:w="1009" w:type="pct"/>
          </w:tcPr>
          <w:p w14:paraId="5B56BA9B"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382FB56B" w14:textId="77777777" w:rsidTr="00ED0798">
        <w:trPr>
          <w:trHeight w:val="70"/>
        </w:trPr>
        <w:tc>
          <w:tcPr>
            <w:tcW w:w="229" w:type="pct"/>
            <w:vMerge w:val="restart"/>
            <w:shd w:val="clear" w:color="auto" w:fill="auto"/>
          </w:tcPr>
          <w:p w14:paraId="57FA012E" w14:textId="77777777" w:rsidR="006350CB" w:rsidRPr="00601899" w:rsidRDefault="006350CB" w:rsidP="00ED0798">
            <w:pPr>
              <w:spacing w:after="200" w:line="276" w:lineRule="auto"/>
              <w:contextualSpacing/>
              <w:jc w:val="center"/>
              <w:rPr>
                <w:sz w:val="20"/>
                <w:szCs w:val="20"/>
              </w:rPr>
            </w:pPr>
            <w:r w:rsidRPr="00601899">
              <w:rPr>
                <w:sz w:val="20"/>
                <w:szCs w:val="20"/>
              </w:rPr>
              <w:t>4</w:t>
            </w:r>
            <w:r>
              <w:rPr>
                <w:sz w:val="20"/>
                <w:szCs w:val="20"/>
              </w:rPr>
              <w:t>4</w:t>
            </w:r>
          </w:p>
        </w:tc>
        <w:tc>
          <w:tcPr>
            <w:tcW w:w="1401" w:type="pct"/>
            <w:vMerge w:val="restart"/>
            <w:shd w:val="clear" w:color="auto" w:fill="auto"/>
          </w:tcPr>
          <w:p w14:paraId="2D0C2CEF" w14:textId="77777777" w:rsidR="006350CB" w:rsidRPr="00601899" w:rsidRDefault="006350CB" w:rsidP="00ED0798">
            <w:pPr>
              <w:contextualSpacing/>
              <w:rPr>
                <w:sz w:val="20"/>
                <w:szCs w:val="20"/>
              </w:rPr>
            </w:pPr>
            <w:r w:rsidRPr="00601899">
              <w:rPr>
                <w:sz w:val="20"/>
                <w:szCs w:val="20"/>
              </w:rPr>
              <w:t xml:space="preserve">Кнопка </w:t>
            </w:r>
            <w:r w:rsidRPr="00601899">
              <w:rPr>
                <w:spacing w:val="-6"/>
                <w:sz w:val="20"/>
                <w:szCs w:val="20"/>
              </w:rPr>
              <w:t>сброса переключателя 6A 125V/3A 250VAC</w:t>
            </w:r>
          </w:p>
        </w:tc>
        <w:tc>
          <w:tcPr>
            <w:tcW w:w="1030" w:type="pct"/>
            <w:shd w:val="clear" w:color="auto" w:fill="auto"/>
          </w:tcPr>
          <w:p w14:paraId="4724A3E4" w14:textId="77777777" w:rsidR="006350CB" w:rsidRPr="00601899" w:rsidRDefault="006350CB" w:rsidP="00ED0798">
            <w:pPr>
              <w:contextualSpacing/>
              <w:rPr>
                <w:sz w:val="20"/>
                <w:szCs w:val="20"/>
              </w:rPr>
            </w:pPr>
            <w:r w:rsidRPr="00601899">
              <w:rPr>
                <w:sz w:val="20"/>
                <w:szCs w:val="20"/>
              </w:rPr>
              <w:t>Количество</w:t>
            </w:r>
          </w:p>
        </w:tc>
        <w:tc>
          <w:tcPr>
            <w:tcW w:w="1330" w:type="pct"/>
            <w:shd w:val="clear" w:color="auto" w:fill="auto"/>
          </w:tcPr>
          <w:p w14:paraId="63B03E36" w14:textId="77777777" w:rsidR="006350CB" w:rsidRPr="00601899" w:rsidRDefault="006350CB" w:rsidP="00ED0798">
            <w:pPr>
              <w:contextualSpacing/>
              <w:rPr>
                <w:sz w:val="20"/>
                <w:szCs w:val="20"/>
              </w:rPr>
            </w:pPr>
            <w:r w:rsidRPr="00601899">
              <w:rPr>
                <w:sz w:val="20"/>
                <w:szCs w:val="20"/>
              </w:rPr>
              <w:t>1</w:t>
            </w:r>
          </w:p>
        </w:tc>
        <w:tc>
          <w:tcPr>
            <w:tcW w:w="1009" w:type="pct"/>
          </w:tcPr>
          <w:p w14:paraId="7B4F9C64"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4A685B00" w14:textId="77777777" w:rsidTr="00ED0798">
        <w:trPr>
          <w:trHeight w:val="174"/>
        </w:trPr>
        <w:tc>
          <w:tcPr>
            <w:tcW w:w="229" w:type="pct"/>
            <w:vMerge/>
            <w:shd w:val="clear" w:color="auto" w:fill="auto"/>
          </w:tcPr>
          <w:p w14:paraId="194FA4E9" w14:textId="77777777" w:rsidR="006350CB" w:rsidRPr="00601899" w:rsidRDefault="006350CB" w:rsidP="00ED0798">
            <w:pPr>
              <w:spacing w:after="200" w:line="276" w:lineRule="auto"/>
              <w:contextualSpacing/>
              <w:rPr>
                <w:sz w:val="20"/>
                <w:szCs w:val="20"/>
              </w:rPr>
            </w:pPr>
          </w:p>
        </w:tc>
        <w:tc>
          <w:tcPr>
            <w:tcW w:w="1401" w:type="pct"/>
            <w:vMerge/>
            <w:shd w:val="clear" w:color="auto" w:fill="auto"/>
          </w:tcPr>
          <w:p w14:paraId="1F764CB9" w14:textId="77777777" w:rsidR="006350CB" w:rsidRPr="00601899" w:rsidRDefault="006350CB" w:rsidP="00ED0798">
            <w:pPr>
              <w:contextualSpacing/>
              <w:rPr>
                <w:sz w:val="20"/>
                <w:szCs w:val="20"/>
              </w:rPr>
            </w:pPr>
          </w:p>
        </w:tc>
        <w:tc>
          <w:tcPr>
            <w:tcW w:w="1030" w:type="pct"/>
            <w:shd w:val="clear" w:color="auto" w:fill="auto"/>
          </w:tcPr>
          <w:p w14:paraId="186A1307" w14:textId="77777777" w:rsidR="006350CB" w:rsidRPr="00601899" w:rsidRDefault="006350CB" w:rsidP="00ED0798">
            <w:pPr>
              <w:contextualSpacing/>
              <w:rPr>
                <w:sz w:val="20"/>
                <w:szCs w:val="20"/>
              </w:rPr>
            </w:pPr>
            <w:r w:rsidRPr="00601899">
              <w:rPr>
                <w:sz w:val="20"/>
                <w:szCs w:val="20"/>
              </w:rPr>
              <w:t>Единица измерения</w:t>
            </w:r>
          </w:p>
        </w:tc>
        <w:tc>
          <w:tcPr>
            <w:tcW w:w="1330" w:type="pct"/>
            <w:shd w:val="clear" w:color="auto" w:fill="auto"/>
          </w:tcPr>
          <w:p w14:paraId="3868A166" w14:textId="77777777" w:rsidR="006350CB" w:rsidRPr="00601899" w:rsidRDefault="006350CB" w:rsidP="00ED0798">
            <w:pPr>
              <w:contextualSpacing/>
              <w:rPr>
                <w:sz w:val="20"/>
                <w:szCs w:val="20"/>
              </w:rPr>
            </w:pPr>
            <w:proofErr w:type="spellStart"/>
            <w:r w:rsidRPr="00601899">
              <w:rPr>
                <w:sz w:val="20"/>
                <w:szCs w:val="20"/>
              </w:rPr>
              <w:t>шт</w:t>
            </w:r>
            <w:proofErr w:type="spellEnd"/>
          </w:p>
        </w:tc>
        <w:tc>
          <w:tcPr>
            <w:tcW w:w="1009" w:type="pct"/>
          </w:tcPr>
          <w:p w14:paraId="2104A631"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3D4DB3BB" w14:textId="77777777" w:rsidTr="00ED0798">
        <w:trPr>
          <w:trHeight w:val="174"/>
        </w:trPr>
        <w:tc>
          <w:tcPr>
            <w:tcW w:w="229" w:type="pct"/>
            <w:vMerge/>
            <w:shd w:val="clear" w:color="auto" w:fill="auto"/>
          </w:tcPr>
          <w:p w14:paraId="2077E77E" w14:textId="77777777" w:rsidR="006350CB" w:rsidRPr="00601899" w:rsidRDefault="006350CB" w:rsidP="00ED0798">
            <w:pPr>
              <w:spacing w:after="200" w:line="276" w:lineRule="auto"/>
              <w:contextualSpacing/>
              <w:rPr>
                <w:sz w:val="20"/>
                <w:szCs w:val="20"/>
              </w:rPr>
            </w:pPr>
          </w:p>
        </w:tc>
        <w:tc>
          <w:tcPr>
            <w:tcW w:w="1401" w:type="pct"/>
            <w:vMerge/>
            <w:shd w:val="clear" w:color="auto" w:fill="auto"/>
          </w:tcPr>
          <w:p w14:paraId="32F8941B" w14:textId="77777777" w:rsidR="006350CB" w:rsidRPr="00601899" w:rsidRDefault="006350CB" w:rsidP="00ED0798">
            <w:pPr>
              <w:contextualSpacing/>
              <w:rPr>
                <w:sz w:val="20"/>
                <w:szCs w:val="20"/>
              </w:rPr>
            </w:pPr>
          </w:p>
        </w:tc>
        <w:tc>
          <w:tcPr>
            <w:tcW w:w="1030" w:type="pct"/>
            <w:shd w:val="clear" w:color="auto" w:fill="auto"/>
          </w:tcPr>
          <w:p w14:paraId="0556A6A8" w14:textId="77777777" w:rsidR="006350CB" w:rsidRPr="00601899" w:rsidRDefault="006350CB" w:rsidP="00ED0798">
            <w:pPr>
              <w:contextualSpacing/>
              <w:rPr>
                <w:sz w:val="20"/>
                <w:szCs w:val="20"/>
              </w:rPr>
            </w:pPr>
            <w:r w:rsidRPr="00601899">
              <w:rPr>
                <w:sz w:val="20"/>
                <w:szCs w:val="20"/>
              </w:rPr>
              <w:t>Совместимость</w:t>
            </w:r>
          </w:p>
        </w:tc>
        <w:tc>
          <w:tcPr>
            <w:tcW w:w="1330" w:type="pct"/>
            <w:shd w:val="clear" w:color="auto" w:fill="auto"/>
          </w:tcPr>
          <w:p w14:paraId="68441C26" w14:textId="77777777" w:rsidR="006350CB" w:rsidRPr="00601899" w:rsidRDefault="006350CB" w:rsidP="00ED0798">
            <w:pPr>
              <w:contextualSpacing/>
              <w:rPr>
                <w:sz w:val="20"/>
                <w:szCs w:val="20"/>
              </w:rPr>
            </w:pPr>
            <w:r w:rsidRPr="00601899">
              <w:rPr>
                <w:sz w:val="20"/>
                <w:szCs w:val="20"/>
              </w:rPr>
              <w:t xml:space="preserve">С </w:t>
            </w:r>
            <w:proofErr w:type="spellStart"/>
            <w:r w:rsidRPr="00601899">
              <w:rPr>
                <w:sz w:val="20"/>
                <w:szCs w:val="20"/>
              </w:rPr>
              <w:t>тромбоэластографом</w:t>
            </w:r>
            <w:proofErr w:type="spellEnd"/>
            <w:r w:rsidRPr="00601899">
              <w:rPr>
                <w:sz w:val="20"/>
                <w:szCs w:val="20"/>
              </w:rPr>
              <w:t xml:space="preserve"> </w:t>
            </w:r>
            <w:r w:rsidRPr="00601899">
              <w:rPr>
                <w:sz w:val="20"/>
                <w:szCs w:val="20"/>
                <w:lang w:val="en-US"/>
              </w:rPr>
              <w:t>TEG</w:t>
            </w:r>
            <w:r w:rsidRPr="00601899">
              <w:rPr>
                <w:sz w:val="20"/>
                <w:szCs w:val="20"/>
              </w:rPr>
              <w:t xml:space="preserve"> 5000 (имеющимся у Заказчика)</w:t>
            </w:r>
          </w:p>
        </w:tc>
        <w:tc>
          <w:tcPr>
            <w:tcW w:w="1009" w:type="pct"/>
          </w:tcPr>
          <w:p w14:paraId="17F8C296"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2073C7B7" w14:textId="77777777" w:rsidTr="00ED0798">
        <w:trPr>
          <w:trHeight w:val="174"/>
        </w:trPr>
        <w:tc>
          <w:tcPr>
            <w:tcW w:w="229" w:type="pct"/>
            <w:vMerge w:val="restart"/>
            <w:shd w:val="clear" w:color="auto" w:fill="auto"/>
          </w:tcPr>
          <w:p w14:paraId="68F4F276" w14:textId="77777777" w:rsidR="006350CB" w:rsidRPr="00601899" w:rsidRDefault="006350CB" w:rsidP="00ED0798">
            <w:pPr>
              <w:spacing w:after="200" w:line="276" w:lineRule="auto"/>
              <w:contextualSpacing/>
              <w:jc w:val="center"/>
              <w:rPr>
                <w:sz w:val="20"/>
                <w:szCs w:val="20"/>
              </w:rPr>
            </w:pPr>
            <w:r w:rsidRPr="00601899">
              <w:rPr>
                <w:sz w:val="20"/>
                <w:szCs w:val="20"/>
              </w:rPr>
              <w:t>4</w:t>
            </w:r>
            <w:r>
              <w:rPr>
                <w:sz w:val="20"/>
                <w:szCs w:val="20"/>
              </w:rPr>
              <w:t>5</w:t>
            </w:r>
          </w:p>
        </w:tc>
        <w:tc>
          <w:tcPr>
            <w:tcW w:w="1401" w:type="pct"/>
            <w:vMerge w:val="restart"/>
            <w:shd w:val="clear" w:color="auto" w:fill="auto"/>
          </w:tcPr>
          <w:p w14:paraId="1806776E" w14:textId="77777777" w:rsidR="006350CB" w:rsidRPr="00601899" w:rsidRDefault="006350CB" w:rsidP="00ED0798">
            <w:pPr>
              <w:contextualSpacing/>
              <w:rPr>
                <w:sz w:val="20"/>
                <w:szCs w:val="20"/>
              </w:rPr>
            </w:pPr>
            <w:r w:rsidRPr="00601899">
              <w:rPr>
                <w:sz w:val="20"/>
                <w:szCs w:val="20"/>
              </w:rPr>
              <w:t xml:space="preserve">Трубка перистальтического насоса </w:t>
            </w:r>
          </w:p>
        </w:tc>
        <w:tc>
          <w:tcPr>
            <w:tcW w:w="1030" w:type="pct"/>
            <w:shd w:val="clear" w:color="auto" w:fill="auto"/>
          </w:tcPr>
          <w:p w14:paraId="4B207347" w14:textId="77777777" w:rsidR="006350CB" w:rsidRPr="00601899" w:rsidRDefault="006350CB" w:rsidP="00ED0798">
            <w:pPr>
              <w:contextualSpacing/>
              <w:rPr>
                <w:sz w:val="20"/>
                <w:szCs w:val="20"/>
              </w:rPr>
            </w:pPr>
            <w:r w:rsidRPr="00601899">
              <w:rPr>
                <w:sz w:val="20"/>
                <w:szCs w:val="20"/>
              </w:rPr>
              <w:t>Количество</w:t>
            </w:r>
          </w:p>
        </w:tc>
        <w:tc>
          <w:tcPr>
            <w:tcW w:w="1330" w:type="pct"/>
            <w:shd w:val="clear" w:color="auto" w:fill="auto"/>
          </w:tcPr>
          <w:p w14:paraId="36F34D1A" w14:textId="77777777" w:rsidR="006350CB" w:rsidRPr="00601899" w:rsidRDefault="006350CB" w:rsidP="00ED0798">
            <w:pPr>
              <w:contextualSpacing/>
              <w:rPr>
                <w:sz w:val="20"/>
                <w:szCs w:val="20"/>
              </w:rPr>
            </w:pPr>
            <w:r w:rsidRPr="00601899">
              <w:rPr>
                <w:sz w:val="20"/>
                <w:szCs w:val="20"/>
              </w:rPr>
              <w:t>1</w:t>
            </w:r>
          </w:p>
        </w:tc>
        <w:tc>
          <w:tcPr>
            <w:tcW w:w="1009" w:type="pct"/>
          </w:tcPr>
          <w:p w14:paraId="2EE19DE9"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7A450D75" w14:textId="77777777" w:rsidTr="00ED0798">
        <w:trPr>
          <w:trHeight w:val="174"/>
        </w:trPr>
        <w:tc>
          <w:tcPr>
            <w:tcW w:w="229" w:type="pct"/>
            <w:vMerge/>
            <w:shd w:val="clear" w:color="auto" w:fill="auto"/>
          </w:tcPr>
          <w:p w14:paraId="14C189AE" w14:textId="77777777" w:rsidR="006350CB" w:rsidRPr="00601899" w:rsidRDefault="006350CB" w:rsidP="00ED0798">
            <w:pPr>
              <w:spacing w:after="200" w:line="276" w:lineRule="auto"/>
              <w:contextualSpacing/>
              <w:rPr>
                <w:sz w:val="20"/>
                <w:szCs w:val="20"/>
              </w:rPr>
            </w:pPr>
          </w:p>
        </w:tc>
        <w:tc>
          <w:tcPr>
            <w:tcW w:w="1401" w:type="pct"/>
            <w:vMerge/>
            <w:shd w:val="clear" w:color="auto" w:fill="auto"/>
          </w:tcPr>
          <w:p w14:paraId="5FCB95A7" w14:textId="77777777" w:rsidR="006350CB" w:rsidRPr="00601899" w:rsidRDefault="006350CB" w:rsidP="00ED0798">
            <w:pPr>
              <w:contextualSpacing/>
              <w:rPr>
                <w:sz w:val="20"/>
                <w:szCs w:val="20"/>
              </w:rPr>
            </w:pPr>
          </w:p>
        </w:tc>
        <w:tc>
          <w:tcPr>
            <w:tcW w:w="1030" w:type="pct"/>
            <w:shd w:val="clear" w:color="auto" w:fill="auto"/>
          </w:tcPr>
          <w:p w14:paraId="2038FF69" w14:textId="77777777" w:rsidR="006350CB" w:rsidRPr="00601899" w:rsidRDefault="006350CB" w:rsidP="00ED0798">
            <w:pPr>
              <w:contextualSpacing/>
              <w:rPr>
                <w:sz w:val="20"/>
                <w:szCs w:val="20"/>
              </w:rPr>
            </w:pPr>
            <w:r w:rsidRPr="00601899">
              <w:rPr>
                <w:sz w:val="20"/>
                <w:szCs w:val="20"/>
              </w:rPr>
              <w:t>Единица измерения</w:t>
            </w:r>
          </w:p>
        </w:tc>
        <w:tc>
          <w:tcPr>
            <w:tcW w:w="1330" w:type="pct"/>
            <w:shd w:val="clear" w:color="auto" w:fill="auto"/>
          </w:tcPr>
          <w:p w14:paraId="45AB2D85" w14:textId="77777777" w:rsidR="006350CB" w:rsidRPr="00601899" w:rsidRDefault="006350CB" w:rsidP="00ED0798">
            <w:pPr>
              <w:contextualSpacing/>
              <w:rPr>
                <w:sz w:val="20"/>
                <w:szCs w:val="20"/>
              </w:rPr>
            </w:pPr>
            <w:proofErr w:type="spellStart"/>
            <w:r w:rsidRPr="00601899">
              <w:rPr>
                <w:sz w:val="20"/>
                <w:szCs w:val="20"/>
              </w:rPr>
              <w:t>шт</w:t>
            </w:r>
            <w:proofErr w:type="spellEnd"/>
          </w:p>
        </w:tc>
        <w:tc>
          <w:tcPr>
            <w:tcW w:w="1009" w:type="pct"/>
          </w:tcPr>
          <w:p w14:paraId="52FE2101"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0185BB37" w14:textId="77777777" w:rsidTr="00ED0798">
        <w:trPr>
          <w:trHeight w:val="174"/>
        </w:trPr>
        <w:tc>
          <w:tcPr>
            <w:tcW w:w="229" w:type="pct"/>
            <w:vMerge/>
            <w:shd w:val="clear" w:color="auto" w:fill="auto"/>
          </w:tcPr>
          <w:p w14:paraId="46224980" w14:textId="77777777" w:rsidR="006350CB" w:rsidRPr="00601899" w:rsidRDefault="006350CB" w:rsidP="00ED0798">
            <w:pPr>
              <w:spacing w:after="200" w:line="276" w:lineRule="auto"/>
              <w:contextualSpacing/>
              <w:rPr>
                <w:sz w:val="20"/>
                <w:szCs w:val="20"/>
              </w:rPr>
            </w:pPr>
          </w:p>
        </w:tc>
        <w:tc>
          <w:tcPr>
            <w:tcW w:w="1401" w:type="pct"/>
            <w:vMerge/>
            <w:shd w:val="clear" w:color="auto" w:fill="auto"/>
          </w:tcPr>
          <w:p w14:paraId="2C6A810D" w14:textId="77777777" w:rsidR="006350CB" w:rsidRPr="00601899" w:rsidRDefault="006350CB" w:rsidP="00ED0798">
            <w:pPr>
              <w:contextualSpacing/>
              <w:rPr>
                <w:sz w:val="20"/>
                <w:szCs w:val="20"/>
              </w:rPr>
            </w:pPr>
          </w:p>
        </w:tc>
        <w:tc>
          <w:tcPr>
            <w:tcW w:w="1030" w:type="pct"/>
            <w:shd w:val="clear" w:color="auto" w:fill="auto"/>
          </w:tcPr>
          <w:p w14:paraId="0CE5A97D" w14:textId="77777777" w:rsidR="006350CB" w:rsidRPr="00601899" w:rsidRDefault="006350CB" w:rsidP="00ED0798">
            <w:pPr>
              <w:contextualSpacing/>
              <w:rPr>
                <w:sz w:val="20"/>
                <w:szCs w:val="20"/>
              </w:rPr>
            </w:pPr>
            <w:r w:rsidRPr="00601899">
              <w:rPr>
                <w:sz w:val="20"/>
                <w:szCs w:val="20"/>
              </w:rPr>
              <w:t>Идентификатор</w:t>
            </w:r>
          </w:p>
        </w:tc>
        <w:tc>
          <w:tcPr>
            <w:tcW w:w="1330" w:type="pct"/>
            <w:shd w:val="clear" w:color="auto" w:fill="auto"/>
          </w:tcPr>
          <w:p w14:paraId="61A3EB1D" w14:textId="77777777" w:rsidR="006350CB" w:rsidRPr="00601899" w:rsidRDefault="006350CB" w:rsidP="00ED0798">
            <w:pPr>
              <w:contextualSpacing/>
              <w:rPr>
                <w:sz w:val="20"/>
                <w:szCs w:val="20"/>
              </w:rPr>
            </w:pPr>
            <w:r w:rsidRPr="00601899">
              <w:rPr>
                <w:color w:val="1A1A1A"/>
                <w:sz w:val="20"/>
                <w:szCs w:val="20"/>
                <w:shd w:val="clear" w:color="auto" w:fill="FFFFFF"/>
              </w:rPr>
              <w:t>E 747</w:t>
            </w:r>
            <w:r>
              <w:rPr>
                <w:color w:val="1A1A1A"/>
                <w:sz w:val="20"/>
                <w:szCs w:val="20"/>
                <w:shd w:val="clear" w:color="auto" w:fill="FFFFFF"/>
              </w:rPr>
              <w:t> </w:t>
            </w:r>
            <w:r w:rsidRPr="00601899">
              <w:rPr>
                <w:color w:val="1A1A1A"/>
                <w:sz w:val="20"/>
                <w:szCs w:val="20"/>
                <w:shd w:val="clear" w:color="auto" w:fill="FFFFFF"/>
              </w:rPr>
              <w:t>817</w:t>
            </w:r>
            <w:r>
              <w:rPr>
                <w:color w:val="1A1A1A"/>
                <w:sz w:val="20"/>
                <w:szCs w:val="20"/>
                <w:shd w:val="clear" w:color="auto" w:fill="FFFFFF"/>
              </w:rPr>
              <w:t xml:space="preserve"> </w:t>
            </w:r>
            <w:r w:rsidRPr="00601899">
              <w:rPr>
                <w:color w:val="1A1A1A"/>
                <w:sz w:val="20"/>
                <w:szCs w:val="20"/>
                <w:shd w:val="clear" w:color="auto" w:fill="FFFFFF"/>
              </w:rPr>
              <w:t>(P0051) **</w:t>
            </w:r>
            <w:r>
              <w:rPr>
                <w:color w:val="1A1A1A"/>
                <w:sz w:val="20"/>
                <w:szCs w:val="20"/>
                <w:shd w:val="clear" w:color="auto" w:fill="FFFFFF"/>
              </w:rPr>
              <w:t xml:space="preserve"> </w:t>
            </w:r>
          </w:p>
        </w:tc>
        <w:tc>
          <w:tcPr>
            <w:tcW w:w="1009" w:type="pct"/>
          </w:tcPr>
          <w:p w14:paraId="687F950B"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r w:rsidR="006350CB" w:rsidRPr="00601899" w14:paraId="597E8D0A" w14:textId="77777777" w:rsidTr="00ED0798">
        <w:trPr>
          <w:trHeight w:val="174"/>
        </w:trPr>
        <w:tc>
          <w:tcPr>
            <w:tcW w:w="229" w:type="pct"/>
            <w:vMerge/>
            <w:shd w:val="clear" w:color="auto" w:fill="auto"/>
          </w:tcPr>
          <w:p w14:paraId="026BD5E5" w14:textId="77777777" w:rsidR="006350CB" w:rsidRPr="00601899" w:rsidRDefault="006350CB" w:rsidP="00ED0798">
            <w:pPr>
              <w:spacing w:after="200" w:line="276" w:lineRule="auto"/>
              <w:contextualSpacing/>
              <w:rPr>
                <w:sz w:val="20"/>
                <w:szCs w:val="20"/>
              </w:rPr>
            </w:pPr>
          </w:p>
        </w:tc>
        <w:tc>
          <w:tcPr>
            <w:tcW w:w="1401" w:type="pct"/>
            <w:vMerge/>
            <w:shd w:val="clear" w:color="auto" w:fill="auto"/>
          </w:tcPr>
          <w:p w14:paraId="7DF96C69" w14:textId="77777777" w:rsidR="006350CB" w:rsidRPr="00601899" w:rsidRDefault="006350CB" w:rsidP="00ED0798">
            <w:pPr>
              <w:contextualSpacing/>
              <w:rPr>
                <w:sz w:val="20"/>
                <w:szCs w:val="20"/>
              </w:rPr>
            </w:pPr>
          </w:p>
        </w:tc>
        <w:tc>
          <w:tcPr>
            <w:tcW w:w="1030" w:type="pct"/>
            <w:shd w:val="clear" w:color="auto" w:fill="auto"/>
          </w:tcPr>
          <w:p w14:paraId="64C0E2A7" w14:textId="77777777" w:rsidR="006350CB" w:rsidRPr="00601899" w:rsidRDefault="006350CB" w:rsidP="00ED0798">
            <w:pPr>
              <w:contextualSpacing/>
              <w:rPr>
                <w:sz w:val="20"/>
                <w:szCs w:val="20"/>
              </w:rPr>
            </w:pPr>
            <w:r w:rsidRPr="00601899">
              <w:rPr>
                <w:sz w:val="20"/>
                <w:szCs w:val="20"/>
              </w:rPr>
              <w:t>Совместимость</w:t>
            </w:r>
          </w:p>
        </w:tc>
        <w:tc>
          <w:tcPr>
            <w:tcW w:w="1330" w:type="pct"/>
            <w:shd w:val="clear" w:color="auto" w:fill="auto"/>
          </w:tcPr>
          <w:p w14:paraId="56C3FE8D" w14:textId="77777777" w:rsidR="006350CB" w:rsidRPr="00601899" w:rsidRDefault="006350CB" w:rsidP="00ED0798">
            <w:pPr>
              <w:contextualSpacing/>
              <w:rPr>
                <w:sz w:val="20"/>
                <w:szCs w:val="20"/>
              </w:rPr>
            </w:pPr>
            <w:r w:rsidRPr="00601899">
              <w:rPr>
                <w:sz w:val="20"/>
                <w:szCs w:val="20"/>
              </w:rPr>
              <w:t xml:space="preserve">С анализатором глюкозы </w:t>
            </w:r>
            <w:proofErr w:type="spellStart"/>
            <w:r w:rsidRPr="00601899">
              <w:rPr>
                <w:sz w:val="20"/>
                <w:szCs w:val="20"/>
              </w:rPr>
              <w:t>Eco</w:t>
            </w:r>
            <w:proofErr w:type="spellEnd"/>
            <w:r w:rsidRPr="00601899">
              <w:rPr>
                <w:sz w:val="20"/>
                <w:szCs w:val="20"/>
              </w:rPr>
              <w:t xml:space="preserve"> модель </w:t>
            </w:r>
            <w:proofErr w:type="spellStart"/>
            <w:r w:rsidRPr="00601899">
              <w:rPr>
                <w:sz w:val="20"/>
                <w:szCs w:val="20"/>
              </w:rPr>
              <w:t>EcoTwenty</w:t>
            </w:r>
            <w:proofErr w:type="spellEnd"/>
          </w:p>
        </w:tc>
        <w:tc>
          <w:tcPr>
            <w:tcW w:w="1009" w:type="pct"/>
          </w:tcPr>
          <w:p w14:paraId="380957EA" w14:textId="77777777" w:rsidR="006350CB" w:rsidRPr="00601899" w:rsidRDefault="006350CB" w:rsidP="00ED0798">
            <w:pPr>
              <w:contextualSpacing/>
              <w:jc w:val="center"/>
              <w:rPr>
                <w:sz w:val="20"/>
                <w:szCs w:val="20"/>
              </w:rPr>
            </w:pPr>
            <w:r w:rsidRPr="00601899">
              <w:rPr>
                <w:sz w:val="20"/>
                <w:szCs w:val="20"/>
              </w:rPr>
              <w:t>Неизменный показатель</w:t>
            </w:r>
          </w:p>
        </w:tc>
      </w:tr>
    </w:tbl>
    <w:p w14:paraId="66F59B16" w14:textId="77777777" w:rsidR="006350CB" w:rsidRPr="00601899" w:rsidRDefault="006350CB" w:rsidP="006350CB">
      <w:pPr>
        <w:widowControl w:val="0"/>
        <w:autoSpaceDE w:val="0"/>
        <w:autoSpaceDN w:val="0"/>
        <w:jc w:val="both"/>
        <w:rPr>
          <w:sz w:val="20"/>
          <w:szCs w:val="20"/>
        </w:rPr>
      </w:pPr>
      <w:r w:rsidRPr="00601899">
        <w:rPr>
          <w:b/>
          <w:bCs/>
          <w:sz w:val="20"/>
          <w:szCs w:val="20"/>
        </w:rPr>
        <w:t>**</w:t>
      </w:r>
      <w:r w:rsidRPr="00601899">
        <w:rPr>
          <w:sz w:val="20"/>
          <w:szCs w:val="20"/>
        </w:rPr>
        <w:t xml:space="preserve"> Указание торговых наименований, каталожных номеров и артикулов</w:t>
      </w:r>
      <w:r w:rsidRPr="00601899">
        <w:t xml:space="preserve"> (</w:t>
      </w:r>
      <w:r w:rsidRPr="00601899">
        <w:rPr>
          <w:sz w:val="20"/>
          <w:szCs w:val="20"/>
        </w:rPr>
        <w:t>идентификаторов) обусловлено совместимостью с оборудованием, используемым Заказчиком на основании пп.3б п.6.1 ст.3 Федерального закона о закупках 223-ФЗ, требованиями, указанными в руководстве по эксплуатации оборудования и в технических спецификациях, рекомендованных производителем оборудования.</w:t>
      </w:r>
    </w:p>
    <w:p w14:paraId="774B8EC1" w14:textId="77777777" w:rsidR="006350CB" w:rsidRPr="00601899" w:rsidRDefault="006350CB" w:rsidP="006350CB">
      <w:pPr>
        <w:ind w:firstLine="284"/>
        <w:rPr>
          <w:sz w:val="20"/>
          <w:szCs w:val="20"/>
        </w:rPr>
      </w:pPr>
    </w:p>
    <w:p w14:paraId="28B0744E" w14:textId="77777777" w:rsidR="006350CB" w:rsidRPr="00601899" w:rsidRDefault="006350CB" w:rsidP="006350CB">
      <w:pPr>
        <w:ind w:firstLine="284"/>
        <w:rPr>
          <w:sz w:val="20"/>
          <w:szCs w:val="20"/>
        </w:rPr>
      </w:pPr>
    </w:p>
    <w:p w14:paraId="176611D3" w14:textId="77777777" w:rsidR="00F93389" w:rsidRPr="007621A6" w:rsidRDefault="00F93389" w:rsidP="00F93389">
      <w:pPr>
        <w:spacing w:line="276" w:lineRule="auto"/>
        <w:rPr>
          <w:rFonts w:ascii="Liberation Serif" w:hAnsi="Liberation Serif"/>
          <w:b/>
          <w:bCs/>
          <w:sz w:val="22"/>
          <w:szCs w:val="22"/>
        </w:rPr>
      </w:pPr>
    </w:p>
    <w:p w14:paraId="740C563B" w14:textId="77777777" w:rsidR="006350CB" w:rsidRPr="00793B75" w:rsidRDefault="006350CB" w:rsidP="006350CB">
      <w:pPr>
        <w:widowControl w:val="0"/>
        <w:autoSpaceDE w:val="0"/>
        <w:autoSpaceDN w:val="0"/>
        <w:jc w:val="right"/>
        <w:rPr>
          <w:rFonts w:ascii="Liberation Serif" w:hAnsi="Liberation Serif" w:cs="Liberation Serif"/>
          <w:b/>
          <w:i/>
          <w:sz w:val="22"/>
          <w:szCs w:val="22"/>
        </w:rPr>
      </w:pPr>
      <w:r w:rsidRPr="00793B75">
        <w:rPr>
          <w:rFonts w:ascii="Liberation Serif" w:hAnsi="Liberation Serif" w:cs="Liberation Serif"/>
          <w:b/>
          <w:i/>
          <w:sz w:val="22"/>
          <w:szCs w:val="22"/>
        </w:rPr>
        <w:t xml:space="preserve">Приложение №2 к Запросу о </w:t>
      </w:r>
    </w:p>
    <w:p w14:paraId="18550AA9" w14:textId="77777777" w:rsidR="006350CB" w:rsidRPr="00793B75" w:rsidRDefault="006350CB" w:rsidP="006350CB">
      <w:pPr>
        <w:widowControl w:val="0"/>
        <w:autoSpaceDE w:val="0"/>
        <w:autoSpaceDN w:val="0"/>
        <w:jc w:val="right"/>
        <w:rPr>
          <w:rFonts w:ascii="Liberation Serif" w:hAnsi="Liberation Serif" w:cs="Liberation Serif"/>
          <w:b/>
          <w:i/>
          <w:sz w:val="22"/>
          <w:szCs w:val="22"/>
        </w:rPr>
      </w:pPr>
      <w:r w:rsidRPr="00793B75">
        <w:rPr>
          <w:rFonts w:ascii="Liberation Serif" w:hAnsi="Liberation Serif" w:cs="Liberation Serif"/>
          <w:b/>
          <w:i/>
          <w:sz w:val="22"/>
          <w:szCs w:val="22"/>
        </w:rPr>
        <w:t>предоставлении ценовой информации</w:t>
      </w:r>
    </w:p>
    <w:p w14:paraId="1186C2F3" w14:textId="77777777" w:rsidR="006350CB" w:rsidRPr="00793B75" w:rsidRDefault="006350CB" w:rsidP="006350CB">
      <w:pPr>
        <w:jc w:val="right"/>
        <w:rPr>
          <w:rFonts w:ascii="Liberation Serif" w:hAnsi="Liberation Serif" w:cs="Liberation Serif"/>
          <w:b/>
          <w:i/>
          <w:sz w:val="22"/>
          <w:szCs w:val="22"/>
        </w:rPr>
      </w:pPr>
      <w:r w:rsidRPr="00793B75">
        <w:rPr>
          <w:rFonts w:ascii="Liberation Serif" w:hAnsi="Liberation Serif" w:cs="Liberation Serif"/>
          <w:b/>
          <w:i/>
          <w:sz w:val="22"/>
          <w:szCs w:val="22"/>
        </w:rPr>
        <w:t>от_______</w:t>
      </w:r>
      <w:r>
        <w:rPr>
          <w:rFonts w:ascii="Liberation Serif" w:hAnsi="Liberation Serif" w:cs="Liberation Serif"/>
          <w:b/>
          <w:i/>
          <w:sz w:val="22"/>
          <w:szCs w:val="22"/>
        </w:rPr>
        <w:t>_______</w:t>
      </w:r>
      <w:r w:rsidRPr="00793B75">
        <w:rPr>
          <w:rFonts w:ascii="Liberation Serif" w:hAnsi="Liberation Serif" w:cs="Liberation Serif"/>
          <w:b/>
          <w:i/>
          <w:sz w:val="22"/>
          <w:szCs w:val="22"/>
        </w:rPr>
        <w:t>___ №____________</w:t>
      </w:r>
    </w:p>
    <w:p w14:paraId="79F197AD" w14:textId="77777777" w:rsidR="006350CB" w:rsidRPr="00793B75" w:rsidRDefault="006350CB" w:rsidP="006350CB">
      <w:pPr>
        <w:jc w:val="right"/>
        <w:rPr>
          <w:rFonts w:ascii="Liberation Serif" w:hAnsi="Liberation Serif" w:cs="Liberation Serif"/>
          <w:sz w:val="22"/>
          <w:szCs w:val="22"/>
        </w:rPr>
      </w:pPr>
    </w:p>
    <w:p w14:paraId="4454B8EA" w14:textId="77777777" w:rsidR="006350CB" w:rsidRPr="00793B75" w:rsidRDefault="006350CB" w:rsidP="006350CB">
      <w:pPr>
        <w:pStyle w:val="ConsPlusNormal"/>
        <w:jc w:val="center"/>
        <w:rPr>
          <w:rFonts w:ascii="Liberation Serif" w:hAnsi="Liberation Serif" w:cs="Liberation Serif"/>
          <w:b/>
        </w:rPr>
      </w:pPr>
      <w:r w:rsidRPr="00793B75">
        <w:rPr>
          <w:rFonts w:ascii="Liberation Serif" w:hAnsi="Liberation Serif" w:cs="Liberation Serif"/>
          <w:b/>
        </w:rPr>
        <w:t>Форма ответа на запрос о ценовой информации на поставку товара</w:t>
      </w:r>
    </w:p>
    <w:p w14:paraId="0146C699" w14:textId="77777777" w:rsidR="006350CB" w:rsidRPr="00793B75" w:rsidRDefault="006350CB" w:rsidP="006350CB">
      <w:pPr>
        <w:pStyle w:val="ConsPlusNormal"/>
        <w:jc w:val="right"/>
        <w:rPr>
          <w:rFonts w:ascii="Liberation Serif" w:hAnsi="Liberation Serif" w:cs="Liberation Serif"/>
          <w:b/>
          <w:i/>
        </w:rPr>
      </w:pPr>
      <w:r w:rsidRPr="00793B75">
        <w:rPr>
          <w:rFonts w:ascii="Liberation Serif" w:hAnsi="Liberation Serif" w:cs="Liberation Serif"/>
          <w:b/>
          <w:i/>
        </w:rPr>
        <w:t>На официальном бланке организации</w:t>
      </w:r>
    </w:p>
    <w:p w14:paraId="133D8A0A" w14:textId="77777777" w:rsidR="006350CB" w:rsidRPr="00793B75" w:rsidRDefault="006350CB" w:rsidP="006350CB">
      <w:pPr>
        <w:pStyle w:val="ConsPlusNormal"/>
        <w:jc w:val="right"/>
        <w:rPr>
          <w:rFonts w:ascii="Liberation Serif" w:hAnsi="Liberation Serif" w:cs="Liberation Serif"/>
          <w:b/>
          <w:i/>
        </w:rPr>
      </w:pPr>
    </w:p>
    <w:p w14:paraId="3AE56CCA" w14:textId="77777777" w:rsidR="006350CB" w:rsidRPr="00793B75" w:rsidRDefault="006350CB" w:rsidP="006350CB">
      <w:pPr>
        <w:pStyle w:val="ConsPlusNormal"/>
        <w:ind w:right="-314"/>
        <w:jc w:val="both"/>
        <w:rPr>
          <w:rFonts w:ascii="Liberation Serif" w:hAnsi="Liberation Serif" w:cs="Liberation Serif"/>
        </w:rPr>
      </w:pPr>
      <w:r w:rsidRPr="00793B75">
        <w:rPr>
          <w:rFonts w:ascii="Liberation Serif" w:hAnsi="Liberation Serif" w:cs="Liberation Serif"/>
        </w:rPr>
        <w:t xml:space="preserve">В ответ на Ваш запрос № _________ от ___________ года сообщаем, что мы готовы поставить товар _______ на условиях, указанных в запросе. </w:t>
      </w:r>
    </w:p>
    <w:p w14:paraId="0E8B477B" w14:textId="77777777" w:rsidR="006350CB" w:rsidRPr="00793B75" w:rsidRDefault="006350CB" w:rsidP="006350CB">
      <w:pPr>
        <w:pStyle w:val="ConsPlusNormal"/>
        <w:ind w:right="-314"/>
        <w:jc w:val="both"/>
        <w:rPr>
          <w:rFonts w:ascii="Liberation Serif" w:hAnsi="Liberation Serif" w:cs="Liberation Serif"/>
        </w:rPr>
      </w:pPr>
      <w:r w:rsidRPr="00793B75">
        <w:rPr>
          <w:rFonts w:ascii="Liberation Serif" w:hAnsi="Liberation Serif" w:cs="Liberation Serif"/>
        </w:rPr>
        <w:t>Предлагаемый нами товар полностью соответствует требованиям, установленным в описании объекта закупки.</w:t>
      </w:r>
    </w:p>
    <w:p w14:paraId="1041FD6C" w14:textId="77777777" w:rsidR="006350CB" w:rsidRPr="00793B75" w:rsidRDefault="006350CB" w:rsidP="006350CB">
      <w:pPr>
        <w:pStyle w:val="ConsPlusNormal"/>
        <w:jc w:val="both"/>
        <w:rPr>
          <w:rFonts w:ascii="Liberation Serif" w:hAnsi="Liberation Serif" w:cs="Liberation Serif"/>
          <w:b/>
          <w:i/>
        </w:rPr>
      </w:pPr>
    </w:p>
    <w:tbl>
      <w:tblPr>
        <w:tblStyle w:val="ad"/>
        <w:tblW w:w="15372" w:type="dxa"/>
        <w:tblInd w:w="-5" w:type="dxa"/>
        <w:tblLayout w:type="fixed"/>
        <w:tblLook w:val="04A0" w:firstRow="1" w:lastRow="0" w:firstColumn="1" w:lastColumn="0" w:noHBand="0" w:noVBand="1"/>
      </w:tblPr>
      <w:tblGrid>
        <w:gridCol w:w="512"/>
        <w:gridCol w:w="2050"/>
        <w:gridCol w:w="1025"/>
        <w:gridCol w:w="1537"/>
        <w:gridCol w:w="2247"/>
        <w:gridCol w:w="1468"/>
        <w:gridCol w:w="1934"/>
        <w:gridCol w:w="1654"/>
        <w:gridCol w:w="1153"/>
        <w:gridCol w:w="879"/>
        <w:gridCol w:w="913"/>
      </w:tblGrid>
      <w:tr w:rsidR="006350CB" w:rsidRPr="00793B75" w14:paraId="3E857B4E" w14:textId="77777777" w:rsidTr="00ED0798">
        <w:trPr>
          <w:trHeight w:val="988"/>
        </w:trPr>
        <w:tc>
          <w:tcPr>
            <w:tcW w:w="512" w:type="dxa"/>
            <w:hideMark/>
          </w:tcPr>
          <w:p w14:paraId="4EA3D381" w14:textId="77777777" w:rsidR="006350CB" w:rsidRPr="00793B75" w:rsidRDefault="006350CB" w:rsidP="00ED0798">
            <w:pPr>
              <w:suppressAutoHyphens/>
              <w:autoSpaceDN w:val="0"/>
              <w:jc w:val="center"/>
              <w:textAlignment w:val="baseline"/>
              <w:rPr>
                <w:rFonts w:ascii="Liberation Serif" w:hAnsi="Liberation Serif" w:cs="Liberation Serif"/>
                <w:color w:val="000000"/>
                <w:kern w:val="3"/>
                <w:sz w:val="22"/>
                <w:szCs w:val="22"/>
              </w:rPr>
            </w:pPr>
            <w:r w:rsidRPr="00793B75">
              <w:rPr>
                <w:rFonts w:ascii="Liberation Serif" w:hAnsi="Liberation Serif" w:cs="Liberation Serif"/>
                <w:color w:val="000000"/>
                <w:kern w:val="3"/>
                <w:sz w:val="22"/>
                <w:szCs w:val="22"/>
              </w:rPr>
              <w:t>№ п/п</w:t>
            </w:r>
          </w:p>
        </w:tc>
        <w:tc>
          <w:tcPr>
            <w:tcW w:w="2050" w:type="dxa"/>
            <w:hideMark/>
          </w:tcPr>
          <w:p w14:paraId="7DF5C956" w14:textId="77777777" w:rsidR="006350CB" w:rsidRPr="00793B75" w:rsidRDefault="006350CB" w:rsidP="00ED0798">
            <w:pPr>
              <w:suppressAutoHyphens/>
              <w:autoSpaceDN w:val="0"/>
              <w:jc w:val="center"/>
              <w:textAlignment w:val="baseline"/>
              <w:rPr>
                <w:rFonts w:ascii="Liberation Serif" w:hAnsi="Liberation Serif" w:cs="Liberation Serif"/>
                <w:color w:val="000000"/>
                <w:kern w:val="3"/>
                <w:sz w:val="22"/>
                <w:szCs w:val="22"/>
              </w:rPr>
            </w:pPr>
            <w:r w:rsidRPr="00793B75">
              <w:rPr>
                <w:rFonts w:ascii="Liberation Serif" w:hAnsi="Liberation Serif" w:cs="Liberation Serif"/>
                <w:color w:val="000000"/>
                <w:kern w:val="3"/>
                <w:sz w:val="22"/>
                <w:szCs w:val="22"/>
              </w:rPr>
              <w:t>Наименование товара</w:t>
            </w:r>
            <w:r>
              <w:rPr>
                <w:rFonts w:ascii="Liberation Serif" w:hAnsi="Liberation Serif" w:cs="Liberation Serif"/>
                <w:color w:val="000000"/>
                <w:kern w:val="3"/>
                <w:sz w:val="22"/>
                <w:szCs w:val="22"/>
              </w:rPr>
              <w:t>, модель</w:t>
            </w:r>
          </w:p>
        </w:tc>
        <w:tc>
          <w:tcPr>
            <w:tcW w:w="1025" w:type="dxa"/>
          </w:tcPr>
          <w:p w14:paraId="5939E166" w14:textId="77777777" w:rsidR="006350CB" w:rsidRPr="00793B75" w:rsidRDefault="006350CB" w:rsidP="00ED0798">
            <w:pPr>
              <w:suppressAutoHyphens/>
              <w:autoSpaceDN w:val="0"/>
              <w:jc w:val="center"/>
              <w:textAlignment w:val="baseline"/>
              <w:rPr>
                <w:rFonts w:ascii="Liberation Serif" w:hAnsi="Liberation Serif" w:cs="Liberation Serif"/>
                <w:kern w:val="3"/>
                <w:sz w:val="22"/>
                <w:szCs w:val="22"/>
              </w:rPr>
            </w:pPr>
            <w:r w:rsidRPr="00793B75">
              <w:rPr>
                <w:rFonts w:ascii="Liberation Serif" w:hAnsi="Liberation Serif" w:cs="Liberation Serif"/>
                <w:kern w:val="3"/>
                <w:sz w:val="22"/>
                <w:szCs w:val="22"/>
              </w:rPr>
              <w:t>Единица измерения</w:t>
            </w:r>
          </w:p>
          <w:p w14:paraId="1C88FB52" w14:textId="77777777" w:rsidR="006350CB" w:rsidRPr="00793B75" w:rsidRDefault="006350CB" w:rsidP="00ED0798">
            <w:pPr>
              <w:suppressAutoHyphens/>
              <w:autoSpaceDN w:val="0"/>
              <w:jc w:val="center"/>
              <w:textAlignment w:val="baseline"/>
              <w:rPr>
                <w:rFonts w:ascii="Liberation Serif" w:hAnsi="Liberation Serif" w:cs="Liberation Serif"/>
                <w:color w:val="000000"/>
                <w:kern w:val="3"/>
                <w:sz w:val="22"/>
                <w:szCs w:val="22"/>
              </w:rPr>
            </w:pPr>
          </w:p>
        </w:tc>
        <w:tc>
          <w:tcPr>
            <w:tcW w:w="1537" w:type="dxa"/>
          </w:tcPr>
          <w:p w14:paraId="4E1E3688" w14:textId="77777777" w:rsidR="006350CB" w:rsidRPr="00793B75" w:rsidRDefault="006350CB" w:rsidP="00ED0798">
            <w:pPr>
              <w:suppressAutoHyphens/>
              <w:autoSpaceDN w:val="0"/>
              <w:jc w:val="center"/>
              <w:textAlignment w:val="baseline"/>
              <w:rPr>
                <w:rFonts w:ascii="Liberation Serif" w:hAnsi="Liberation Serif" w:cs="Liberation Serif"/>
                <w:color w:val="000000"/>
                <w:kern w:val="3"/>
                <w:sz w:val="22"/>
                <w:szCs w:val="22"/>
              </w:rPr>
            </w:pPr>
            <w:r w:rsidRPr="00793B75">
              <w:rPr>
                <w:rFonts w:ascii="Liberation Serif" w:hAnsi="Liberation Serif" w:cs="Liberation Serif"/>
                <w:kern w:val="3"/>
                <w:sz w:val="22"/>
                <w:szCs w:val="22"/>
              </w:rPr>
              <w:t>Количество</w:t>
            </w:r>
          </w:p>
        </w:tc>
        <w:tc>
          <w:tcPr>
            <w:tcW w:w="3715" w:type="dxa"/>
            <w:gridSpan w:val="2"/>
            <w:hideMark/>
          </w:tcPr>
          <w:p w14:paraId="781ECCA7" w14:textId="77777777" w:rsidR="006350CB" w:rsidRPr="00793B75" w:rsidRDefault="006350CB" w:rsidP="00ED0798">
            <w:pPr>
              <w:suppressAutoHyphens/>
              <w:autoSpaceDN w:val="0"/>
              <w:jc w:val="center"/>
              <w:textAlignment w:val="baseline"/>
              <w:rPr>
                <w:rFonts w:ascii="Liberation Serif" w:hAnsi="Liberation Serif" w:cs="Liberation Serif"/>
                <w:sz w:val="22"/>
                <w:szCs w:val="22"/>
              </w:rPr>
            </w:pPr>
            <w:r w:rsidRPr="00793B75">
              <w:rPr>
                <w:rFonts w:ascii="Liberation Serif" w:hAnsi="Liberation Serif" w:cs="Liberation Serif"/>
                <w:sz w:val="22"/>
                <w:szCs w:val="22"/>
              </w:rPr>
              <w:t>Показатели, установленные в описании объекта закупки (Спецификации)</w:t>
            </w:r>
          </w:p>
        </w:tc>
        <w:tc>
          <w:tcPr>
            <w:tcW w:w="1934" w:type="dxa"/>
            <w:hideMark/>
          </w:tcPr>
          <w:p w14:paraId="509E2D49" w14:textId="77777777" w:rsidR="006350CB" w:rsidRPr="00793B75" w:rsidRDefault="006350CB" w:rsidP="00ED0798">
            <w:pPr>
              <w:suppressAutoHyphens/>
              <w:autoSpaceDN w:val="0"/>
              <w:jc w:val="center"/>
              <w:textAlignment w:val="baseline"/>
              <w:rPr>
                <w:rFonts w:ascii="Liberation Serif" w:hAnsi="Liberation Serif" w:cs="Liberation Serif"/>
                <w:color w:val="000000"/>
                <w:kern w:val="3"/>
                <w:sz w:val="22"/>
                <w:szCs w:val="22"/>
              </w:rPr>
            </w:pPr>
            <w:r w:rsidRPr="00793B75">
              <w:rPr>
                <w:rFonts w:ascii="Liberation Serif" w:hAnsi="Liberation Serif" w:cs="Liberation Serif"/>
                <w:sz w:val="22"/>
                <w:szCs w:val="22"/>
              </w:rPr>
              <w:t>Значение показателей, установленных в описании объекта закупки (Спецификации)</w:t>
            </w:r>
          </w:p>
        </w:tc>
        <w:tc>
          <w:tcPr>
            <w:tcW w:w="1654" w:type="dxa"/>
            <w:hideMark/>
          </w:tcPr>
          <w:p w14:paraId="5F3C24DB" w14:textId="77777777" w:rsidR="006350CB" w:rsidRPr="00793B75" w:rsidRDefault="006350CB" w:rsidP="00ED0798">
            <w:pPr>
              <w:suppressAutoHyphens/>
              <w:autoSpaceDN w:val="0"/>
              <w:jc w:val="center"/>
              <w:textAlignment w:val="baseline"/>
              <w:rPr>
                <w:rFonts w:ascii="Liberation Serif" w:hAnsi="Liberation Serif" w:cs="Liberation Serif"/>
                <w:sz w:val="22"/>
                <w:szCs w:val="22"/>
              </w:rPr>
            </w:pPr>
            <w:r w:rsidRPr="00793B75">
              <w:rPr>
                <w:rFonts w:ascii="Liberation Serif" w:hAnsi="Liberation Serif" w:cs="Liberation Serif"/>
                <w:sz w:val="22"/>
                <w:szCs w:val="22"/>
              </w:rPr>
              <w:t xml:space="preserve">Цена за </w:t>
            </w:r>
            <w:proofErr w:type="spellStart"/>
            <w:r w:rsidRPr="00793B75">
              <w:rPr>
                <w:rFonts w:ascii="Liberation Serif" w:hAnsi="Liberation Serif" w:cs="Liberation Serif"/>
                <w:sz w:val="22"/>
                <w:szCs w:val="22"/>
              </w:rPr>
              <w:t>ед-цу</w:t>
            </w:r>
            <w:proofErr w:type="spellEnd"/>
            <w:r w:rsidRPr="00793B75">
              <w:rPr>
                <w:rFonts w:ascii="Liberation Serif" w:hAnsi="Liberation Serif" w:cs="Liberation Serif"/>
                <w:sz w:val="22"/>
                <w:szCs w:val="22"/>
              </w:rPr>
              <w:t xml:space="preserve"> (без НДС), </w:t>
            </w:r>
            <w:proofErr w:type="spellStart"/>
            <w:r w:rsidRPr="00793B75">
              <w:rPr>
                <w:rFonts w:ascii="Liberation Serif" w:hAnsi="Liberation Serif" w:cs="Liberation Serif"/>
                <w:sz w:val="22"/>
                <w:szCs w:val="22"/>
              </w:rPr>
              <w:t>руб</w:t>
            </w:r>
            <w:proofErr w:type="spellEnd"/>
          </w:p>
          <w:p w14:paraId="215ECF82" w14:textId="77777777" w:rsidR="006350CB" w:rsidRPr="00793B75" w:rsidRDefault="006350CB" w:rsidP="00ED0798">
            <w:pPr>
              <w:suppressAutoHyphens/>
              <w:autoSpaceDN w:val="0"/>
              <w:jc w:val="center"/>
              <w:textAlignment w:val="baseline"/>
              <w:rPr>
                <w:rFonts w:ascii="Liberation Serif" w:hAnsi="Liberation Serif" w:cs="Liberation Serif"/>
                <w:color w:val="000000"/>
                <w:kern w:val="3"/>
                <w:sz w:val="22"/>
                <w:szCs w:val="22"/>
              </w:rPr>
            </w:pPr>
          </w:p>
        </w:tc>
        <w:tc>
          <w:tcPr>
            <w:tcW w:w="1153" w:type="dxa"/>
          </w:tcPr>
          <w:p w14:paraId="4D4B81EC" w14:textId="77777777" w:rsidR="006350CB" w:rsidRPr="00793B75" w:rsidRDefault="006350CB" w:rsidP="00ED0798">
            <w:pPr>
              <w:suppressAutoHyphens/>
              <w:autoSpaceDN w:val="0"/>
              <w:jc w:val="center"/>
              <w:textAlignment w:val="baseline"/>
              <w:rPr>
                <w:rFonts w:ascii="Liberation Serif" w:hAnsi="Liberation Serif" w:cs="Liberation Serif"/>
                <w:color w:val="000000"/>
                <w:kern w:val="3"/>
                <w:sz w:val="22"/>
                <w:szCs w:val="22"/>
              </w:rPr>
            </w:pPr>
            <w:r w:rsidRPr="00793B75">
              <w:rPr>
                <w:rFonts w:ascii="Liberation Serif" w:hAnsi="Liberation Serif" w:cs="Liberation Serif"/>
                <w:sz w:val="22"/>
                <w:szCs w:val="22"/>
              </w:rPr>
              <w:t xml:space="preserve">Ставка НДС, %, </w:t>
            </w:r>
            <w:proofErr w:type="spellStart"/>
            <w:r w:rsidRPr="00793B75">
              <w:rPr>
                <w:rFonts w:ascii="Liberation Serif" w:hAnsi="Liberation Serif" w:cs="Liberation Serif"/>
                <w:sz w:val="22"/>
                <w:szCs w:val="22"/>
              </w:rPr>
              <w:t>руб</w:t>
            </w:r>
            <w:proofErr w:type="spellEnd"/>
          </w:p>
        </w:tc>
        <w:tc>
          <w:tcPr>
            <w:tcW w:w="879" w:type="dxa"/>
          </w:tcPr>
          <w:p w14:paraId="64C41073" w14:textId="77777777" w:rsidR="006350CB" w:rsidRPr="00793B75" w:rsidRDefault="006350CB" w:rsidP="00ED0798">
            <w:pPr>
              <w:suppressAutoHyphens/>
              <w:autoSpaceDN w:val="0"/>
              <w:jc w:val="center"/>
              <w:textAlignment w:val="baseline"/>
              <w:rPr>
                <w:rFonts w:ascii="Liberation Serif" w:hAnsi="Liberation Serif" w:cs="Liberation Serif"/>
                <w:sz w:val="22"/>
                <w:szCs w:val="22"/>
              </w:rPr>
            </w:pPr>
            <w:r w:rsidRPr="00793B75">
              <w:rPr>
                <w:rFonts w:ascii="Liberation Serif" w:hAnsi="Liberation Serif" w:cs="Liberation Serif"/>
                <w:sz w:val="22"/>
                <w:szCs w:val="22"/>
              </w:rPr>
              <w:t xml:space="preserve">Цена за </w:t>
            </w:r>
            <w:proofErr w:type="spellStart"/>
            <w:r w:rsidRPr="00793B75">
              <w:rPr>
                <w:rFonts w:ascii="Liberation Serif" w:hAnsi="Liberation Serif" w:cs="Liberation Serif"/>
                <w:sz w:val="22"/>
                <w:szCs w:val="22"/>
              </w:rPr>
              <w:t>ед-цу</w:t>
            </w:r>
            <w:proofErr w:type="spellEnd"/>
            <w:r w:rsidRPr="00793B75">
              <w:rPr>
                <w:rFonts w:ascii="Liberation Serif" w:hAnsi="Liberation Serif" w:cs="Liberation Serif"/>
                <w:sz w:val="22"/>
                <w:szCs w:val="22"/>
              </w:rPr>
              <w:t xml:space="preserve"> с НДС, </w:t>
            </w:r>
            <w:proofErr w:type="spellStart"/>
            <w:r w:rsidRPr="00793B75">
              <w:rPr>
                <w:rFonts w:ascii="Liberation Serif" w:hAnsi="Liberation Serif" w:cs="Liberation Serif"/>
                <w:sz w:val="22"/>
                <w:szCs w:val="22"/>
              </w:rPr>
              <w:t>руб</w:t>
            </w:r>
            <w:proofErr w:type="spellEnd"/>
          </w:p>
        </w:tc>
        <w:tc>
          <w:tcPr>
            <w:tcW w:w="913" w:type="dxa"/>
          </w:tcPr>
          <w:p w14:paraId="50B80430" w14:textId="77777777" w:rsidR="006350CB" w:rsidRPr="00793B75" w:rsidRDefault="006350CB" w:rsidP="00ED0798">
            <w:pPr>
              <w:suppressAutoHyphens/>
              <w:autoSpaceDN w:val="0"/>
              <w:jc w:val="center"/>
              <w:textAlignment w:val="baseline"/>
              <w:rPr>
                <w:rFonts w:ascii="Liberation Serif" w:hAnsi="Liberation Serif" w:cs="Liberation Serif"/>
                <w:sz w:val="22"/>
                <w:szCs w:val="22"/>
              </w:rPr>
            </w:pPr>
            <w:r w:rsidRPr="00793B75">
              <w:rPr>
                <w:rFonts w:ascii="Liberation Serif" w:hAnsi="Liberation Serif" w:cs="Liberation Serif"/>
                <w:sz w:val="22"/>
                <w:szCs w:val="22"/>
              </w:rPr>
              <w:t xml:space="preserve">Сумма, </w:t>
            </w:r>
            <w:proofErr w:type="spellStart"/>
            <w:r w:rsidRPr="00793B75">
              <w:rPr>
                <w:rFonts w:ascii="Liberation Serif" w:hAnsi="Liberation Serif" w:cs="Liberation Serif"/>
                <w:sz w:val="22"/>
                <w:szCs w:val="22"/>
              </w:rPr>
              <w:t>руб</w:t>
            </w:r>
            <w:proofErr w:type="spellEnd"/>
          </w:p>
        </w:tc>
      </w:tr>
      <w:tr w:rsidR="006350CB" w:rsidRPr="00793B75" w14:paraId="18FD20A6" w14:textId="77777777" w:rsidTr="00ED0798">
        <w:trPr>
          <w:trHeight w:val="19"/>
        </w:trPr>
        <w:tc>
          <w:tcPr>
            <w:tcW w:w="512" w:type="dxa"/>
            <w:vMerge w:val="restart"/>
            <w:hideMark/>
          </w:tcPr>
          <w:p w14:paraId="21D83F52" w14:textId="77777777" w:rsidR="006350CB" w:rsidRPr="00793B75" w:rsidRDefault="006350CB" w:rsidP="00ED0798">
            <w:pPr>
              <w:suppressAutoHyphens/>
              <w:autoSpaceDN w:val="0"/>
              <w:jc w:val="center"/>
              <w:textAlignment w:val="baseline"/>
              <w:rPr>
                <w:rFonts w:ascii="Liberation Serif" w:hAnsi="Liberation Serif" w:cs="Liberation Serif"/>
                <w:color w:val="000000"/>
                <w:kern w:val="3"/>
                <w:sz w:val="22"/>
                <w:szCs w:val="22"/>
              </w:rPr>
            </w:pPr>
            <w:r w:rsidRPr="00793B75">
              <w:rPr>
                <w:rFonts w:ascii="Liberation Serif" w:hAnsi="Liberation Serif" w:cs="Liberation Serif"/>
                <w:color w:val="000000"/>
                <w:kern w:val="3"/>
                <w:sz w:val="22"/>
                <w:szCs w:val="22"/>
              </w:rPr>
              <w:t>1</w:t>
            </w:r>
          </w:p>
        </w:tc>
        <w:tc>
          <w:tcPr>
            <w:tcW w:w="2050" w:type="dxa"/>
            <w:vMerge w:val="restart"/>
          </w:tcPr>
          <w:p w14:paraId="0001FA6B" w14:textId="49ADEED6" w:rsidR="006350CB" w:rsidRPr="00793B75" w:rsidRDefault="006350CB" w:rsidP="00ED0798">
            <w:pPr>
              <w:suppressAutoHyphens/>
              <w:autoSpaceDN w:val="0"/>
              <w:textAlignment w:val="baseline"/>
              <w:rPr>
                <w:rFonts w:ascii="Liberation Serif" w:hAnsi="Liberation Serif" w:cs="Liberation Serif"/>
                <w:kern w:val="3"/>
                <w:sz w:val="22"/>
                <w:szCs w:val="22"/>
              </w:rPr>
            </w:pPr>
          </w:p>
        </w:tc>
        <w:tc>
          <w:tcPr>
            <w:tcW w:w="1025" w:type="dxa"/>
            <w:vMerge w:val="restart"/>
          </w:tcPr>
          <w:p w14:paraId="66F0953D" w14:textId="4AB62B74" w:rsidR="006350CB" w:rsidRPr="00793B75" w:rsidRDefault="006350CB" w:rsidP="00ED0798">
            <w:pPr>
              <w:suppressAutoHyphens/>
              <w:autoSpaceDN w:val="0"/>
              <w:textAlignment w:val="baseline"/>
              <w:rPr>
                <w:rFonts w:ascii="Liberation Serif" w:hAnsi="Liberation Serif" w:cs="Liberation Serif"/>
                <w:kern w:val="3"/>
                <w:sz w:val="22"/>
                <w:szCs w:val="22"/>
              </w:rPr>
            </w:pPr>
          </w:p>
        </w:tc>
        <w:tc>
          <w:tcPr>
            <w:tcW w:w="1537" w:type="dxa"/>
            <w:vMerge w:val="restart"/>
          </w:tcPr>
          <w:p w14:paraId="369A321C" w14:textId="49C2A163" w:rsidR="006350CB" w:rsidRPr="00793B75" w:rsidRDefault="006350CB" w:rsidP="00ED0798">
            <w:pPr>
              <w:suppressAutoHyphens/>
              <w:autoSpaceDN w:val="0"/>
              <w:textAlignment w:val="baseline"/>
              <w:rPr>
                <w:rFonts w:ascii="Liberation Serif" w:hAnsi="Liberation Serif" w:cs="Liberation Serif"/>
                <w:kern w:val="3"/>
                <w:sz w:val="22"/>
                <w:szCs w:val="22"/>
              </w:rPr>
            </w:pPr>
          </w:p>
        </w:tc>
        <w:tc>
          <w:tcPr>
            <w:tcW w:w="2247" w:type="dxa"/>
            <w:vAlign w:val="center"/>
          </w:tcPr>
          <w:p w14:paraId="5481218E" w14:textId="673079EF" w:rsidR="006350CB" w:rsidRPr="00793B75" w:rsidRDefault="006350CB" w:rsidP="00ED0798">
            <w:pPr>
              <w:suppressAutoHyphens/>
              <w:autoSpaceDN w:val="0"/>
              <w:textAlignment w:val="baseline"/>
              <w:rPr>
                <w:rFonts w:ascii="Liberation Serif" w:hAnsi="Liberation Serif" w:cs="Liberation Serif"/>
                <w:kern w:val="3"/>
                <w:sz w:val="22"/>
                <w:szCs w:val="22"/>
              </w:rPr>
            </w:pPr>
          </w:p>
        </w:tc>
        <w:tc>
          <w:tcPr>
            <w:tcW w:w="1468" w:type="dxa"/>
            <w:vAlign w:val="center"/>
          </w:tcPr>
          <w:p w14:paraId="78F12611" w14:textId="3E052A31" w:rsidR="006350CB" w:rsidRPr="00793B75" w:rsidRDefault="006350CB" w:rsidP="00ED0798">
            <w:pPr>
              <w:suppressAutoHyphens/>
              <w:autoSpaceDN w:val="0"/>
              <w:textAlignment w:val="baseline"/>
              <w:rPr>
                <w:rFonts w:ascii="Liberation Serif" w:hAnsi="Liberation Serif" w:cs="Liberation Serif"/>
                <w:kern w:val="3"/>
                <w:sz w:val="22"/>
                <w:szCs w:val="22"/>
              </w:rPr>
            </w:pPr>
          </w:p>
        </w:tc>
        <w:tc>
          <w:tcPr>
            <w:tcW w:w="1934" w:type="dxa"/>
          </w:tcPr>
          <w:p w14:paraId="564E4014" w14:textId="77777777" w:rsidR="006350CB" w:rsidRPr="00793B75" w:rsidRDefault="006350CB" w:rsidP="00ED0798">
            <w:pPr>
              <w:suppressAutoHyphens/>
              <w:autoSpaceDN w:val="0"/>
              <w:textAlignment w:val="baseline"/>
              <w:rPr>
                <w:rFonts w:ascii="Liberation Serif" w:hAnsi="Liberation Serif" w:cs="Liberation Serif"/>
                <w:kern w:val="3"/>
                <w:sz w:val="22"/>
                <w:szCs w:val="22"/>
              </w:rPr>
            </w:pPr>
          </w:p>
        </w:tc>
        <w:tc>
          <w:tcPr>
            <w:tcW w:w="1654" w:type="dxa"/>
          </w:tcPr>
          <w:p w14:paraId="12FD1A4E" w14:textId="77777777" w:rsidR="006350CB" w:rsidRPr="00793B75" w:rsidRDefault="006350CB" w:rsidP="00ED0798">
            <w:pPr>
              <w:suppressAutoHyphens/>
              <w:autoSpaceDN w:val="0"/>
              <w:jc w:val="center"/>
              <w:textAlignment w:val="baseline"/>
              <w:rPr>
                <w:rFonts w:ascii="Liberation Serif" w:hAnsi="Liberation Serif" w:cs="Liberation Serif"/>
                <w:i/>
                <w:kern w:val="3"/>
                <w:sz w:val="22"/>
                <w:szCs w:val="22"/>
              </w:rPr>
            </w:pPr>
          </w:p>
        </w:tc>
        <w:tc>
          <w:tcPr>
            <w:tcW w:w="1153" w:type="dxa"/>
          </w:tcPr>
          <w:p w14:paraId="12E6F06A" w14:textId="77777777" w:rsidR="006350CB" w:rsidRPr="00793B75" w:rsidRDefault="006350CB" w:rsidP="00ED0798">
            <w:pPr>
              <w:suppressAutoHyphens/>
              <w:autoSpaceDN w:val="0"/>
              <w:jc w:val="center"/>
              <w:textAlignment w:val="baseline"/>
              <w:rPr>
                <w:rFonts w:ascii="Liberation Serif" w:hAnsi="Liberation Serif" w:cs="Liberation Serif"/>
                <w:color w:val="000000"/>
                <w:kern w:val="3"/>
                <w:sz w:val="22"/>
                <w:szCs w:val="22"/>
              </w:rPr>
            </w:pPr>
          </w:p>
        </w:tc>
        <w:tc>
          <w:tcPr>
            <w:tcW w:w="879" w:type="dxa"/>
          </w:tcPr>
          <w:p w14:paraId="40A1D053" w14:textId="77777777" w:rsidR="006350CB" w:rsidRPr="00793B75" w:rsidRDefault="006350CB" w:rsidP="00ED0798">
            <w:pPr>
              <w:suppressAutoHyphens/>
              <w:autoSpaceDN w:val="0"/>
              <w:jc w:val="center"/>
              <w:textAlignment w:val="baseline"/>
              <w:rPr>
                <w:rFonts w:ascii="Liberation Serif" w:hAnsi="Liberation Serif" w:cs="Liberation Serif"/>
                <w:color w:val="000000"/>
                <w:kern w:val="3"/>
                <w:sz w:val="22"/>
                <w:szCs w:val="22"/>
              </w:rPr>
            </w:pPr>
          </w:p>
        </w:tc>
        <w:tc>
          <w:tcPr>
            <w:tcW w:w="913" w:type="dxa"/>
          </w:tcPr>
          <w:p w14:paraId="1AC1D460" w14:textId="77777777" w:rsidR="006350CB" w:rsidRPr="00793B75" w:rsidRDefault="006350CB" w:rsidP="00ED0798">
            <w:pPr>
              <w:suppressAutoHyphens/>
              <w:autoSpaceDN w:val="0"/>
              <w:jc w:val="center"/>
              <w:textAlignment w:val="baseline"/>
              <w:rPr>
                <w:rFonts w:ascii="Liberation Serif" w:hAnsi="Liberation Serif" w:cs="Liberation Serif"/>
                <w:color w:val="000000"/>
                <w:kern w:val="3"/>
                <w:sz w:val="22"/>
                <w:szCs w:val="22"/>
              </w:rPr>
            </w:pPr>
          </w:p>
        </w:tc>
      </w:tr>
      <w:tr w:rsidR="006350CB" w:rsidRPr="00793B75" w14:paraId="11C135DE" w14:textId="77777777" w:rsidTr="00ED0798">
        <w:trPr>
          <w:trHeight w:val="19"/>
        </w:trPr>
        <w:tc>
          <w:tcPr>
            <w:tcW w:w="512" w:type="dxa"/>
            <w:vMerge/>
            <w:hideMark/>
          </w:tcPr>
          <w:p w14:paraId="41DA3581" w14:textId="77777777" w:rsidR="006350CB" w:rsidRPr="00793B75" w:rsidRDefault="006350CB" w:rsidP="00ED0798">
            <w:pPr>
              <w:rPr>
                <w:rFonts w:ascii="Liberation Serif" w:hAnsi="Liberation Serif" w:cs="Liberation Serif"/>
                <w:color w:val="000000"/>
                <w:kern w:val="3"/>
                <w:sz w:val="22"/>
                <w:szCs w:val="22"/>
              </w:rPr>
            </w:pPr>
          </w:p>
        </w:tc>
        <w:tc>
          <w:tcPr>
            <w:tcW w:w="2050" w:type="dxa"/>
            <w:vMerge/>
          </w:tcPr>
          <w:p w14:paraId="6B436E5A" w14:textId="77777777" w:rsidR="006350CB" w:rsidRPr="00793B75" w:rsidRDefault="006350CB" w:rsidP="00ED0798">
            <w:pPr>
              <w:rPr>
                <w:rFonts w:ascii="Liberation Serif" w:hAnsi="Liberation Serif" w:cs="Liberation Serif"/>
                <w:kern w:val="3"/>
                <w:sz w:val="22"/>
                <w:szCs w:val="22"/>
              </w:rPr>
            </w:pPr>
          </w:p>
        </w:tc>
        <w:tc>
          <w:tcPr>
            <w:tcW w:w="1025" w:type="dxa"/>
            <w:vMerge/>
          </w:tcPr>
          <w:p w14:paraId="14ED6065" w14:textId="77777777" w:rsidR="006350CB" w:rsidRPr="00793B75" w:rsidRDefault="006350CB" w:rsidP="00ED0798">
            <w:pPr>
              <w:suppressAutoHyphens/>
              <w:autoSpaceDN w:val="0"/>
              <w:textAlignment w:val="baseline"/>
              <w:rPr>
                <w:rFonts w:ascii="Liberation Serif" w:hAnsi="Liberation Serif" w:cs="Liberation Serif"/>
                <w:color w:val="000000"/>
                <w:kern w:val="3"/>
                <w:sz w:val="22"/>
                <w:szCs w:val="22"/>
              </w:rPr>
            </w:pPr>
          </w:p>
        </w:tc>
        <w:tc>
          <w:tcPr>
            <w:tcW w:w="1537" w:type="dxa"/>
            <w:vMerge/>
          </w:tcPr>
          <w:p w14:paraId="7197B32B" w14:textId="77777777" w:rsidR="006350CB" w:rsidRPr="00793B75" w:rsidRDefault="006350CB" w:rsidP="00ED0798">
            <w:pPr>
              <w:suppressAutoHyphens/>
              <w:autoSpaceDN w:val="0"/>
              <w:textAlignment w:val="baseline"/>
              <w:rPr>
                <w:rFonts w:ascii="Liberation Serif" w:hAnsi="Liberation Serif" w:cs="Liberation Serif"/>
                <w:color w:val="000000"/>
                <w:kern w:val="3"/>
                <w:sz w:val="22"/>
                <w:szCs w:val="22"/>
              </w:rPr>
            </w:pPr>
          </w:p>
        </w:tc>
        <w:tc>
          <w:tcPr>
            <w:tcW w:w="2247" w:type="dxa"/>
            <w:tcBorders>
              <w:bottom w:val="single" w:sz="4" w:space="0" w:color="auto"/>
            </w:tcBorders>
            <w:vAlign w:val="center"/>
          </w:tcPr>
          <w:p w14:paraId="63C16677" w14:textId="792967F8" w:rsidR="006350CB" w:rsidRPr="00793B75" w:rsidRDefault="006350CB" w:rsidP="00ED0798">
            <w:pPr>
              <w:suppressAutoHyphens/>
              <w:autoSpaceDN w:val="0"/>
              <w:textAlignment w:val="baseline"/>
              <w:rPr>
                <w:rFonts w:ascii="Liberation Serif" w:hAnsi="Liberation Serif" w:cs="Liberation Serif"/>
                <w:color w:val="000000"/>
                <w:kern w:val="3"/>
                <w:sz w:val="22"/>
                <w:szCs w:val="22"/>
              </w:rPr>
            </w:pPr>
          </w:p>
        </w:tc>
        <w:tc>
          <w:tcPr>
            <w:tcW w:w="1468" w:type="dxa"/>
            <w:tcBorders>
              <w:bottom w:val="single" w:sz="4" w:space="0" w:color="auto"/>
            </w:tcBorders>
            <w:vAlign w:val="center"/>
          </w:tcPr>
          <w:p w14:paraId="0D84C82A" w14:textId="30B05E96" w:rsidR="006350CB" w:rsidRPr="00793B75" w:rsidRDefault="006350CB" w:rsidP="00ED0798">
            <w:pPr>
              <w:suppressAutoHyphens/>
              <w:autoSpaceDN w:val="0"/>
              <w:textAlignment w:val="baseline"/>
              <w:rPr>
                <w:rFonts w:ascii="Liberation Serif" w:hAnsi="Liberation Serif" w:cs="Liberation Serif"/>
                <w:color w:val="000000"/>
                <w:kern w:val="3"/>
                <w:sz w:val="22"/>
                <w:szCs w:val="22"/>
              </w:rPr>
            </w:pPr>
          </w:p>
        </w:tc>
        <w:tc>
          <w:tcPr>
            <w:tcW w:w="1934" w:type="dxa"/>
          </w:tcPr>
          <w:p w14:paraId="39FF9A12" w14:textId="77777777" w:rsidR="006350CB" w:rsidRPr="00793B75" w:rsidRDefault="006350CB" w:rsidP="00ED0798">
            <w:pPr>
              <w:suppressAutoHyphens/>
              <w:autoSpaceDN w:val="0"/>
              <w:textAlignment w:val="baseline"/>
              <w:rPr>
                <w:rFonts w:ascii="Liberation Serif" w:hAnsi="Liberation Serif" w:cs="Liberation Serif"/>
                <w:color w:val="000000"/>
                <w:kern w:val="3"/>
                <w:sz w:val="22"/>
                <w:szCs w:val="22"/>
              </w:rPr>
            </w:pPr>
          </w:p>
        </w:tc>
        <w:tc>
          <w:tcPr>
            <w:tcW w:w="1654" w:type="dxa"/>
          </w:tcPr>
          <w:p w14:paraId="1DC681D4" w14:textId="77777777" w:rsidR="006350CB" w:rsidRPr="00793B75" w:rsidRDefault="006350CB" w:rsidP="00ED0798">
            <w:pPr>
              <w:suppressAutoHyphens/>
              <w:autoSpaceDN w:val="0"/>
              <w:jc w:val="center"/>
              <w:textAlignment w:val="baseline"/>
              <w:rPr>
                <w:rFonts w:ascii="Liberation Serif" w:hAnsi="Liberation Serif" w:cs="Liberation Serif"/>
                <w:i/>
                <w:kern w:val="3"/>
                <w:sz w:val="22"/>
                <w:szCs w:val="22"/>
              </w:rPr>
            </w:pPr>
          </w:p>
        </w:tc>
        <w:tc>
          <w:tcPr>
            <w:tcW w:w="1153" w:type="dxa"/>
          </w:tcPr>
          <w:p w14:paraId="636F5AF6" w14:textId="77777777" w:rsidR="006350CB" w:rsidRPr="00793B75" w:rsidRDefault="006350CB" w:rsidP="00ED0798">
            <w:pPr>
              <w:rPr>
                <w:rFonts w:ascii="Liberation Serif" w:hAnsi="Liberation Serif" w:cs="Liberation Serif"/>
                <w:color w:val="000000"/>
                <w:kern w:val="3"/>
                <w:sz w:val="22"/>
                <w:szCs w:val="22"/>
              </w:rPr>
            </w:pPr>
          </w:p>
        </w:tc>
        <w:tc>
          <w:tcPr>
            <w:tcW w:w="879" w:type="dxa"/>
          </w:tcPr>
          <w:p w14:paraId="42016B01" w14:textId="77777777" w:rsidR="006350CB" w:rsidRPr="00793B75" w:rsidRDefault="006350CB" w:rsidP="00ED0798">
            <w:pPr>
              <w:rPr>
                <w:rFonts w:ascii="Liberation Serif" w:hAnsi="Liberation Serif" w:cs="Liberation Serif"/>
                <w:color w:val="000000"/>
                <w:kern w:val="3"/>
                <w:sz w:val="22"/>
                <w:szCs w:val="22"/>
              </w:rPr>
            </w:pPr>
          </w:p>
        </w:tc>
        <w:tc>
          <w:tcPr>
            <w:tcW w:w="913" w:type="dxa"/>
          </w:tcPr>
          <w:p w14:paraId="4B72E4D2" w14:textId="77777777" w:rsidR="006350CB" w:rsidRPr="00793B75" w:rsidRDefault="006350CB" w:rsidP="00ED0798">
            <w:pPr>
              <w:rPr>
                <w:rFonts w:ascii="Liberation Serif" w:hAnsi="Liberation Serif" w:cs="Liberation Serif"/>
                <w:color w:val="000000"/>
                <w:kern w:val="3"/>
                <w:sz w:val="22"/>
                <w:szCs w:val="22"/>
              </w:rPr>
            </w:pPr>
          </w:p>
        </w:tc>
      </w:tr>
      <w:tr w:rsidR="006350CB" w:rsidRPr="00793B75" w14:paraId="5F896277" w14:textId="77777777" w:rsidTr="00ED0798">
        <w:trPr>
          <w:trHeight w:val="19"/>
        </w:trPr>
        <w:tc>
          <w:tcPr>
            <w:tcW w:w="512" w:type="dxa"/>
            <w:vMerge/>
          </w:tcPr>
          <w:p w14:paraId="3C3C3681" w14:textId="77777777" w:rsidR="006350CB" w:rsidRPr="00793B75" w:rsidRDefault="006350CB" w:rsidP="00ED0798">
            <w:pPr>
              <w:rPr>
                <w:rFonts w:ascii="Liberation Serif" w:hAnsi="Liberation Serif" w:cs="Liberation Serif"/>
                <w:color w:val="000000"/>
                <w:kern w:val="3"/>
                <w:sz w:val="22"/>
                <w:szCs w:val="22"/>
              </w:rPr>
            </w:pPr>
          </w:p>
        </w:tc>
        <w:tc>
          <w:tcPr>
            <w:tcW w:w="2050" w:type="dxa"/>
            <w:vMerge/>
          </w:tcPr>
          <w:p w14:paraId="6D03B6D2" w14:textId="77777777" w:rsidR="006350CB" w:rsidRPr="00793B75" w:rsidRDefault="006350CB" w:rsidP="00ED0798">
            <w:pPr>
              <w:rPr>
                <w:rFonts w:ascii="Liberation Serif" w:hAnsi="Liberation Serif" w:cs="Liberation Serif"/>
                <w:kern w:val="3"/>
                <w:sz w:val="22"/>
                <w:szCs w:val="22"/>
              </w:rPr>
            </w:pPr>
          </w:p>
        </w:tc>
        <w:tc>
          <w:tcPr>
            <w:tcW w:w="1025" w:type="dxa"/>
            <w:vMerge/>
          </w:tcPr>
          <w:p w14:paraId="42898CD3" w14:textId="77777777" w:rsidR="006350CB" w:rsidRPr="00793B75" w:rsidRDefault="006350CB" w:rsidP="00ED0798">
            <w:pPr>
              <w:suppressAutoHyphens/>
              <w:autoSpaceDN w:val="0"/>
              <w:textAlignment w:val="baseline"/>
              <w:rPr>
                <w:rFonts w:ascii="Liberation Serif" w:hAnsi="Liberation Serif" w:cs="Liberation Serif"/>
                <w:color w:val="000000"/>
                <w:kern w:val="3"/>
                <w:sz w:val="22"/>
                <w:szCs w:val="22"/>
              </w:rPr>
            </w:pPr>
          </w:p>
        </w:tc>
        <w:tc>
          <w:tcPr>
            <w:tcW w:w="1537" w:type="dxa"/>
            <w:vMerge/>
          </w:tcPr>
          <w:p w14:paraId="31EC6248" w14:textId="77777777" w:rsidR="006350CB" w:rsidRPr="00793B75" w:rsidRDefault="006350CB" w:rsidP="00ED0798">
            <w:pPr>
              <w:suppressAutoHyphens/>
              <w:autoSpaceDN w:val="0"/>
              <w:textAlignment w:val="baseline"/>
              <w:rPr>
                <w:rFonts w:ascii="Liberation Serif" w:hAnsi="Liberation Serif" w:cs="Liberation Serif"/>
                <w:color w:val="000000"/>
                <w:kern w:val="3"/>
                <w:sz w:val="22"/>
                <w:szCs w:val="22"/>
              </w:rPr>
            </w:pPr>
          </w:p>
        </w:tc>
        <w:tc>
          <w:tcPr>
            <w:tcW w:w="2247" w:type="dxa"/>
            <w:vAlign w:val="center"/>
          </w:tcPr>
          <w:p w14:paraId="54831FA6" w14:textId="7BBE0379" w:rsidR="006350CB" w:rsidRPr="00793B75" w:rsidRDefault="006350CB" w:rsidP="00ED0798">
            <w:pPr>
              <w:suppressAutoHyphens/>
              <w:autoSpaceDN w:val="0"/>
              <w:textAlignment w:val="baseline"/>
              <w:rPr>
                <w:rFonts w:ascii="Liberation Serif" w:hAnsi="Liberation Serif" w:cs="Liberation Serif"/>
                <w:color w:val="000000"/>
                <w:kern w:val="3"/>
                <w:sz w:val="22"/>
                <w:szCs w:val="22"/>
              </w:rPr>
            </w:pPr>
          </w:p>
        </w:tc>
        <w:tc>
          <w:tcPr>
            <w:tcW w:w="1468" w:type="dxa"/>
            <w:vAlign w:val="center"/>
          </w:tcPr>
          <w:p w14:paraId="456205AF" w14:textId="4486A03C" w:rsidR="006350CB" w:rsidRPr="00793B75" w:rsidRDefault="006350CB" w:rsidP="00ED0798">
            <w:pPr>
              <w:suppressAutoHyphens/>
              <w:autoSpaceDN w:val="0"/>
              <w:textAlignment w:val="baseline"/>
              <w:rPr>
                <w:rFonts w:ascii="Liberation Serif" w:hAnsi="Liberation Serif" w:cs="Liberation Serif"/>
                <w:color w:val="000000"/>
                <w:kern w:val="3"/>
                <w:sz w:val="22"/>
                <w:szCs w:val="22"/>
              </w:rPr>
            </w:pPr>
          </w:p>
        </w:tc>
        <w:tc>
          <w:tcPr>
            <w:tcW w:w="1934" w:type="dxa"/>
          </w:tcPr>
          <w:p w14:paraId="5C80F75E" w14:textId="77777777" w:rsidR="006350CB" w:rsidRPr="00793B75" w:rsidRDefault="006350CB" w:rsidP="00ED0798">
            <w:pPr>
              <w:suppressAutoHyphens/>
              <w:autoSpaceDN w:val="0"/>
              <w:textAlignment w:val="baseline"/>
              <w:rPr>
                <w:rFonts w:ascii="Liberation Serif" w:hAnsi="Liberation Serif" w:cs="Liberation Serif"/>
                <w:color w:val="000000"/>
                <w:kern w:val="3"/>
                <w:sz w:val="22"/>
                <w:szCs w:val="22"/>
              </w:rPr>
            </w:pPr>
          </w:p>
        </w:tc>
        <w:tc>
          <w:tcPr>
            <w:tcW w:w="1654" w:type="dxa"/>
          </w:tcPr>
          <w:p w14:paraId="5A9EC775" w14:textId="77777777" w:rsidR="006350CB" w:rsidRPr="00793B75" w:rsidRDefault="006350CB" w:rsidP="00ED0798">
            <w:pPr>
              <w:suppressAutoHyphens/>
              <w:autoSpaceDN w:val="0"/>
              <w:jc w:val="center"/>
              <w:textAlignment w:val="baseline"/>
              <w:rPr>
                <w:rFonts w:ascii="Liberation Serif" w:hAnsi="Liberation Serif" w:cs="Liberation Serif"/>
                <w:i/>
                <w:kern w:val="3"/>
                <w:sz w:val="22"/>
                <w:szCs w:val="22"/>
              </w:rPr>
            </w:pPr>
          </w:p>
        </w:tc>
        <w:tc>
          <w:tcPr>
            <w:tcW w:w="1153" w:type="dxa"/>
          </w:tcPr>
          <w:p w14:paraId="1856CC71" w14:textId="77777777" w:rsidR="006350CB" w:rsidRPr="00793B75" w:rsidRDefault="006350CB" w:rsidP="00ED0798">
            <w:pPr>
              <w:rPr>
                <w:rFonts w:ascii="Liberation Serif" w:hAnsi="Liberation Serif" w:cs="Liberation Serif"/>
                <w:color w:val="000000"/>
                <w:kern w:val="3"/>
                <w:sz w:val="22"/>
                <w:szCs w:val="22"/>
              </w:rPr>
            </w:pPr>
          </w:p>
        </w:tc>
        <w:tc>
          <w:tcPr>
            <w:tcW w:w="879" w:type="dxa"/>
          </w:tcPr>
          <w:p w14:paraId="54EDC4F8" w14:textId="77777777" w:rsidR="006350CB" w:rsidRPr="00793B75" w:rsidRDefault="006350CB" w:rsidP="00ED0798">
            <w:pPr>
              <w:rPr>
                <w:rFonts w:ascii="Liberation Serif" w:hAnsi="Liberation Serif" w:cs="Liberation Serif"/>
                <w:color w:val="000000"/>
                <w:kern w:val="3"/>
                <w:sz w:val="22"/>
                <w:szCs w:val="22"/>
              </w:rPr>
            </w:pPr>
          </w:p>
        </w:tc>
        <w:tc>
          <w:tcPr>
            <w:tcW w:w="913" w:type="dxa"/>
          </w:tcPr>
          <w:p w14:paraId="40AA4798" w14:textId="77777777" w:rsidR="006350CB" w:rsidRPr="00793B75" w:rsidRDefault="006350CB" w:rsidP="00ED0798">
            <w:pPr>
              <w:rPr>
                <w:rFonts w:ascii="Liberation Serif" w:hAnsi="Liberation Serif" w:cs="Liberation Serif"/>
                <w:color w:val="000000"/>
                <w:kern w:val="3"/>
                <w:sz w:val="22"/>
                <w:szCs w:val="22"/>
              </w:rPr>
            </w:pPr>
          </w:p>
        </w:tc>
      </w:tr>
      <w:tr w:rsidR="006350CB" w:rsidRPr="00793B75" w14:paraId="12730368" w14:textId="77777777" w:rsidTr="00ED0798">
        <w:trPr>
          <w:trHeight w:val="19"/>
        </w:trPr>
        <w:tc>
          <w:tcPr>
            <w:tcW w:w="512" w:type="dxa"/>
            <w:vMerge/>
          </w:tcPr>
          <w:p w14:paraId="34935DAD" w14:textId="77777777" w:rsidR="006350CB" w:rsidRPr="00793B75" w:rsidRDefault="006350CB" w:rsidP="00ED0798">
            <w:pPr>
              <w:rPr>
                <w:rFonts w:ascii="Liberation Serif" w:hAnsi="Liberation Serif" w:cs="Liberation Serif"/>
                <w:color w:val="000000"/>
                <w:kern w:val="3"/>
                <w:sz w:val="22"/>
                <w:szCs w:val="22"/>
              </w:rPr>
            </w:pPr>
          </w:p>
        </w:tc>
        <w:tc>
          <w:tcPr>
            <w:tcW w:w="2050" w:type="dxa"/>
            <w:vMerge/>
          </w:tcPr>
          <w:p w14:paraId="147D85A6" w14:textId="77777777" w:rsidR="006350CB" w:rsidRPr="00793B75" w:rsidRDefault="006350CB" w:rsidP="00ED0798">
            <w:pPr>
              <w:rPr>
                <w:rFonts w:ascii="Liberation Serif" w:hAnsi="Liberation Serif" w:cs="Liberation Serif"/>
                <w:kern w:val="3"/>
                <w:sz w:val="22"/>
                <w:szCs w:val="22"/>
              </w:rPr>
            </w:pPr>
          </w:p>
        </w:tc>
        <w:tc>
          <w:tcPr>
            <w:tcW w:w="1025" w:type="dxa"/>
            <w:vMerge/>
          </w:tcPr>
          <w:p w14:paraId="2E7CF5F1" w14:textId="77777777" w:rsidR="006350CB" w:rsidRPr="00793B75" w:rsidRDefault="006350CB" w:rsidP="00ED0798">
            <w:pPr>
              <w:suppressAutoHyphens/>
              <w:autoSpaceDN w:val="0"/>
              <w:textAlignment w:val="baseline"/>
              <w:rPr>
                <w:rFonts w:ascii="Liberation Serif" w:hAnsi="Liberation Serif" w:cs="Liberation Serif"/>
                <w:color w:val="000000"/>
                <w:kern w:val="3"/>
                <w:sz w:val="22"/>
                <w:szCs w:val="22"/>
              </w:rPr>
            </w:pPr>
          </w:p>
        </w:tc>
        <w:tc>
          <w:tcPr>
            <w:tcW w:w="1537" w:type="dxa"/>
            <w:vMerge/>
          </w:tcPr>
          <w:p w14:paraId="0AF3E0B7" w14:textId="77777777" w:rsidR="006350CB" w:rsidRPr="00793B75" w:rsidRDefault="006350CB" w:rsidP="00ED0798">
            <w:pPr>
              <w:suppressAutoHyphens/>
              <w:autoSpaceDN w:val="0"/>
              <w:textAlignment w:val="baseline"/>
              <w:rPr>
                <w:rFonts w:ascii="Liberation Serif" w:hAnsi="Liberation Serif" w:cs="Liberation Serif"/>
                <w:color w:val="000000"/>
                <w:kern w:val="3"/>
                <w:sz w:val="22"/>
                <w:szCs w:val="22"/>
              </w:rPr>
            </w:pPr>
          </w:p>
        </w:tc>
        <w:tc>
          <w:tcPr>
            <w:tcW w:w="2247" w:type="dxa"/>
            <w:vAlign w:val="center"/>
          </w:tcPr>
          <w:p w14:paraId="49008EDE" w14:textId="3EE1AD94" w:rsidR="006350CB" w:rsidRPr="00793B75" w:rsidRDefault="006350CB" w:rsidP="00ED0798">
            <w:pPr>
              <w:suppressAutoHyphens/>
              <w:autoSpaceDN w:val="0"/>
              <w:textAlignment w:val="baseline"/>
              <w:rPr>
                <w:rFonts w:ascii="Liberation Serif" w:hAnsi="Liberation Serif" w:cs="Liberation Serif"/>
                <w:color w:val="000000"/>
                <w:kern w:val="3"/>
                <w:sz w:val="22"/>
                <w:szCs w:val="22"/>
              </w:rPr>
            </w:pPr>
          </w:p>
        </w:tc>
        <w:tc>
          <w:tcPr>
            <w:tcW w:w="1468" w:type="dxa"/>
            <w:vAlign w:val="center"/>
          </w:tcPr>
          <w:p w14:paraId="3575B1F1" w14:textId="43982574" w:rsidR="006350CB" w:rsidRPr="00793B75" w:rsidRDefault="006350CB" w:rsidP="00ED0798">
            <w:pPr>
              <w:suppressAutoHyphens/>
              <w:autoSpaceDN w:val="0"/>
              <w:textAlignment w:val="baseline"/>
              <w:rPr>
                <w:rFonts w:ascii="Liberation Serif" w:hAnsi="Liberation Serif" w:cs="Liberation Serif"/>
                <w:color w:val="000000"/>
                <w:kern w:val="3"/>
                <w:sz w:val="22"/>
                <w:szCs w:val="22"/>
              </w:rPr>
            </w:pPr>
          </w:p>
        </w:tc>
        <w:tc>
          <w:tcPr>
            <w:tcW w:w="1934" w:type="dxa"/>
          </w:tcPr>
          <w:p w14:paraId="7F38357A" w14:textId="77777777" w:rsidR="006350CB" w:rsidRPr="00793B75" w:rsidRDefault="006350CB" w:rsidP="00ED0798">
            <w:pPr>
              <w:suppressAutoHyphens/>
              <w:autoSpaceDN w:val="0"/>
              <w:textAlignment w:val="baseline"/>
              <w:rPr>
                <w:rFonts w:ascii="Liberation Serif" w:hAnsi="Liberation Serif" w:cs="Liberation Serif"/>
                <w:color w:val="000000"/>
                <w:kern w:val="3"/>
                <w:sz w:val="22"/>
                <w:szCs w:val="22"/>
              </w:rPr>
            </w:pPr>
          </w:p>
        </w:tc>
        <w:tc>
          <w:tcPr>
            <w:tcW w:w="1654" w:type="dxa"/>
          </w:tcPr>
          <w:p w14:paraId="2A687BBD" w14:textId="77777777" w:rsidR="006350CB" w:rsidRPr="00793B75" w:rsidRDefault="006350CB" w:rsidP="00ED0798">
            <w:pPr>
              <w:suppressAutoHyphens/>
              <w:autoSpaceDN w:val="0"/>
              <w:jc w:val="center"/>
              <w:textAlignment w:val="baseline"/>
              <w:rPr>
                <w:rFonts w:ascii="Liberation Serif" w:hAnsi="Liberation Serif" w:cs="Liberation Serif"/>
                <w:i/>
                <w:kern w:val="3"/>
                <w:sz w:val="22"/>
                <w:szCs w:val="22"/>
              </w:rPr>
            </w:pPr>
          </w:p>
        </w:tc>
        <w:tc>
          <w:tcPr>
            <w:tcW w:w="1153" w:type="dxa"/>
          </w:tcPr>
          <w:p w14:paraId="055FC33A" w14:textId="77777777" w:rsidR="006350CB" w:rsidRPr="00793B75" w:rsidRDefault="006350CB" w:rsidP="00ED0798">
            <w:pPr>
              <w:rPr>
                <w:rFonts w:ascii="Liberation Serif" w:hAnsi="Liberation Serif" w:cs="Liberation Serif"/>
                <w:color w:val="000000"/>
                <w:kern w:val="3"/>
                <w:sz w:val="22"/>
                <w:szCs w:val="22"/>
              </w:rPr>
            </w:pPr>
          </w:p>
        </w:tc>
        <w:tc>
          <w:tcPr>
            <w:tcW w:w="879" w:type="dxa"/>
          </w:tcPr>
          <w:p w14:paraId="45D13913" w14:textId="77777777" w:rsidR="006350CB" w:rsidRPr="00793B75" w:rsidRDefault="006350CB" w:rsidP="00ED0798">
            <w:pPr>
              <w:rPr>
                <w:rFonts w:ascii="Liberation Serif" w:hAnsi="Liberation Serif" w:cs="Liberation Serif"/>
                <w:color w:val="000000"/>
                <w:kern w:val="3"/>
                <w:sz w:val="22"/>
                <w:szCs w:val="22"/>
              </w:rPr>
            </w:pPr>
          </w:p>
        </w:tc>
        <w:tc>
          <w:tcPr>
            <w:tcW w:w="913" w:type="dxa"/>
          </w:tcPr>
          <w:p w14:paraId="06875FCE" w14:textId="77777777" w:rsidR="006350CB" w:rsidRPr="00793B75" w:rsidRDefault="006350CB" w:rsidP="00ED0798">
            <w:pPr>
              <w:rPr>
                <w:rFonts w:ascii="Liberation Serif" w:hAnsi="Liberation Serif" w:cs="Liberation Serif"/>
                <w:color w:val="000000"/>
                <w:kern w:val="3"/>
                <w:sz w:val="22"/>
                <w:szCs w:val="22"/>
              </w:rPr>
            </w:pPr>
          </w:p>
        </w:tc>
      </w:tr>
      <w:tr w:rsidR="006350CB" w:rsidRPr="00793B75" w14:paraId="626EE9B2" w14:textId="77777777" w:rsidTr="00ED0798">
        <w:trPr>
          <w:trHeight w:val="19"/>
        </w:trPr>
        <w:tc>
          <w:tcPr>
            <w:tcW w:w="512" w:type="dxa"/>
            <w:vMerge/>
          </w:tcPr>
          <w:p w14:paraId="61566EA4" w14:textId="77777777" w:rsidR="006350CB" w:rsidRPr="00793B75" w:rsidRDefault="006350CB" w:rsidP="00ED0798">
            <w:pPr>
              <w:rPr>
                <w:rFonts w:ascii="Liberation Serif" w:hAnsi="Liberation Serif" w:cs="Liberation Serif"/>
                <w:color w:val="000000"/>
                <w:kern w:val="3"/>
                <w:sz w:val="22"/>
                <w:szCs w:val="22"/>
              </w:rPr>
            </w:pPr>
          </w:p>
        </w:tc>
        <w:tc>
          <w:tcPr>
            <w:tcW w:w="2050" w:type="dxa"/>
            <w:vMerge/>
          </w:tcPr>
          <w:p w14:paraId="4BDF7CD1" w14:textId="77777777" w:rsidR="006350CB" w:rsidRPr="00793B75" w:rsidRDefault="006350CB" w:rsidP="00ED0798">
            <w:pPr>
              <w:rPr>
                <w:rFonts w:ascii="Liberation Serif" w:hAnsi="Liberation Serif" w:cs="Liberation Serif"/>
                <w:kern w:val="3"/>
                <w:sz w:val="22"/>
                <w:szCs w:val="22"/>
              </w:rPr>
            </w:pPr>
          </w:p>
        </w:tc>
        <w:tc>
          <w:tcPr>
            <w:tcW w:w="1025" w:type="dxa"/>
            <w:vMerge/>
          </w:tcPr>
          <w:p w14:paraId="57C445B3" w14:textId="77777777" w:rsidR="006350CB" w:rsidRPr="00793B75" w:rsidRDefault="006350CB" w:rsidP="00ED0798">
            <w:pPr>
              <w:suppressAutoHyphens/>
              <w:autoSpaceDN w:val="0"/>
              <w:textAlignment w:val="baseline"/>
              <w:rPr>
                <w:rFonts w:ascii="Liberation Serif" w:hAnsi="Liberation Serif" w:cs="Liberation Serif"/>
                <w:color w:val="000000"/>
                <w:kern w:val="3"/>
                <w:sz w:val="22"/>
                <w:szCs w:val="22"/>
              </w:rPr>
            </w:pPr>
          </w:p>
        </w:tc>
        <w:tc>
          <w:tcPr>
            <w:tcW w:w="1537" w:type="dxa"/>
            <w:vMerge/>
          </w:tcPr>
          <w:p w14:paraId="1FB2D3D3" w14:textId="77777777" w:rsidR="006350CB" w:rsidRPr="00793B75" w:rsidRDefault="006350CB" w:rsidP="00ED0798">
            <w:pPr>
              <w:suppressAutoHyphens/>
              <w:autoSpaceDN w:val="0"/>
              <w:textAlignment w:val="baseline"/>
              <w:rPr>
                <w:rFonts w:ascii="Liberation Serif" w:hAnsi="Liberation Serif" w:cs="Liberation Serif"/>
                <w:color w:val="000000"/>
                <w:kern w:val="3"/>
                <w:sz w:val="22"/>
                <w:szCs w:val="22"/>
              </w:rPr>
            </w:pPr>
          </w:p>
        </w:tc>
        <w:tc>
          <w:tcPr>
            <w:tcW w:w="2247" w:type="dxa"/>
          </w:tcPr>
          <w:p w14:paraId="2A74F96E" w14:textId="3A32FC13" w:rsidR="006350CB" w:rsidRPr="00793B75" w:rsidRDefault="006350CB" w:rsidP="00ED0798">
            <w:pPr>
              <w:suppressAutoHyphens/>
              <w:autoSpaceDN w:val="0"/>
              <w:textAlignment w:val="baseline"/>
              <w:rPr>
                <w:rFonts w:ascii="Liberation Serif" w:hAnsi="Liberation Serif" w:cs="Liberation Serif"/>
                <w:color w:val="000000"/>
                <w:kern w:val="3"/>
                <w:sz w:val="22"/>
                <w:szCs w:val="22"/>
              </w:rPr>
            </w:pPr>
          </w:p>
        </w:tc>
        <w:tc>
          <w:tcPr>
            <w:tcW w:w="1468" w:type="dxa"/>
          </w:tcPr>
          <w:p w14:paraId="6491B824" w14:textId="72CCE9D1" w:rsidR="006350CB" w:rsidRPr="00793B75" w:rsidRDefault="006350CB" w:rsidP="00ED0798">
            <w:pPr>
              <w:suppressAutoHyphens/>
              <w:autoSpaceDN w:val="0"/>
              <w:textAlignment w:val="baseline"/>
              <w:rPr>
                <w:rFonts w:ascii="Liberation Serif" w:hAnsi="Liberation Serif" w:cs="Liberation Serif"/>
                <w:color w:val="000000"/>
                <w:kern w:val="3"/>
                <w:sz w:val="22"/>
                <w:szCs w:val="22"/>
              </w:rPr>
            </w:pPr>
          </w:p>
        </w:tc>
        <w:tc>
          <w:tcPr>
            <w:tcW w:w="1934" w:type="dxa"/>
          </w:tcPr>
          <w:p w14:paraId="45522C59" w14:textId="77777777" w:rsidR="006350CB" w:rsidRPr="00793B75" w:rsidRDefault="006350CB" w:rsidP="00ED0798">
            <w:pPr>
              <w:suppressAutoHyphens/>
              <w:autoSpaceDN w:val="0"/>
              <w:textAlignment w:val="baseline"/>
              <w:rPr>
                <w:rFonts w:ascii="Liberation Serif" w:hAnsi="Liberation Serif" w:cs="Liberation Serif"/>
                <w:color w:val="000000"/>
                <w:kern w:val="3"/>
                <w:sz w:val="22"/>
                <w:szCs w:val="22"/>
              </w:rPr>
            </w:pPr>
          </w:p>
        </w:tc>
        <w:tc>
          <w:tcPr>
            <w:tcW w:w="1654" w:type="dxa"/>
          </w:tcPr>
          <w:p w14:paraId="7C7C220D" w14:textId="77777777" w:rsidR="006350CB" w:rsidRPr="00793B75" w:rsidRDefault="006350CB" w:rsidP="00ED0798">
            <w:pPr>
              <w:suppressAutoHyphens/>
              <w:autoSpaceDN w:val="0"/>
              <w:jc w:val="center"/>
              <w:textAlignment w:val="baseline"/>
              <w:rPr>
                <w:rFonts w:ascii="Liberation Serif" w:hAnsi="Liberation Serif" w:cs="Liberation Serif"/>
                <w:i/>
                <w:kern w:val="3"/>
                <w:sz w:val="22"/>
                <w:szCs w:val="22"/>
              </w:rPr>
            </w:pPr>
          </w:p>
        </w:tc>
        <w:tc>
          <w:tcPr>
            <w:tcW w:w="1153" w:type="dxa"/>
          </w:tcPr>
          <w:p w14:paraId="4133571E" w14:textId="77777777" w:rsidR="006350CB" w:rsidRPr="00793B75" w:rsidRDefault="006350CB" w:rsidP="00ED0798">
            <w:pPr>
              <w:rPr>
                <w:rFonts w:ascii="Liberation Serif" w:hAnsi="Liberation Serif" w:cs="Liberation Serif"/>
                <w:color w:val="000000"/>
                <w:kern w:val="3"/>
                <w:sz w:val="22"/>
                <w:szCs w:val="22"/>
              </w:rPr>
            </w:pPr>
          </w:p>
        </w:tc>
        <w:tc>
          <w:tcPr>
            <w:tcW w:w="879" w:type="dxa"/>
          </w:tcPr>
          <w:p w14:paraId="69A1E041" w14:textId="77777777" w:rsidR="006350CB" w:rsidRPr="00793B75" w:rsidRDefault="006350CB" w:rsidP="00ED0798">
            <w:pPr>
              <w:rPr>
                <w:rFonts w:ascii="Liberation Serif" w:hAnsi="Liberation Serif" w:cs="Liberation Serif"/>
                <w:color w:val="000000"/>
                <w:kern w:val="3"/>
                <w:sz w:val="22"/>
                <w:szCs w:val="22"/>
              </w:rPr>
            </w:pPr>
          </w:p>
        </w:tc>
        <w:tc>
          <w:tcPr>
            <w:tcW w:w="913" w:type="dxa"/>
          </w:tcPr>
          <w:p w14:paraId="02250CF6" w14:textId="77777777" w:rsidR="006350CB" w:rsidRPr="00793B75" w:rsidRDefault="006350CB" w:rsidP="00ED0798">
            <w:pPr>
              <w:rPr>
                <w:rFonts w:ascii="Liberation Serif" w:hAnsi="Liberation Serif" w:cs="Liberation Serif"/>
                <w:color w:val="000000"/>
                <w:kern w:val="3"/>
                <w:sz w:val="22"/>
                <w:szCs w:val="22"/>
              </w:rPr>
            </w:pPr>
          </w:p>
        </w:tc>
      </w:tr>
      <w:tr w:rsidR="006350CB" w:rsidRPr="00793B75" w14:paraId="478C5794" w14:textId="77777777" w:rsidTr="00ED0798">
        <w:trPr>
          <w:trHeight w:val="19"/>
        </w:trPr>
        <w:tc>
          <w:tcPr>
            <w:tcW w:w="512" w:type="dxa"/>
            <w:vMerge/>
          </w:tcPr>
          <w:p w14:paraId="54083193" w14:textId="77777777" w:rsidR="006350CB" w:rsidRPr="00793B75" w:rsidRDefault="006350CB" w:rsidP="00ED0798">
            <w:pPr>
              <w:rPr>
                <w:rFonts w:ascii="Liberation Serif" w:hAnsi="Liberation Serif" w:cs="Liberation Serif"/>
                <w:color w:val="000000"/>
                <w:kern w:val="3"/>
                <w:sz w:val="22"/>
                <w:szCs w:val="22"/>
              </w:rPr>
            </w:pPr>
          </w:p>
        </w:tc>
        <w:tc>
          <w:tcPr>
            <w:tcW w:w="2050" w:type="dxa"/>
            <w:vMerge/>
          </w:tcPr>
          <w:p w14:paraId="5962B210" w14:textId="77777777" w:rsidR="006350CB" w:rsidRPr="00793B75" w:rsidRDefault="006350CB" w:rsidP="00ED0798">
            <w:pPr>
              <w:rPr>
                <w:rFonts w:ascii="Liberation Serif" w:hAnsi="Liberation Serif" w:cs="Liberation Serif"/>
                <w:kern w:val="3"/>
                <w:sz w:val="22"/>
                <w:szCs w:val="22"/>
              </w:rPr>
            </w:pPr>
          </w:p>
        </w:tc>
        <w:tc>
          <w:tcPr>
            <w:tcW w:w="1025" w:type="dxa"/>
            <w:vMerge/>
          </w:tcPr>
          <w:p w14:paraId="3A55EB9A" w14:textId="77777777" w:rsidR="006350CB" w:rsidRPr="00793B75" w:rsidRDefault="006350CB" w:rsidP="00ED0798">
            <w:pPr>
              <w:suppressAutoHyphens/>
              <w:autoSpaceDN w:val="0"/>
              <w:textAlignment w:val="baseline"/>
              <w:rPr>
                <w:rFonts w:ascii="Liberation Serif" w:hAnsi="Liberation Serif" w:cs="Liberation Serif"/>
                <w:color w:val="000000"/>
                <w:kern w:val="3"/>
                <w:sz w:val="22"/>
                <w:szCs w:val="22"/>
              </w:rPr>
            </w:pPr>
          </w:p>
        </w:tc>
        <w:tc>
          <w:tcPr>
            <w:tcW w:w="1537" w:type="dxa"/>
            <w:vMerge/>
          </w:tcPr>
          <w:p w14:paraId="0D3C39FB" w14:textId="77777777" w:rsidR="006350CB" w:rsidRPr="00793B75" w:rsidRDefault="006350CB" w:rsidP="00ED0798">
            <w:pPr>
              <w:suppressAutoHyphens/>
              <w:autoSpaceDN w:val="0"/>
              <w:textAlignment w:val="baseline"/>
              <w:rPr>
                <w:rFonts w:ascii="Liberation Serif" w:hAnsi="Liberation Serif" w:cs="Liberation Serif"/>
                <w:color w:val="000000"/>
                <w:kern w:val="3"/>
                <w:sz w:val="22"/>
                <w:szCs w:val="22"/>
              </w:rPr>
            </w:pPr>
          </w:p>
        </w:tc>
        <w:tc>
          <w:tcPr>
            <w:tcW w:w="2247" w:type="dxa"/>
            <w:tcBorders>
              <w:top w:val="outset" w:sz="6" w:space="0" w:color="auto"/>
              <w:left w:val="outset" w:sz="6" w:space="0" w:color="auto"/>
              <w:bottom w:val="outset" w:sz="6" w:space="0" w:color="auto"/>
              <w:right w:val="outset" w:sz="6" w:space="0" w:color="auto"/>
            </w:tcBorders>
            <w:shd w:val="clear" w:color="auto" w:fill="FFFFFF"/>
            <w:vAlign w:val="center"/>
          </w:tcPr>
          <w:p w14:paraId="5A890D27" w14:textId="1D151F71" w:rsidR="006350CB" w:rsidRPr="00793B75" w:rsidRDefault="006350CB" w:rsidP="00ED0798">
            <w:pPr>
              <w:suppressAutoHyphens/>
              <w:autoSpaceDN w:val="0"/>
              <w:textAlignment w:val="baseline"/>
              <w:rPr>
                <w:rFonts w:ascii="Liberation Serif" w:hAnsi="Liberation Serif" w:cs="Liberation Serif"/>
                <w:color w:val="000000"/>
                <w:kern w:val="3"/>
                <w:sz w:val="22"/>
                <w:szCs w:val="22"/>
              </w:rPr>
            </w:pPr>
          </w:p>
        </w:tc>
        <w:tc>
          <w:tcPr>
            <w:tcW w:w="1468" w:type="dxa"/>
            <w:tcBorders>
              <w:top w:val="outset" w:sz="6" w:space="0" w:color="auto"/>
              <w:left w:val="outset" w:sz="6" w:space="0" w:color="auto"/>
              <w:bottom w:val="outset" w:sz="6" w:space="0" w:color="auto"/>
            </w:tcBorders>
            <w:shd w:val="clear" w:color="auto" w:fill="FFFFFF"/>
          </w:tcPr>
          <w:p w14:paraId="56CA6922" w14:textId="50FD3633" w:rsidR="006350CB" w:rsidRPr="00793B75" w:rsidRDefault="006350CB" w:rsidP="00ED0798">
            <w:pPr>
              <w:suppressAutoHyphens/>
              <w:autoSpaceDN w:val="0"/>
              <w:textAlignment w:val="baseline"/>
              <w:rPr>
                <w:rFonts w:ascii="Liberation Serif" w:hAnsi="Liberation Serif" w:cs="Liberation Serif"/>
                <w:color w:val="000000"/>
                <w:kern w:val="3"/>
                <w:sz w:val="22"/>
                <w:szCs w:val="22"/>
              </w:rPr>
            </w:pPr>
          </w:p>
        </w:tc>
        <w:tc>
          <w:tcPr>
            <w:tcW w:w="1934" w:type="dxa"/>
          </w:tcPr>
          <w:p w14:paraId="2E3020A2" w14:textId="77777777" w:rsidR="006350CB" w:rsidRPr="00793B75" w:rsidRDefault="006350CB" w:rsidP="00ED0798">
            <w:pPr>
              <w:suppressAutoHyphens/>
              <w:autoSpaceDN w:val="0"/>
              <w:textAlignment w:val="baseline"/>
              <w:rPr>
                <w:rFonts w:ascii="Liberation Serif" w:hAnsi="Liberation Serif" w:cs="Liberation Serif"/>
                <w:color w:val="000000"/>
                <w:kern w:val="3"/>
                <w:sz w:val="22"/>
                <w:szCs w:val="22"/>
              </w:rPr>
            </w:pPr>
          </w:p>
        </w:tc>
        <w:tc>
          <w:tcPr>
            <w:tcW w:w="1654" w:type="dxa"/>
          </w:tcPr>
          <w:p w14:paraId="0760B42E" w14:textId="77777777" w:rsidR="006350CB" w:rsidRPr="00793B75" w:rsidRDefault="006350CB" w:rsidP="00ED0798">
            <w:pPr>
              <w:suppressAutoHyphens/>
              <w:autoSpaceDN w:val="0"/>
              <w:jc w:val="center"/>
              <w:textAlignment w:val="baseline"/>
              <w:rPr>
                <w:rFonts w:ascii="Liberation Serif" w:hAnsi="Liberation Serif" w:cs="Liberation Serif"/>
                <w:i/>
                <w:kern w:val="3"/>
                <w:sz w:val="22"/>
                <w:szCs w:val="22"/>
              </w:rPr>
            </w:pPr>
          </w:p>
        </w:tc>
        <w:tc>
          <w:tcPr>
            <w:tcW w:w="1153" w:type="dxa"/>
          </w:tcPr>
          <w:p w14:paraId="23ED0D92" w14:textId="77777777" w:rsidR="006350CB" w:rsidRPr="00793B75" w:rsidRDefault="006350CB" w:rsidP="00ED0798">
            <w:pPr>
              <w:rPr>
                <w:rFonts w:ascii="Liberation Serif" w:hAnsi="Liberation Serif" w:cs="Liberation Serif"/>
                <w:color w:val="000000"/>
                <w:kern w:val="3"/>
                <w:sz w:val="22"/>
                <w:szCs w:val="22"/>
              </w:rPr>
            </w:pPr>
          </w:p>
        </w:tc>
        <w:tc>
          <w:tcPr>
            <w:tcW w:w="879" w:type="dxa"/>
          </w:tcPr>
          <w:p w14:paraId="582E711B" w14:textId="77777777" w:rsidR="006350CB" w:rsidRPr="00793B75" w:rsidRDefault="006350CB" w:rsidP="00ED0798">
            <w:pPr>
              <w:rPr>
                <w:rFonts w:ascii="Liberation Serif" w:hAnsi="Liberation Serif" w:cs="Liberation Serif"/>
                <w:color w:val="000000"/>
                <w:kern w:val="3"/>
                <w:sz w:val="22"/>
                <w:szCs w:val="22"/>
              </w:rPr>
            </w:pPr>
          </w:p>
        </w:tc>
        <w:tc>
          <w:tcPr>
            <w:tcW w:w="913" w:type="dxa"/>
          </w:tcPr>
          <w:p w14:paraId="08B5F533" w14:textId="77777777" w:rsidR="006350CB" w:rsidRPr="00793B75" w:rsidRDefault="006350CB" w:rsidP="00ED0798">
            <w:pPr>
              <w:rPr>
                <w:rFonts w:ascii="Liberation Serif" w:hAnsi="Liberation Serif" w:cs="Liberation Serif"/>
                <w:color w:val="000000"/>
                <w:kern w:val="3"/>
                <w:sz w:val="22"/>
                <w:szCs w:val="22"/>
              </w:rPr>
            </w:pPr>
          </w:p>
        </w:tc>
      </w:tr>
      <w:tr w:rsidR="006350CB" w:rsidRPr="00793B75" w14:paraId="7EFD6045" w14:textId="77777777" w:rsidTr="00ED0798">
        <w:trPr>
          <w:trHeight w:val="19"/>
        </w:trPr>
        <w:tc>
          <w:tcPr>
            <w:tcW w:w="512" w:type="dxa"/>
            <w:vMerge/>
          </w:tcPr>
          <w:p w14:paraId="6E08AF7D" w14:textId="77777777" w:rsidR="006350CB" w:rsidRPr="00793B75" w:rsidRDefault="006350CB" w:rsidP="00ED0798">
            <w:pPr>
              <w:rPr>
                <w:rFonts w:ascii="Liberation Serif" w:hAnsi="Liberation Serif" w:cs="Liberation Serif"/>
                <w:color w:val="000000"/>
                <w:kern w:val="3"/>
                <w:sz w:val="22"/>
                <w:szCs w:val="22"/>
              </w:rPr>
            </w:pPr>
          </w:p>
        </w:tc>
        <w:tc>
          <w:tcPr>
            <w:tcW w:w="2050" w:type="dxa"/>
            <w:vMerge/>
          </w:tcPr>
          <w:p w14:paraId="5E414FBC" w14:textId="77777777" w:rsidR="006350CB" w:rsidRPr="00793B75" w:rsidRDefault="006350CB" w:rsidP="00ED0798">
            <w:pPr>
              <w:rPr>
                <w:rFonts w:ascii="Liberation Serif" w:hAnsi="Liberation Serif" w:cs="Liberation Serif"/>
                <w:kern w:val="3"/>
                <w:sz w:val="22"/>
                <w:szCs w:val="22"/>
              </w:rPr>
            </w:pPr>
          </w:p>
        </w:tc>
        <w:tc>
          <w:tcPr>
            <w:tcW w:w="1025" w:type="dxa"/>
            <w:vMerge/>
          </w:tcPr>
          <w:p w14:paraId="0A9CCCEC" w14:textId="77777777" w:rsidR="006350CB" w:rsidRPr="00793B75" w:rsidRDefault="006350CB" w:rsidP="00ED0798">
            <w:pPr>
              <w:suppressAutoHyphens/>
              <w:autoSpaceDN w:val="0"/>
              <w:textAlignment w:val="baseline"/>
              <w:rPr>
                <w:rFonts w:ascii="Liberation Serif" w:hAnsi="Liberation Serif" w:cs="Liberation Serif"/>
                <w:color w:val="000000"/>
                <w:kern w:val="3"/>
                <w:sz w:val="22"/>
                <w:szCs w:val="22"/>
              </w:rPr>
            </w:pPr>
          </w:p>
        </w:tc>
        <w:tc>
          <w:tcPr>
            <w:tcW w:w="1537" w:type="dxa"/>
            <w:vMerge/>
          </w:tcPr>
          <w:p w14:paraId="3C6E233F" w14:textId="77777777" w:rsidR="006350CB" w:rsidRPr="00793B75" w:rsidRDefault="006350CB" w:rsidP="00ED0798">
            <w:pPr>
              <w:suppressAutoHyphens/>
              <w:autoSpaceDN w:val="0"/>
              <w:textAlignment w:val="baseline"/>
              <w:rPr>
                <w:rFonts w:ascii="Liberation Serif" w:hAnsi="Liberation Serif" w:cs="Liberation Serif"/>
                <w:color w:val="000000"/>
                <w:kern w:val="3"/>
                <w:sz w:val="22"/>
                <w:szCs w:val="22"/>
              </w:rPr>
            </w:pPr>
          </w:p>
        </w:tc>
        <w:tc>
          <w:tcPr>
            <w:tcW w:w="2247" w:type="dxa"/>
            <w:tcBorders>
              <w:top w:val="outset" w:sz="6" w:space="0" w:color="auto"/>
              <w:left w:val="outset" w:sz="6" w:space="0" w:color="auto"/>
              <w:right w:val="outset" w:sz="6" w:space="0" w:color="auto"/>
            </w:tcBorders>
            <w:shd w:val="clear" w:color="auto" w:fill="FFFFFF"/>
            <w:vAlign w:val="center"/>
          </w:tcPr>
          <w:p w14:paraId="684AF37D" w14:textId="6AC22E32" w:rsidR="006350CB" w:rsidRPr="00793B75" w:rsidRDefault="006350CB" w:rsidP="00ED0798">
            <w:pPr>
              <w:suppressAutoHyphens/>
              <w:autoSpaceDN w:val="0"/>
              <w:textAlignment w:val="baseline"/>
              <w:rPr>
                <w:rFonts w:ascii="Liberation Serif" w:hAnsi="Liberation Serif" w:cs="Liberation Serif"/>
                <w:color w:val="000000"/>
                <w:kern w:val="3"/>
                <w:sz w:val="22"/>
                <w:szCs w:val="22"/>
              </w:rPr>
            </w:pPr>
          </w:p>
        </w:tc>
        <w:tc>
          <w:tcPr>
            <w:tcW w:w="1468" w:type="dxa"/>
            <w:tcBorders>
              <w:top w:val="outset" w:sz="6" w:space="0" w:color="auto"/>
              <w:left w:val="outset" w:sz="6" w:space="0" w:color="auto"/>
            </w:tcBorders>
            <w:shd w:val="clear" w:color="auto" w:fill="FFFFFF"/>
            <w:vAlign w:val="center"/>
          </w:tcPr>
          <w:p w14:paraId="1E6BE6D1" w14:textId="4E63EE84" w:rsidR="006350CB" w:rsidRPr="00793B75" w:rsidRDefault="006350CB" w:rsidP="00ED0798">
            <w:pPr>
              <w:suppressAutoHyphens/>
              <w:autoSpaceDN w:val="0"/>
              <w:textAlignment w:val="baseline"/>
              <w:rPr>
                <w:rFonts w:ascii="Liberation Serif" w:hAnsi="Liberation Serif" w:cs="Liberation Serif"/>
                <w:color w:val="000000"/>
                <w:kern w:val="3"/>
                <w:sz w:val="22"/>
                <w:szCs w:val="22"/>
              </w:rPr>
            </w:pPr>
          </w:p>
        </w:tc>
        <w:tc>
          <w:tcPr>
            <w:tcW w:w="1934" w:type="dxa"/>
          </w:tcPr>
          <w:p w14:paraId="2C82A2B0" w14:textId="77777777" w:rsidR="006350CB" w:rsidRPr="00793B75" w:rsidRDefault="006350CB" w:rsidP="00ED0798">
            <w:pPr>
              <w:suppressAutoHyphens/>
              <w:autoSpaceDN w:val="0"/>
              <w:textAlignment w:val="baseline"/>
              <w:rPr>
                <w:rFonts w:ascii="Liberation Serif" w:hAnsi="Liberation Serif" w:cs="Liberation Serif"/>
                <w:color w:val="000000"/>
                <w:kern w:val="3"/>
                <w:sz w:val="22"/>
                <w:szCs w:val="22"/>
              </w:rPr>
            </w:pPr>
          </w:p>
        </w:tc>
        <w:tc>
          <w:tcPr>
            <w:tcW w:w="1654" w:type="dxa"/>
          </w:tcPr>
          <w:p w14:paraId="2AA80DB5" w14:textId="77777777" w:rsidR="006350CB" w:rsidRPr="00793B75" w:rsidRDefault="006350CB" w:rsidP="00ED0798">
            <w:pPr>
              <w:suppressAutoHyphens/>
              <w:autoSpaceDN w:val="0"/>
              <w:jc w:val="center"/>
              <w:textAlignment w:val="baseline"/>
              <w:rPr>
                <w:rFonts w:ascii="Liberation Serif" w:hAnsi="Liberation Serif" w:cs="Liberation Serif"/>
                <w:i/>
                <w:kern w:val="3"/>
                <w:sz w:val="22"/>
                <w:szCs w:val="22"/>
              </w:rPr>
            </w:pPr>
          </w:p>
        </w:tc>
        <w:tc>
          <w:tcPr>
            <w:tcW w:w="1153" w:type="dxa"/>
          </w:tcPr>
          <w:p w14:paraId="0C22B572" w14:textId="77777777" w:rsidR="006350CB" w:rsidRPr="00793B75" w:rsidRDefault="006350CB" w:rsidP="00ED0798">
            <w:pPr>
              <w:rPr>
                <w:rFonts w:ascii="Liberation Serif" w:hAnsi="Liberation Serif" w:cs="Liberation Serif"/>
                <w:color w:val="000000"/>
                <w:kern w:val="3"/>
                <w:sz w:val="22"/>
                <w:szCs w:val="22"/>
              </w:rPr>
            </w:pPr>
          </w:p>
        </w:tc>
        <w:tc>
          <w:tcPr>
            <w:tcW w:w="879" w:type="dxa"/>
          </w:tcPr>
          <w:p w14:paraId="2A977DFA" w14:textId="77777777" w:rsidR="006350CB" w:rsidRPr="00793B75" w:rsidRDefault="006350CB" w:rsidP="00ED0798">
            <w:pPr>
              <w:rPr>
                <w:rFonts w:ascii="Liberation Serif" w:hAnsi="Liberation Serif" w:cs="Liberation Serif"/>
                <w:color w:val="000000"/>
                <w:kern w:val="3"/>
                <w:sz w:val="22"/>
                <w:szCs w:val="22"/>
              </w:rPr>
            </w:pPr>
          </w:p>
        </w:tc>
        <w:tc>
          <w:tcPr>
            <w:tcW w:w="913" w:type="dxa"/>
          </w:tcPr>
          <w:p w14:paraId="10C8B611" w14:textId="77777777" w:rsidR="006350CB" w:rsidRPr="00793B75" w:rsidRDefault="006350CB" w:rsidP="00ED0798">
            <w:pPr>
              <w:rPr>
                <w:rFonts w:ascii="Liberation Serif" w:hAnsi="Liberation Serif" w:cs="Liberation Serif"/>
                <w:color w:val="000000"/>
                <w:kern w:val="3"/>
                <w:sz w:val="22"/>
                <w:szCs w:val="22"/>
              </w:rPr>
            </w:pPr>
          </w:p>
        </w:tc>
      </w:tr>
      <w:tr w:rsidR="006350CB" w:rsidRPr="00793B75" w14:paraId="447FD0D8" w14:textId="77777777" w:rsidTr="00ED0798">
        <w:trPr>
          <w:trHeight w:val="19"/>
        </w:trPr>
        <w:tc>
          <w:tcPr>
            <w:tcW w:w="512" w:type="dxa"/>
            <w:hideMark/>
          </w:tcPr>
          <w:p w14:paraId="59633CD0" w14:textId="77777777" w:rsidR="006350CB" w:rsidRPr="00793B75" w:rsidRDefault="006350CB" w:rsidP="00ED0798">
            <w:pPr>
              <w:rPr>
                <w:rFonts w:ascii="Liberation Serif" w:hAnsi="Liberation Serif" w:cs="Liberation Serif"/>
                <w:color w:val="000000"/>
                <w:kern w:val="3"/>
                <w:sz w:val="22"/>
                <w:szCs w:val="22"/>
              </w:rPr>
            </w:pPr>
          </w:p>
        </w:tc>
        <w:tc>
          <w:tcPr>
            <w:tcW w:w="13947" w:type="dxa"/>
            <w:gridSpan w:val="9"/>
          </w:tcPr>
          <w:p w14:paraId="4F20DA3E" w14:textId="77777777" w:rsidR="006350CB" w:rsidRPr="00793B75" w:rsidRDefault="006350CB" w:rsidP="00ED0798">
            <w:pPr>
              <w:tabs>
                <w:tab w:val="left" w:pos="795"/>
              </w:tabs>
              <w:rPr>
                <w:rFonts w:ascii="Liberation Serif" w:hAnsi="Liberation Serif" w:cs="Liberation Serif"/>
                <w:color w:val="000000"/>
                <w:kern w:val="3"/>
                <w:sz w:val="22"/>
                <w:szCs w:val="22"/>
              </w:rPr>
            </w:pPr>
            <w:r>
              <w:rPr>
                <w:rFonts w:ascii="Liberation Serif" w:hAnsi="Liberation Serif" w:cs="Liberation Serif"/>
                <w:kern w:val="3"/>
                <w:sz w:val="22"/>
                <w:szCs w:val="22"/>
              </w:rPr>
              <w:t xml:space="preserve">Всего </w:t>
            </w:r>
          </w:p>
        </w:tc>
        <w:tc>
          <w:tcPr>
            <w:tcW w:w="913" w:type="dxa"/>
          </w:tcPr>
          <w:p w14:paraId="3A615ED4" w14:textId="77777777" w:rsidR="006350CB" w:rsidRPr="00793B75" w:rsidRDefault="006350CB" w:rsidP="00ED0798">
            <w:pPr>
              <w:rPr>
                <w:rFonts w:ascii="Liberation Serif" w:hAnsi="Liberation Serif" w:cs="Liberation Serif"/>
                <w:color w:val="000000"/>
                <w:kern w:val="3"/>
                <w:sz w:val="22"/>
                <w:szCs w:val="22"/>
              </w:rPr>
            </w:pPr>
          </w:p>
        </w:tc>
      </w:tr>
    </w:tbl>
    <w:p w14:paraId="767BC289" w14:textId="77777777" w:rsidR="006350CB" w:rsidRPr="00793B75" w:rsidRDefault="006350CB" w:rsidP="006350CB">
      <w:pPr>
        <w:ind w:right="-314"/>
        <w:rPr>
          <w:rFonts w:ascii="Liberation Serif" w:hAnsi="Liberation Serif" w:cs="Liberation Serif"/>
          <w:sz w:val="22"/>
          <w:szCs w:val="22"/>
        </w:rPr>
      </w:pPr>
      <w:r w:rsidRPr="00793B75">
        <w:rPr>
          <w:rFonts w:ascii="Liberation Serif" w:hAnsi="Liberation Serif" w:cs="Liberation Serif"/>
          <w:sz w:val="22"/>
          <w:szCs w:val="22"/>
        </w:rPr>
        <w:t>Срок действия ценового предложения _____________20____г.</w:t>
      </w:r>
    </w:p>
    <w:p w14:paraId="04E2FA55" w14:textId="77777777" w:rsidR="006350CB" w:rsidRPr="00793B75" w:rsidRDefault="006350CB" w:rsidP="006350CB">
      <w:pPr>
        <w:ind w:right="-314"/>
        <w:rPr>
          <w:rFonts w:ascii="Liberation Serif" w:hAnsi="Liberation Serif" w:cs="Liberation Serif"/>
          <w:sz w:val="22"/>
          <w:szCs w:val="22"/>
        </w:rPr>
      </w:pPr>
      <w:r w:rsidRPr="00793B75">
        <w:rPr>
          <w:rFonts w:ascii="Liberation Serif" w:hAnsi="Liberation Serif" w:cs="Liberation Serif"/>
          <w:sz w:val="22"/>
          <w:szCs w:val="22"/>
        </w:rPr>
        <w:t xml:space="preserve">Контактная информация ответственного лица организации, отвечающего за взаимодействие с Заказчиком: ФИО ____________________________, должность ____________________________________, телефон: _____________________, адрес электронной почты________________________ </w:t>
      </w:r>
    </w:p>
    <w:p w14:paraId="12AA4C66" w14:textId="77777777" w:rsidR="006350CB" w:rsidRPr="00793B75" w:rsidRDefault="006350CB" w:rsidP="006350CB">
      <w:pPr>
        <w:ind w:right="-314"/>
        <w:rPr>
          <w:rFonts w:ascii="Liberation Serif" w:hAnsi="Liberation Serif" w:cs="Liberation Serif"/>
          <w:sz w:val="22"/>
          <w:szCs w:val="22"/>
        </w:rPr>
      </w:pPr>
      <w:r w:rsidRPr="00793B75">
        <w:rPr>
          <w:rFonts w:ascii="Liberation Serif" w:hAnsi="Liberation Serif" w:cs="Liberation Serif"/>
          <w:sz w:val="22"/>
          <w:szCs w:val="22"/>
        </w:rPr>
        <w:t>Руководитель организации                 _________________________________________                    ________________________________________</w:t>
      </w:r>
      <w:r w:rsidRPr="00793B75">
        <w:rPr>
          <w:rFonts w:ascii="Liberation Serif" w:hAnsi="Liberation Serif" w:cs="Liberation Serif"/>
          <w:sz w:val="22"/>
          <w:szCs w:val="22"/>
        </w:rPr>
        <w:tab/>
      </w:r>
    </w:p>
    <w:p w14:paraId="2A419D67" w14:textId="77777777" w:rsidR="006350CB" w:rsidRDefault="006350CB" w:rsidP="006350CB">
      <w:pPr>
        <w:rPr>
          <w:rFonts w:ascii="Liberation Serif" w:hAnsi="Liberation Serif" w:cs="Liberation Serif"/>
          <w:sz w:val="22"/>
          <w:szCs w:val="22"/>
        </w:rPr>
      </w:pPr>
      <w:r w:rsidRPr="00793B75">
        <w:rPr>
          <w:rFonts w:ascii="Liberation Serif" w:hAnsi="Liberation Serif" w:cs="Liberation Serif"/>
          <w:sz w:val="22"/>
          <w:szCs w:val="22"/>
        </w:rPr>
        <w:t xml:space="preserve">                                                                                      Подпись                                                                                      ФИО</w:t>
      </w:r>
    </w:p>
    <w:p w14:paraId="324042AC" w14:textId="77777777" w:rsidR="006350CB" w:rsidRDefault="006350CB" w:rsidP="006350CB">
      <w:pPr>
        <w:rPr>
          <w:rFonts w:ascii="Liberation Serif" w:hAnsi="Liberation Serif" w:cs="Liberation Serif"/>
          <w:sz w:val="22"/>
          <w:szCs w:val="22"/>
        </w:rPr>
      </w:pPr>
    </w:p>
    <w:p w14:paraId="664A9A8C" w14:textId="77777777" w:rsidR="006350CB" w:rsidRDefault="006350CB" w:rsidP="006350CB">
      <w:pPr>
        <w:rPr>
          <w:rFonts w:ascii="Liberation Serif" w:hAnsi="Liberation Serif" w:cs="Liberation Serif"/>
          <w:sz w:val="22"/>
          <w:szCs w:val="22"/>
        </w:rPr>
      </w:pPr>
    </w:p>
    <w:p w14:paraId="5717D36F" w14:textId="77777777" w:rsidR="006350CB" w:rsidRDefault="006350CB" w:rsidP="006350CB">
      <w:pPr>
        <w:rPr>
          <w:rFonts w:ascii="Liberation Serif" w:hAnsi="Liberation Serif" w:cs="Liberation Serif"/>
          <w:sz w:val="22"/>
          <w:szCs w:val="22"/>
        </w:rPr>
      </w:pPr>
    </w:p>
    <w:p w14:paraId="52BC9133" w14:textId="7D14C97F" w:rsidR="00BF6319" w:rsidRPr="00DD4E73" w:rsidRDefault="00BF6319" w:rsidP="00EA3A49">
      <w:pPr>
        <w:ind w:right="-6"/>
        <w:rPr>
          <w:rFonts w:ascii="Liberation Serif" w:hAnsi="Liberation Serif" w:cs="Liberation Serif"/>
          <w:sz w:val="20"/>
          <w:szCs w:val="20"/>
        </w:rPr>
      </w:pPr>
    </w:p>
    <w:sectPr w:rsidR="00BF6319" w:rsidRPr="00DD4E73" w:rsidSect="006350CB">
      <w:pgSz w:w="16838" w:h="11906" w:orient="landscape"/>
      <w:pgMar w:top="709"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36321" w14:textId="77777777" w:rsidR="00E83B31" w:rsidRDefault="00E83B31" w:rsidP="00E662AE">
      <w:r>
        <w:separator/>
      </w:r>
    </w:p>
  </w:endnote>
  <w:endnote w:type="continuationSeparator" w:id="0">
    <w:p w14:paraId="41EEE973" w14:textId="77777777" w:rsidR="00E83B31" w:rsidRDefault="00E83B31" w:rsidP="00E66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pitch w:val="fixed"/>
    <w:sig w:usb0="00000003" w:usb1="00000000" w:usb2="00000000" w:usb3="00000000" w:csb0="00000001" w:csb1="00000000"/>
  </w:font>
  <w:font w:name="TimesDL">
    <w:altName w:val="Segoe Print"/>
    <w:charset w:val="00"/>
    <w:family w:val="auto"/>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00"/>
    <w:family w:val="auto"/>
    <w:pitch w:val="default"/>
  </w:font>
  <w:font w:name="Verdana">
    <w:panose1 w:val="020B0604030504040204"/>
    <w:charset w:val="CC"/>
    <w:family w:val="swiss"/>
    <w:pitch w:val="variable"/>
    <w:sig w:usb0="A00006FF" w:usb1="4000205B" w:usb2="00000010" w:usb3="00000000" w:csb0="0000019F" w:csb1="00000000"/>
  </w:font>
  <w:font w:name="GaramondNarrowC">
    <w:altName w:val="Gabriola"/>
    <w:panose1 w:val="00000000000000000000"/>
    <w:charset w:val="00"/>
    <w:family w:val="decorative"/>
    <w:notTrueType/>
    <w:pitch w:val="variable"/>
    <w:sig w:usb0="00000203" w:usb1="00000000" w:usb2="00000000" w:usb3="00000000" w:csb0="00000005" w:csb1="00000000"/>
  </w:font>
  <w:font w:name="GaramondC">
    <w:altName w:val="Courier New"/>
    <w:panose1 w:val="00000000000000000000"/>
    <w:charset w:val="00"/>
    <w:family w:val="decorative"/>
    <w:notTrueType/>
    <w:pitch w:val="variable"/>
    <w:sig w:usb0="00000203" w:usb1="00000000" w:usb2="00000000" w:usb3="00000000" w:csb0="00000005" w:csb1="00000000"/>
  </w:font>
  <w:font w:name="Mangal">
    <w:panose1 w:val="00000400000000000000"/>
    <w:charset w:val="00"/>
    <w:family w:val="roman"/>
    <w:pitch w:val="variable"/>
    <w:sig w:usb0="00008003" w:usb1="00000000" w:usb2="00000000" w:usb3="00000000" w:csb0="00000001" w:csb1="00000000"/>
  </w:font>
  <w:font w:name="Journal">
    <w:altName w:val="Times New Roman"/>
    <w:panose1 w:val="00000000000000000000"/>
    <w:charset w:val="00"/>
    <w:family w:val="swiss"/>
    <w:notTrueType/>
    <w:pitch w:val="variable"/>
    <w:sig w:usb0="00000003" w:usb1="00000000" w:usb2="00000000" w:usb3="00000000" w:csb0="00000001" w:csb1="00000000"/>
  </w:font>
  <w:font w:name="Courier 10 Pitch">
    <w:altName w:val="Lucida Console"/>
    <w:panose1 w:val="00000000000000000000"/>
    <w:charset w:val="00"/>
    <w:family w:val="modern"/>
    <w:notTrueType/>
    <w:pitch w:val="default"/>
    <w:sig w:usb0="00000003" w:usb1="00000000" w:usb2="00000000" w:usb3="00000000" w:csb0="00000001"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OpenSymbol">
    <w:altName w:val="Segoe Print"/>
    <w:charset w:val="00"/>
    <w:family w:val="auto"/>
    <w:pitch w:val="variable"/>
    <w:sig w:usb0="800000AF" w:usb1="1001ECEA" w:usb2="00000000" w:usb3="00000000" w:csb0="00000001"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AE071" w14:textId="77777777" w:rsidR="00E83B31" w:rsidRDefault="00E83B31" w:rsidP="00E662AE">
      <w:r>
        <w:separator/>
      </w:r>
    </w:p>
  </w:footnote>
  <w:footnote w:type="continuationSeparator" w:id="0">
    <w:p w14:paraId="335C4641" w14:textId="77777777" w:rsidR="00E83B31" w:rsidRDefault="00E83B31" w:rsidP="00E662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43883DE8"/>
    <w:lvl w:ilvl="0">
      <w:start w:val="1"/>
      <w:numFmt w:val="decimal"/>
      <w:pStyle w:val="4"/>
      <w:lvlText w:val="%1."/>
      <w:lvlJc w:val="left"/>
      <w:pPr>
        <w:tabs>
          <w:tab w:val="num" w:pos="1209"/>
        </w:tabs>
        <w:ind w:left="1209" w:hanging="360"/>
      </w:pPr>
    </w:lvl>
  </w:abstractNum>
  <w:abstractNum w:abstractNumId="1" w15:restartNumberingAfterBreak="0">
    <w:nsid w:val="FFFFFF7E"/>
    <w:multiLevelType w:val="singleLevel"/>
    <w:tmpl w:val="AE823A00"/>
    <w:lvl w:ilvl="0">
      <w:start w:val="1"/>
      <w:numFmt w:val="decimal"/>
      <w:pStyle w:val="3"/>
      <w:lvlText w:val="%1."/>
      <w:lvlJc w:val="left"/>
      <w:pPr>
        <w:tabs>
          <w:tab w:val="num" w:pos="926"/>
        </w:tabs>
        <w:ind w:left="926" w:hanging="360"/>
      </w:pPr>
    </w:lvl>
  </w:abstractNum>
  <w:abstractNum w:abstractNumId="2" w15:restartNumberingAfterBreak="0">
    <w:nsid w:val="FFFFFF7F"/>
    <w:multiLevelType w:val="singleLevel"/>
    <w:tmpl w:val="8CEEFCD4"/>
    <w:lvl w:ilvl="0">
      <w:start w:val="1"/>
      <w:numFmt w:val="decimal"/>
      <w:pStyle w:val="2"/>
      <w:lvlText w:val="%1."/>
      <w:lvlJc w:val="left"/>
      <w:pPr>
        <w:tabs>
          <w:tab w:val="num" w:pos="643"/>
        </w:tabs>
        <w:ind w:left="643" w:hanging="360"/>
      </w:pPr>
    </w:lvl>
  </w:abstractNum>
  <w:abstractNum w:abstractNumId="3" w15:restartNumberingAfterBreak="0">
    <w:nsid w:val="FFFFFF80"/>
    <w:multiLevelType w:val="singleLevel"/>
    <w:tmpl w:val="0F546B24"/>
    <w:lvl w:ilvl="0">
      <w:start w:val="1"/>
      <w:numFmt w:val="bullet"/>
      <w:pStyle w:val="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02F826AC"/>
    <w:lvl w:ilvl="0">
      <w:start w:val="1"/>
      <w:numFmt w:val="bullet"/>
      <w:pStyle w:val="40"/>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D78470F4"/>
    <w:lvl w:ilvl="0">
      <w:start w:val="1"/>
      <w:numFmt w:val="bullet"/>
      <w:pStyle w:val="30"/>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491E9786"/>
    <w:lvl w:ilvl="0">
      <w:start w:val="1"/>
      <w:numFmt w:val="bullet"/>
      <w:pStyle w:val="20"/>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92B815F8"/>
    <w:lvl w:ilvl="0">
      <w:start w:val="1"/>
      <w:numFmt w:val="decimal"/>
      <w:pStyle w:val="a"/>
      <w:lvlText w:val="%1."/>
      <w:lvlJc w:val="left"/>
      <w:pPr>
        <w:tabs>
          <w:tab w:val="num" w:pos="360"/>
        </w:tabs>
        <w:ind w:left="360" w:hanging="360"/>
      </w:pPr>
    </w:lvl>
  </w:abstractNum>
  <w:abstractNum w:abstractNumId="8" w15:restartNumberingAfterBreak="0">
    <w:nsid w:val="01A11CFA"/>
    <w:multiLevelType w:val="multilevel"/>
    <w:tmpl w:val="A5E60310"/>
    <w:lvl w:ilvl="0">
      <w:start w:val="4"/>
      <w:numFmt w:val="decimal"/>
      <w:lvlText w:val="%1"/>
      <w:lvlJc w:val="left"/>
      <w:pPr>
        <w:ind w:left="360" w:hanging="360"/>
      </w:pPr>
      <w:rPr>
        <w:rFonts w:hint="default"/>
      </w:rPr>
    </w:lvl>
    <w:lvl w:ilvl="1">
      <w:start w:val="4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0472416A"/>
    <w:multiLevelType w:val="multilevel"/>
    <w:tmpl w:val="FCE22394"/>
    <w:lvl w:ilvl="0">
      <w:start w:val="1"/>
      <w:numFmt w:val="decimal"/>
      <w:lvlText w:val="%1."/>
      <w:lvlJc w:val="left"/>
      <w:pPr>
        <w:ind w:left="360" w:hanging="360"/>
      </w:pPr>
    </w:lvl>
    <w:lvl w:ilvl="1">
      <w:start w:val="1"/>
      <w:numFmt w:val="decimal"/>
      <w:lvlText w:val="%1.%2."/>
      <w:lvlJc w:val="left"/>
      <w:pPr>
        <w:ind w:left="792" w:hanging="432"/>
      </w:pPr>
      <w:rPr>
        <w:i w:val="0"/>
        <w:i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77668D0"/>
    <w:multiLevelType w:val="multilevel"/>
    <w:tmpl w:val="8458A0F4"/>
    <w:lvl w:ilvl="0">
      <w:start w:val="3"/>
      <w:numFmt w:val="decimal"/>
      <w:pStyle w:val="ListItem"/>
      <w:lvlText w:val="%1."/>
      <w:lvlJc w:val="left"/>
      <w:pPr>
        <w:tabs>
          <w:tab w:val="num" w:pos="450"/>
        </w:tabs>
        <w:ind w:left="450" w:hanging="450"/>
      </w:pPr>
      <w:rPr>
        <w:rFonts w:hint="default"/>
      </w:rPr>
    </w:lvl>
    <w:lvl w:ilvl="1">
      <w:start w:val="2"/>
      <w:numFmt w:val="decimal"/>
      <w:lvlText w:val="%1.%2."/>
      <w:lvlJc w:val="left"/>
      <w:pPr>
        <w:tabs>
          <w:tab w:val="num" w:pos="990"/>
        </w:tabs>
        <w:ind w:left="990" w:hanging="45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1" w15:restartNumberingAfterBreak="0">
    <w:nsid w:val="09C87513"/>
    <w:multiLevelType w:val="hybridMultilevel"/>
    <w:tmpl w:val="2752BF28"/>
    <w:lvl w:ilvl="0" w:tplc="0B44A19E">
      <w:start w:val="2"/>
      <w:numFmt w:val="bullet"/>
      <w:pStyle w:val="11"/>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76326D"/>
    <w:multiLevelType w:val="multilevel"/>
    <w:tmpl w:val="737CBF5E"/>
    <w:lvl w:ilvl="0">
      <w:start w:val="4"/>
      <w:numFmt w:val="decimal"/>
      <w:lvlText w:val="%1"/>
      <w:lvlJc w:val="left"/>
      <w:pPr>
        <w:ind w:left="405" w:hanging="405"/>
      </w:pPr>
      <w:rPr>
        <w:rFonts w:hint="default"/>
      </w:rPr>
    </w:lvl>
    <w:lvl w:ilvl="1">
      <w:start w:val="4"/>
      <w:numFmt w:val="decimal"/>
      <w:lvlText w:val="%1.%2"/>
      <w:lvlJc w:val="left"/>
      <w:pPr>
        <w:ind w:left="688" w:hanging="405"/>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3" w15:restartNumberingAfterBreak="0">
    <w:nsid w:val="1BA07853"/>
    <w:multiLevelType w:val="hybridMultilevel"/>
    <w:tmpl w:val="C11CD0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D6C66E9"/>
    <w:multiLevelType w:val="hybridMultilevel"/>
    <w:tmpl w:val="8F02DF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6" w15:restartNumberingAfterBreak="0">
    <w:nsid w:val="1E7E04D5"/>
    <w:multiLevelType w:val="singleLevel"/>
    <w:tmpl w:val="D34A6FD8"/>
    <w:lvl w:ilvl="0">
      <w:start w:val="1"/>
      <w:numFmt w:val="decimal"/>
      <w:pStyle w:val="31"/>
      <w:lvlText w:val="%1."/>
      <w:lvlJc w:val="left"/>
      <w:pPr>
        <w:tabs>
          <w:tab w:val="num" w:pos="360"/>
        </w:tabs>
        <w:ind w:left="360" w:hanging="360"/>
      </w:pPr>
    </w:lvl>
  </w:abstractNum>
  <w:abstractNum w:abstractNumId="17" w15:restartNumberingAfterBreak="0">
    <w:nsid w:val="22682CD3"/>
    <w:multiLevelType w:val="multilevel"/>
    <w:tmpl w:val="258003EC"/>
    <w:lvl w:ilvl="0">
      <w:start w:val="1"/>
      <w:numFmt w:val="decimal"/>
      <w:lvlText w:val="%1."/>
      <w:lvlJc w:val="left"/>
      <w:pPr>
        <w:ind w:left="-66" w:hanging="360"/>
      </w:pPr>
      <w:rPr>
        <w:rFonts w:hint="default"/>
        <w:b/>
        <w:bCs w:val="0"/>
      </w:rPr>
    </w:lvl>
    <w:lvl w:ilvl="1">
      <w:start w:val="3"/>
      <w:numFmt w:val="decimal"/>
      <w:isLgl/>
      <w:lvlText w:val="%1.%2."/>
      <w:lvlJc w:val="left"/>
      <w:pPr>
        <w:ind w:left="327" w:hanging="540"/>
      </w:pPr>
      <w:rPr>
        <w:rFonts w:hint="default"/>
        <w:b/>
        <w:bCs/>
      </w:rPr>
    </w:lvl>
    <w:lvl w:ilvl="2">
      <w:start w:val="3"/>
      <w:numFmt w:val="decimal"/>
      <w:isLgl/>
      <w:lvlText w:val="%1.%2.%3."/>
      <w:lvlJc w:val="left"/>
      <w:pPr>
        <w:ind w:left="720" w:hanging="720"/>
      </w:pPr>
      <w:rPr>
        <w:rFonts w:hint="default"/>
      </w:rPr>
    </w:lvl>
    <w:lvl w:ilvl="3">
      <w:start w:val="1"/>
      <w:numFmt w:val="decimal"/>
      <w:isLgl/>
      <w:lvlText w:val="%1.%2.%3.%4."/>
      <w:lvlJc w:val="left"/>
      <w:pPr>
        <w:ind w:left="933"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719" w:hanging="108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505" w:hanging="1440"/>
      </w:pPr>
      <w:rPr>
        <w:rFonts w:hint="default"/>
      </w:rPr>
    </w:lvl>
    <w:lvl w:ilvl="8">
      <w:start w:val="1"/>
      <w:numFmt w:val="decimal"/>
      <w:isLgl/>
      <w:lvlText w:val="%1.%2.%3.%4.%5.%6.%7.%8.%9."/>
      <w:lvlJc w:val="left"/>
      <w:pPr>
        <w:ind w:left="3078" w:hanging="1800"/>
      </w:pPr>
      <w:rPr>
        <w:rFonts w:hint="default"/>
      </w:rPr>
    </w:lvl>
  </w:abstractNum>
  <w:abstractNum w:abstractNumId="18" w15:restartNumberingAfterBreak="0">
    <w:nsid w:val="22B65437"/>
    <w:multiLevelType w:val="hybridMultilevel"/>
    <w:tmpl w:val="5F1C26A6"/>
    <w:lvl w:ilvl="0" w:tplc="FB02318E">
      <w:start w:val="1"/>
      <w:numFmt w:val="decimal"/>
      <w:lvlText w:val="%1."/>
      <w:lvlJc w:val="left"/>
      <w:pPr>
        <w:ind w:left="502" w:hanging="360"/>
      </w:pPr>
      <w:rPr>
        <w:rFonts w:hint="default"/>
        <w:b/>
        <w:bCs w:val="0"/>
        <w:sz w:val="24"/>
        <w:szCs w:val="24"/>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9" w15:restartNumberingAfterBreak="0">
    <w:nsid w:val="22E57021"/>
    <w:multiLevelType w:val="hybridMultilevel"/>
    <w:tmpl w:val="0630B1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48406D1"/>
    <w:multiLevelType w:val="hybridMultilevel"/>
    <w:tmpl w:val="1EF03000"/>
    <w:lvl w:ilvl="0" w:tplc="F5D80DBA">
      <w:start w:val="10"/>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1" w15:restartNumberingAfterBreak="0">
    <w:nsid w:val="28E74E3E"/>
    <w:multiLevelType w:val="multilevel"/>
    <w:tmpl w:val="BB8EEAA4"/>
    <w:lvl w:ilvl="0">
      <w:start w:val="3"/>
      <w:numFmt w:val="decimal"/>
      <w:lvlText w:val="%1"/>
      <w:lvlJc w:val="left"/>
      <w:pPr>
        <w:ind w:left="360" w:hanging="360"/>
      </w:pPr>
      <w:rPr>
        <w:rFonts w:hint="default"/>
        <w:i w:val="0"/>
        <w:u w:val="none"/>
      </w:rPr>
    </w:lvl>
    <w:lvl w:ilvl="1">
      <w:start w:val="1"/>
      <w:numFmt w:val="decimal"/>
      <w:lvlText w:val="%1.%2"/>
      <w:lvlJc w:val="left"/>
      <w:pPr>
        <w:ind w:left="1130" w:hanging="360"/>
      </w:pPr>
      <w:rPr>
        <w:rFonts w:hint="default"/>
        <w:i w:val="0"/>
        <w:u w:val="none"/>
      </w:rPr>
    </w:lvl>
    <w:lvl w:ilvl="2">
      <w:start w:val="1"/>
      <w:numFmt w:val="decimal"/>
      <w:lvlText w:val="%1.%2.%3"/>
      <w:lvlJc w:val="left"/>
      <w:pPr>
        <w:ind w:left="5824" w:hanging="720"/>
      </w:pPr>
      <w:rPr>
        <w:rFonts w:hint="default"/>
        <w:i w:val="0"/>
        <w:u w:val="none"/>
      </w:rPr>
    </w:lvl>
    <w:lvl w:ilvl="3">
      <w:start w:val="1"/>
      <w:numFmt w:val="decimal"/>
      <w:lvlText w:val="%1.%2.%3.%4"/>
      <w:lvlJc w:val="left"/>
      <w:pPr>
        <w:ind w:left="3030" w:hanging="720"/>
      </w:pPr>
      <w:rPr>
        <w:rFonts w:hint="default"/>
        <w:i w:val="0"/>
        <w:u w:val="none"/>
      </w:rPr>
    </w:lvl>
    <w:lvl w:ilvl="4">
      <w:start w:val="1"/>
      <w:numFmt w:val="decimal"/>
      <w:lvlText w:val="%1.%2.%3.%4.%5"/>
      <w:lvlJc w:val="left"/>
      <w:pPr>
        <w:ind w:left="3800" w:hanging="720"/>
      </w:pPr>
      <w:rPr>
        <w:rFonts w:hint="default"/>
        <w:i w:val="0"/>
        <w:u w:val="none"/>
      </w:rPr>
    </w:lvl>
    <w:lvl w:ilvl="5">
      <w:start w:val="1"/>
      <w:numFmt w:val="decimal"/>
      <w:lvlText w:val="%1.%2.%3.%4.%5.%6"/>
      <w:lvlJc w:val="left"/>
      <w:pPr>
        <w:ind w:left="4930" w:hanging="1080"/>
      </w:pPr>
      <w:rPr>
        <w:rFonts w:hint="default"/>
        <w:i w:val="0"/>
        <w:u w:val="none"/>
      </w:rPr>
    </w:lvl>
    <w:lvl w:ilvl="6">
      <w:start w:val="1"/>
      <w:numFmt w:val="decimal"/>
      <w:lvlText w:val="%1.%2.%3.%4.%5.%6.%7"/>
      <w:lvlJc w:val="left"/>
      <w:pPr>
        <w:ind w:left="5700" w:hanging="1080"/>
      </w:pPr>
      <w:rPr>
        <w:rFonts w:hint="default"/>
        <w:i w:val="0"/>
        <w:u w:val="none"/>
      </w:rPr>
    </w:lvl>
    <w:lvl w:ilvl="7">
      <w:start w:val="1"/>
      <w:numFmt w:val="decimal"/>
      <w:lvlText w:val="%1.%2.%3.%4.%5.%6.%7.%8"/>
      <w:lvlJc w:val="left"/>
      <w:pPr>
        <w:ind w:left="6830" w:hanging="1440"/>
      </w:pPr>
      <w:rPr>
        <w:rFonts w:hint="default"/>
        <w:i w:val="0"/>
        <w:u w:val="none"/>
      </w:rPr>
    </w:lvl>
    <w:lvl w:ilvl="8">
      <w:start w:val="1"/>
      <w:numFmt w:val="decimal"/>
      <w:lvlText w:val="%1.%2.%3.%4.%5.%6.%7.%8.%9"/>
      <w:lvlJc w:val="left"/>
      <w:pPr>
        <w:ind w:left="7600" w:hanging="1440"/>
      </w:pPr>
      <w:rPr>
        <w:rFonts w:hint="default"/>
        <w:i w:val="0"/>
        <w:u w:val="none"/>
      </w:rPr>
    </w:lvl>
  </w:abstractNum>
  <w:abstractNum w:abstractNumId="22" w15:restartNumberingAfterBreak="0">
    <w:nsid w:val="2FD24AE3"/>
    <w:multiLevelType w:val="hybridMultilevel"/>
    <w:tmpl w:val="53485A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8FD12CA"/>
    <w:multiLevelType w:val="hybridMultilevel"/>
    <w:tmpl w:val="E92E4140"/>
    <w:lvl w:ilvl="0" w:tplc="74B60B00">
      <w:start w:val="1"/>
      <w:numFmt w:val="decimal"/>
      <w:lvlText w:val="%1."/>
      <w:lvlJc w:val="left"/>
      <w:pPr>
        <w:ind w:left="1070" w:hanging="360"/>
      </w:pPr>
    </w:lvl>
    <w:lvl w:ilvl="1" w:tplc="0419000F">
      <w:start w:val="1"/>
      <w:numFmt w:val="decimal"/>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24" w15:restartNumberingAfterBreak="0">
    <w:nsid w:val="3D005A13"/>
    <w:multiLevelType w:val="hybridMultilevel"/>
    <w:tmpl w:val="48040E66"/>
    <w:lvl w:ilvl="0" w:tplc="BF304F68">
      <w:start w:val="1"/>
      <w:numFmt w:val="decimal"/>
      <w:lvlText w:val="%1."/>
      <w:lvlJc w:val="left"/>
      <w:pPr>
        <w:ind w:left="720" w:hanging="360"/>
      </w:pPr>
      <w:rPr>
        <w:rFonts w:ascii="Times New Roman" w:hAnsi="Times New Roman" w:cs="Times New Roman" w:hint="default"/>
        <w:b/>
        <w:i w:val="0"/>
        <w:i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3BA7392"/>
    <w:multiLevelType w:val="multilevel"/>
    <w:tmpl w:val="F668B6E0"/>
    <w:lvl w:ilvl="0">
      <w:start w:val="4"/>
      <w:numFmt w:val="decimal"/>
      <w:lvlText w:val="%1."/>
      <w:lvlJc w:val="left"/>
      <w:pPr>
        <w:ind w:left="360" w:hanging="360"/>
      </w:pPr>
      <w:rPr>
        <w:rFonts w:hint="default"/>
      </w:rPr>
    </w:lvl>
    <w:lvl w:ilvl="1">
      <w:start w:val="4"/>
      <w:numFmt w:val="decimal"/>
      <w:lvlText w:val="%1.%2."/>
      <w:lvlJc w:val="left"/>
      <w:pPr>
        <w:ind w:left="687" w:hanging="360"/>
      </w:pPr>
      <w:rPr>
        <w:rFonts w:hint="default"/>
      </w:rPr>
    </w:lvl>
    <w:lvl w:ilvl="2">
      <w:start w:val="1"/>
      <w:numFmt w:val="decimal"/>
      <w:lvlText w:val="%1.%2.%3."/>
      <w:lvlJc w:val="left"/>
      <w:pPr>
        <w:ind w:left="1374" w:hanging="720"/>
      </w:pPr>
      <w:rPr>
        <w:rFonts w:hint="default"/>
      </w:rPr>
    </w:lvl>
    <w:lvl w:ilvl="3">
      <w:start w:val="1"/>
      <w:numFmt w:val="decimal"/>
      <w:lvlText w:val="%1.%2.%3.%4."/>
      <w:lvlJc w:val="left"/>
      <w:pPr>
        <w:ind w:left="1701" w:hanging="720"/>
      </w:pPr>
      <w:rPr>
        <w:rFonts w:hint="default"/>
      </w:rPr>
    </w:lvl>
    <w:lvl w:ilvl="4">
      <w:start w:val="1"/>
      <w:numFmt w:val="decimal"/>
      <w:lvlText w:val="%1.%2.%3.%4.%5."/>
      <w:lvlJc w:val="left"/>
      <w:pPr>
        <w:ind w:left="2388" w:hanging="1080"/>
      </w:pPr>
      <w:rPr>
        <w:rFonts w:hint="default"/>
      </w:rPr>
    </w:lvl>
    <w:lvl w:ilvl="5">
      <w:start w:val="1"/>
      <w:numFmt w:val="decimal"/>
      <w:lvlText w:val="%1.%2.%3.%4.%5.%6."/>
      <w:lvlJc w:val="left"/>
      <w:pPr>
        <w:ind w:left="2715" w:hanging="1080"/>
      </w:pPr>
      <w:rPr>
        <w:rFonts w:hint="default"/>
      </w:rPr>
    </w:lvl>
    <w:lvl w:ilvl="6">
      <w:start w:val="1"/>
      <w:numFmt w:val="decimal"/>
      <w:lvlText w:val="%1.%2.%3.%4.%5.%6.%7."/>
      <w:lvlJc w:val="left"/>
      <w:pPr>
        <w:ind w:left="3402" w:hanging="1440"/>
      </w:pPr>
      <w:rPr>
        <w:rFonts w:hint="default"/>
      </w:rPr>
    </w:lvl>
    <w:lvl w:ilvl="7">
      <w:start w:val="1"/>
      <w:numFmt w:val="decimal"/>
      <w:lvlText w:val="%1.%2.%3.%4.%5.%6.%7.%8."/>
      <w:lvlJc w:val="left"/>
      <w:pPr>
        <w:ind w:left="3729" w:hanging="1440"/>
      </w:pPr>
      <w:rPr>
        <w:rFonts w:hint="default"/>
      </w:rPr>
    </w:lvl>
    <w:lvl w:ilvl="8">
      <w:start w:val="1"/>
      <w:numFmt w:val="decimal"/>
      <w:lvlText w:val="%1.%2.%3.%4.%5.%6.%7.%8.%9."/>
      <w:lvlJc w:val="left"/>
      <w:pPr>
        <w:ind w:left="4416" w:hanging="1800"/>
      </w:pPr>
      <w:rPr>
        <w:rFonts w:hint="default"/>
      </w:rPr>
    </w:lvl>
  </w:abstractNum>
  <w:abstractNum w:abstractNumId="26" w15:restartNumberingAfterBreak="0">
    <w:nsid w:val="444E3149"/>
    <w:multiLevelType w:val="hybridMultilevel"/>
    <w:tmpl w:val="00C4B8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6173469"/>
    <w:multiLevelType w:val="hybridMultilevel"/>
    <w:tmpl w:val="AA5297CE"/>
    <w:lvl w:ilvl="0" w:tplc="7CD8FBC6">
      <w:start w:val="1"/>
      <w:numFmt w:val="bullet"/>
      <w:pStyle w:val="tu1"/>
      <w:lvlText w:val=""/>
      <w:lvlJc w:val="left"/>
      <w:pPr>
        <w:tabs>
          <w:tab w:val="num" w:pos="720"/>
        </w:tabs>
        <w:ind w:left="720" w:hanging="36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7CB793C"/>
    <w:multiLevelType w:val="hybridMultilevel"/>
    <w:tmpl w:val="219E26E8"/>
    <w:lvl w:ilvl="0" w:tplc="D5000336">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2014005"/>
    <w:multiLevelType w:val="hybridMultilevel"/>
    <w:tmpl w:val="64E883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4354DD9"/>
    <w:multiLevelType w:val="multilevel"/>
    <w:tmpl w:val="6336A056"/>
    <w:lvl w:ilvl="0">
      <w:start w:val="4"/>
      <w:numFmt w:val="decimal"/>
      <w:lvlText w:val="%1"/>
      <w:lvlJc w:val="left"/>
      <w:pPr>
        <w:ind w:left="405" w:hanging="405"/>
      </w:pPr>
      <w:rPr>
        <w:rFonts w:hint="default"/>
      </w:rPr>
    </w:lvl>
    <w:lvl w:ilvl="1">
      <w:start w:val="4"/>
      <w:numFmt w:val="decimal"/>
      <w:lvlText w:val="%1.%2"/>
      <w:lvlJc w:val="left"/>
      <w:pPr>
        <w:ind w:left="585" w:hanging="405"/>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31" w15:restartNumberingAfterBreak="0">
    <w:nsid w:val="56693E97"/>
    <w:multiLevelType w:val="multilevel"/>
    <w:tmpl w:val="DAD22FA6"/>
    <w:lvl w:ilvl="0">
      <w:start w:val="4"/>
      <w:numFmt w:val="decimal"/>
      <w:lvlText w:val="%1"/>
      <w:lvlJc w:val="left"/>
      <w:pPr>
        <w:ind w:left="405" w:hanging="405"/>
      </w:pPr>
      <w:rPr>
        <w:rFonts w:hint="default"/>
      </w:rPr>
    </w:lvl>
    <w:lvl w:ilvl="1">
      <w:start w:val="4"/>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A2F192E"/>
    <w:multiLevelType w:val="multilevel"/>
    <w:tmpl w:val="5232D268"/>
    <w:lvl w:ilvl="0">
      <w:start w:val="1"/>
      <w:numFmt w:val="decimal"/>
      <w:lvlText w:val="%1"/>
      <w:lvlJc w:val="left"/>
      <w:pPr>
        <w:ind w:left="405" w:hanging="405"/>
      </w:pPr>
      <w:rPr>
        <w:rFonts w:hint="default"/>
        <w:color w:val="000000"/>
        <w:sz w:val="20"/>
      </w:rPr>
    </w:lvl>
    <w:lvl w:ilvl="1">
      <w:start w:val="5"/>
      <w:numFmt w:val="decimal"/>
      <w:lvlText w:val="%1.%2"/>
      <w:lvlJc w:val="left"/>
      <w:pPr>
        <w:ind w:left="765" w:hanging="405"/>
      </w:pPr>
      <w:rPr>
        <w:rFonts w:hint="default"/>
        <w:color w:val="000000"/>
        <w:sz w:val="20"/>
      </w:rPr>
    </w:lvl>
    <w:lvl w:ilvl="2">
      <w:start w:val="2"/>
      <w:numFmt w:val="decimal"/>
      <w:lvlText w:val="%1.%2.%3"/>
      <w:lvlJc w:val="left"/>
      <w:pPr>
        <w:ind w:left="1440" w:hanging="720"/>
      </w:pPr>
      <w:rPr>
        <w:rFonts w:hint="default"/>
        <w:color w:val="000000"/>
        <w:sz w:val="20"/>
      </w:rPr>
    </w:lvl>
    <w:lvl w:ilvl="3">
      <w:start w:val="1"/>
      <w:numFmt w:val="decimal"/>
      <w:lvlText w:val="%1.%2.%3.%4"/>
      <w:lvlJc w:val="left"/>
      <w:pPr>
        <w:ind w:left="1800" w:hanging="720"/>
      </w:pPr>
      <w:rPr>
        <w:rFonts w:hint="default"/>
        <w:color w:val="000000"/>
        <w:sz w:val="20"/>
      </w:rPr>
    </w:lvl>
    <w:lvl w:ilvl="4">
      <w:start w:val="1"/>
      <w:numFmt w:val="decimal"/>
      <w:lvlText w:val="%1.%2.%3.%4.%5"/>
      <w:lvlJc w:val="left"/>
      <w:pPr>
        <w:ind w:left="2520" w:hanging="1080"/>
      </w:pPr>
      <w:rPr>
        <w:rFonts w:hint="default"/>
        <w:color w:val="000000"/>
        <w:sz w:val="20"/>
      </w:rPr>
    </w:lvl>
    <w:lvl w:ilvl="5">
      <w:start w:val="1"/>
      <w:numFmt w:val="decimal"/>
      <w:lvlText w:val="%1.%2.%3.%4.%5.%6"/>
      <w:lvlJc w:val="left"/>
      <w:pPr>
        <w:ind w:left="2880" w:hanging="1080"/>
      </w:pPr>
      <w:rPr>
        <w:rFonts w:hint="default"/>
        <w:color w:val="000000"/>
        <w:sz w:val="20"/>
      </w:rPr>
    </w:lvl>
    <w:lvl w:ilvl="6">
      <w:start w:val="1"/>
      <w:numFmt w:val="decimal"/>
      <w:lvlText w:val="%1.%2.%3.%4.%5.%6.%7"/>
      <w:lvlJc w:val="left"/>
      <w:pPr>
        <w:ind w:left="3600" w:hanging="1440"/>
      </w:pPr>
      <w:rPr>
        <w:rFonts w:hint="default"/>
        <w:color w:val="000000"/>
        <w:sz w:val="20"/>
      </w:rPr>
    </w:lvl>
    <w:lvl w:ilvl="7">
      <w:start w:val="1"/>
      <w:numFmt w:val="decimal"/>
      <w:lvlText w:val="%1.%2.%3.%4.%5.%6.%7.%8"/>
      <w:lvlJc w:val="left"/>
      <w:pPr>
        <w:ind w:left="3960" w:hanging="1440"/>
      </w:pPr>
      <w:rPr>
        <w:rFonts w:hint="default"/>
        <w:color w:val="000000"/>
        <w:sz w:val="20"/>
      </w:rPr>
    </w:lvl>
    <w:lvl w:ilvl="8">
      <w:start w:val="1"/>
      <w:numFmt w:val="decimal"/>
      <w:lvlText w:val="%1.%2.%3.%4.%5.%6.%7.%8.%9"/>
      <w:lvlJc w:val="left"/>
      <w:pPr>
        <w:ind w:left="4680" w:hanging="1800"/>
      </w:pPr>
      <w:rPr>
        <w:rFonts w:hint="default"/>
        <w:color w:val="000000"/>
        <w:sz w:val="20"/>
      </w:rPr>
    </w:lvl>
  </w:abstractNum>
  <w:abstractNum w:abstractNumId="33" w15:restartNumberingAfterBreak="0">
    <w:nsid w:val="5B0F1DE0"/>
    <w:multiLevelType w:val="hybridMultilevel"/>
    <w:tmpl w:val="AD5889A0"/>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4" w15:restartNumberingAfterBreak="0">
    <w:nsid w:val="681C4D93"/>
    <w:multiLevelType w:val="hybridMultilevel"/>
    <w:tmpl w:val="206C4C24"/>
    <w:lvl w:ilvl="0" w:tplc="0419000F">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35" w15:restartNumberingAfterBreak="0">
    <w:nsid w:val="685545D5"/>
    <w:multiLevelType w:val="hybridMultilevel"/>
    <w:tmpl w:val="81E83A1E"/>
    <w:lvl w:ilvl="0" w:tplc="F0AA627C">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A7E2C7A"/>
    <w:multiLevelType w:val="hybridMultilevel"/>
    <w:tmpl w:val="E4C2832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7" w15:restartNumberingAfterBreak="0">
    <w:nsid w:val="6CF70BC1"/>
    <w:multiLevelType w:val="multilevel"/>
    <w:tmpl w:val="5BEABA66"/>
    <w:lvl w:ilvl="0">
      <w:start w:val="1"/>
      <w:numFmt w:val="decimal"/>
      <w:pStyle w:val="1"/>
      <w:lvlText w:val="%1."/>
      <w:lvlJc w:val="left"/>
      <w:pPr>
        <w:tabs>
          <w:tab w:val="num" w:pos="432"/>
        </w:tabs>
        <w:ind w:left="432" w:hanging="432"/>
      </w:pPr>
      <w:rPr>
        <w:rFonts w:hint="default"/>
      </w:rPr>
    </w:lvl>
    <w:lvl w:ilvl="1">
      <w:start w:val="1"/>
      <w:numFmt w:val="decimal"/>
      <w:pStyle w:val="21"/>
      <w:lvlText w:val="%1.%2"/>
      <w:lvlJc w:val="left"/>
      <w:pPr>
        <w:tabs>
          <w:tab w:val="num" w:pos="1836"/>
        </w:tabs>
        <w:ind w:left="1836" w:hanging="576"/>
      </w:pPr>
      <w:rPr>
        <w:rFonts w:hint="default"/>
      </w:rPr>
    </w:lvl>
    <w:lvl w:ilvl="2">
      <w:start w:val="1"/>
      <w:numFmt w:val="decimal"/>
      <w:pStyle w:val="32"/>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6D257D2D"/>
    <w:multiLevelType w:val="multilevel"/>
    <w:tmpl w:val="D6B436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03B6A21"/>
    <w:multiLevelType w:val="multilevel"/>
    <w:tmpl w:val="6AF0D7E4"/>
    <w:lvl w:ilvl="0">
      <w:start w:val="2"/>
      <w:numFmt w:val="decimal"/>
      <w:lvlText w:val="%1."/>
      <w:lvlJc w:val="left"/>
      <w:pPr>
        <w:ind w:left="720" w:hanging="720"/>
      </w:pPr>
      <w:rPr>
        <w:rFonts w:hint="default"/>
      </w:rPr>
    </w:lvl>
    <w:lvl w:ilvl="1">
      <w:start w:val="2"/>
      <w:numFmt w:val="decimal"/>
      <w:lvlText w:val="%1.%2."/>
      <w:lvlJc w:val="left"/>
      <w:pPr>
        <w:ind w:left="1288" w:hanging="720"/>
      </w:pPr>
      <w:rPr>
        <w:rFonts w:hint="default"/>
      </w:rPr>
    </w:lvl>
    <w:lvl w:ilvl="2">
      <w:start w:val="2"/>
      <w:numFmt w:val="decimal"/>
      <w:lvlText w:val="%1.%2.%3."/>
      <w:lvlJc w:val="left"/>
      <w:pPr>
        <w:ind w:left="2260"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4160" w:hanging="1080"/>
      </w:pPr>
      <w:rPr>
        <w:rFonts w:hint="default"/>
      </w:rPr>
    </w:lvl>
    <w:lvl w:ilvl="5">
      <w:start w:val="1"/>
      <w:numFmt w:val="decimal"/>
      <w:lvlText w:val="%1.%2.%3.%4.%5.%6."/>
      <w:lvlJc w:val="left"/>
      <w:pPr>
        <w:ind w:left="4930" w:hanging="1080"/>
      </w:pPr>
      <w:rPr>
        <w:rFonts w:hint="default"/>
      </w:rPr>
    </w:lvl>
    <w:lvl w:ilvl="6">
      <w:start w:val="1"/>
      <w:numFmt w:val="decimal"/>
      <w:lvlText w:val="%1.%2.%3.%4.%5.%6.%7."/>
      <w:lvlJc w:val="left"/>
      <w:pPr>
        <w:ind w:left="6060" w:hanging="1440"/>
      </w:pPr>
      <w:rPr>
        <w:rFonts w:hint="default"/>
      </w:rPr>
    </w:lvl>
    <w:lvl w:ilvl="7">
      <w:start w:val="1"/>
      <w:numFmt w:val="decimal"/>
      <w:lvlText w:val="%1.%2.%3.%4.%5.%6.%7.%8."/>
      <w:lvlJc w:val="left"/>
      <w:pPr>
        <w:ind w:left="6830" w:hanging="1440"/>
      </w:pPr>
      <w:rPr>
        <w:rFonts w:hint="default"/>
      </w:rPr>
    </w:lvl>
    <w:lvl w:ilvl="8">
      <w:start w:val="1"/>
      <w:numFmt w:val="decimal"/>
      <w:lvlText w:val="%1.%2.%3.%4.%5.%6.%7.%8.%9."/>
      <w:lvlJc w:val="left"/>
      <w:pPr>
        <w:ind w:left="7960" w:hanging="1800"/>
      </w:pPr>
      <w:rPr>
        <w:rFonts w:hint="default"/>
      </w:rPr>
    </w:lvl>
  </w:abstractNum>
  <w:abstractNum w:abstractNumId="40" w15:restartNumberingAfterBreak="0">
    <w:nsid w:val="73A54CBD"/>
    <w:multiLevelType w:val="hybridMultilevel"/>
    <w:tmpl w:val="7B0272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0"/>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CE36258"/>
    <w:multiLevelType w:val="multilevel"/>
    <w:tmpl w:val="4ACE3BB0"/>
    <w:lvl w:ilvl="0">
      <w:start w:val="9"/>
      <w:numFmt w:val="decimal"/>
      <w:lvlText w:val="%1."/>
      <w:lvlJc w:val="left"/>
      <w:pPr>
        <w:tabs>
          <w:tab w:val="num" w:pos="502"/>
        </w:tabs>
        <w:ind w:left="502"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862"/>
        </w:tabs>
        <w:ind w:left="862"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16cid:durableId="2113935145">
    <w:abstractNumId w:val="19"/>
  </w:num>
  <w:num w:numId="2" w16cid:durableId="1689788447">
    <w:abstractNumId w:val="24"/>
  </w:num>
  <w:num w:numId="3" w16cid:durableId="1825004245">
    <w:abstractNumId w:val="9"/>
  </w:num>
  <w:num w:numId="4" w16cid:durableId="1436250137">
    <w:abstractNumId w:val="39"/>
  </w:num>
  <w:num w:numId="5" w16cid:durableId="1171405812">
    <w:abstractNumId w:val="32"/>
  </w:num>
  <w:num w:numId="6" w16cid:durableId="1150713035">
    <w:abstractNumId w:val="10"/>
  </w:num>
  <w:num w:numId="7" w16cid:durableId="1526599533">
    <w:abstractNumId w:val="27"/>
  </w:num>
  <w:num w:numId="8" w16cid:durableId="1761174460">
    <w:abstractNumId w:val="15"/>
  </w:num>
  <w:num w:numId="9" w16cid:durableId="1712992871">
    <w:abstractNumId w:val="6"/>
  </w:num>
  <w:num w:numId="10" w16cid:durableId="1149319352">
    <w:abstractNumId w:val="5"/>
  </w:num>
  <w:num w:numId="11" w16cid:durableId="800999135">
    <w:abstractNumId w:val="4"/>
  </w:num>
  <w:num w:numId="12" w16cid:durableId="423575829">
    <w:abstractNumId w:val="3"/>
  </w:num>
  <w:num w:numId="13" w16cid:durableId="1920559275">
    <w:abstractNumId w:val="7"/>
  </w:num>
  <w:num w:numId="14" w16cid:durableId="735780823">
    <w:abstractNumId w:val="2"/>
  </w:num>
  <w:num w:numId="15" w16cid:durableId="990406919">
    <w:abstractNumId w:val="1"/>
  </w:num>
  <w:num w:numId="16" w16cid:durableId="92745875">
    <w:abstractNumId w:val="0"/>
  </w:num>
  <w:num w:numId="17" w16cid:durableId="827328014">
    <w:abstractNumId w:val="41"/>
  </w:num>
  <w:num w:numId="18" w16cid:durableId="1979609201">
    <w:abstractNumId w:val="16"/>
  </w:num>
  <w:num w:numId="19" w16cid:durableId="2142071853">
    <w:abstractNumId w:val="37"/>
  </w:num>
  <w:num w:numId="20" w16cid:durableId="985553128">
    <w:abstractNumId w:val="11"/>
  </w:num>
  <w:num w:numId="21" w16cid:durableId="20067960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4106450">
    <w:abstractNumId w:val="33"/>
  </w:num>
  <w:num w:numId="23" w16cid:durableId="289631371">
    <w:abstractNumId w:val="23"/>
  </w:num>
  <w:num w:numId="24" w16cid:durableId="1291936832">
    <w:abstractNumId w:val="4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91684111">
    <w:abstractNumId w:val="14"/>
  </w:num>
  <w:num w:numId="26" w16cid:durableId="1603877960">
    <w:abstractNumId w:val="26"/>
  </w:num>
  <w:num w:numId="27" w16cid:durableId="1519468438">
    <w:abstractNumId w:val="40"/>
  </w:num>
  <w:num w:numId="28" w16cid:durableId="606084589">
    <w:abstractNumId w:val="29"/>
  </w:num>
  <w:num w:numId="29" w16cid:durableId="1138299666">
    <w:abstractNumId w:val="20"/>
  </w:num>
  <w:num w:numId="30" w16cid:durableId="1324314062">
    <w:abstractNumId w:val="13"/>
  </w:num>
  <w:num w:numId="31" w16cid:durableId="1377973744">
    <w:abstractNumId w:val="22"/>
  </w:num>
  <w:num w:numId="32" w16cid:durableId="120391854">
    <w:abstractNumId w:val="34"/>
  </w:num>
  <w:num w:numId="33" w16cid:durableId="870147628">
    <w:abstractNumId w:val="35"/>
  </w:num>
  <w:num w:numId="34" w16cid:durableId="33191566">
    <w:abstractNumId w:val="17"/>
  </w:num>
  <w:num w:numId="35" w16cid:durableId="43800264">
    <w:abstractNumId w:val="18"/>
  </w:num>
  <w:num w:numId="36" w16cid:durableId="1857116405">
    <w:abstractNumId w:val="25"/>
  </w:num>
  <w:num w:numId="37" w16cid:durableId="1879975126">
    <w:abstractNumId w:val="28"/>
  </w:num>
  <w:num w:numId="38" w16cid:durableId="1871798591">
    <w:abstractNumId w:val="38"/>
  </w:num>
  <w:num w:numId="39" w16cid:durableId="42799589">
    <w:abstractNumId w:val="21"/>
  </w:num>
  <w:num w:numId="40" w16cid:durableId="851602856">
    <w:abstractNumId w:val="12"/>
  </w:num>
  <w:num w:numId="41" w16cid:durableId="289362716">
    <w:abstractNumId w:val="8"/>
  </w:num>
  <w:num w:numId="42" w16cid:durableId="792527784">
    <w:abstractNumId w:val="30"/>
  </w:num>
  <w:num w:numId="43" w16cid:durableId="170848111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902"/>
    <w:rsid w:val="00001CFA"/>
    <w:rsid w:val="00014502"/>
    <w:rsid w:val="00020E1F"/>
    <w:rsid w:val="0002140E"/>
    <w:rsid w:val="000318B5"/>
    <w:rsid w:val="00033920"/>
    <w:rsid w:val="00035C88"/>
    <w:rsid w:val="00071EE5"/>
    <w:rsid w:val="00077F3A"/>
    <w:rsid w:val="00083681"/>
    <w:rsid w:val="00085258"/>
    <w:rsid w:val="00093E95"/>
    <w:rsid w:val="000A4143"/>
    <w:rsid w:val="000A7E32"/>
    <w:rsid w:val="000B1E25"/>
    <w:rsid w:val="000B4B59"/>
    <w:rsid w:val="000B6AC4"/>
    <w:rsid w:val="000C61CA"/>
    <w:rsid w:val="000D3B03"/>
    <w:rsid w:val="000F42D6"/>
    <w:rsid w:val="001118C6"/>
    <w:rsid w:val="001178DA"/>
    <w:rsid w:val="00117EBD"/>
    <w:rsid w:val="00122572"/>
    <w:rsid w:val="00135169"/>
    <w:rsid w:val="00137614"/>
    <w:rsid w:val="00150365"/>
    <w:rsid w:val="0015124D"/>
    <w:rsid w:val="00167ACD"/>
    <w:rsid w:val="00185946"/>
    <w:rsid w:val="001C0C9E"/>
    <w:rsid w:val="001C1C07"/>
    <w:rsid w:val="001E24EA"/>
    <w:rsid w:val="001F0DEC"/>
    <w:rsid w:val="001F45DA"/>
    <w:rsid w:val="00206F28"/>
    <w:rsid w:val="00224A33"/>
    <w:rsid w:val="0022791A"/>
    <w:rsid w:val="0023274E"/>
    <w:rsid w:val="00235915"/>
    <w:rsid w:val="00240F27"/>
    <w:rsid w:val="00242845"/>
    <w:rsid w:val="0026652D"/>
    <w:rsid w:val="00267F7F"/>
    <w:rsid w:val="00273D34"/>
    <w:rsid w:val="00291EC5"/>
    <w:rsid w:val="00292697"/>
    <w:rsid w:val="0029645D"/>
    <w:rsid w:val="00297BF8"/>
    <w:rsid w:val="002B3009"/>
    <w:rsid w:val="002B5763"/>
    <w:rsid w:val="002B6724"/>
    <w:rsid w:val="002C0E67"/>
    <w:rsid w:val="002C5DCC"/>
    <w:rsid w:val="002C6D9D"/>
    <w:rsid w:val="002D3E4C"/>
    <w:rsid w:val="002E09E2"/>
    <w:rsid w:val="002E35DF"/>
    <w:rsid w:val="002E50C1"/>
    <w:rsid w:val="002F5F97"/>
    <w:rsid w:val="003037BE"/>
    <w:rsid w:val="00310847"/>
    <w:rsid w:val="00312E94"/>
    <w:rsid w:val="00320671"/>
    <w:rsid w:val="0032495A"/>
    <w:rsid w:val="00343CB6"/>
    <w:rsid w:val="003652FE"/>
    <w:rsid w:val="00370574"/>
    <w:rsid w:val="003807E5"/>
    <w:rsid w:val="00390753"/>
    <w:rsid w:val="00390F24"/>
    <w:rsid w:val="003930E2"/>
    <w:rsid w:val="00394739"/>
    <w:rsid w:val="003A180A"/>
    <w:rsid w:val="003A6298"/>
    <w:rsid w:val="003D0381"/>
    <w:rsid w:val="003D5041"/>
    <w:rsid w:val="003D60EE"/>
    <w:rsid w:val="003F06E4"/>
    <w:rsid w:val="003F230C"/>
    <w:rsid w:val="003F63D1"/>
    <w:rsid w:val="00401247"/>
    <w:rsid w:val="00404750"/>
    <w:rsid w:val="004057DC"/>
    <w:rsid w:val="004062C2"/>
    <w:rsid w:val="00417CA1"/>
    <w:rsid w:val="00422DCC"/>
    <w:rsid w:val="0042598C"/>
    <w:rsid w:val="00425C5E"/>
    <w:rsid w:val="00430B4A"/>
    <w:rsid w:val="00451027"/>
    <w:rsid w:val="00461810"/>
    <w:rsid w:val="00477F8B"/>
    <w:rsid w:val="00484A5F"/>
    <w:rsid w:val="004B25FF"/>
    <w:rsid w:val="004C0A8A"/>
    <w:rsid w:val="004E02E5"/>
    <w:rsid w:val="004E478B"/>
    <w:rsid w:val="004F09E9"/>
    <w:rsid w:val="004F3550"/>
    <w:rsid w:val="004F486C"/>
    <w:rsid w:val="00514B99"/>
    <w:rsid w:val="0053081C"/>
    <w:rsid w:val="005340BE"/>
    <w:rsid w:val="0053509E"/>
    <w:rsid w:val="005428DB"/>
    <w:rsid w:val="00552A4C"/>
    <w:rsid w:val="00552AC9"/>
    <w:rsid w:val="005565B3"/>
    <w:rsid w:val="00567C6E"/>
    <w:rsid w:val="0057379B"/>
    <w:rsid w:val="00586B5A"/>
    <w:rsid w:val="005C1B7A"/>
    <w:rsid w:val="005C2716"/>
    <w:rsid w:val="005D1442"/>
    <w:rsid w:val="005D611F"/>
    <w:rsid w:val="005E3E22"/>
    <w:rsid w:val="005E4781"/>
    <w:rsid w:val="0062365E"/>
    <w:rsid w:val="00624FD7"/>
    <w:rsid w:val="006350CB"/>
    <w:rsid w:val="00640CFD"/>
    <w:rsid w:val="00671FED"/>
    <w:rsid w:val="00676B2E"/>
    <w:rsid w:val="006841F1"/>
    <w:rsid w:val="00693FA7"/>
    <w:rsid w:val="006A42FD"/>
    <w:rsid w:val="006B573C"/>
    <w:rsid w:val="006C2103"/>
    <w:rsid w:val="006E06D5"/>
    <w:rsid w:val="007015AD"/>
    <w:rsid w:val="007059C2"/>
    <w:rsid w:val="00711813"/>
    <w:rsid w:val="00712214"/>
    <w:rsid w:val="00722B78"/>
    <w:rsid w:val="00724C03"/>
    <w:rsid w:val="0072787E"/>
    <w:rsid w:val="00737D42"/>
    <w:rsid w:val="007401DA"/>
    <w:rsid w:val="0074349A"/>
    <w:rsid w:val="00744A38"/>
    <w:rsid w:val="00753421"/>
    <w:rsid w:val="0075347D"/>
    <w:rsid w:val="007621A6"/>
    <w:rsid w:val="00770461"/>
    <w:rsid w:val="00782216"/>
    <w:rsid w:val="00784902"/>
    <w:rsid w:val="0078537D"/>
    <w:rsid w:val="00787D93"/>
    <w:rsid w:val="007B7C55"/>
    <w:rsid w:val="007C7377"/>
    <w:rsid w:val="007C764D"/>
    <w:rsid w:val="007D30FE"/>
    <w:rsid w:val="007D48AF"/>
    <w:rsid w:val="007E2B2F"/>
    <w:rsid w:val="007F3046"/>
    <w:rsid w:val="007F5E6B"/>
    <w:rsid w:val="008232C4"/>
    <w:rsid w:val="008408AC"/>
    <w:rsid w:val="00854018"/>
    <w:rsid w:val="00862B0C"/>
    <w:rsid w:val="008808C2"/>
    <w:rsid w:val="0089646D"/>
    <w:rsid w:val="008A28F4"/>
    <w:rsid w:val="008A2A4F"/>
    <w:rsid w:val="008B2BE3"/>
    <w:rsid w:val="008B7329"/>
    <w:rsid w:val="008C71E0"/>
    <w:rsid w:val="008E0930"/>
    <w:rsid w:val="008E16D2"/>
    <w:rsid w:val="008E26C7"/>
    <w:rsid w:val="008F1C7E"/>
    <w:rsid w:val="008F5593"/>
    <w:rsid w:val="00901C6B"/>
    <w:rsid w:val="00903640"/>
    <w:rsid w:val="00910232"/>
    <w:rsid w:val="00916CC7"/>
    <w:rsid w:val="00937C3E"/>
    <w:rsid w:val="009464AD"/>
    <w:rsid w:val="00953941"/>
    <w:rsid w:val="00966190"/>
    <w:rsid w:val="0097528B"/>
    <w:rsid w:val="00975C0B"/>
    <w:rsid w:val="00977460"/>
    <w:rsid w:val="009877C5"/>
    <w:rsid w:val="0099430E"/>
    <w:rsid w:val="00995E36"/>
    <w:rsid w:val="009A2691"/>
    <w:rsid w:val="009A7E5C"/>
    <w:rsid w:val="009B4A0C"/>
    <w:rsid w:val="009B7FED"/>
    <w:rsid w:val="009C17EA"/>
    <w:rsid w:val="009E0011"/>
    <w:rsid w:val="00A03CF7"/>
    <w:rsid w:val="00A31F29"/>
    <w:rsid w:val="00A4524B"/>
    <w:rsid w:val="00A519FE"/>
    <w:rsid w:val="00A86FA4"/>
    <w:rsid w:val="00A94BF3"/>
    <w:rsid w:val="00A96D27"/>
    <w:rsid w:val="00A971D4"/>
    <w:rsid w:val="00AA51C9"/>
    <w:rsid w:val="00AB4FCA"/>
    <w:rsid w:val="00AB5A10"/>
    <w:rsid w:val="00AC46E6"/>
    <w:rsid w:val="00AC770A"/>
    <w:rsid w:val="00AD25B1"/>
    <w:rsid w:val="00AD5B8A"/>
    <w:rsid w:val="00B00AD2"/>
    <w:rsid w:val="00B1140A"/>
    <w:rsid w:val="00B25425"/>
    <w:rsid w:val="00B423BD"/>
    <w:rsid w:val="00B650E8"/>
    <w:rsid w:val="00B745B3"/>
    <w:rsid w:val="00B80C73"/>
    <w:rsid w:val="00B841C9"/>
    <w:rsid w:val="00B851C9"/>
    <w:rsid w:val="00B87D59"/>
    <w:rsid w:val="00B90939"/>
    <w:rsid w:val="00B943B2"/>
    <w:rsid w:val="00B9497A"/>
    <w:rsid w:val="00BC0254"/>
    <w:rsid w:val="00BC098C"/>
    <w:rsid w:val="00BC68C6"/>
    <w:rsid w:val="00BD0702"/>
    <w:rsid w:val="00BD17ED"/>
    <w:rsid w:val="00BD6042"/>
    <w:rsid w:val="00BD7D48"/>
    <w:rsid w:val="00BF2874"/>
    <w:rsid w:val="00BF6319"/>
    <w:rsid w:val="00BF769D"/>
    <w:rsid w:val="00C07743"/>
    <w:rsid w:val="00C238C5"/>
    <w:rsid w:val="00C321D9"/>
    <w:rsid w:val="00C425DC"/>
    <w:rsid w:val="00C645D5"/>
    <w:rsid w:val="00C70CD4"/>
    <w:rsid w:val="00C95200"/>
    <w:rsid w:val="00CA4360"/>
    <w:rsid w:val="00CA479D"/>
    <w:rsid w:val="00CB3B9F"/>
    <w:rsid w:val="00CC7CBA"/>
    <w:rsid w:val="00CD0045"/>
    <w:rsid w:val="00CD19D7"/>
    <w:rsid w:val="00CF2846"/>
    <w:rsid w:val="00CF72D8"/>
    <w:rsid w:val="00D21088"/>
    <w:rsid w:val="00D30339"/>
    <w:rsid w:val="00D3369B"/>
    <w:rsid w:val="00D34F17"/>
    <w:rsid w:val="00D47222"/>
    <w:rsid w:val="00D635B6"/>
    <w:rsid w:val="00D85BD0"/>
    <w:rsid w:val="00D92AC8"/>
    <w:rsid w:val="00D93CB3"/>
    <w:rsid w:val="00DA4C03"/>
    <w:rsid w:val="00DB415D"/>
    <w:rsid w:val="00DB67B4"/>
    <w:rsid w:val="00DC732E"/>
    <w:rsid w:val="00DD4E73"/>
    <w:rsid w:val="00DF4AF5"/>
    <w:rsid w:val="00DF5557"/>
    <w:rsid w:val="00E01257"/>
    <w:rsid w:val="00E0540A"/>
    <w:rsid w:val="00E12317"/>
    <w:rsid w:val="00E14797"/>
    <w:rsid w:val="00E1527A"/>
    <w:rsid w:val="00E4234F"/>
    <w:rsid w:val="00E662AE"/>
    <w:rsid w:val="00E66C62"/>
    <w:rsid w:val="00E6780E"/>
    <w:rsid w:val="00E75BEE"/>
    <w:rsid w:val="00E82D4D"/>
    <w:rsid w:val="00E83B31"/>
    <w:rsid w:val="00E900DC"/>
    <w:rsid w:val="00EA1FDE"/>
    <w:rsid w:val="00EA3A49"/>
    <w:rsid w:val="00EA7C0C"/>
    <w:rsid w:val="00EB1DEA"/>
    <w:rsid w:val="00EB2952"/>
    <w:rsid w:val="00EB7238"/>
    <w:rsid w:val="00EC504A"/>
    <w:rsid w:val="00ED3246"/>
    <w:rsid w:val="00EE0DCE"/>
    <w:rsid w:val="00F00677"/>
    <w:rsid w:val="00F02BE7"/>
    <w:rsid w:val="00F11444"/>
    <w:rsid w:val="00F23708"/>
    <w:rsid w:val="00F275DD"/>
    <w:rsid w:val="00F32CBB"/>
    <w:rsid w:val="00F41828"/>
    <w:rsid w:val="00F4455C"/>
    <w:rsid w:val="00F56BA4"/>
    <w:rsid w:val="00F67628"/>
    <w:rsid w:val="00F67C84"/>
    <w:rsid w:val="00F93389"/>
    <w:rsid w:val="00FA5456"/>
    <w:rsid w:val="00FB0AB5"/>
    <w:rsid w:val="00FD3F13"/>
    <w:rsid w:val="00FE2336"/>
    <w:rsid w:val="00FF6F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FDD48"/>
  <w15:docId w15:val="{9C2BD214-16FB-405D-9ABF-294E9D2EA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qFormat="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784902"/>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1 Знак Знак Знак Знак Знак Знак Знак Знак Знак,H1,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1"/>
    <w:next w:val="a1"/>
    <w:link w:val="12"/>
    <w:qFormat/>
    <w:rsid w:val="006350CB"/>
    <w:pPr>
      <w:keepNext/>
      <w:framePr w:hSpace="180" w:wrap="around" w:vAnchor="text" w:hAnchor="text" w:y="1"/>
      <w:tabs>
        <w:tab w:val="left" w:pos="180"/>
        <w:tab w:val="left" w:pos="360"/>
        <w:tab w:val="left" w:pos="540"/>
      </w:tabs>
      <w:ind w:right="585"/>
      <w:suppressOverlap/>
      <w:jc w:val="center"/>
      <w:outlineLvl w:val="0"/>
    </w:pPr>
    <w:rPr>
      <w:b/>
      <w:sz w:val="20"/>
      <w:szCs w:val="20"/>
    </w:rPr>
  </w:style>
  <w:style w:type="paragraph" w:styleId="22">
    <w:name w:val="heading 2"/>
    <w:basedOn w:val="a1"/>
    <w:next w:val="a1"/>
    <w:link w:val="23"/>
    <w:qFormat/>
    <w:rsid w:val="006350CB"/>
    <w:pPr>
      <w:keepNext/>
      <w:jc w:val="right"/>
      <w:outlineLvl w:val="1"/>
    </w:pPr>
    <w:rPr>
      <w:b/>
      <w:bCs/>
    </w:rPr>
  </w:style>
  <w:style w:type="paragraph" w:styleId="33">
    <w:name w:val="heading 3"/>
    <w:aliases w:val="H3,Section Header3"/>
    <w:basedOn w:val="a1"/>
    <w:next w:val="a1"/>
    <w:link w:val="34"/>
    <w:qFormat/>
    <w:rsid w:val="006350CB"/>
    <w:pPr>
      <w:keepNext/>
      <w:jc w:val="center"/>
      <w:outlineLvl w:val="2"/>
    </w:pPr>
    <w:rPr>
      <w:b/>
      <w:bCs/>
    </w:rPr>
  </w:style>
  <w:style w:type="paragraph" w:styleId="41">
    <w:name w:val="heading 4"/>
    <w:aliases w:val="H4"/>
    <w:basedOn w:val="a1"/>
    <w:next w:val="a1"/>
    <w:link w:val="42"/>
    <w:qFormat/>
    <w:rsid w:val="006350CB"/>
    <w:pPr>
      <w:keepNext/>
      <w:tabs>
        <w:tab w:val="num" w:pos="864"/>
      </w:tabs>
      <w:spacing w:before="240" w:after="60"/>
      <w:ind w:left="864" w:hanging="864"/>
      <w:jc w:val="both"/>
      <w:outlineLvl w:val="3"/>
    </w:pPr>
    <w:rPr>
      <w:rFonts w:ascii="Arial" w:hAnsi="Arial"/>
      <w:szCs w:val="20"/>
    </w:rPr>
  </w:style>
  <w:style w:type="paragraph" w:styleId="50">
    <w:name w:val="heading 5"/>
    <w:aliases w:val="H5"/>
    <w:basedOn w:val="a1"/>
    <w:next w:val="a1"/>
    <w:link w:val="51"/>
    <w:qFormat/>
    <w:rsid w:val="006350CB"/>
    <w:pPr>
      <w:tabs>
        <w:tab w:val="num" w:pos="1008"/>
      </w:tabs>
      <w:spacing w:before="240" w:after="60"/>
      <w:ind w:left="1008" w:hanging="1008"/>
      <w:jc w:val="both"/>
      <w:outlineLvl w:val="4"/>
    </w:pPr>
    <w:rPr>
      <w:sz w:val="22"/>
      <w:szCs w:val="20"/>
    </w:rPr>
  </w:style>
  <w:style w:type="paragraph" w:styleId="6">
    <w:name w:val="heading 6"/>
    <w:basedOn w:val="a1"/>
    <w:next w:val="a1"/>
    <w:link w:val="60"/>
    <w:qFormat/>
    <w:rsid w:val="006350CB"/>
    <w:pPr>
      <w:tabs>
        <w:tab w:val="num" w:pos="1152"/>
      </w:tabs>
      <w:spacing w:before="240" w:after="60"/>
      <w:ind w:left="1152" w:hanging="1152"/>
      <w:jc w:val="both"/>
      <w:outlineLvl w:val="5"/>
    </w:pPr>
    <w:rPr>
      <w:i/>
      <w:sz w:val="22"/>
      <w:szCs w:val="20"/>
    </w:rPr>
  </w:style>
  <w:style w:type="paragraph" w:styleId="7">
    <w:name w:val="heading 7"/>
    <w:basedOn w:val="a1"/>
    <w:next w:val="a1"/>
    <w:link w:val="70"/>
    <w:qFormat/>
    <w:rsid w:val="006350CB"/>
    <w:pPr>
      <w:tabs>
        <w:tab w:val="num" w:pos="1296"/>
      </w:tabs>
      <w:spacing w:before="240" w:after="60"/>
      <w:ind w:left="1296" w:hanging="1296"/>
      <w:jc w:val="both"/>
      <w:outlineLvl w:val="6"/>
    </w:pPr>
    <w:rPr>
      <w:rFonts w:ascii="Arial" w:hAnsi="Arial"/>
      <w:sz w:val="20"/>
      <w:szCs w:val="20"/>
    </w:rPr>
  </w:style>
  <w:style w:type="paragraph" w:styleId="8">
    <w:name w:val="heading 8"/>
    <w:basedOn w:val="a1"/>
    <w:next w:val="a1"/>
    <w:link w:val="80"/>
    <w:qFormat/>
    <w:rsid w:val="006350CB"/>
    <w:pPr>
      <w:tabs>
        <w:tab w:val="num" w:pos="1440"/>
      </w:tabs>
      <w:spacing w:before="240" w:after="60"/>
      <w:ind w:left="1440" w:hanging="1440"/>
      <w:jc w:val="both"/>
      <w:outlineLvl w:val="7"/>
    </w:pPr>
    <w:rPr>
      <w:rFonts w:ascii="Arial" w:hAnsi="Arial"/>
      <w:i/>
      <w:sz w:val="20"/>
      <w:szCs w:val="20"/>
    </w:rPr>
  </w:style>
  <w:style w:type="paragraph" w:styleId="9">
    <w:name w:val="heading 9"/>
    <w:basedOn w:val="a1"/>
    <w:next w:val="a1"/>
    <w:link w:val="90"/>
    <w:qFormat/>
    <w:rsid w:val="006350CB"/>
    <w:pPr>
      <w:tabs>
        <w:tab w:val="num" w:pos="1584"/>
      </w:tabs>
      <w:spacing w:before="240" w:after="60"/>
      <w:ind w:left="1584" w:hanging="1584"/>
      <w:jc w:val="both"/>
      <w:outlineLvl w:val="8"/>
    </w:pPr>
    <w:rPr>
      <w:rFonts w:ascii="Arial" w:hAnsi="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nhideWhenUsed/>
    <w:rsid w:val="00784902"/>
    <w:rPr>
      <w:color w:val="0000FF"/>
      <w:u w:val="single"/>
    </w:rPr>
  </w:style>
  <w:style w:type="paragraph" w:styleId="24">
    <w:name w:val="Body Text 2"/>
    <w:basedOn w:val="a1"/>
    <w:link w:val="25"/>
    <w:unhideWhenUsed/>
    <w:rsid w:val="00784902"/>
    <w:pPr>
      <w:widowControl w:val="0"/>
      <w:shd w:val="clear" w:color="auto" w:fill="FFFFFF"/>
      <w:autoSpaceDE w:val="0"/>
      <w:autoSpaceDN w:val="0"/>
      <w:adjustRightInd w:val="0"/>
      <w:spacing w:line="360" w:lineRule="auto"/>
      <w:jc w:val="both"/>
    </w:pPr>
    <w:rPr>
      <w:szCs w:val="20"/>
    </w:rPr>
  </w:style>
  <w:style w:type="character" w:customStyle="1" w:styleId="25">
    <w:name w:val="Основной текст 2 Знак"/>
    <w:basedOn w:val="a2"/>
    <w:link w:val="24"/>
    <w:rsid w:val="00784902"/>
    <w:rPr>
      <w:rFonts w:ascii="Times New Roman" w:eastAsia="Times New Roman" w:hAnsi="Times New Roman" w:cs="Times New Roman"/>
      <w:sz w:val="24"/>
      <w:szCs w:val="20"/>
      <w:shd w:val="clear" w:color="auto" w:fill="FFFFFF"/>
      <w:lang w:eastAsia="ru-RU"/>
    </w:rPr>
  </w:style>
  <w:style w:type="paragraph" w:styleId="a6">
    <w:name w:val="header"/>
    <w:basedOn w:val="a1"/>
    <w:link w:val="a7"/>
    <w:unhideWhenUsed/>
    <w:rsid w:val="00F4455C"/>
    <w:pPr>
      <w:tabs>
        <w:tab w:val="center" w:pos="4677"/>
        <w:tab w:val="right" w:pos="9355"/>
      </w:tabs>
    </w:pPr>
    <w:rPr>
      <w:rFonts w:asciiTheme="minorHAnsi" w:eastAsiaTheme="minorHAnsi" w:hAnsiTheme="minorHAnsi" w:cstheme="minorBidi"/>
      <w:sz w:val="22"/>
      <w:szCs w:val="22"/>
      <w:lang w:eastAsia="en-US"/>
    </w:rPr>
  </w:style>
  <w:style w:type="character" w:customStyle="1" w:styleId="a7">
    <w:name w:val="Верхний колонтитул Знак"/>
    <w:basedOn w:val="a2"/>
    <w:link w:val="a6"/>
    <w:rsid w:val="00F4455C"/>
  </w:style>
  <w:style w:type="paragraph" w:styleId="a8">
    <w:name w:val="Body Text"/>
    <w:aliases w:val="Знак1, Знак1,body text,Основной текст Знак Знак"/>
    <w:basedOn w:val="a1"/>
    <w:link w:val="a9"/>
    <w:unhideWhenUsed/>
    <w:qFormat/>
    <w:rsid w:val="003A180A"/>
    <w:pPr>
      <w:jc w:val="both"/>
    </w:pPr>
    <w:rPr>
      <w:rFonts w:ascii="Liberation Serif" w:hAnsi="Liberation Serif"/>
    </w:rPr>
  </w:style>
  <w:style w:type="character" w:customStyle="1" w:styleId="a9">
    <w:name w:val="Основной текст Знак"/>
    <w:basedOn w:val="a2"/>
    <w:link w:val="a8"/>
    <w:uiPriority w:val="99"/>
    <w:rsid w:val="003A180A"/>
    <w:rPr>
      <w:rFonts w:ascii="Liberation Serif" w:eastAsia="Times New Roman" w:hAnsi="Liberation Serif" w:cs="Times New Roman"/>
      <w:sz w:val="24"/>
      <w:szCs w:val="24"/>
      <w:lang w:eastAsia="ru-RU"/>
    </w:rPr>
  </w:style>
  <w:style w:type="paragraph" w:customStyle="1" w:styleId="mediumtext">
    <w:name w:val="mediumtext"/>
    <w:basedOn w:val="a1"/>
    <w:rsid w:val="00BF6319"/>
    <w:pPr>
      <w:widowControl w:val="0"/>
      <w:suppressAutoHyphens/>
      <w:spacing w:line="100" w:lineRule="atLeast"/>
    </w:pPr>
    <w:rPr>
      <w:rFonts w:eastAsia="Lucida Sans Unicode" w:cs="Tahoma"/>
      <w:kern w:val="1"/>
      <w:sz w:val="20"/>
      <w:lang w:bidi="ru-RU"/>
    </w:rPr>
  </w:style>
  <w:style w:type="character" w:customStyle="1" w:styleId="aa">
    <w:name w:val="Текст сноски Знак"/>
    <w:aliases w:val="Знак Знак Знак Знак Знак Знак Знак,Знак Знак Знак Знак1 Знак,Знак Знак Знак Знак Знак1 Знак,Знак Знак Знак Знак Знак Знак1,Знак Знак Знак Знак Знак2, Знак Знак Знак Знак Знак Знак Знак, Знак Знак Знак Знак1 Знак,Знак1 Знак1 Знак"/>
    <w:link w:val="ab"/>
    <w:locked/>
    <w:rsid w:val="00BF6319"/>
    <w:rPr>
      <w:sz w:val="20"/>
      <w:szCs w:val="20"/>
    </w:rPr>
  </w:style>
  <w:style w:type="paragraph" w:styleId="ab">
    <w:name w:val="footnote text"/>
    <w:aliases w:val="Знак Знак Знак Знак Знак Знак,Знак Знак Знак Знак1,Знак Знак Знак Знак Знак1,Знак Знак Знак Знак Знак,Знак Знак Знак Знак, Знак Знак Знак Знак Знак Знак, Знак Знак Знак Знак1, Знак Знак Знак Знак Знак1, Знак Знак Знак Знак Знак,Знак1 Знак1"/>
    <w:basedOn w:val="a1"/>
    <w:link w:val="aa"/>
    <w:uiPriority w:val="99"/>
    <w:unhideWhenUsed/>
    <w:qFormat/>
    <w:rsid w:val="00BF6319"/>
    <w:rPr>
      <w:rFonts w:asciiTheme="minorHAnsi" w:eastAsiaTheme="minorHAnsi" w:hAnsiTheme="minorHAnsi" w:cstheme="minorBidi"/>
      <w:sz w:val="20"/>
      <w:szCs w:val="20"/>
      <w:lang w:eastAsia="en-US"/>
    </w:rPr>
  </w:style>
  <w:style w:type="character" w:customStyle="1" w:styleId="13">
    <w:name w:val="Текст сноски Знак1"/>
    <w:basedOn w:val="a2"/>
    <w:semiHidden/>
    <w:rsid w:val="00BF6319"/>
    <w:rPr>
      <w:rFonts w:ascii="Times New Roman" w:eastAsia="Times New Roman" w:hAnsi="Times New Roman" w:cs="Times New Roman"/>
      <w:sz w:val="20"/>
      <w:szCs w:val="20"/>
      <w:lang w:eastAsia="ru-RU"/>
    </w:rPr>
  </w:style>
  <w:style w:type="paragraph" w:styleId="HTML">
    <w:name w:val="HTML Preformatted"/>
    <w:basedOn w:val="a1"/>
    <w:link w:val="HTML0"/>
    <w:rsid w:val="00BF6319"/>
    <w:pPr>
      <w:suppressAutoHyphens/>
      <w:spacing w:after="60"/>
      <w:jc w:val="both"/>
    </w:pPr>
    <w:rPr>
      <w:rFonts w:ascii="Courier New" w:hAnsi="Courier New"/>
      <w:sz w:val="20"/>
      <w:szCs w:val="20"/>
      <w:lang w:eastAsia="ar-SA"/>
    </w:rPr>
  </w:style>
  <w:style w:type="character" w:customStyle="1" w:styleId="HTML0">
    <w:name w:val="Стандартный HTML Знак"/>
    <w:basedOn w:val="a2"/>
    <w:link w:val="HTML"/>
    <w:rsid w:val="00BF6319"/>
    <w:rPr>
      <w:rFonts w:ascii="Courier New" w:eastAsia="Times New Roman" w:hAnsi="Courier New" w:cs="Times New Roman"/>
      <w:sz w:val="20"/>
      <w:szCs w:val="20"/>
      <w:lang w:eastAsia="ar-SA"/>
    </w:rPr>
  </w:style>
  <w:style w:type="paragraph" w:customStyle="1" w:styleId="ac">
    <w:name w:val="Рисунки"/>
    <w:basedOn w:val="a1"/>
    <w:uiPriority w:val="99"/>
    <w:rsid w:val="00BF6319"/>
    <w:pPr>
      <w:jc w:val="center"/>
    </w:pPr>
    <w:rPr>
      <w:rFonts w:ascii="Arial" w:hAnsi="Arial"/>
      <w:sz w:val="20"/>
      <w:szCs w:val="20"/>
      <w:lang w:eastAsia="en-US"/>
    </w:rPr>
  </w:style>
  <w:style w:type="paragraph" w:customStyle="1" w:styleId="TableHeader">
    <w:name w:val="TableHeader"/>
    <w:basedOn w:val="a1"/>
    <w:next w:val="a1"/>
    <w:uiPriority w:val="99"/>
    <w:rsid w:val="00BF6319"/>
    <w:pPr>
      <w:spacing w:before="40" w:after="40"/>
      <w:jc w:val="center"/>
    </w:pPr>
    <w:rPr>
      <w:rFonts w:ascii="Arial" w:hAnsi="Arial"/>
      <w:b/>
      <w:sz w:val="20"/>
      <w:szCs w:val="20"/>
      <w:lang w:eastAsia="en-US"/>
    </w:rPr>
  </w:style>
  <w:style w:type="table" w:styleId="ad">
    <w:name w:val="Table Grid"/>
    <w:aliases w:val="Сетка таблицы GR,ПЕ_Таблица"/>
    <w:basedOn w:val="a3"/>
    <w:uiPriority w:val="39"/>
    <w:qFormat/>
    <w:rsid w:val="00671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otnote reference"/>
    <w:basedOn w:val="a2"/>
    <w:unhideWhenUsed/>
    <w:rsid w:val="00E662AE"/>
    <w:rPr>
      <w:vertAlign w:val="superscript"/>
    </w:rPr>
  </w:style>
  <w:style w:type="paragraph" w:styleId="af">
    <w:name w:val="Balloon Text"/>
    <w:basedOn w:val="a1"/>
    <w:link w:val="af0"/>
    <w:uiPriority w:val="99"/>
    <w:unhideWhenUsed/>
    <w:rsid w:val="00EB7238"/>
    <w:rPr>
      <w:rFonts w:ascii="Segoe UI" w:hAnsi="Segoe UI" w:cs="Segoe UI"/>
      <w:sz w:val="18"/>
      <w:szCs w:val="18"/>
    </w:rPr>
  </w:style>
  <w:style w:type="character" w:customStyle="1" w:styleId="af0">
    <w:name w:val="Текст выноски Знак"/>
    <w:basedOn w:val="a2"/>
    <w:link w:val="af"/>
    <w:uiPriority w:val="99"/>
    <w:rsid w:val="00EB7238"/>
    <w:rPr>
      <w:rFonts w:ascii="Segoe UI" w:eastAsia="Times New Roman" w:hAnsi="Segoe UI" w:cs="Segoe UI"/>
      <w:sz w:val="18"/>
      <w:szCs w:val="18"/>
      <w:lang w:eastAsia="ru-RU"/>
    </w:rPr>
  </w:style>
  <w:style w:type="paragraph" w:styleId="af1">
    <w:name w:val="No Spacing"/>
    <w:link w:val="af2"/>
    <w:uiPriority w:val="1"/>
    <w:qFormat/>
    <w:rsid w:val="008808C2"/>
    <w:pPr>
      <w:spacing w:after="0" w:line="240" w:lineRule="auto"/>
    </w:pPr>
    <w:rPr>
      <w:rFonts w:ascii="Calibri" w:eastAsia="Times New Roman" w:hAnsi="Calibri" w:cs="Times New Roman"/>
      <w:lang w:eastAsia="ru-RU"/>
    </w:rPr>
  </w:style>
  <w:style w:type="paragraph" w:styleId="af3">
    <w:name w:val="List Paragraph"/>
    <w:aliases w:val="Маркер,1,UL,Абзац маркированнный,Table-Normal,RSHB_Table-Normal,Предусловия,ТЗ список,Абзац списка литеральный,Bullet List,FooterText,numbered,Paragraphe de liste1,lp1,A_маркированный_список,SL_Абзац списка,Варианты ответов,Булет1,1Булет"/>
    <w:basedOn w:val="a1"/>
    <w:link w:val="af4"/>
    <w:qFormat/>
    <w:rsid w:val="00B9497A"/>
    <w:pPr>
      <w:ind w:left="708"/>
      <w:jc w:val="both"/>
    </w:pPr>
    <w:rPr>
      <w:lang w:val="x-none" w:eastAsia="en-US"/>
    </w:rPr>
  </w:style>
  <w:style w:type="character" w:customStyle="1" w:styleId="af4">
    <w:name w:val="Абзац списка Знак"/>
    <w:aliases w:val="Маркер Знак,1 Знак,UL Знак,Абзац маркированнный Знак,Table-Normal Знак,RSHB_Table-Normal Знак,Предусловия Знак,ТЗ список Знак,Абзац списка литеральный Знак,Bullet List Знак,FooterText Знак,numbered Знак,Paragraphe de liste1 Знак"/>
    <w:link w:val="af3"/>
    <w:uiPriority w:val="34"/>
    <w:qFormat/>
    <w:rsid w:val="00B9497A"/>
    <w:rPr>
      <w:rFonts w:ascii="Times New Roman" w:eastAsia="Times New Roman" w:hAnsi="Times New Roman" w:cs="Times New Roman"/>
      <w:sz w:val="24"/>
      <w:szCs w:val="24"/>
      <w:lang w:val="x-none"/>
    </w:rPr>
  </w:style>
  <w:style w:type="character" w:styleId="af5">
    <w:name w:val="Unresolved Mention"/>
    <w:basedOn w:val="a2"/>
    <w:uiPriority w:val="99"/>
    <w:semiHidden/>
    <w:unhideWhenUsed/>
    <w:rsid w:val="00224A33"/>
    <w:rPr>
      <w:color w:val="605E5C"/>
      <w:shd w:val="clear" w:color="auto" w:fill="E1DFDD"/>
    </w:rPr>
  </w:style>
  <w:style w:type="character" w:customStyle="1" w:styleId="12">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Document Header1 Знак,Заголовок 1 Знак2 Знак Знак,Заголовок 1 Знак1 Знак Знак Знак"/>
    <w:basedOn w:val="a2"/>
    <w:link w:val="10"/>
    <w:rsid w:val="006350CB"/>
    <w:rPr>
      <w:rFonts w:ascii="Times New Roman" w:eastAsia="Times New Roman" w:hAnsi="Times New Roman" w:cs="Times New Roman"/>
      <w:b/>
      <w:sz w:val="20"/>
      <w:szCs w:val="20"/>
      <w:lang w:eastAsia="ru-RU"/>
    </w:rPr>
  </w:style>
  <w:style w:type="character" w:customStyle="1" w:styleId="23">
    <w:name w:val="Заголовок 2 Знак"/>
    <w:basedOn w:val="a2"/>
    <w:link w:val="22"/>
    <w:rsid w:val="006350CB"/>
    <w:rPr>
      <w:rFonts w:ascii="Times New Roman" w:eastAsia="Times New Roman" w:hAnsi="Times New Roman" w:cs="Times New Roman"/>
      <w:b/>
      <w:bCs/>
      <w:sz w:val="24"/>
      <w:szCs w:val="24"/>
      <w:lang w:eastAsia="ru-RU"/>
    </w:rPr>
  </w:style>
  <w:style w:type="character" w:customStyle="1" w:styleId="34">
    <w:name w:val="Заголовок 3 Знак"/>
    <w:aliases w:val="H3 Знак,Section Header3 Знак"/>
    <w:basedOn w:val="a2"/>
    <w:link w:val="33"/>
    <w:rsid w:val="006350CB"/>
    <w:rPr>
      <w:rFonts w:ascii="Times New Roman" w:eastAsia="Times New Roman" w:hAnsi="Times New Roman" w:cs="Times New Roman"/>
      <w:b/>
      <w:bCs/>
      <w:sz w:val="24"/>
      <w:szCs w:val="24"/>
      <w:lang w:eastAsia="ru-RU"/>
    </w:rPr>
  </w:style>
  <w:style w:type="character" w:customStyle="1" w:styleId="42">
    <w:name w:val="Заголовок 4 Знак"/>
    <w:aliases w:val="H4 Знак"/>
    <w:basedOn w:val="a2"/>
    <w:link w:val="41"/>
    <w:rsid w:val="006350CB"/>
    <w:rPr>
      <w:rFonts w:ascii="Arial" w:eastAsia="Times New Roman" w:hAnsi="Arial" w:cs="Times New Roman"/>
      <w:sz w:val="24"/>
      <w:szCs w:val="20"/>
      <w:lang w:eastAsia="ru-RU"/>
    </w:rPr>
  </w:style>
  <w:style w:type="character" w:customStyle="1" w:styleId="51">
    <w:name w:val="Заголовок 5 Знак"/>
    <w:aliases w:val="H5 Знак"/>
    <w:basedOn w:val="a2"/>
    <w:link w:val="50"/>
    <w:rsid w:val="006350CB"/>
    <w:rPr>
      <w:rFonts w:ascii="Times New Roman" w:eastAsia="Times New Roman" w:hAnsi="Times New Roman" w:cs="Times New Roman"/>
      <w:szCs w:val="20"/>
      <w:lang w:eastAsia="ru-RU"/>
    </w:rPr>
  </w:style>
  <w:style w:type="character" w:customStyle="1" w:styleId="60">
    <w:name w:val="Заголовок 6 Знак"/>
    <w:basedOn w:val="a2"/>
    <w:link w:val="6"/>
    <w:rsid w:val="006350CB"/>
    <w:rPr>
      <w:rFonts w:ascii="Times New Roman" w:eastAsia="Times New Roman" w:hAnsi="Times New Roman" w:cs="Times New Roman"/>
      <w:i/>
      <w:szCs w:val="20"/>
      <w:lang w:eastAsia="ru-RU"/>
    </w:rPr>
  </w:style>
  <w:style w:type="character" w:customStyle="1" w:styleId="70">
    <w:name w:val="Заголовок 7 Знак"/>
    <w:basedOn w:val="a2"/>
    <w:link w:val="7"/>
    <w:rsid w:val="006350CB"/>
    <w:rPr>
      <w:rFonts w:ascii="Arial" w:eastAsia="Times New Roman" w:hAnsi="Arial" w:cs="Times New Roman"/>
      <w:sz w:val="20"/>
      <w:szCs w:val="20"/>
      <w:lang w:eastAsia="ru-RU"/>
    </w:rPr>
  </w:style>
  <w:style w:type="character" w:customStyle="1" w:styleId="80">
    <w:name w:val="Заголовок 8 Знак"/>
    <w:basedOn w:val="a2"/>
    <w:link w:val="8"/>
    <w:rsid w:val="006350CB"/>
    <w:rPr>
      <w:rFonts w:ascii="Arial" w:eastAsia="Times New Roman" w:hAnsi="Arial" w:cs="Times New Roman"/>
      <w:i/>
      <w:sz w:val="20"/>
      <w:szCs w:val="20"/>
      <w:lang w:eastAsia="ru-RU"/>
    </w:rPr>
  </w:style>
  <w:style w:type="character" w:customStyle="1" w:styleId="90">
    <w:name w:val="Заголовок 9 Знак"/>
    <w:basedOn w:val="a2"/>
    <w:link w:val="9"/>
    <w:rsid w:val="006350CB"/>
    <w:rPr>
      <w:rFonts w:ascii="Arial" w:eastAsia="Times New Roman" w:hAnsi="Arial" w:cs="Times New Roman"/>
      <w:b/>
      <w:i/>
      <w:sz w:val="18"/>
      <w:szCs w:val="20"/>
      <w:lang w:eastAsia="ru-RU"/>
    </w:rPr>
  </w:style>
  <w:style w:type="paragraph" w:customStyle="1" w:styleId="ConsNormal">
    <w:name w:val="ConsNormal"/>
    <w:link w:val="ConsNormal0"/>
    <w:qFormat/>
    <w:rsid w:val="006350C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link w:val="ConsNonformat0"/>
    <w:qFormat/>
    <w:rsid w:val="006350C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Title">
    <w:name w:val="ConsTitle"/>
    <w:qFormat/>
    <w:rsid w:val="006350CB"/>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styleId="af6">
    <w:name w:val="footer"/>
    <w:basedOn w:val="a1"/>
    <w:link w:val="af7"/>
    <w:uiPriority w:val="99"/>
    <w:rsid w:val="006350CB"/>
    <w:pPr>
      <w:tabs>
        <w:tab w:val="center" w:pos="4677"/>
        <w:tab w:val="right" w:pos="9355"/>
      </w:tabs>
    </w:pPr>
  </w:style>
  <w:style w:type="character" w:customStyle="1" w:styleId="af7">
    <w:name w:val="Нижний колонтитул Знак"/>
    <w:basedOn w:val="a2"/>
    <w:link w:val="af6"/>
    <w:uiPriority w:val="99"/>
    <w:rsid w:val="006350CB"/>
    <w:rPr>
      <w:rFonts w:ascii="Times New Roman" w:eastAsia="Times New Roman" w:hAnsi="Times New Roman" w:cs="Times New Roman"/>
      <w:sz w:val="24"/>
      <w:szCs w:val="24"/>
      <w:lang w:eastAsia="ru-RU"/>
    </w:rPr>
  </w:style>
  <w:style w:type="character" w:styleId="af8">
    <w:name w:val="page number"/>
    <w:basedOn w:val="a2"/>
    <w:rsid w:val="006350CB"/>
  </w:style>
  <w:style w:type="character" w:customStyle="1" w:styleId="14">
    <w:name w:val="Основной текст Знак1"/>
    <w:aliases w:val="Знак1 Знак, Знак1 Знак,body text Знак,Основной текст Знак Знак Знак"/>
    <w:uiPriority w:val="99"/>
    <w:rsid w:val="006350CB"/>
    <w:rPr>
      <w:rFonts w:ascii="Times New Roman" w:eastAsia="Times New Roman" w:hAnsi="Times New Roman" w:cs="Times New Roman"/>
      <w:kern w:val="0"/>
      <w:sz w:val="24"/>
      <w:szCs w:val="24"/>
      <w:lang w:eastAsia="ru-RU"/>
      <w14:ligatures w14:val="none"/>
    </w:rPr>
  </w:style>
  <w:style w:type="paragraph" w:styleId="af9">
    <w:name w:val="Body Text Indent"/>
    <w:aliases w:val="текст,Основной текст с отступом Знак Знак,Основной текст с отступом Знак Знак Знак"/>
    <w:basedOn w:val="a1"/>
    <w:link w:val="15"/>
    <w:qFormat/>
    <w:rsid w:val="006350CB"/>
    <w:pPr>
      <w:ind w:firstLine="708"/>
    </w:pPr>
    <w:rPr>
      <w:sz w:val="22"/>
    </w:rPr>
  </w:style>
  <w:style w:type="character" w:customStyle="1" w:styleId="afa">
    <w:name w:val="Основной текст с отступом Знак"/>
    <w:basedOn w:val="a2"/>
    <w:uiPriority w:val="99"/>
    <w:semiHidden/>
    <w:rsid w:val="006350CB"/>
    <w:rPr>
      <w:rFonts w:ascii="Times New Roman" w:eastAsia="Times New Roman" w:hAnsi="Times New Roman" w:cs="Times New Roman"/>
      <w:sz w:val="24"/>
      <w:szCs w:val="24"/>
      <w:lang w:eastAsia="ru-RU"/>
    </w:rPr>
  </w:style>
  <w:style w:type="character" w:customStyle="1" w:styleId="15">
    <w:name w:val="Основной текст с отступом Знак1"/>
    <w:aliases w:val="текст Знак,Основной текст с отступом Знак Знак Знак1,Основной текст с отступом Знак Знак Знак Знак"/>
    <w:link w:val="af9"/>
    <w:rsid w:val="006350CB"/>
    <w:rPr>
      <w:rFonts w:ascii="Times New Roman" w:eastAsia="Times New Roman" w:hAnsi="Times New Roman" w:cs="Times New Roman"/>
      <w:szCs w:val="24"/>
      <w:lang w:eastAsia="ru-RU"/>
    </w:rPr>
  </w:style>
  <w:style w:type="paragraph" w:styleId="35">
    <w:name w:val="Body Text 3"/>
    <w:basedOn w:val="a1"/>
    <w:link w:val="36"/>
    <w:rsid w:val="006350CB"/>
    <w:rPr>
      <w:sz w:val="22"/>
    </w:rPr>
  </w:style>
  <w:style w:type="character" w:customStyle="1" w:styleId="36">
    <w:name w:val="Основной текст 3 Знак"/>
    <w:basedOn w:val="a2"/>
    <w:link w:val="35"/>
    <w:rsid w:val="006350CB"/>
    <w:rPr>
      <w:rFonts w:ascii="Times New Roman" w:eastAsia="Times New Roman" w:hAnsi="Times New Roman" w:cs="Times New Roman"/>
      <w:szCs w:val="24"/>
      <w:lang w:eastAsia="ru-RU"/>
    </w:rPr>
  </w:style>
  <w:style w:type="paragraph" w:customStyle="1" w:styleId="variable">
    <w:name w:val="variable"/>
    <w:basedOn w:val="a1"/>
    <w:qFormat/>
    <w:rsid w:val="006350CB"/>
    <w:rPr>
      <w:b/>
    </w:rPr>
  </w:style>
  <w:style w:type="paragraph" w:styleId="26">
    <w:name w:val="Body Text Indent 2"/>
    <w:aliases w:val=" Знак,Знак,Знак Знак1 Знак Знак Знак Знак Знак"/>
    <w:basedOn w:val="a1"/>
    <w:link w:val="210"/>
    <w:unhideWhenUsed/>
    <w:qFormat/>
    <w:rsid w:val="006350CB"/>
    <w:pPr>
      <w:spacing w:after="120" w:line="480" w:lineRule="auto"/>
      <w:ind w:left="283"/>
    </w:pPr>
  </w:style>
  <w:style w:type="character" w:customStyle="1" w:styleId="27">
    <w:name w:val="Основной текст с отступом 2 Знак"/>
    <w:aliases w:val="Знак Знак2"/>
    <w:basedOn w:val="a2"/>
    <w:rsid w:val="006350CB"/>
    <w:rPr>
      <w:rFonts w:ascii="Times New Roman" w:eastAsia="Times New Roman" w:hAnsi="Times New Roman" w:cs="Times New Roman"/>
      <w:sz w:val="24"/>
      <w:szCs w:val="24"/>
      <w:lang w:eastAsia="ru-RU"/>
    </w:rPr>
  </w:style>
  <w:style w:type="character" w:customStyle="1" w:styleId="210">
    <w:name w:val="Основной текст с отступом 2 Знак1"/>
    <w:aliases w:val=" Знак Знак,Знак Знак1,Знак Знак1 Знак Знак Знак Знак Знак Знак"/>
    <w:link w:val="26"/>
    <w:rsid w:val="006350CB"/>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6350C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6350CB"/>
    <w:rPr>
      <w:rFonts w:ascii="Arial" w:eastAsia="Times New Roman" w:hAnsi="Arial" w:cs="Arial"/>
      <w:sz w:val="20"/>
      <w:szCs w:val="20"/>
      <w:lang w:eastAsia="ru-RU"/>
    </w:rPr>
  </w:style>
  <w:style w:type="paragraph" w:customStyle="1" w:styleId="-">
    <w:name w:val="Контракт-раздел"/>
    <w:basedOn w:val="a1"/>
    <w:next w:val="-0"/>
    <w:uiPriority w:val="99"/>
    <w:qFormat/>
    <w:rsid w:val="006350CB"/>
    <w:pPr>
      <w:keepNext/>
      <w:numPr>
        <w:numId w:val="8"/>
      </w:numPr>
      <w:tabs>
        <w:tab w:val="left" w:pos="540"/>
      </w:tabs>
      <w:suppressAutoHyphens/>
      <w:spacing w:before="360" w:after="120"/>
      <w:jc w:val="center"/>
      <w:outlineLvl w:val="3"/>
    </w:pPr>
    <w:rPr>
      <w:b/>
      <w:bCs/>
      <w:caps/>
      <w:smallCaps/>
    </w:rPr>
  </w:style>
  <w:style w:type="paragraph" w:customStyle="1" w:styleId="-0">
    <w:name w:val="Контракт-пункт"/>
    <w:basedOn w:val="a1"/>
    <w:uiPriority w:val="99"/>
    <w:qFormat/>
    <w:rsid w:val="006350CB"/>
    <w:pPr>
      <w:numPr>
        <w:ilvl w:val="1"/>
        <w:numId w:val="8"/>
      </w:numPr>
      <w:jc w:val="both"/>
    </w:pPr>
  </w:style>
  <w:style w:type="paragraph" w:customStyle="1" w:styleId="-1">
    <w:name w:val="Контракт-подпункт Знак"/>
    <w:basedOn w:val="a1"/>
    <w:link w:val="-3"/>
    <w:uiPriority w:val="99"/>
    <w:qFormat/>
    <w:rsid w:val="006350CB"/>
    <w:pPr>
      <w:numPr>
        <w:ilvl w:val="2"/>
        <w:numId w:val="8"/>
      </w:numPr>
      <w:jc w:val="both"/>
    </w:pPr>
  </w:style>
  <w:style w:type="character" w:customStyle="1" w:styleId="-3">
    <w:name w:val="Контракт-подпункт Знак Знак"/>
    <w:link w:val="-1"/>
    <w:uiPriority w:val="99"/>
    <w:rsid w:val="006350CB"/>
    <w:rPr>
      <w:rFonts w:ascii="Times New Roman" w:eastAsia="Times New Roman" w:hAnsi="Times New Roman" w:cs="Times New Roman"/>
      <w:sz w:val="24"/>
      <w:szCs w:val="24"/>
      <w:lang w:eastAsia="ru-RU"/>
    </w:rPr>
  </w:style>
  <w:style w:type="paragraph" w:customStyle="1" w:styleId="-2">
    <w:name w:val="Контракт-подподпункт"/>
    <w:basedOn w:val="a1"/>
    <w:uiPriority w:val="99"/>
    <w:qFormat/>
    <w:rsid w:val="006350CB"/>
    <w:pPr>
      <w:numPr>
        <w:ilvl w:val="3"/>
        <w:numId w:val="8"/>
      </w:numPr>
      <w:jc w:val="both"/>
    </w:pPr>
  </w:style>
  <w:style w:type="paragraph" w:customStyle="1" w:styleId="afb">
    <w:name w:val="Подподпункт"/>
    <w:basedOn w:val="a1"/>
    <w:uiPriority w:val="99"/>
    <w:qFormat/>
    <w:rsid w:val="006350CB"/>
    <w:pPr>
      <w:tabs>
        <w:tab w:val="num" w:pos="1701"/>
      </w:tabs>
      <w:ind w:left="1701" w:hanging="567"/>
      <w:jc w:val="both"/>
    </w:pPr>
  </w:style>
  <w:style w:type="paragraph" w:styleId="afc">
    <w:name w:val="List Bullet"/>
    <w:basedOn w:val="a1"/>
    <w:autoRedefine/>
    <w:rsid w:val="006350CB"/>
    <w:pPr>
      <w:widowControl w:val="0"/>
      <w:spacing w:after="60"/>
      <w:jc w:val="both"/>
    </w:pPr>
  </w:style>
  <w:style w:type="paragraph" w:styleId="20">
    <w:name w:val="List Bullet 2"/>
    <w:basedOn w:val="a1"/>
    <w:autoRedefine/>
    <w:rsid w:val="006350CB"/>
    <w:pPr>
      <w:numPr>
        <w:numId w:val="9"/>
      </w:numPr>
      <w:spacing w:after="60"/>
      <w:jc w:val="both"/>
    </w:pPr>
    <w:rPr>
      <w:szCs w:val="20"/>
    </w:rPr>
  </w:style>
  <w:style w:type="paragraph" w:styleId="30">
    <w:name w:val="List Bullet 3"/>
    <w:basedOn w:val="a1"/>
    <w:autoRedefine/>
    <w:rsid w:val="006350CB"/>
    <w:pPr>
      <w:numPr>
        <w:numId w:val="10"/>
      </w:numPr>
      <w:spacing w:after="60"/>
      <w:jc w:val="both"/>
    </w:pPr>
    <w:rPr>
      <w:szCs w:val="20"/>
    </w:rPr>
  </w:style>
  <w:style w:type="paragraph" w:styleId="40">
    <w:name w:val="List Bullet 4"/>
    <w:basedOn w:val="a1"/>
    <w:autoRedefine/>
    <w:rsid w:val="006350CB"/>
    <w:pPr>
      <w:numPr>
        <w:numId w:val="11"/>
      </w:numPr>
      <w:spacing w:after="60"/>
      <w:jc w:val="both"/>
    </w:pPr>
    <w:rPr>
      <w:szCs w:val="20"/>
    </w:rPr>
  </w:style>
  <w:style w:type="paragraph" w:styleId="5">
    <w:name w:val="List Bullet 5"/>
    <w:basedOn w:val="a1"/>
    <w:autoRedefine/>
    <w:rsid w:val="006350CB"/>
    <w:pPr>
      <w:numPr>
        <w:numId w:val="12"/>
      </w:numPr>
      <w:spacing w:after="60"/>
      <w:jc w:val="both"/>
    </w:pPr>
    <w:rPr>
      <w:szCs w:val="20"/>
    </w:rPr>
  </w:style>
  <w:style w:type="paragraph" w:styleId="a">
    <w:name w:val="List Number"/>
    <w:basedOn w:val="a1"/>
    <w:rsid w:val="006350CB"/>
    <w:pPr>
      <w:numPr>
        <w:numId w:val="13"/>
      </w:numPr>
      <w:spacing w:after="60"/>
      <w:jc w:val="both"/>
    </w:pPr>
    <w:rPr>
      <w:szCs w:val="20"/>
    </w:rPr>
  </w:style>
  <w:style w:type="paragraph" w:styleId="2">
    <w:name w:val="List Number 2"/>
    <w:basedOn w:val="a1"/>
    <w:rsid w:val="006350CB"/>
    <w:pPr>
      <w:numPr>
        <w:numId w:val="14"/>
      </w:numPr>
      <w:spacing w:after="60"/>
      <w:jc w:val="both"/>
    </w:pPr>
    <w:rPr>
      <w:szCs w:val="20"/>
    </w:rPr>
  </w:style>
  <w:style w:type="paragraph" w:styleId="3">
    <w:name w:val="List Number 3"/>
    <w:basedOn w:val="a1"/>
    <w:rsid w:val="006350CB"/>
    <w:pPr>
      <w:numPr>
        <w:numId w:val="15"/>
      </w:numPr>
      <w:spacing w:after="60"/>
      <w:jc w:val="both"/>
    </w:pPr>
    <w:rPr>
      <w:szCs w:val="20"/>
    </w:rPr>
  </w:style>
  <w:style w:type="paragraph" w:styleId="4">
    <w:name w:val="List Number 4"/>
    <w:basedOn w:val="a1"/>
    <w:rsid w:val="006350CB"/>
    <w:pPr>
      <w:numPr>
        <w:numId w:val="16"/>
      </w:numPr>
      <w:spacing w:after="60"/>
      <w:jc w:val="both"/>
    </w:pPr>
    <w:rPr>
      <w:szCs w:val="20"/>
    </w:rPr>
  </w:style>
  <w:style w:type="paragraph" w:styleId="52">
    <w:name w:val="List Number 5"/>
    <w:basedOn w:val="a1"/>
    <w:rsid w:val="006350CB"/>
    <w:pPr>
      <w:spacing w:after="60"/>
      <w:jc w:val="both"/>
    </w:pPr>
    <w:rPr>
      <w:szCs w:val="20"/>
    </w:rPr>
  </w:style>
  <w:style w:type="paragraph" w:customStyle="1" w:styleId="a0">
    <w:name w:val="Раздел"/>
    <w:basedOn w:val="a1"/>
    <w:qFormat/>
    <w:rsid w:val="006350CB"/>
    <w:pPr>
      <w:numPr>
        <w:ilvl w:val="1"/>
        <w:numId w:val="17"/>
      </w:numPr>
      <w:spacing w:before="120" w:after="120"/>
      <w:jc w:val="center"/>
    </w:pPr>
    <w:rPr>
      <w:rFonts w:ascii="Arial Narrow" w:hAnsi="Arial Narrow"/>
      <w:b/>
      <w:sz w:val="28"/>
      <w:szCs w:val="20"/>
    </w:rPr>
  </w:style>
  <w:style w:type="paragraph" w:customStyle="1" w:styleId="afd">
    <w:name w:val="Часть"/>
    <w:basedOn w:val="a1"/>
    <w:semiHidden/>
    <w:qFormat/>
    <w:rsid w:val="006350CB"/>
    <w:pPr>
      <w:spacing w:after="60"/>
      <w:jc w:val="center"/>
    </w:pPr>
    <w:rPr>
      <w:rFonts w:ascii="Arial" w:hAnsi="Arial"/>
      <w:b/>
      <w:caps/>
      <w:sz w:val="32"/>
      <w:szCs w:val="20"/>
    </w:rPr>
  </w:style>
  <w:style w:type="paragraph" w:customStyle="1" w:styleId="31">
    <w:name w:val="Раздел 3"/>
    <w:basedOn w:val="a1"/>
    <w:semiHidden/>
    <w:qFormat/>
    <w:rsid w:val="006350CB"/>
    <w:pPr>
      <w:numPr>
        <w:numId w:val="18"/>
      </w:numPr>
      <w:spacing w:before="120" w:after="120"/>
      <w:jc w:val="center"/>
    </w:pPr>
    <w:rPr>
      <w:b/>
      <w:szCs w:val="20"/>
    </w:rPr>
  </w:style>
  <w:style w:type="paragraph" w:customStyle="1" w:styleId="afe">
    <w:name w:val="Условия контракта"/>
    <w:basedOn w:val="a1"/>
    <w:semiHidden/>
    <w:qFormat/>
    <w:rsid w:val="006350CB"/>
    <w:pPr>
      <w:tabs>
        <w:tab w:val="num" w:pos="432"/>
      </w:tabs>
      <w:spacing w:before="240" w:after="120"/>
      <w:ind w:left="432" w:hanging="432"/>
      <w:jc w:val="both"/>
    </w:pPr>
    <w:rPr>
      <w:b/>
      <w:szCs w:val="20"/>
    </w:rPr>
  </w:style>
  <w:style w:type="paragraph" w:customStyle="1" w:styleId="Instruction">
    <w:name w:val="Instruction"/>
    <w:basedOn w:val="24"/>
    <w:semiHidden/>
    <w:qFormat/>
    <w:rsid w:val="006350CB"/>
    <w:pPr>
      <w:widowControl/>
      <w:shd w:val="clear" w:color="auto" w:fill="auto"/>
      <w:tabs>
        <w:tab w:val="num" w:pos="360"/>
      </w:tabs>
      <w:autoSpaceDE/>
      <w:autoSpaceDN/>
      <w:adjustRightInd/>
      <w:spacing w:before="180" w:after="60" w:line="240" w:lineRule="auto"/>
      <w:ind w:left="360" w:hanging="360"/>
    </w:pPr>
    <w:rPr>
      <w:b/>
    </w:rPr>
  </w:style>
  <w:style w:type="paragraph" w:styleId="aff">
    <w:name w:val="Title"/>
    <w:basedOn w:val="a1"/>
    <w:link w:val="aff0"/>
    <w:qFormat/>
    <w:rsid w:val="006350CB"/>
    <w:pPr>
      <w:spacing w:before="240" w:after="60"/>
      <w:jc w:val="center"/>
      <w:outlineLvl w:val="0"/>
    </w:pPr>
    <w:rPr>
      <w:rFonts w:ascii="Arial" w:hAnsi="Arial"/>
      <w:b/>
      <w:kern w:val="28"/>
      <w:sz w:val="32"/>
      <w:szCs w:val="20"/>
    </w:rPr>
  </w:style>
  <w:style w:type="character" w:customStyle="1" w:styleId="aff0">
    <w:name w:val="Заголовок Знак"/>
    <w:basedOn w:val="a2"/>
    <w:link w:val="aff"/>
    <w:rsid w:val="006350CB"/>
    <w:rPr>
      <w:rFonts w:ascii="Arial" w:eastAsia="Times New Roman" w:hAnsi="Arial" w:cs="Times New Roman"/>
      <w:b/>
      <w:kern w:val="28"/>
      <w:sz w:val="32"/>
      <w:szCs w:val="20"/>
      <w:lang w:eastAsia="ru-RU"/>
    </w:rPr>
  </w:style>
  <w:style w:type="paragraph" w:styleId="aff1">
    <w:name w:val="Subtitle"/>
    <w:basedOn w:val="a1"/>
    <w:link w:val="aff2"/>
    <w:qFormat/>
    <w:rsid w:val="006350CB"/>
    <w:pPr>
      <w:spacing w:after="60"/>
      <w:jc w:val="center"/>
      <w:outlineLvl w:val="1"/>
    </w:pPr>
    <w:rPr>
      <w:rFonts w:ascii="Arial" w:hAnsi="Arial"/>
      <w:szCs w:val="20"/>
    </w:rPr>
  </w:style>
  <w:style w:type="character" w:customStyle="1" w:styleId="aff2">
    <w:name w:val="Подзаголовок Знак"/>
    <w:basedOn w:val="a2"/>
    <w:link w:val="aff1"/>
    <w:rsid w:val="006350CB"/>
    <w:rPr>
      <w:rFonts w:ascii="Arial" w:eastAsia="Times New Roman" w:hAnsi="Arial" w:cs="Times New Roman"/>
      <w:sz w:val="24"/>
      <w:szCs w:val="20"/>
      <w:lang w:eastAsia="ru-RU"/>
    </w:rPr>
  </w:style>
  <w:style w:type="paragraph" w:customStyle="1" w:styleId="aff3">
    <w:name w:val="Тендерные данные"/>
    <w:basedOn w:val="a1"/>
    <w:semiHidden/>
    <w:qFormat/>
    <w:rsid w:val="006350CB"/>
    <w:pPr>
      <w:tabs>
        <w:tab w:val="left" w:pos="1985"/>
      </w:tabs>
      <w:spacing w:before="120" w:after="60"/>
      <w:jc w:val="both"/>
    </w:pPr>
    <w:rPr>
      <w:b/>
      <w:szCs w:val="20"/>
    </w:rPr>
  </w:style>
  <w:style w:type="paragraph" w:styleId="37">
    <w:name w:val="toc 3"/>
    <w:basedOn w:val="a1"/>
    <w:next w:val="a1"/>
    <w:autoRedefine/>
    <w:semiHidden/>
    <w:rsid w:val="006350CB"/>
    <w:pPr>
      <w:tabs>
        <w:tab w:val="num" w:pos="180"/>
        <w:tab w:val="left" w:pos="1680"/>
        <w:tab w:val="right" w:leader="dot" w:pos="10148"/>
      </w:tabs>
      <w:ind w:firstLine="397"/>
    </w:pPr>
    <w:rPr>
      <w:color w:val="000080"/>
    </w:rPr>
  </w:style>
  <w:style w:type="paragraph" w:styleId="16">
    <w:name w:val="toc 1"/>
    <w:basedOn w:val="a1"/>
    <w:next w:val="a1"/>
    <w:autoRedefine/>
    <w:semiHidden/>
    <w:rsid w:val="006350CB"/>
    <w:pPr>
      <w:tabs>
        <w:tab w:val="left" w:pos="1440"/>
        <w:tab w:val="right" w:leader="dot" w:pos="10148"/>
      </w:tabs>
      <w:spacing w:before="100"/>
    </w:pPr>
    <w:rPr>
      <w:rFonts w:ascii="Arial" w:hAnsi="Arial" w:cs="Arial"/>
      <w:b/>
      <w:bCs/>
      <w:caps/>
    </w:rPr>
  </w:style>
  <w:style w:type="paragraph" w:styleId="28">
    <w:name w:val="toc 2"/>
    <w:basedOn w:val="a1"/>
    <w:next w:val="a1"/>
    <w:autoRedefine/>
    <w:semiHidden/>
    <w:rsid w:val="006350CB"/>
    <w:pPr>
      <w:tabs>
        <w:tab w:val="left" w:pos="360"/>
        <w:tab w:val="left" w:pos="540"/>
        <w:tab w:val="left" w:pos="720"/>
        <w:tab w:val="left" w:pos="960"/>
        <w:tab w:val="left" w:pos="1080"/>
        <w:tab w:val="right" w:leader="dot" w:pos="10148"/>
      </w:tabs>
      <w:spacing w:before="100"/>
      <w:ind w:left="360"/>
    </w:pPr>
    <w:rPr>
      <w:bCs/>
      <w:noProof/>
      <w:sz w:val="22"/>
      <w:szCs w:val="22"/>
    </w:rPr>
  </w:style>
  <w:style w:type="paragraph" w:styleId="aff4">
    <w:name w:val="Date"/>
    <w:basedOn w:val="a1"/>
    <w:next w:val="a1"/>
    <w:link w:val="aff5"/>
    <w:rsid w:val="006350CB"/>
    <w:pPr>
      <w:spacing w:after="60"/>
      <w:jc w:val="both"/>
    </w:pPr>
    <w:rPr>
      <w:szCs w:val="20"/>
    </w:rPr>
  </w:style>
  <w:style w:type="character" w:customStyle="1" w:styleId="aff5">
    <w:name w:val="Дата Знак"/>
    <w:basedOn w:val="a2"/>
    <w:link w:val="aff4"/>
    <w:rsid w:val="006350CB"/>
    <w:rPr>
      <w:rFonts w:ascii="Times New Roman" w:eastAsia="Times New Roman" w:hAnsi="Times New Roman" w:cs="Times New Roman"/>
      <w:sz w:val="24"/>
      <w:szCs w:val="20"/>
      <w:lang w:eastAsia="ru-RU"/>
    </w:rPr>
  </w:style>
  <w:style w:type="paragraph" w:customStyle="1" w:styleId="aff6">
    <w:name w:val="Îáû÷íûé"/>
    <w:semiHidden/>
    <w:qFormat/>
    <w:rsid w:val="006350CB"/>
    <w:pPr>
      <w:spacing w:after="0" w:line="240" w:lineRule="auto"/>
    </w:pPr>
    <w:rPr>
      <w:rFonts w:ascii="Times New Roman" w:eastAsia="Times New Roman" w:hAnsi="Times New Roman" w:cs="Times New Roman"/>
      <w:sz w:val="20"/>
      <w:szCs w:val="20"/>
      <w:lang w:eastAsia="ru-RU"/>
    </w:rPr>
  </w:style>
  <w:style w:type="paragraph" w:customStyle="1" w:styleId="aff7">
    <w:name w:val="Íîðìàëüíûé"/>
    <w:semiHidden/>
    <w:qFormat/>
    <w:rsid w:val="006350CB"/>
    <w:pPr>
      <w:spacing w:after="0" w:line="240" w:lineRule="auto"/>
    </w:pPr>
    <w:rPr>
      <w:rFonts w:ascii="Courier" w:eastAsia="Times New Roman" w:hAnsi="Courier" w:cs="Times New Roman"/>
      <w:sz w:val="24"/>
      <w:szCs w:val="20"/>
      <w:lang w:val="en-GB" w:eastAsia="ru-RU"/>
    </w:rPr>
  </w:style>
  <w:style w:type="paragraph" w:customStyle="1" w:styleId="aff8">
    <w:name w:val="Подраздел"/>
    <w:basedOn w:val="a1"/>
    <w:semiHidden/>
    <w:qFormat/>
    <w:rsid w:val="006350CB"/>
    <w:pPr>
      <w:suppressAutoHyphens/>
      <w:spacing w:before="240" w:after="120"/>
      <w:jc w:val="center"/>
    </w:pPr>
    <w:rPr>
      <w:rFonts w:ascii="TimesDL" w:hAnsi="TimesDL"/>
      <w:b/>
      <w:smallCaps/>
      <w:spacing w:val="-2"/>
      <w:szCs w:val="20"/>
    </w:rPr>
  </w:style>
  <w:style w:type="paragraph" w:styleId="38">
    <w:name w:val="Body Text Indent 3"/>
    <w:basedOn w:val="a1"/>
    <w:link w:val="39"/>
    <w:rsid w:val="006350CB"/>
    <w:pPr>
      <w:spacing w:after="120"/>
      <w:ind w:left="283"/>
      <w:jc w:val="both"/>
    </w:pPr>
    <w:rPr>
      <w:sz w:val="16"/>
      <w:szCs w:val="20"/>
    </w:rPr>
  </w:style>
  <w:style w:type="character" w:customStyle="1" w:styleId="39">
    <w:name w:val="Основной текст с отступом 3 Знак"/>
    <w:basedOn w:val="a2"/>
    <w:link w:val="38"/>
    <w:rsid w:val="006350CB"/>
    <w:rPr>
      <w:rFonts w:ascii="Times New Roman" w:eastAsia="Times New Roman" w:hAnsi="Times New Roman" w:cs="Times New Roman"/>
      <w:sz w:val="16"/>
      <w:szCs w:val="20"/>
      <w:lang w:eastAsia="ru-RU"/>
    </w:rPr>
  </w:style>
  <w:style w:type="paragraph" w:styleId="aff9">
    <w:name w:val="Block Text"/>
    <w:basedOn w:val="a1"/>
    <w:rsid w:val="006350CB"/>
    <w:pPr>
      <w:spacing w:after="120"/>
      <w:ind w:left="1440" w:right="1440"/>
      <w:jc w:val="both"/>
    </w:pPr>
    <w:rPr>
      <w:szCs w:val="20"/>
    </w:rPr>
  </w:style>
  <w:style w:type="paragraph" w:styleId="affa">
    <w:name w:val="Plain Text"/>
    <w:basedOn w:val="a1"/>
    <w:link w:val="17"/>
    <w:rsid w:val="006350CB"/>
    <w:rPr>
      <w:rFonts w:ascii="Courier New" w:hAnsi="Courier New" w:cs="Courier New"/>
      <w:sz w:val="20"/>
      <w:szCs w:val="20"/>
    </w:rPr>
  </w:style>
  <w:style w:type="character" w:customStyle="1" w:styleId="affb">
    <w:name w:val="Текст Знак"/>
    <w:basedOn w:val="a2"/>
    <w:uiPriority w:val="99"/>
    <w:semiHidden/>
    <w:rsid w:val="006350CB"/>
    <w:rPr>
      <w:rFonts w:ascii="Consolas" w:eastAsia="Times New Roman" w:hAnsi="Consolas" w:cs="Times New Roman"/>
      <w:sz w:val="21"/>
      <w:szCs w:val="21"/>
      <w:lang w:eastAsia="ru-RU"/>
    </w:rPr>
  </w:style>
  <w:style w:type="character" w:customStyle="1" w:styleId="17">
    <w:name w:val="Текст Знак1"/>
    <w:link w:val="affa"/>
    <w:locked/>
    <w:rsid w:val="006350CB"/>
    <w:rPr>
      <w:rFonts w:ascii="Courier New" w:eastAsia="Times New Roman" w:hAnsi="Courier New" w:cs="Courier New"/>
      <w:sz w:val="20"/>
      <w:szCs w:val="20"/>
      <w:lang w:eastAsia="ru-RU"/>
    </w:rPr>
  </w:style>
  <w:style w:type="paragraph" w:styleId="affc">
    <w:name w:val="Normal (Web)"/>
    <w:aliases w:val="Обычный (Web)1,Обычный (веб)1"/>
    <w:basedOn w:val="a1"/>
    <w:uiPriority w:val="99"/>
    <w:qFormat/>
    <w:rsid w:val="006350CB"/>
    <w:pPr>
      <w:spacing w:before="100" w:beforeAutospacing="1" w:after="100" w:afterAutospacing="1"/>
    </w:pPr>
  </w:style>
  <w:style w:type="paragraph" w:styleId="HTML1">
    <w:name w:val="HTML Address"/>
    <w:basedOn w:val="a1"/>
    <w:link w:val="HTML2"/>
    <w:rsid w:val="006350CB"/>
    <w:pPr>
      <w:spacing w:after="60"/>
      <w:jc w:val="both"/>
    </w:pPr>
    <w:rPr>
      <w:i/>
      <w:iCs/>
    </w:rPr>
  </w:style>
  <w:style w:type="character" w:customStyle="1" w:styleId="HTML2">
    <w:name w:val="Адрес HTML Знак"/>
    <w:basedOn w:val="a2"/>
    <w:link w:val="HTML1"/>
    <w:rsid w:val="006350CB"/>
    <w:rPr>
      <w:rFonts w:ascii="Times New Roman" w:eastAsia="Times New Roman" w:hAnsi="Times New Roman" w:cs="Times New Roman"/>
      <w:i/>
      <w:iCs/>
      <w:sz w:val="24"/>
      <w:szCs w:val="24"/>
      <w:lang w:eastAsia="ru-RU"/>
    </w:rPr>
  </w:style>
  <w:style w:type="paragraph" w:styleId="affd">
    <w:name w:val="envelope address"/>
    <w:basedOn w:val="a1"/>
    <w:rsid w:val="006350CB"/>
    <w:pPr>
      <w:framePr w:w="7920" w:h="1980" w:hRule="exact" w:hSpace="180" w:wrap="auto" w:hAnchor="page" w:xAlign="center" w:yAlign="bottom"/>
      <w:spacing w:after="60"/>
      <w:ind w:left="2880"/>
      <w:jc w:val="both"/>
    </w:pPr>
    <w:rPr>
      <w:rFonts w:ascii="Arial" w:hAnsi="Arial" w:cs="Arial"/>
    </w:rPr>
  </w:style>
  <w:style w:type="character" w:styleId="HTML3">
    <w:name w:val="HTML Acronym"/>
    <w:basedOn w:val="a2"/>
    <w:rsid w:val="006350CB"/>
  </w:style>
  <w:style w:type="character" w:styleId="affe">
    <w:name w:val="Emphasis"/>
    <w:uiPriority w:val="20"/>
    <w:qFormat/>
    <w:rsid w:val="006350CB"/>
    <w:rPr>
      <w:i/>
      <w:iCs/>
    </w:rPr>
  </w:style>
  <w:style w:type="paragraph" w:styleId="afff">
    <w:name w:val="Note Heading"/>
    <w:basedOn w:val="a1"/>
    <w:next w:val="a1"/>
    <w:link w:val="afff0"/>
    <w:rsid w:val="006350CB"/>
    <w:pPr>
      <w:spacing w:after="60"/>
      <w:jc w:val="both"/>
    </w:pPr>
  </w:style>
  <w:style w:type="character" w:customStyle="1" w:styleId="afff0">
    <w:name w:val="Заголовок записки Знак"/>
    <w:basedOn w:val="a2"/>
    <w:link w:val="afff"/>
    <w:rsid w:val="006350CB"/>
    <w:rPr>
      <w:rFonts w:ascii="Times New Roman" w:eastAsia="Times New Roman" w:hAnsi="Times New Roman" w:cs="Times New Roman"/>
      <w:sz w:val="24"/>
      <w:szCs w:val="24"/>
      <w:lang w:eastAsia="ru-RU"/>
    </w:rPr>
  </w:style>
  <w:style w:type="character" w:styleId="HTML4">
    <w:name w:val="HTML Keyboard"/>
    <w:rsid w:val="006350CB"/>
    <w:rPr>
      <w:rFonts w:ascii="Courier New" w:hAnsi="Courier New" w:cs="Courier New"/>
      <w:sz w:val="20"/>
      <w:szCs w:val="20"/>
    </w:rPr>
  </w:style>
  <w:style w:type="character" w:styleId="HTML5">
    <w:name w:val="HTML Code"/>
    <w:rsid w:val="006350CB"/>
    <w:rPr>
      <w:rFonts w:ascii="Courier New" w:hAnsi="Courier New" w:cs="Courier New"/>
      <w:sz w:val="20"/>
      <w:szCs w:val="20"/>
    </w:rPr>
  </w:style>
  <w:style w:type="paragraph" w:styleId="afff1">
    <w:name w:val="Body Text First Indent"/>
    <w:basedOn w:val="a8"/>
    <w:link w:val="afff2"/>
    <w:rsid w:val="006350CB"/>
    <w:pPr>
      <w:spacing w:after="120"/>
      <w:ind w:firstLine="210"/>
    </w:pPr>
    <w:rPr>
      <w:rFonts w:ascii="Times New Roman" w:hAnsi="Times New Roman"/>
    </w:rPr>
  </w:style>
  <w:style w:type="character" w:customStyle="1" w:styleId="afff2">
    <w:name w:val="Красная строка Знак"/>
    <w:basedOn w:val="a9"/>
    <w:link w:val="afff1"/>
    <w:rsid w:val="006350CB"/>
    <w:rPr>
      <w:rFonts w:ascii="Times New Roman" w:eastAsia="Times New Roman" w:hAnsi="Times New Roman" w:cs="Times New Roman"/>
      <w:sz w:val="24"/>
      <w:szCs w:val="24"/>
      <w:lang w:eastAsia="ru-RU"/>
    </w:rPr>
  </w:style>
  <w:style w:type="paragraph" w:styleId="29">
    <w:name w:val="Body Text First Indent 2"/>
    <w:basedOn w:val="af9"/>
    <w:link w:val="2a"/>
    <w:rsid w:val="006350CB"/>
    <w:pPr>
      <w:spacing w:after="120"/>
      <w:ind w:left="283" w:firstLine="210"/>
      <w:jc w:val="both"/>
    </w:pPr>
    <w:rPr>
      <w:sz w:val="24"/>
    </w:rPr>
  </w:style>
  <w:style w:type="character" w:customStyle="1" w:styleId="2a">
    <w:name w:val="Красная строка 2 Знак"/>
    <w:basedOn w:val="afa"/>
    <w:link w:val="29"/>
    <w:rsid w:val="006350CB"/>
    <w:rPr>
      <w:rFonts w:ascii="Times New Roman" w:eastAsia="Times New Roman" w:hAnsi="Times New Roman" w:cs="Times New Roman"/>
      <w:sz w:val="24"/>
      <w:szCs w:val="24"/>
      <w:lang w:eastAsia="ru-RU"/>
    </w:rPr>
  </w:style>
  <w:style w:type="character" w:styleId="afff3">
    <w:name w:val="line number"/>
    <w:basedOn w:val="a2"/>
    <w:uiPriority w:val="99"/>
    <w:rsid w:val="006350CB"/>
  </w:style>
  <w:style w:type="character" w:styleId="HTML6">
    <w:name w:val="HTML Sample"/>
    <w:rsid w:val="006350CB"/>
    <w:rPr>
      <w:rFonts w:ascii="Courier New" w:hAnsi="Courier New" w:cs="Courier New"/>
    </w:rPr>
  </w:style>
  <w:style w:type="paragraph" w:styleId="2b">
    <w:name w:val="envelope return"/>
    <w:basedOn w:val="a1"/>
    <w:rsid w:val="006350CB"/>
    <w:pPr>
      <w:spacing w:after="60"/>
      <w:jc w:val="both"/>
    </w:pPr>
    <w:rPr>
      <w:rFonts w:ascii="Arial" w:hAnsi="Arial" w:cs="Arial"/>
      <w:sz w:val="20"/>
      <w:szCs w:val="20"/>
    </w:rPr>
  </w:style>
  <w:style w:type="paragraph" w:styleId="afff4">
    <w:name w:val="Normal Indent"/>
    <w:basedOn w:val="a1"/>
    <w:rsid w:val="006350CB"/>
    <w:pPr>
      <w:spacing w:after="60"/>
      <w:ind w:left="708"/>
      <w:jc w:val="both"/>
    </w:pPr>
  </w:style>
  <w:style w:type="character" w:styleId="HTML7">
    <w:name w:val="HTML Definition"/>
    <w:rsid w:val="006350CB"/>
    <w:rPr>
      <w:i/>
      <w:iCs/>
    </w:rPr>
  </w:style>
  <w:style w:type="character" w:styleId="HTML8">
    <w:name w:val="HTML Variable"/>
    <w:rsid w:val="006350CB"/>
    <w:rPr>
      <w:i/>
      <w:iCs/>
    </w:rPr>
  </w:style>
  <w:style w:type="character" w:styleId="HTML9">
    <w:name w:val="HTML Typewriter"/>
    <w:rsid w:val="006350CB"/>
    <w:rPr>
      <w:rFonts w:ascii="Courier New" w:hAnsi="Courier New" w:cs="Courier New"/>
      <w:sz w:val="20"/>
      <w:szCs w:val="20"/>
    </w:rPr>
  </w:style>
  <w:style w:type="paragraph" w:styleId="afff5">
    <w:name w:val="Signature"/>
    <w:basedOn w:val="a1"/>
    <w:link w:val="afff6"/>
    <w:rsid w:val="006350CB"/>
    <w:pPr>
      <w:spacing w:after="60"/>
      <w:ind w:left="4252"/>
      <w:jc w:val="both"/>
    </w:pPr>
  </w:style>
  <w:style w:type="character" w:customStyle="1" w:styleId="afff6">
    <w:name w:val="Подпись Знак"/>
    <w:basedOn w:val="a2"/>
    <w:link w:val="afff5"/>
    <w:rsid w:val="006350CB"/>
    <w:rPr>
      <w:rFonts w:ascii="Times New Roman" w:eastAsia="Times New Roman" w:hAnsi="Times New Roman" w:cs="Times New Roman"/>
      <w:sz w:val="24"/>
      <w:szCs w:val="24"/>
      <w:lang w:eastAsia="ru-RU"/>
    </w:rPr>
  </w:style>
  <w:style w:type="paragraph" w:styleId="afff7">
    <w:name w:val="Salutation"/>
    <w:basedOn w:val="a1"/>
    <w:next w:val="a1"/>
    <w:link w:val="afff8"/>
    <w:rsid w:val="006350CB"/>
    <w:pPr>
      <w:spacing w:after="60"/>
      <w:jc w:val="both"/>
    </w:pPr>
  </w:style>
  <w:style w:type="character" w:customStyle="1" w:styleId="afff8">
    <w:name w:val="Приветствие Знак"/>
    <w:basedOn w:val="a2"/>
    <w:link w:val="afff7"/>
    <w:rsid w:val="006350CB"/>
    <w:rPr>
      <w:rFonts w:ascii="Times New Roman" w:eastAsia="Times New Roman" w:hAnsi="Times New Roman" w:cs="Times New Roman"/>
      <w:sz w:val="24"/>
      <w:szCs w:val="24"/>
      <w:lang w:eastAsia="ru-RU"/>
    </w:rPr>
  </w:style>
  <w:style w:type="paragraph" w:styleId="afff9">
    <w:name w:val="List Continue"/>
    <w:basedOn w:val="a1"/>
    <w:rsid w:val="006350CB"/>
    <w:pPr>
      <w:spacing w:after="120"/>
      <w:ind w:left="283"/>
      <w:jc w:val="both"/>
    </w:pPr>
  </w:style>
  <w:style w:type="paragraph" w:styleId="2c">
    <w:name w:val="List Continue 2"/>
    <w:basedOn w:val="a1"/>
    <w:rsid w:val="006350CB"/>
    <w:pPr>
      <w:spacing w:after="120"/>
      <w:ind w:left="566"/>
      <w:jc w:val="both"/>
    </w:pPr>
  </w:style>
  <w:style w:type="paragraph" w:styleId="3a">
    <w:name w:val="List Continue 3"/>
    <w:basedOn w:val="a1"/>
    <w:rsid w:val="006350CB"/>
    <w:pPr>
      <w:spacing w:after="120"/>
      <w:ind w:left="849"/>
      <w:jc w:val="both"/>
    </w:pPr>
  </w:style>
  <w:style w:type="paragraph" w:styleId="43">
    <w:name w:val="List Continue 4"/>
    <w:basedOn w:val="a1"/>
    <w:rsid w:val="006350CB"/>
    <w:pPr>
      <w:spacing w:after="120"/>
      <w:ind w:left="1132"/>
      <w:jc w:val="both"/>
    </w:pPr>
  </w:style>
  <w:style w:type="paragraph" w:styleId="53">
    <w:name w:val="List Continue 5"/>
    <w:basedOn w:val="a1"/>
    <w:rsid w:val="006350CB"/>
    <w:pPr>
      <w:spacing w:after="120"/>
      <w:ind w:left="1415"/>
      <w:jc w:val="both"/>
    </w:pPr>
  </w:style>
  <w:style w:type="character" w:styleId="afffa">
    <w:name w:val="FollowedHyperlink"/>
    <w:uiPriority w:val="99"/>
    <w:rsid w:val="006350CB"/>
    <w:rPr>
      <w:color w:val="800080"/>
      <w:u w:val="single"/>
    </w:rPr>
  </w:style>
  <w:style w:type="paragraph" w:styleId="afffb">
    <w:name w:val="Closing"/>
    <w:basedOn w:val="a1"/>
    <w:link w:val="afffc"/>
    <w:rsid w:val="006350CB"/>
    <w:pPr>
      <w:spacing w:after="60"/>
      <w:ind w:left="4252"/>
      <w:jc w:val="both"/>
    </w:pPr>
  </w:style>
  <w:style w:type="character" w:customStyle="1" w:styleId="afffc">
    <w:name w:val="Прощание Знак"/>
    <w:basedOn w:val="a2"/>
    <w:link w:val="afffb"/>
    <w:rsid w:val="006350CB"/>
    <w:rPr>
      <w:rFonts w:ascii="Times New Roman" w:eastAsia="Times New Roman" w:hAnsi="Times New Roman" w:cs="Times New Roman"/>
      <w:sz w:val="24"/>
      <w:szCs w:val="24"/>
      <w:lang w:eastAsia="ru-RU"/>
    </w:rPr>
  </w:style>
  <w:style w:type="paragraph" w:styleId="afffd">
    <w:name w:val="List"/>
    <w:basedOn w:val="a1"/>
    <w:rsid w:val="006350CB"/>
    <w:pPr>
      <w:spacing w:after="60"/>
      <w:ind w:left="283" w:hanging="283"/>
      <w:jc w:val="both"/>
    </w:pPr>
  </w:style>
  <w:style w:type="paragraph" w:styleId="2d">
    <w:name w:val="List 2"/>
    <w:basedOn w:val="a1"/>
    <w:rsid w:val="006350CB"/>
    <w:pPr>
      <w:spacing w:after="60"/>
      <w:ind w:left="566" w:hanging="283"/>
      <w:jc w:val="both"/>
    </w:pPr>
  </w:style>
  <w:style w:type="paragraph" w:styleId="3b">
    <w:name w:val="List 3"/>
    <w:basedOn w:val="a1"/>
    <w:rsid w:val="006350CB"/>
    <w:pPr>
      <w:spacing w:after="60"/>
      <w:ind w:left="849" w:hanging="283"/>
      <w:jc w:val="both"/>
    </w:pPr>
  </w:style>
  <w:style w:type="paragraph" w:styleId="44">
    <w:name w:val="List 4"/>
    <w:basedOn w:val="a1"/>
    <w:rsid w:val="006350CB"/>
    <w:pPr>
      <w:spacing w:after="60"/>
      <w:ind w:left="1132" w:hanging="283"/>
      <w:jc w:val="both"/>
    </w:pPr>
  </w:style>
  <w:style w:type="paragraph" w:styleId="54">
    <w:name w:val="List 5"/>
    <w:basedOn w:val="a1"/>
    <w:rsid w:val="006350CB"/>
    <w:pPr>
      <w:spacing w:after="60"/>
      <w:ind w:left="1415" w:hanging="283"/>
      <w:jc w:val="both"/>
    </w:pPr>
  </w:style>
  <w:style w:type="character" w:styleId="afffe">
    <w:name w:val="Strong"/>
    <w:uiPriority w:val="22"/>
    <w:qFormat/>
    <w:rsid w:val="006350CB"/>
    <w:rPr>
      <w:b/>
      <w:bCs/>
    </w:rPr>
  </w:style>
  <w:style w:type="character" w:styleId="HTMLa">
    <w:name w:val="HTML Cite"/>
    <w:rsid w:val="006350CB"/>
    <w:rPr>
      <w:i/>
      <w:iCs/>
    </w:rPr>
  </w:style>
  <w:style w:type="paragraph" w:styleId="affff">
    <w:name w:val="Message Header"/>
    <w:basedOn w:val="a1"/>
    <w:link w:val="affff0"/>
    <w:rsid w:val="006350C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rPr>
  </w:style>
  <w:style w:type="character" w:customStyle="1" w:styleId="affff0">
    <w:name w:val="Шапка Знак"/>
    <w:basedOn w:val="a2"/>
    <w:link w:val="affff"/>
    <w:rsid w:val="006350CB"/>
    <w:rPr>
      <w:rFonts w:ascii="Arial" w:eastAsia="Times New Roman" w:hAnsi="Arial" w:cs="Arial"/>
      <w:sz w:val="24"/>
      <w:szCs w:val="24"/>
      <w:shd w:val="pct20" w:color="auto" w:fill="auto"/>
      <w:lang w:eastAsia="ru-RU"/>
    </w:rPr>
  </w:style>
  <w:style w:type="paragraph" w:styleId="affff1">
    <w:name w:val="E-mail Signature"/>
    <w:basedOn w:val="a1"/>
    <w:link w:val="affff2"/>
    <w:rsid w:val="006350CB"/>
    <w:pPr>
      <w:spacing w:after="60"/>
      <w:jc w:val="both"/>
    </w:pPr>
  </w:style>
  <w:style w:type="character" w:customStyle="1" w:styleId="affff2">
    <w:name w:val="Электронная подпись Знак"/>
    <w:basedOn w:val="a2"/>
    <w:link w:val="affff1"/>
    <w:rsid w:val="006350CB"/>
    <w:rPr>
      <w:rFonts w:ascii="Times New Roman" w:eastAsia="Times New Roman" w:hAnsi="Times New Roman" w:cs="Times New Roman"/>
      <w:sz w:val="24"/>
      <w:szCs w:val="24"/>
      <w:lang w:eastAsia="ru-RU"/>
    </w:rPr>
  </w:style>
  <w:style w:type="paragraph" w:styleId="45">
    <w:name w:val="toc 4"/>
    <w:basedOn w:val="a1"/>
    <w:next w:val="a1"/>
    <w:autoRedefine/>
    <w:semiHidden/>
    <w:rsid w:val="006350CB"/>
    <w:pPr>
      <w:ind w:left="480"/>
    </w:pPr>
    <w:rPr>
      <w:sz w:val="20"/>
      <w:szCs w:val="20"/>
    </w:rPr>
  </w:style>
  <w:style w:type="paragraph" w:styleId="55">
    <w:name w:val="toc 5"/>
    <w:basedOn w:val="a1"/>
    <w:next w:val="a1"/>
    <w:autoRedefine/>
    <w:semiHidden/>
    <w:rsid w:val="006350CB"/>
    <w:pPr>
      <w:ind w:left="720"/>
    </w:pPr>
    <w:rPr>
      <w:sz w:val="20"/>
      <w:szCs w:val="20"/>
    </w:rPr>
  </w:style>
  <w:style w:type="paragraph" w:styleId="61">
    <w:name w:val="toc 6"/>
    <w:basedOn w:val="a1"/>
    <w:next w:val="a1"/>
    <w:autoRedefine/>
    <w:semiHidden/>
    <w:rsid w:val="006350CB"/>
    <w:pPr>
      <w:ind w:left="960"/>
    </w:pPr>
    <w:rPr>
      <w:sz w:val="20"/>
      <w:szCs w:val="20"/>
    </w:rPr>
  </w:style>
  <w:style w:type="paragraph" w:styleId="71">
    <w:name w:val="toc 7"/>
    <w:basedOn w:val="a1"/>
    <w:next w:val="a1"/>
    <w:autoRedefine/>
    <w:semiHidden/>
    <w:rsid w:val="006350CB"/>
    <w:pPr>
      <w:ind w:left="1200"/>
    </w:pPr>
    <w:rPr>
      <w:sz w:val="20"/>
      <w:szCs w:val="20"/>
    </w:rPr>
  </w:style>
  <w:style w:type="paragraph" w:styleId="81">
    <w:name w:val="toc 8"/>
    <w:basedOn w:val="a1"/>
    <w:next w:val="a1"/>
    <w:autoRedefine/>
    <w:semiHidden/>
    <w:rsid w:val="006350CB"/>
    <w:pPr>
      <w:ind w:left="1440"/>
    </w:pPr>
    <w:rPr>
      <w:sz w:val="20"/>
      <w:szCs w:val="20"/>
    </w:rPr>
  </w:style>
  <w:style w:type="paragraph" w:styleId="91">
    <w:name w:val="toc 9"/>
    <w:basedOn w:val="a1"/>
    <w:next w:val="a1"/>
    <w:autoRedefine/>
    <w:semiHidden/>
    <w:rsid w:val="006350CB"/>
    <w:pPr>
      <w:ind w:left="1680"/>
    </w:pPr>
    <w:rPr>
      <w:sz w:val="20"/>
      <w:szCs w:val="20"/>
    </w:rPr>
  </w:style>
  <w:style w:type="paragraph" w:customStyle="1" w:styleId="1">
    <w:name w:val="Стиль1"/>
    <w:basedOn w:val="a1"/>
    <w:link w:val="18"/>
    <w:qFormat/>
    <w:rsid w:val="006350CB"/>
    <w:pPr>
      <w:keepNext/>
      <w:keepLines/>
      <w:widowControl w:val="0"/>
      <w:numPr>
        <w:numId w:val="19"/>
      </w:numPr>
      <w:suppressLineNumbers/>
      <w:suppressAutoHyphens/>
      <w:spacing w:after="60"/>
    </w:pPr>
    <w:rPr>
      <w:b/>
      <w:sz w:val="28"/>
    </w:rPr>
  </w:style>
  <w:style w:type="paragraph" w:customStyle="1" w:styleId="2-1">
    <w:name w:val="содержание2-1"/>
    <w:basedOn w:val="33"/>
    <w:next w:val="a1"/>
    <w:qFormat/>
    <w:rsid w:val="006350CB"/>
    <w:pPr>
      <w:numPr>
        <w:ilvl w:val="2"/>
      </w:numPr>
      <w:tabs>
        <w:tab w:val="num" w:pos="1080"/>
      </w:tabs>
      <w:spacing w:before="240" w:after="60"/>
      <w:ind w:left="1080" w:hanging="720"/>
      <w:jc w:val="both"/>
    </w:pPr>
    <w:rPr>
      <w:rFonts w:ascii="Arial" w:hAnsi="Arial"/>
      <w:bCs w:val="0"/>
      <w:szCs w:val="20"/>
    </w:rPr>
  </w:style>
  <w:style w:type="paragraph" w:customStyle="1" w:styleId="211">
    <w:name w:val="Заголовок 2.1"/>
    <w:basedOn w:val="10"/>
    <w:qFormat/>
    <w:rsid w:val="006350CB"/>
    <w:pPr>
      <w:keepLines/>
      <w:framePr w:hSpace="0" w:wrap="auto" w:vAnchor="margin" w:yAlign="inline"/>
      <w:widowControl w:val="0"/>
      <w:suppressLineNumbers/>
      <w:tabs>
        <w:tab w:val="clear" w:pos="180"/>
        <w:tab w:val="clear" w:pos="360"/>
        <w:tab w:val="clear" w:pos="540"/>
      </w:tabs>
      <w:suppressAutoHyphens/>
      <w:spacing w:before="240" w:after="60"/>
      <w:ind w:right="0"/>
      <w:suppressOverlap w:val="0"/>
    </w:pPr>
    <w:rPr>
      <w:caps/>
      <w:kern w:val="28"/>
      <w:sz w:val="36"/>
      <w:szCs w:val="28"/>
    </w:rPr>
  </w:style>
  <w:style w:type="paragraph" w:customStyle="1" w:styleId="21">
    <w:name w:val="Стиль2"/>
    <w:basedOn w:val="2"/>
    <w:link w:val="2e"/>
    <w:qFormat/>
    <w:rsid w:val="006350CB"/>
    <w:pPr>
      <w:keepNext/>
      <w:keepLines/>
      <w:widowControl w:val="0"/>
      <w:numPr>
        <w:ilvl w:val="1"/>
        <w:numId w:val="19"/>
      </w:numPr>
      <w:suppressLineNumbers/>
      <w:suppressAutoHyphens/>
    </w:pPr>
    <w:rPr>
      <w:b/>
    </w:rPr>
  </w:style>
  <w:style w:type="character" w:customStyle="1" w:styleId="2e">
    <w:name w:val="Стиль2 Знак"/>
    <w:link w:val="21"/>
    <w:rsid w:val="006350CB"/>
    <w:rPr>
      <w:rFonts w:ascii="Times New Roman" w:eastAsia="Times New Roman" w:hAnsi="Times New Roman" w:cs="Times New Roman"/>
      <w:b/>
      <w:sz w:val="24"/>
      <w:szCs w:val="20"/>
      <w:lang w:eastAsia="ru-RU"/>
    </w:rPr>
  </w:style>
  <w:style w:type="paragraph" w:customStyle="1" w:styleId="32">
    <w:name w:val="Стиль3"/>
    <w:basedOn w:val="26"/>
    <w:qFormat/>
    <w:rsid w:val="006350CB"/>
    <w:pPr>
      <w:widowControl w:val="0"/>
      <w:numPr>
        <w:ilvl w:val="2"/>
        <w:numId w:val="19"/>
      </w:numPr>
      <w:tabs>
        <w:tab w:val="clear" w:pos="1307"/>
        <w:tab w:val="num" w:pos="720"/>
        <w:tab w:val="num" w:pos="1209"/>
      </w:tabs>
      <w:adjustRightInd w:val="0"/>
      <w:spacing w:after="0" w:line="240" w:lineRule="auto"/>
      <w:ind w:left="1209" w:hanging="360"/>
      <w:jc w:val="both"/>
      <w:textAlignment w:val="baseline"/>
    </w:pPr>
    <w:rPr>
      <w:szCs w:val="20"/>
    </w:rPr>
  </w:style>
  <w:style w:type="paragraph" w:customStyle="1" w:styleId="2-11">
    <w:name w:val="содержание2-11"/>
    <w:basedOn w:val="a1"/>
    <w:qFormat/>
    <w:rsid w:val="006350CB"/>
    <w:pPr>
      <w:spacing w:after="60"/>
      <w:jc w:val="both"/>
    </w:pPr>
  </w:style>
  <w:style w:type="character" w:customStyle="1" w:styleId="3c">
    <w:name w:val="Стиль3 Знак"/>
    <w:rsid w:val="006350CB"/>
    <w:rPr>
      <w:sz w:val="24"/>
      <w:szCs w:val="24"/>
      <w:lang w:val="ru-RU" w:eastAsia="ru-RU" w:bidi="ar-SA"/>
    </w:rPr>
  </w:style>
  <w:style w:type="paragraph" w:customStyle="1" w:styleId="46">
    <w:name w:val="Стиль4"/>
    <w:basedOn w:val="22"/>
    <w:next w:val="a1"/>
    <w:qFormat/>
    <w:rsid w:val="006350CB"/>
    <w:pPr>
      <w:keepLines/>
      <w:widowControl w:val="0"/>
      <w:suppressLineNumbers/>
      <w:suppressAutoHyphens/>
      <w:spacing w:after="60"/>
      <w:ind w:firstLine="567"/>
      <w:jc w:val="center"/>
    </w:pPr>
    <w:rPr>
      <w:bCs w:val="0"/>
      <w:sz w:val="30"/>
      <w:szCs w:val="20"/>
    </w:rPr>
  </w:style>
  <w:style w:type="paragraph" w:customStyle="1" w:styleId="affff3">
    <w:name w:val="Таблица заголовок"/>
    <w:basedOn w:val="a1"/>
    <w:qFormat/>
    <w:rsid w:val="006350CB"/>
    <w:pPr>
      <w:spacing w:before="120" w:after="120" w:line="360" w:lineRule="auto"/>
      <w:jc w:val="right"/>
    </w:pPr>
    <w:rPr>
      <w:b/>
      <w:sz w:val="28"/>
      <w:szCs w:val="28"/>
    </w:rPr>
  </w:style>
  <w:style w:type="paragraph" w:customStyle="1" w:styleId="affff4">
    <w:name w:val="текст таблицы"/>
    <w:basedOn w:val="a1"/>
    <w:qFormat/>
    <w:rsid w:val="006350CB"/>
    <w:pPr>
      <w:spacing w:before="120"/>
      <w:ind w:right="-102"/>
    </w:pPr>
  </w:style>
  <w:style w:type="paragraph" w:customStyle="1" w:styleId="affff5">
    <w:name w:val="Пункт Знак"/>
    <w:basedOn w:val="a1"/>
    <w:qFormat/>
    <w:rsid w:val="006350CB"/>
    <w:pPr>
      <w:tabs>
        <w:tab w:val="num" w:pos="1134"/>
        <w:tab w:val="left" w:pos="1701"/>
      </w:tabs>
      <w:snapToGrid w:val="0"/>
      <w:spacing w:line="360" w:lineRule="auto"/>
      <w:ind w:left="1134" w:hanging="567"/>
      <w:jc w:val="both"/>
    </w:pPr>
    <w:rPr>
      <w:sz w:val="28"/>
      <w:szCs w:val="20"/>
    </w:rPr>
  </w:style>
  <w:style w:type="paragraph" w:customStyle="1" w:styleId="affff6">
    <w:name w:val="a"/>
    <w:basedOn w:val="a1"/>
    <w:qFormat/>
    <w:rsid w:val="006350CB"/>
    <w:pPr>
      <w:snapToGrid w:val="0"/>
      <w:spacing w:line="360" w:lineRule="auto"/>
      <w:ind w:left="1134" w:hanging="567"/>
      <w:jc w:val="both"/>
    </w:pPr>
    <w:rPr>
      <w:sz w:val="28"/>
      <w:szCs w:val="28"/>
    </w:rPr>
  </w:style>
  <w:style w:type="paragraph" w:customStyle="1" w:styleId="affff7">
    <w:name w:val="Словарная статья"/>
    <w:basedOn w:val="a1"/>
    <w:next w:val="a1"/>
    <w:qFormat/>
    <w:rsid w:val="006350CB"/>
    <w:pPr>
      <w:autoSpaceDE w:val="0"/>
      <w:autoSpaceDN w:val="0"/>
      <w:adjustRightInd w:val="0"/>
      <w:ind w:right="118"/>
      <w:jc w:val="both"/>
    </w:pPr>
    <w:rPr>
      <w:rFonts w:ascii="Arial" w:hAnsi="Arial"/>
      <w:sz w:val="20"/>
      <w:szCs w:val="20"/>
    </w:rPr>
  </w:style>
  <w:style w:type="paragraph" w:customStyle="1" w:styleId="affff8">
    <w:name w:val="Комментарий пользователя"/>
    <w:basedOn w:val="a1"/>
    <w:next w:val="a1"/>
    <w:qFormat/>
    <w:rsid w:val="006350CB"/>
    <w:pPr>
      <w:autoSpaceDE w:val="0"/>
      <w:autoSpaceDN w:val="0"/>
      <w:adjustRightInd w:val="0"/>
      <w:ind w:left="170"/>
    </w:pPr>
    <w:rPr>
      <w:rFonts w:ascii="Arial" w:hAnsi="Arial"/>
      <w:i/>
      <w:iCs/>
      <w:color w:val="000080"/>
      <w:sz w:val="20"/>
      <w:szCs w:val="20"/>
    </w:rPr>
  </w:style>
  <w:style w:type="character" w:customStyle="1" w:styleId="3d">
    <w:name w:val="Стиль3 Знак Знак"/>
    <w:rsid w:val="006350CB"/>
    <w:rPr>
      <w:sz w:val="24"/>
      <w:lang w:val="ru-RU" w:eastAsia="ru-RU" w:bidi="ar-SA"/>
    </w:rPr>
  </w:style>
  <w:style w:type="paragraph" w:styleId="affff9">
    <w:name w:val="Document Map"/>
    <w:basedOn w:val="a1"/>
    <w:link w:val="affffa"/>
    <w:semiHidden/>
    <w:rsid w:val="006350CB"/>
    <w:pPr>
      <w:shd w:val="clear" w:color="auto" w:fill="000080"/>
      <w:spacing w:after="60"/>
      <w:jc w:val="both"/>
    </w:pPr>
    <w:rPr>
      <w:rFonts w:ascii="Tahoma" w:hAnsi="Tahoma" w:cs="Tahoma"/>
    </w:rPr>
  </w:style>
  <w:style w:type="character" w:customStyle="1" w:styleId="affffa">
    <w:name w:val="Схема документа Знак"/>
    <w:basedOn w:val="a2"/>
    <w:link w:val="affff9"/>
    <w:semiHidden/>
    <w:rsid w:val="006350CB"/>
    <w:rPr>
      <w:rFonts w:ascii="Tahoma" w:eastAsia="Times New Roman" w:hAnsi="Tahoma" w:cs="Tahoma"/>
      <w:sz w:val="24"/>
      <w:szCs w:val="24"/>
      <w:shd w:val="clear" w:color="auto" w:fill="000080"/>
      <w:lang w:eastAsia="ru-RU"/>
    </w:rPr>
  </w:style>
  <w:style w:type="paragraph" w:customStyle="1" w:styleId="ConsCell">
    <w:name w:val="ConsCell"/>
    <w:qFormat/>
    <w:rsid w:val="006350C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fffb">
    <w:name w:val="caption"/>
    <w:basedOn w:val="a1"/>
    <w:qFormat/>
    <w:rsid w:val="006350CB"/>
    <w:pPr>
      <w:jc w:val="center"/>
    </w:pPr>
    <w:rPr>
      <w:b/>
      <w:sz w:val="32"/>
      <w:szCs w:val="20"/>
    </w:rPr>
  </w:style>
  <w:style w:type="paragraph" w:customStyle="1" w:styleId="212">
    <w:name w:val="Основной текст с отступом 21"/>
    <w:basedOn w:val="a1"/>
    <w:qFormat/>
    <w:rsid w:val="006350CB"/>
    <w:pPr>
      <w:keepNext/>
      <w:keepLines/>
      <w:overflowPunct w:val="0"/>
      <w:autoSpaceDE w:val="0"/>
      <w:autoSpaceDN w:val="0"/>
      <w:adjustRightInd w:val="0"/>
      <w:ind w:left="426" w:firstLine="283"/>
      <w:jc w:val="both"/>
    </w:pPr>
    <w:rPr>
      <w:szCs w:val="20"/>
    </w:rPr>
  </w:style>
  <w:style w:type="paragraph" w:customStyle="1" w:styleId="19">
    <w:name w:val="Обычный1"/>
    <w:qFormat/>
    <w:rsid w:val="006350CB"/>
    <w:pPr>
      <w:widowControl w:val="0"/>
      <w:spacing w:after="0" w:line="260" w:lineRule="auto"/>
      <w:ind w:left="80" w:firstLine="380"/>
    </w:pPr>
    <w:rPr>
      <w:rFonts w:ascii="Times New Roman" w:eastAsia="Times New Roman" w:hAnsi="Times New Roman" w:cs="Times New Roman"/>
      <w:snapToGrid w:val="0"/>
      <w:sz w:val="18"/>
      <w:szCs w:val="20"/>
      <w:lang w:eastAsia="ru-RU"/>
    </w:rPr>
  </w:style>
  <w:style w:type="paragraph" w:customStyle="1" w:styleId="Iauiue">
    <w:name w:val="Iau?iue"/>
    <w:qFormat/>
    <w:rsid w:val="006350CB"/>
    <w:pPr>
      <w:spacing w:after="0" w:line="240" w:lineRule="auto"/>
    </w:pPr>
    <w:rPr>
      <w:rFonts w:ascii="Times New Roman" w:eastAsia="Times New Roman" w:hAnsi="Times New Roman" w:cs="Times New Roman"/>
      <w:color w:val="000000"/>
      <w:sz w:val="24"/>
      <w:szCs w:val="20"/>
      <w:lang w:eastAsia="ru-RU"/>
    </w:rPr>
  </w:style>
  <w:style w:type="paragraph" w:customStyle="1" w:styleId="3e">
    <w:name w:val="заголовок 3"/>
    <w:basedOn w:val="a1"/>
    <w:next w:val="a1"/>
    <w:qFormat/>
    <w:rsid w:val="006350CB"/>
    <w:pPr>
      <w:keepNext/>
      <w:jc w:val="center"/>
    </w:pPr>
    <w:rPr>
      <w:b/>
      <w:sz w:val="28"/>
      <w:szCs w:val="20"/>
    </w:rPr>
  </w:style>
  <w:style w:type="paragraph" w:customStyle="1" w:styleId="47">
    <w:name w:val="заголовок 4"/>
    <w:basedOn w:val="a1"/>
    <w:next w:val="a1"/>
    <w:qFormat/>
    <w:rsid w:val="006350CB"/>
    <w:pPr>
      <w:keepNext/>
    </w:pPr>
    <w:rPr>
      <w:b/>
      <w:sz w:val="28"/>
      <w:szCs w:val="20"/>
    </w:rPr>
  </w:style>
  <w:style w:type="character" w:customStyle="1" w:styleId="labelbodytext1">
    <w:name w:val="label_body_text_1"/>
    <w:basedOn w:val="a2"/>
    <w:rsid w:val="006350CB"/>
  </w:style>
  <w:style w:type="character" w:customStyle="1" w:styleId="labelbodytext11">
    <w:name w:val="label_body_text_11"/>
    <w:rsid w:val="006350CB"/>
    <w:rPr>
      <w:color w:val="0000FF"/>
      <w:sz w:val="20"/>
      <w:szCs w:val="20"/>
    </w:rPr>
  </w:style>
  <w:style w:type="paragraph" w:customStyle="1" w:styleId="ConsPlusNonformat">
    <w:name w:val="ConsPlusNonformat"/>
    <w:qFormat/>
    <w:rsid w:val="006350C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1">
    <w:name w:val="Обычный + 11 пт"/>
    <w:aliases w:val="После:  0 пт,Первая строка:  1 см"/>
    <w:basedOn w:val="a1"/>
    <w:qFormat/>
    <w:rsid w:val="006350CB"/>
    <w:pPr>
      <w:numPr>
        <w:numId w:val="20"/>
      </w:numPr>
      <w:jc w:val="both"/>
    </w:pPr>
    <w:rPr>
      <w:sz w:val="22"/>
      <w:szCs w:val="22"/>
    </w:rPr>
  </w:style>
  <w:style w:type="paragraph" w:customStyle="1" w:styleId="xl21">
    <w:name w:val="xl21"/>
    <w:basedOn w:val="a1"/>
    <w:qFormat/>
    <w:rsid w:val="006350CB"/>
    <w:pPr>
      <w:spacing w:before="100" w:beforeAutospacing="1" w:after="100" w:afterAutospacing="1"/>
    </w:pPr>
    <w:rPr>
      <w:rFonts w:ascii="Arial Unicode MS" w:eastAsia="Arial Unicode MS" w:hAnsi="Arial Unicode MS" w:cs="Arial Unicode MS"/>
    </w:rPr>
  </w:style>
  <w:style w:type="paragraph" w:customStyle="1" w:styleId="11pt">
    <w:name w:val="Обычный + 11 pt"/>
    <w:aliases w:val="полужирный,Черный,по центру"/>
    <w:basedOn w:val="a1"/>
    <w:qFormat/>
    <w:rsid w:val="006350CB"/>
    <w:pPr>
      <w:jc w:val="center"/>
    </w:pPr>
    <w:rPr>
      <w:b/>
      <w:color w:val="000000"/>
      <w:sz w:val="22"/>
      <w:szCs w:val="20"/>
    </w:rPr>
  </w:style>
  <w:style w:type="paragraph" w:customStyle="1" w:styleId="xl20">
    <w:name w:val="xl20"/>
    <w:basedOn w:val="a1"/>
    <w:qFormat/>
    <w:rsid w:val="006350CB"/>
    <w:pPr>
      <w:spacing w:before="100" w:beforeAutospacing="1" w:after="100" w:afterAutospacing="1"/>
      <w:jc w:val="center"/>
    </w:pPr>
    <w:rPr>
      <w:rFonts w:ascii="Arial Unicode MS" w:eastAsia="Arial Unicode MS" w:hAnsi="Arial Unicode MS" w:cs="Arial Unicode MS"/>
    </w:rPr>
  </w:style>
  <w:style w:type="paragraph" w:customStyle="1" w:styleId="110">
    <w:name w:val="заголовок 11"/>
    <w:basedOn w:val="a1"/>
    <w:next w:val="a1"/>
    <w:qFormat/>
    <w:rsid w:val="006350CB"/>
    <w:pPr>
      <w:keepNext/>
      <w:snapToGrid w:val="0"/>
      <w:jc w:val="center"/>
    </w:pPr>
    <w:rPr>
      <w:szCs w:val="20"/>
    </w:rPr>
  </w:style>
  <w:style w:type="paragraph" w:customStyle="1" w:styleId="FormField">
    <w:name w:val="FormField"/>
    <w:basedOn w:val="a1"/>
    <w:qFormat/>
    <w:rsid w:val="006350CB"/>
    <w:pPr>
      <w:widowControl w:val="0"/>
      <w:spacing w:before="120"/>
    </w:pPr>
    <w:rPr>
      <w:rFonts w:ascii="Arial" w:hAnsi="Arial"/>
      <w:b/>
      <w:szCs w:val="20"/>
    </w:rPr>
  </w:style>
  <w:style w:type="paragraph" w:customStyle="1" w:styleId="xl28">
    <w:name w:val="xl28"/>
    <w:basedOn w:val="a1"/>
    <w:qFormat/>
    <w:rsid w:val="006350CB"/>
    <w:pPr>
      <w:spacing w:before="100" w:beforeAutospacing="1" w:after="100" w:afterAutospacing="1"/>
      <w:jc w:val="both"/>
      <w:textAlignment w:val="top"/>
    </w:pPr>
    <w:rPr>
      <w:rFonts w:ascii="Arial Unicode MS" w:eastAsia="Arial Unicode MS" w:hAnsi="Arial Unicode MS" w:cs="Arial Unicode MS"/>
    </w:rPr>
  </w:style>
  <w:style w:type="character" w:customStyle="1" w:styleId="1a">
    <w:name w:val="Строгий1"/>
    <w:rsid w:val="006350CB"/>
    <w:rPr>
      <w:b/>
    </w:rPr>
  </w:style>
  <w:style w:type="character" w:customStyle="1" w:styleId="Strong1">
    <w:name w:val="Strong1"/>
    <w:rsid w:val="006350CB"/>
    <w:rPr>
      <w:b/>
    </w:rPr>
  </w:style>
  <w:style w:type="paragraph" w:customStyle="1" w:styleId="a30">
    <w:name w:val="a3"/>
    <w:basedOn w:val="a1"/>
    <w:qFormat/>
    <w:rsid w:val="006350CB"/>
    <w:pPr>
      <w:spacing w:before="100" w:beforeAutospacing="1" w:after="100" w:afterAutospacing="1"/>
      <w:jc w:val="center"/>
    </w:pPr>
    <w:rPr>
      <w:rFonts w:ascii="Verdana" w:hAnsi="Verdana"/>
      <w:sz w:val="20"/>
      <w:szCs w:val="20"/>
    </w:rPr>
  </w:style>
  <w:style w:type="paragraph" w:customStyle="1" w:styleId="BodyText1">
    <w:name w:val="Body Text1"/>
    <w:basedOn w:val="a1"/>
    <w:qFormat/>
    <w:rsid w:val="006350CB"/>
    <w:pPr>
      <w:widowControl w:val="0"/>
      <w:jc w:val="both"/>
    </w:pPr>
    <w:rPr>
      <w:snapToGrid w:val="0"/>
      <w:szCs w:val="20"/>
    </w:rPr>
  </w:style>
  <w:style w:type="paragraph" w:customStyle="1" w:styleId="02statia3">
    <w:name w:val="02statia3"/>
    <w:basedOn w:val="a1"/>
    <w:qFormat/>
    <w:rsid w:val="006350CB"/>
    <w:pPr>
      <w:spacing w:before="120" w:line="320" w:lineRule="atLeast"/>
      <w:ind w:left="2900" w:hanging="880"/>
      <w:jc w:val="both"/>
    </w:pPr>
    <w:rPr>
      <w:rFonts w:ascii="GaramondNarrowC" w:hAnsi="GaramondNarrowC"/>
      <w:color w:val="000000"/>
      <w:sz w:val="21"/>
      <w:szCs w:val="21"/>
    </w:rPr>
  </w:style>
  <w:style w:type="character" w:customStyle="1" w:styleId="Anrede1IhrZeichen">
    <w:name w:val="Anrede1IhrZeichen"/>
    <w:rsid w:val="006350CB"/>
    <w:rPr>
      <w:rFonts w:ascii="Arial" w:hAnsi="Arial"/>
      <w:sz w:val="22"/>
    </w:rPr>
  </w:style>
  <w:style w:type="paragraph" w:customStyle="1" w:styleId="1111">
    <w:name w:val="Знак Знак Знак1 Знак Знак Знак Знак1 Знак Знак1 Знак Знак1"/>
    <w:aliases w:val="Знак Знак Знак Знак Знак Знак Знак Знак Знак Знак Знак Знак Знак Знак Знак Знак Знак Знак Знак Знак Знак Знак Знак Знак Знак Знак Знак"/>
    <w:basedOn w:val="a1"/>
    <w:qFormat/>
    <w:rsid w:val="006350CB"/>
    <w:pPr>
      <w:widowControl w:val="0"/>
      <w:adjustRightInd w:val="0"/>
      <w:spacing w:after="160" w:line="240" w:lineRule="exact"/>
      <w:jc w:val="right"/>
    </w:pPr>
    <w:rPr>
      <w:sz w:val="20"/>
      <w:szCs w:val="20"/>
      <w:lang w:val="en-GB" w:eastAsia="en-US"/>
    </w:rPr>
  </w:style>
  <w:style w:type="paragraph" w:customStyle="1" w:styleId="2f">
    <w:name w:val="Знак Знак Знак2 Знак Знак Знак Знак Знак Знак Знак Знак Знак Знак"/>
    <w:basedOn w:val="a1"/>
    <w:qFormat/>
    <w:rsid w:val="006350CB"/>
    <w:pPr>
      <w:widowControl w:val="0"/>
      <w:adjustRightInd w:val="0"/>
      <w:spacing w:after="160" w:line="240" w:lineRule="exact"/>
      <w:jc w:val="right"/>
    </w:pPr>
    <w:rPr>
      <w:sz w:val="20"/>
      <w:szCs w:val="20"/>
      <w:lang w:val="en-GB" w:eastAsia="en-US"/>
    </w:rPr>
  </w:style>
  <w:style w:type="paragraph" w:customStyle="1" w:styleId="PamkaSmall">
    <w:name w:val="PamkaSmall"/>
    <w:basedOn w:val="a8"/>
    <w:qFormat/>
    <w:rsid w:val="006350CB"/>
    <w:pPr>
      <w:jc w:val="left"/>
    </w:pPr>
    <w:rPr>
      <w:rFonts w:ascii="Arial" w:hAnsi="Arial"/>
      <w:i/>
      <w:sz w:val="16"/>
      <w:szCs w:val="20"/>
    </w:rPr>
  </w:style>
  <w:style w:type="character" w:customStyle="1" w:styleId="3f">
    <w:name w:val="Стиль3 Знак Знак Знак"/>
    <w:rsid w:val="006350CB"/>
    <w:rPr>
      <w:sz w:val="24"/>
      <w:lang w:val="ru-RU" w:eastAsia="ru-RU" w:bidi="ar-SA"/>
    </w:rPr>
  </w:style>
  <w:style w:type="paragraph" w:customStyle="1" w:styleId="2-110">
    <w:name w:val="2-11"/>
    <w:basedOn w:val="a1"/>
    <w:qFormat/>
    <w:rsid w:val="006350CB"/>
    <w:pPr>
      <w:spacing w:after="60"/>
      <w:jc w:val="both"/>
    </w:pPr>
  </w:style>
  <w:style w:type="paragraph" w:customStyle="1" w:styleId="3f0">
    <w:name w:val="3"/>
    <w:basedOn w:val="a1"/>
    <w:qFormat/>
    <w:rsid w:val="006350CB"/>
    <w:pPr>
      <w:jc w:val="both"/>
    </w:pPr>
  </w:style>
  <w:style w:type="paragraph" w:customStyle="1" w:styleId="2f0">
    <w:name w:val="Знак Знак Знак2 Знак Знак Знак Знак"/>
    <w:basedOn w:val="a1"/>
    <w:rsid w:val="006350CB"/>
    <w:pPr>
      <w:widowControl w:val="0"/>
      <w:adjustRightInd w:val="0"/>
      <w:spacing w:after="160" w:line="240" w:lineRule="exact"/>
      <w:jc w:val="right"/>
    </w:pPr>
    <w:rPr>
      <w:sz w:val="20"/>
      <w:szCs w:val="20"/>
      <w:lang w:val="en-GB" w:eastAsia="en-US"/>
    </w:rPr>
  </w:style>
  <w:style w:type="paragraph" w:customStyle="1" w:styleId="affffc">
    <w:name w:val="Список один"/>
    <w:basedOn w:val="af9"/>
    <w:qFormat/>
    <w:rsid w:val="006350CB"/>
    <w:pPr>
      <w:spacing w:after="60"/>
      <w:ind w:firstLine="0"/>
      <w:jc w:val="both"/>
    </w:pPr>
    <w:rPr>
      <w:sz w:val="24"/>
      <w:szCs w:val="20"/>
    </w:rPr>
  </w:style>
  <w:style w:type="paragraph" w:customStyle="1" w:styleId="affffd">
    <w:name w:val="Пункт"/>
    <w:basedOn w:val="a1"/>
    <w:qFormat/>
    <w:rsid w:val="006350CB"/>
    <w:pPr>
      <w:tabs>
        <w:tab w:val="num" w:pos="1620"/>
      </w:tabs>
      <w:ind w:left="1044" w:hanging="504"/>
      <w:jc w:val="both"/>
    </w:pPr>
    <w:rPr>
      <w:szCs w:val="28"/>
    </w:rPr>
  </w:style>
  <w:style w:type="paragraph" w:customStyle="1" w:styleId="220">
    <w:name w:val="Знак Знак Знак2 Знак Знак Знак Знак2"/>
    <w:basedOn w:val="a1"/>
    <w:qFormat/>
    <w:rsid w:val="006350CB"/>
    <w:pPr>
      <w:widowControl w:val="0"/>
      <w:adjustRightInd w:val="0"/>
      <w:spacing w:after="160" w:line="240" w:lineRule="exact"/>
      <w:jc w:val="right"/>
    </w:pPr>
    <w:rPr>
      <w:sz w:val="20"/>
      <w:szCs w:val="20"/>
      <w:lang w:val="en-GB" w:eastAsia="en-US"/>
    </w:rPr>
  </w:style>
  <w:style w:type="paragraph" w:customStyle="1" w:styleId="2f1">
    <w:name w:val="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w:basedOn w:val="a1"/>
    <w:qFormat/>
    <w:rsid w:val="006350CB"/>
    <w:pPr>
      <w:widowControl w:val="0"/>
      <w:adjustRightInd w:val="0"/>
      <w:spacing w:after="160" w:line="240" w:lineRule="exact"/>
      <w:jc w:val="right"/>
    </w:pPr>
    <w:rPr>
      <w:sz w:val="20"/>
      <w:szCs w:val="20"/>
      <w:lang w:val="en-GB" w:eastAsia="en-US"/>
    </w:rPr>
  </w:style>
  <w:style w:type="paragraph" w:customStyle="1" w:styleId="affffe">
    <w:name w:val="Знак Знак Знак"/>
    <w:basedOn w:val="a1"/>
    <w:rsid w:val="006350CB"/>
    <w:pPr>
      <w:widowControl w:val="0"/>
      <w:adjustRightInd w:val="0"/>
      <w:spacing w:after="160" w:line="240" w:lineRule="exact"/>
      <w:jc w:val="right"/>
    </w:pPr>
    <w:rPr>
      <w:sz w:val="20"/>
      <w:szCs w:val="20"/>
      <w:lang w:val="en-GB" w:eastAsia="en-US"/>
    </w:rPr>
  </w:style>
  <w:style w:type="paragraph" w:customStyle="1" w:styleId="afffff">
    <w:name w:val="Знак Знак Знак Знак Знак Знак Знак Знак Знак Знак Знак Знак Знак Знак Знак Знак Знак Знак Знак"/>
    <w:basedOn w:val="a1"/>
    <w:qFormat/>
    <w:rsid w:val="006350CB"/>
    <w:pPr>
      <w:widowControl w:val="0"/>
      <w:adjustRightInd w:val="0"/>
      <w:spacing w:after="160" w:line="240" w:lineRule="exact"/>
      <w:jc w:val="right"/>
    </w:pPr>
    <w:rPr>
      <w:sz w:val="20"/>
      <w:szCs w:val="20"/>
      <w:lang w:val="en-GB" w:eastAsia="en-US"/>
    </w:rPr>
  </w:style>
  <w:style w:type="paragraph" w:customStyle="1" w:styleId="213">
    <w:name w:val="Знак Знак Знак2 Знак Знак Знак Знак Знак Знак Знак Знак Знак Знак Знак Знак Знак Знак Знак Знак Знак Знак Знак Знак Знак Знак Знак Знак1 Знак Знак Знак Знак"/>
    <w:basedOn w:val="a1"/>
    <w:qFormat/>
    <w:rsid w:val="006350CB"/>
    <w:pPr>
      <w:widowControl w:val="0"/>
      <w:adjustRightInd w:val="0"/>
      <w:spacing w:after="160" w:line="240" w:lineRule="exact"/>
      <w:jc w:val="right"/>
    </w:pPr>
    <w:rPr>
      <w:sz w:val="20"/>
      <w:szCs w:val="20"/>
      <w:lang w:val="en-GB" w:eastAsia="en-US"/>
    </w:rPr>
  </w:style>
  <w:style w:type="paragraph" w:customStyle="1" w:styleId="2f2">
    <w:name w:val="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qFormat/>
    <w:rsid w:val="006350CB"/>
    <w:pPr>
      <w:widowControl w:val="0"/>
      <w:adjustRightInd w:val="0"/>
      <w:spacing w:after="160" w:line="240" w:lineRule="exact"/>
      <w:jc w:val="right"/>
    </w:pPr>
    <w:rPr>
      <w:sz w:val="20"/>
      <w:szCs w:val="20"/>
      <w:lang w:val="en-GB" w:eastAsia="en-US"/>
    </w:rPr>
  </w:style>
  <w:style w:type="paragraph" w:customStyle="1" w:styleId="afffff0">
    <w:name w:val="Знак Знак Знак Знак Знак Знак Знак Знак Знак Знак"/>
    <w:basedOn w:val="a1"/>
    <w:qFormat/>
    <w:rsid w:val="006350CB"/>
    <w:pPr>
      <w:widowControl w:val="0"/>
      <w:adjustRightInd w:val="0"/>
      <w:spacing w:after="160" w:line="240" w:lineRule="exact"/>
      <w:jc w:val="right"/>
    </w:pPr>
    <w:rPr>
      <w:sz w:val="20"/>
      <w:szCs w:val="20"/>
      <w:lang w:val="en-GB" w:eastAsia="en-US"/>
    </w:rPr>
  </w:style>
  <w:style w:type="paragraph" w:customStyle="1" w:styleId="02statia2">
    <w:name w:val="02statia2"/>
    <w:basedOn w:val="a1"/>
    <w:qFormat/>
    <w:rsid w:val="006350CB"/>
    <w:pPr>
      <w:spacing w:before="120" w:line="320" w:lineRule="atLeast"/>
      <w:ind w:left="2020" w:hanging="880"/>
      <w:jc w:val="both"/>
    </w:pPr>
    <w:rPr>
      <w:rFonts w:ascii="GaramondNarrowC" w:hAnsi="GaramondNarrowC"/>
      <w:color w:val="000000"/>
      <w:sz w:val="21"/>
      <w:szCs w:val="21"/>
    </w:rPr>
  </w:style>
  <w:style w:type="paragraph" w:customStyle="1" w:styleId="afffff1">
    <w:name w:val="Знак Знак Знак Знак Знак Знак Знак Знак Знак Знак Знак Знак Знак Знак Знак Знак Знак Знак Знак Знак Знак Знак Знак Знак Знак"/>
    <w:basedOn w:val="a1"/>
    <w:rsid w:val="006350CB"/>
    <w:pPr>
      <w:widowControl w:val="0"/>
      <w:adjustRightInd w:val="0"/>
      <w:spacing w:after="160" w:line="240" w:lineRule="exact"/>
      <w:jc w:val="right"/>
    </w:pPr>
    <w:rPr>
      <w:sz w:val="20"/>
      <w:szCs w:val="20"/>
      <w:lang w:val="en-GB" w:eastAsia="en-US"/>
    </w:rPr>
  </w:style>
  <w:style w:type="paragraph" w:customStyle="1" w:styleId="afffff2">
    <w:name w:val="Знак Знак Знак Знак Знак Знак Знак Знак Знак Знак Знак Знак Знак"/>
    <w:basedOn w:val="a1"/>
    <w:qFormat/>
    <w:rsid w:val="006350CB"/>
    <w:pPr>
      <w:widowControl w:val="0"/>
      <w:adjustRightInd w:val="0"/>
      <w:spacing w:after="160" w:line="240" w:lineRule="exact"/>
      <w:jc w:val="right"/>
    </w:pPr>
    <w:rPr>
      <w:sz w:val="20"/>
      <w:szCs w:val="20"/>
      <w:lang w:val="en-GB" w:eastAsia="en-US"/>
    </w:rPr>
  </w:style>
  <w:style w:type="paragraph" w:customStyle="1" w:styleId="afffff3">
    <w:name w:val="Знак Знак Знак Знак Знак Знак Знак Знак Знак Знак Знак Знак Знак Знак Знак Знак"/>
    <w:basedOn w:val="a1"/>
    <w:qFormat/>
    <w:rsid w:val="006350CB"/>
    <w:pPr>
      <w:widowControl w:val="0"/>
      <w:adjustRightInd w:val="0"/>
      <w:spacing w:after="160" w:line="240" w:lineRule="exact"/>
      <w:jc w:val="right"/>
    </w:pPr>
    <w:rPr>
      <w:sz w:val="20"/>
      <w:szCs w:val="20"/>
      <w:lang w:val="en-GB" w:eastAsia="en-US"/>
    </w:rPr>
  </w:style>
  <w:style w:type="paragraph" w:customStyle="1" w:styleId="01zagolovok">
    <w:name w:val="01_zagolovok"/>
    <w:basedOn w:val="a1"/>
    <w:qFormat/>
    <w:rsid w:val="006350CB"/>
    <w:pPr>
      <w:keepNext/>
      <w:pageBreakBefore/>
      <w:spacing w:before="360" w:after="120"/>
      <w:outlineLvl w:val="0"/>
    </w:pPr>
    <w:rPr>
      <w:rFonts w:ascii="GaramondC" w:hAnsi="GaramondC"/>
      <w:b/>
      <w:color w:val="000000"/>
      <w:sz w:val="40"/>
      <w:szCs w:val="62"/>
    </w:rPr>
  </w:style>
  <w:style w:type="paragraph" w:customStyle="1" w:styleId="afffff4">
    <w:name w:val="Пункт б/н"/>
    <w:basedOn w:val="a1"/>
    <w:semiHidden/>
    <w:qFormat/>
    <w:rsid w:val="006350CB"/>
    <w:pPr>
      <w:tabs>
        <w:tab w:val="left" w:pos="1134"/>
      </w:tabs>
      <w:ind w:firstLine="567"/>
      <w:jc w:val="both"/>
    </w:pPr>
  </w:style>
  <w:style w:type="paragraph" w:customStyle="1" w:styleId="aff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6350CB"/>
    <w:pPr>
      <w:widowControl w:val="0"/>
      <w:adjustRightInd w:val="0"/>
      <w:spacing w:after="160" w:line="240" w:lineRule="exact"/>
      <w:jc w:val="right"/>
    </w:pPr>
    <w:rPr>
      <w:sz w:val="20"/>
      <w:szCs w:val="20"/>
      <w:lang w:val="en-GB" w:eastAsia="en-US"/>
    </w:rPr>
  </w:style>
  <w:style w:type="paragraph" w:customStyle="1" w:styleId="2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1"/>
    <w:qFormat/>
    <w:rsid w:val="006350CB"/>
    <w:pPr>
      <w:widowControl w:val="0"/>
      <w:adjustRightInd w:val="0"/>
      <w:spacing w:after="160" w:line="240" w:lineRule="exact"/>
      <w:jc w:val="right"/>
    </w:pPr>
    <w:rPr>
      <w:sz w:val="20"/>
      <w:szCs w:val="20"/>
      <w:lang w:val="en-GB" w:eastAsia="en-US"/>
    </w:rPr>
  </w:style>
  <w:style w:type="paragraph" w:customStyle="1" w:styleId="a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6350CB"/>
    <w:pPr>
      <w:widowControl w:val="0"/>
      <w:adjustRightInd w:val="0"/>
      <w:spacing w:after="160" w:line="240" w:lineRule="exact"/>
      <w:jc w:val="right"/>
    </w:pPr>
    <w:rPr>
      <w:sz w:val="20"/>
      <w:szCs w:val="20"/>
      <w:lang w:val="en-GB" w:eastAsia="en-US"/>
    </w:rPr>
  </w:style>
  <w:style w:type="paragraph" w:customStyle="1" w:styleId="afffff7">
    <w:name w:val="Знак Знак Знак Знак Знак Знак Знак Знак Знак Знак Знак Знак Знак Знак Знак Знак Знак Знак Знак Знак Знак"/>
    <w:basedOn w:val="a1"/>
    <w:rsid w:val="006350CB"/>
    <w:pPr>
      <w:widowControl w:val="0"/>
      <w:adjustRightInd w:val="0"/>
      <w:spacing w:after="160" w:line="240" w:lineRule="exact"/>
      <w:jc w:val="right"/>
    </w:pPr>
    <w:rPr>
      <w:sz w:val="20"/>
      <w:szCs w:val="20"/>
      <w:lang w:val="en-GB" w:eastAsia="en-US"/>
    </w:rPr>
  </w:style>
  <w:style w:type="paragraph" w:customStyle="1" w:styleId="2f4">
    <w:name w:val="Знак Знак Знак2 Знак"/>
    <w:basedOn w:val="a1"/>
    <w:qFormat/>
    <w:rsid w:val="006350CB"/>
    <w:pPr>
      <w:widowControl w:val="0"/>
      <w:adjustRightInd w:val="0"/>
      <w:spacing w:after="160" w:line="240" w:lineRule="exact"/>
      <w:jc w:val="right"/>
    </w:pPr>
    <w:rPr>
      <w:sz w:val="20"/>
      <w:szCs w:val="20"/>
      <w:lang w:val="en-GB" w:eastAsia="en-US"/>
    </w:rPr>
  </w:style>
  <w:style w:type="paragraph" w:customStyle="1" w:styleId="214">
    <w:name w:val="Знак Знак Знак2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a1"/>
    <w:qFormat/>
    <w:rsid w:val="006350CB"/>
    <w:pPr>
      <w:widowControl w:val="0"/>
      <w:adjustRightInd w:val="0"/>
      <w:spacing w:after="160" w:line="240" w:lineRule="exact"/>
      <w:jc w:val="right"/>
    </w:pPr>
    <w:rPr>
      <w:sz w:val="20"/>
      <w:szCs w:val="20"/>
      <w:lang w:val="en-GB" w:eastAsia="en-US"/>
    </w:rPr>
  </w:style>
  <w:style w:type="character" w:customStyle="1" w:styleId="afffff8">
    <w:name w:val="Знак Знак"/>
    <w:locked/>
    <w:rsid w:val="006350CB"/>
    <w:rPr>
      <w:sz w:val="24"/>
      <w:lang w:val="ru-RU" w:eastAsia="ru-RU" w:bidi="ar-SA"/>
    </w:rPr>
  </w:style>
  <w:style w:type="paragraph" w:customStyle="1" w:styleId="2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1"/>
    <w:qFormat/>
    <w:rsid w:val="006350CB"/>
    <w:pPr>
      <w:widowControl w:val="0"/>
      <w:adjustRightInd w:val="0"/>
      <w:spacing w:after="160" w:line="240" w:lineRule="exact"/>
      <w:jc w:val="right"/>
    </w:pPr>
    <w:rPr>
      <w:sz w:val="20"/>
      <w:szCs w:val="20"/>
      <w:lang w:val="en-GB" w:eastAsia="en-US"/>
    </w:rPr>
  </w:style>
  <w:style w:type="paragraph" w:customStyle="1" w:styleId="1b">
    <w:name w:val="Знак Знак Знак1"/>
    <w:aliases w:val="Знак Знак Знак2,Знак Знак Знак21"/>
    <w:basedOn w:val="a1"/>
    <w:uiPriority w:val="99"/>
    <w:qFormat/>
    <w:rsid w:val="006350CB"/>
    <w:pPr>
      <w:widowControl w:val="0"/>
      <w:adjustRightInd w:val="0"/>
      <w:spacing w:after="160" w:line="240" w:lineRule="exact"/>
      <w:jc w:val="right"/>
    </w:pPr>
    <w:rPr>
      <w:sz w:val="20"/>
      <w:szCs w:val="20"/>
      <w:lang w:val="en-GB" w:eastAsia="en-US"/>
    </w:rPr>
  </w:style>
  <w:style w:type="paragraph" w:customStyle="1" w:styleId="afffff9">
    <w:name w:val="Знак Знак Знак Знак Знак Знак Знак Знак Знак"/>
    <w:aliases w:val="Знак Знак Знак1 Знак Знак, Знак Знак Знак1 Знак Знак"/>
    <w:basedOn w:val="a1"/>
    <w:qFormat/>
    <w:rsid w:val="006350CB"/>
    <w:pPr>
      <w:widowControl w:val="0"/>
      <w:adjustRightInd w:val="0"/>
      <w:spacing w:after="160" w:line="240" w:lineRule="exact"/>
      <w:jc w:val="right"/>
    </w:pPr>
    <w:rPr>
      <w:sz w:val="20"/>
      <w:szCs w:val="20"/>
      <w:lang w:val="en-GB" w:eastAsia="en-US"/>
    </w:rPr>
  </w:style>
  <w:style w:type="paragraph" w:customStyle="1" w:styleId="2f6">
    <w:name w:val="Знак Знак Знак2 Знак Знак Знак Знак Знак Знак Знак Знак Знак Знак Знак Знак Знак Знак Знак Знак"/>
    <w:basedOn w:val="a1"/>
    <w:qFormat/>
    <w:rsid w:val="006350CB"/>
    <w:pPr>
      <w:widowControl w:val="0"/>
      <w:adjustRightInd w:val="0"/>
      <w:spacing w:after="160" w:line="240" w:lineRule="exact"/>
      <w:jc w:val="right"/>
    </w:pPr>
    <w:rPr>
      <w:sz w:val="20"/>
      <w:szCs w:val="20"/>
      <w:lang w:val="en-GB" w:eastAsia="en-US"/>
    </w:rPr>
  </w:style>
  <w:style w:type="paragraph" w:customStyle="1" w:styleId="1c">
    <w:name w:val="Знак Знак Знак1 Знак Знак Знак Знак"/>
    <w:aliases w:val="Знак Знак Знак Знак Знак Знак Знак Знак Знак Знак Знак Знак Знак Знак Знак,Знак Знак Знак1 Знак Знак Знак Знак1, Знак Знак Знак1 Знак Знак Знак Знак1"/>
    <w:basedOn w:val="a1"/>
    <w:qFormat/>
    <w:rsid w:val="006350CB"/>
    <w:pPr>
      <w:widowControl w:val="0"/>
      <w:adjustRightInd w:val="0"/>
      <w:spacing w:after="160" w:line="240" w:lineRule="exact"/>
      <w:jc w:val="right"/>
    </w:pPr>
    <w:rPr>
      <w:sz w:val="20"/>
      <w:szCs w:val="20"/>
      <w:lang w:val="en-GB" w:eastAsia="en-US"/>
    </w:rPr>
  </w:style>
  <w:style w:type="paragraph" w:customStyle="1" w:styleId="2f7">
    <w:name w:val="Знак Знак Знак Знак Знак Знак Знак Знак Знак Знак Знак Знак Знак Знак Знак Знак Знак Знак Знак Знак Знак Знак Знак Знак Знак2"/>
    <w:basedOn w:val="a1"/>
    <w:qFormat/>
    <w:rsid w:val="006350CB"/>
    <w:pPr>
      <w:widowControl w:val="0"/>
      <w:adjustRightInd w:val="0"/>
      <w:spacing w:after="160" w:line="240" w:lineRule="exact"/>
      <w:jc w:val="right"/>
    </w:pPr>
    <w:rPr>
      <w:sz w:val="20"/>
      <w:szCs w:val="20"/>
      <w:lang w:val="en-GB" w:eastAsia="en-US"/>
    </w:rPr>
  </w:style>
  <w:style w:type="paragraph" w:customStyle="1" w:styleId="1d">
    <w:name w:val="Знак Знак Знак1 Знак Знак Знак Знак Знак Знак Знак"/>
    <w:aliases w:val="Знак Знак Знак Знак Знак Знак Знак Знак Знак Знак Знак Знак Знак Знак Знак Знак Знак Знак Знак Знак Знак1, Знак Знак Знак1 Знак Знак Знак Знак1 Знак Знак,Знак Знак Знак1 Знак Знак Знак Знак1 Знак Знак1"/>
    <w:basedOn w:val="a1"/>
    <w:uiPriority w:val="99"/>
    <w:qFormat/>
    <w:rsid w:val="006350CB"/>
    <w:pPr>
      <w:widowControl w:val="0"/>
      <w:adjustRightInd w:val="0"/>
      <w:spacing w:after="160" w:line="240" w:lineRule="exact"/>
      <w:jc w:val="right"/>
    </w:pPr>
    <w:rPr>
      <w:sz w:val="20"/>
      <w:szCs w:val="20"/>
      <w:lang w:val="en-GB" w:eastAsia="en-US"/>
    </w:rPr>
  </w:style>
  <w:style w:type="paragraph" w:customStyle="1" w:styleId="1e">
    <w:name w:val="Знак Знак Знак Знак Знак Знак Знак Знак Знак Знак Знак Знак Знак Знак Знак Знак1"/>
    <w:basedOn w:val="a1"/>
    <w:qFormat/>
    <w:rsid w:val="006350CB"/>
    <w:pPr>
      <w:widowControl w:val="0"/>
      <w:adjustRightInd w:val="0"/>
      <w:spacing w:after="160" w:line="240" w:lineRule="exact"/>
      <w:jc w:val="right"/>
    </w:pPr>
    <w:rPr>
      <w:sz w:val="20"/>
      <w:szCs w:val="20"/>
      <w:lang w:val="en-GB" w:eastAsia="en-US"/>
    </w:rPr>
  </w:style>
  <w:style w:type="paragraph" w:customStyle="1" w:styleId="afffffa">
    <w:name w:val="Готовый"/>
    <w:basedOn w:val="a1"/>
    <w:qFormat/>
    <w:rsid w:val="006350C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customStyle="1" w:styleId="1f">
    <w:name w:val="Знак Знак Знак1 Знак Знак Знак Знак Знак Знак"/>
    <w:aliases w:val="Знак Знак Знак Знак Знак Знак Знак Знак Знак Знак Знак Знак Знак Знак Знак Знак Знак Знак, Знак Знак Знак1 Знак Знак Знак Знак1 Знак,Знак Знак Знак1 Знак Знак Знак Знак1 Знак"/>
    <w:basedOn w:val="a1"/>
    <w:qFormat/>
    <w:rsid w:val="006350CB"/>
    <w:pPr>
      <w:widowControl w:val="0"/>
      <w:adjustRightInd w:val="0"/>
      <w:spacing w:after="160" w:line="240" w:lineRule="exact"/>
      <w:jc w:val="right"/>
    </w:pPr>
    <w:rPr>
      <w:sz w:val="20"/>
      <w:szCs w:val="20"/>
      <w:lang w:val="en-GB" w:eastAsia="en-US"/>
    </w:rPr>
  </w:style>
  <w:style w:type="paragraph" w:customStyle="1" w:styleId="af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qFormat/>
    <w:rsid w:val="006350CB"/>
    <w:pPr>
      <w:widowControl w:val="0"/>
      <w:adjustRightInd w:val="0"/>
      <w:spacing w:after="160" w:line="240" w:lineRule="exact"/>
      <w:jc w:val="right"/>
    </w:pPr>
    <w:rPr>
      <w:sz w:val="20"/>
      <w:szCs w:val="20"/>
      <w:lang w:val="en-GB" w:eastAsia="en-US"/>
    </w:rPr>
  </w:style>
  <w:style w:type="paragraph" w:customStyle="1" w:styleId="affff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qFormat/>
    <w:rsid w:val="006350CB"/>
    <w:pPr>
      <w:widowControl w:val="0"/>
      <w:adjustRightInd w:val="0"/>
      <w:spacing w:after="160" w:line="240" w:lineRule="exact"/>
      <w:jc w:val="right"/>
    </w:pPr>
    <w:rPr>
      <w:sz w:val="20"/>
      <w:szCs w:val="20"/>
      <w:lang w:val="en-GB" w:eastAsia="en-US"/>
    </w:rPr>
  </w:style>
  <w:style w:type="paragraph" w:customStyle="1" w:styleId="2f8">
    <w:name w:val="Знак Знак2 Знак Знак Знак Знак Знак Знак Знак Знак Знак Знак Знак Знак Знак Знак Знак Знак Знак Знак Знак Знак Знак Знак Знак Знак Знак"/>
    <w:basedOn w:val="a1"/>
    <w:qFormat/>
    <w:rsid w:val="006350CB"/>
    <w:pPr>
      <w:widowControl w:val="0"/>
      <w:adjustRightInd w:val="0"/>
      <w:spacing w:after="160" w:line="240" w:lineRule="exact"/>
      <w:jc w:val="right"/>
    </w:pPr>
    <w:rPr>
      <w:sz w:val="20"/>
      <w:szCs w:val="20"/>
      <w:lang w:val="en-GB" w:eastAsia="en-US"/>
    </w:rPr>
  </w:style>
  <w:style w:type="paragraph" w:customStyle="1" w:styleId="2f9">
    <w:name w:val="Знак Знак2 Знак Знак Знак Знак Знак Знак Знак Знак Знак Знак Знак Знак Знак Знак Знак Знак Знак Знак Знак Знак Знак Знак"/>
    <w:basedOn w:val="a1"/>
    <w:qFormat/>
    <w:rsid w:val="006350CB"/>
    <w:pPr>
      <w:widowControl w:val="0"/>
      <w:adjustRightInd w:val="0"/>
      <w:spacing w:after="160" w:line="240" w:lineRule="exact"/>
      <w:jc w:val="right"/>
    </w:pPr>
    <w:rPr>
      <w:sz w:val="20"/>
      <w:szCs w:val="20"/>
      <w:lang w:val="en-GB" w:eastAsia="en-US"/>
    </w:rPr>
  </w:style>
  <w:style w:type="paragraph" w:customStyle="1" w:styleId="1f0">
    <w:name w:val="Знак Знак Знак1 Знак Знак Знак"/>
    <w:aliases w:val="Знак Знак Знак Знак Знак Знак Знак Знак Знак Знак Знак"/>
    <w:basedOn w:val="a1"/>
    <w:qFormat/>
    <w:rsid w:val="006350CB"/>
    <w:pPr>
      <w:widowControl w:val="0"/>
      <w:adjustRightInd w:val="0"/>
      <w:spacing w:after="160" w:line="240" w:lineRule="exact"/>
      <w:jc w:val="right"/>
    </w:pPr>
    <w:rPr>
      <w:sz w:val="20"/>
      <w:szCs w:val="20"/>
      <w:lang w:val="en-GB" w:eastAsia="en-US"/>
    </w:rPr>
  </w:style>
  <w:style w:type="paragraph" w:customStyle="1" w:styleId="111">
    <w:name w:val="Знак Знак Знак1 Знак Знак Знак Знак1 Знак Знак1 Знак Знак"/>
    <w:aliases w:val="Знак Знак Знак Знак Знак Знак Знак Знак Знак Знак Знак Знак Знак Знак Знак Знак Знак Знак Знак Знак Знак Знак Знак Знак Знак Знак Знак1, Знак Знак Знак1 Знак Знак Знак Знак1 Знак Знак Знак Знак"/>
    <w:basedOn w:val="a1"/>
    <w:qFormat/>
    <w:rsid w:val="006350CB"/>
    <w:pPr>
      <w:widowControl w:val="0"/>
      <w:adjustRightInd w:val="0"/>
      <w:spacing w:after="160" w:line="240" w:lineRule="exact"/>
      <w:jc w:val="right"/>
    </w:pPr>
    <w:rPr>
      <w:sz w:val="20"/>
      <w:szCs w:val="20"/>
      <w:lang w:val="en-GB" w:eastAsia="en-US"/>
    </w:rPr>
  </w:style>
  <w:style w:type="paragraph" w:customStyle="1" w:styleId="112">
    <w:name w:val="Знак Знак Знак1 Знак Знак Знак Знак1 Знак Знак Знак Знак Знак Знак"/>
    <w:basedOn w:val="a1"/>
    <w:rsid w:val="006350CB"/>
    <w:pPr>
      <w:widowControl w:val="0"/>
      <w:adjustRightInd w:val="0"/>
      <w:spacing w:after="160" w:line="240" w:lineRule="exact"/>
      <w:jc w:val="right"/>
    </w:pPr>
    <w:rPr>
      <w:sz w:val="20"/>
      <w:szCs w:val="20"/>
      <w:lang w:val="en-GB" w:eastAsia="en-US"/>
    </w:rPr>
  </w:style>
  <w:style w:type="paragraph" w:customStyle="1" w:styleId="1110">
    <w:name w:val="Знак Знак Знак1 Знак Знак Знак Знак1 Знак Знак1 Знак Знак Знак"/>
    <w:aliases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qFormat/>
    <w:rsid w:val="006350CB"/>
    <w:pPr>
      <w:widowControl w:val="0"/>
      <w:adjustRightInd w:val="0"/>
      <w:spacing w:after="160" w:line="240" w:lineRule="exact"/>
      <w:jc w:val="right"/>
    </w:pPr>
    <w:rPr>
      <w:sz w:val="20"/>
      <w:szCs w:val="20"/>
      <w:lang w:val="en-GB" w:eastAsia="en-US"/>
    </w:rPr>
  </w:style>
  <w:style w:type="paragraph" w:customStyle="1" w:styleId="1120">
    <w:name w:val="Знак Знак Знак1 Знак Знак Знак Знак1 Знак Знак Знак Знак Знак Знак2"/>
    <w:basedOn w:val="a1"/>
    <w:qFormat/>
    <w:rsid w:val="006350CB"/>
    <w:pPr>
      <w:widowControl w:val="0"/>
      <w:adjustRightInd w:val="0"/>
      <w:spacing w:after="160" w:line="240" w:lineRule="exact"/>
      <w:jc w:val="right"/>
    </w:pPr>
    <w:rPr>
      <w:sz w:val="20"/>
      <w:szCs w:val="20"/>
      <w:lang w:val="en-GB" w:eastAsia="en-US"/>
    </w:rPr>
  </w:style>
  <w:style w:type="paragraph" w:customStyle="1" w:styleId="113">
    <w:name w:val="Знак Знак Знак1 Знак Знак Знак Знак1 Знак Знак Знак Знак Знак Знак Знак Знак Знак Знак Знак Знак"/>
    <w:basedOn w:val="a1"/>
    <w:qFormat/>
    <w:rsid w:val="006350CB"/>
    <w:pPr>
      <w:widowControl w:val="0"/>
      <w:adjustRightInd w:val="0"/>
      <w:spacing w:after="160" w:line="240" w:lineRule="exact"/>
      <w:jc w:val="right"/>
    </w:pPr>
    <w:rPr>
      <w:sz w:val="20"/>
      <w:szCs w:val="20"/>
      <w:lang w:val="en-GB" w:eastAsia="en-US"/>
    </w:rPr>
  </w:style>
  <w:style w:type="character" w:customStyle="1" w:styleId="postbody1">
    <w:name w:val="postbody1"/>
    <w:rsid w:val="006350CB"/>
    <w:rPr>
      <w:sz w:val="18"/>
      <w:szCs w:val="18"/>
    </w:rPr>
  </w:style>
  <w:style w:type="paragraph" w:customStyle="1" w:styleId="11110">
    <w:name w:val="Знак Знак Знак1 Знак Знак Знак Знак1 Знак Знак1 Знак Знак1 Знак Знак"/>
    <w:basedOn w:val="a1"/>
    <w:qFormat/>
    <w:rsid w:val="006350CB"/>
    <w:pPr>
      <w:widowControl w:val="0"/>
      <w:adjustRightInd w:val="0"/>
      <w:spacing w:after="160" w:line="240" w:lineRule="exact"/>
      <w:jc w:val="right"/>
    </w:pPr>
    <w:rPr>
      <w:sz w:val="20"/>
      <w:szCs w:val="20"/>
      <w:lang w:val="en-GB" w:eastAsia="en-US"/>
    </w:rPr>
  </w:style>
  <w:style w:type="paragraph" w:customStyle="1" w:styleId="114">
    <w:name w:val="Знак Знак Знак Знак Знак Знак Знак Знак Знак Знак Знак Знак Знак Знак Знак Знак Знак Знак Знак Знак Знак1 Знак Знак Знак Знак Знак Знак Знак Знак Знак1 Знак Знак Знак Знак Знак Знак Знак Знак Знак Знак"/>
    <w:basedOn w:val="a1"/>
    <w:qFormat/>
    <w:rsid w:val="006350CB"/>
    <w:pPr>
      <w:widowControl w:val="0"/>
      <w:adjustRightInd w:val="0"/>
      <w:spacing w:after="160" w:line="240" w:lineRule="exact"/>
      <w:jc w:val="right"/>
    </w:pPr>
    <w:rPr>
      <w:sz w:val="20"/>
      <w:szCs w:val="20"/>
      <w:lang w:val="en-GB" w:eastAsia="en-US"/>
    </w:rPr>
  </w:style>
  <w:style w:type="paragraph" w:customStyle="1" w:styleId="11111">
    <w:name w:val="Знак Знак Знак1 Знак Знак Знак Знак1 Знак Знак1 Знак Знак1 Знак Знак1"/>
    <w:basedOn w:val="a1"/>
    <w:qFormat/>
    <w:rsid w:val="006350CB"/>
    <w:pPr>
      <w:widowControl w:val="0"/>
      <w:adjustRightInd w:val="0"/>
      <w:spacing w:after="160" w:line="240" w:lineRule="exact"/>
      <w:jc w:val="right"/>
    </w:pPr>
    <w:rPr>
      <w:sz w:val="20"/>
      <w:szCs w:val="20"/>
      <w:lang w:val="en-GB" w:eastAsia="en-US"/>
    </w:rPr>
  </w:style>
  <w:style w:type="paragraph" w:customStyle="1" w:styleId="1112">
    <w:name w:val="Знак Знак Знак1 Знак Знак Знак Знак1 Знак Знак1 Знак Знак Знак Знак"/>
    <w:basedOn w:val="a1"/>
    <w:qFormat/>
    <w:rsid w:val="006350CB"/>
    <w:pPr>
      <w:widowControl w:val="0"/>
      <w:adjustRightInd w:val="0"/>
      <w:spacing w:after="160" w:line="240" w:lineRule="exact"/>
      <w:jc w:val="right"/>
    </w:pPr>
    <w:rPr>
      <w:sz w:val="20"/>
      <w:szCs w:val="20"/>
      <w:lang w:val="en-GB" w:eastAsia="en-US"/>
    </w:rPr>
  </w:style>
  <w:style w:type="character" w:customStyle="1" w:styleId="afffffd">
    <w:name w:val="Не вступил в силу"/>
    <w:rsid w:val="006350CB"/>
    <w:rPr>
      <w:rFonts w:cs="Times New Roman"/>
      <w:color w:val="008080"/>
      <w:sz w:val="20"/>
      <w:szCs w:val="20"/>
    </w:rPr>
  </w:style>
  <w:style w:type="paragraph" w:customStyle="1" w:styleId="afffffe">
    <w:name w:val="Рисунок"/>
    <w:basedOn w:val="a1"/>
    <w:next w:val="affffb"/>
    <w:qFormat/>
    <w:rsid w:val="006350CB"/>
    <w:pPr>
      <w:keepNext/>
    </w:pPr>
    <w:rPr>
      <w:rFonts w:ascii="Arial" w:hAnsi="Arial"/>
      <w:spacing w:val="-5"/>
      <w:sz w:val="20"/>
      <w:szCs w:val="20"/>
    </w:rPr>
  </w:style>
  <w:style w:type="paragraph" w:customStyle="1" w:styleId="caaieiaie2">
    <w:name w:val="caaieiaie 2"/>
    <w:basedOn w:val="a1"/>
    <w:next w:val="a1"/>
    <w:qFormat/>
    <w:rsid w:val="006350CB"/>
    <w:pPr>
      <w:keepNext/>
      <w:spacing w:line="360" w:lineRule="atLeast"/>
      <w:jc w:val="center"/>
    </w:pPr>
    <w:rPr>
      <w:b/>
      <w:sz w:val="20"/>
      <w:szCs w:val="20"/>
      <w:lang w:eastAsia="en-US"/>
    </w:rPr>
  </w:style>
  <w:style w:type="character" w:customStyle="1" w:styleId="grame">
    <w:name w:val="grame"/>
    <w:basedOn w:val="a2"/>
    <w:rsid w:val="006350CB"/>
  </w:style>
  <w:style w:type="paragraph" w:customStyle="1" w:styleId="2fa">
    <w:name w:val="Знак Знак2 Знак Знак Знак Знак Знак Знак Знак Знак Знак Знак"/>
    <w:basedOn w:val="a1"/>
    <w:qFormat/>
    <w:rsid w:val="006350CB"/>
    <w:pPr>
      <w:widowControl w:val="0"/>
      <w:adjustRightInd w:val="0"/>
      <w:spacing w:after="160" w:line="240" w:lineRule="exact"/>
      <w:jc w:val="right"/>
    </w:pPr>
    <w:rPr>
      <w:sz w:val="20"/>
      <w:szCs w:val="20"/>
      <w:lang w:val="en-GB" w:eastAsia="en-US"/>
    </w:rPr>
  </w:style>
  <w:style w:type="paragraph" w:customStyle="1" w:styleId="2fb">
    <w:name w:val="Знак Знак Знак Знак2"/>
    <w:basedOn w:val="a1"/>
    <w:qFormat/>
    <w:rsid w:val="006350CB"/>
    <w:pPr>
      <w:spacing w:after="160" w:line="240" w:lineRule="exact"/>
    </w:pPr>
    <w:rPr>
      <w:rFonts w:ascii="Verdana" w:hAnsi="Verdana"/>
      <w:sz w:val="20"/>
      <w:szCs w:val="20"/>
      <w:lang w:val="en-US" w:eastAsia="en-US"/>
    </w:rPr>
  </w:style>
  <w:style w:type="paragraph" w:customStyle="1" w:styleId="affffff">
    <w:name w:val="Таблица"/>
    <w:qFormat/>
    <w:rsid w:val="006350CB"/>
    <w:pPr>
      <w:spacing w:after="0" w:line="240" w:lineRule="auto"/>
      <w:jc w:val="both"/>
    </w:pPr>
    <w:rPr>
      <w:rFonts w:ascii="Times New Roman" w:eastAsia="Times New Roman" w:hAnsi="Times New Roman" w:cs="Times New Roman"/>
      <w:sz w:val="24"/>
      <w:szCs w:val="20"/>
      <w:lang w:eastAsia="ru-RU"/>
    </w:rPr>
  </w:style>
  <w:style w:type="paragraph" w:customStyle="1" w:styleId="FR2">
    <w:name w:val="FR2"/>
    <w:qFormat/>
    <w:rsid w:val="006350CB"/>
    <w:pPr>
      <w:widowControl w:val="0"/>
      <w:autoSpaceDE w:val="0"/>
      <w:autoSpaceDN w:val="0"/>
      <w:adjustRightInd w:val="0"/>
      <w:spacing w:after="0" w:line="240" w:lineRule="auto"/>
      <w:ind w:left="680" w:hanging="340"/>
      <w:jc w:val="both"/>
    </w:pPr>
    <w:rPr>
      <w:rFonts w:ascii="Times New Roman" w:eastAsia="Times New Roman" w:hAnsi="Times New Roman" w:cs="Times New Roman"/>
      <w:sz w:val="28"/>
      <w:szCs w:val="28"/>
      <w:lang w:eastAsia="ru-RU"/>
    </w:rPr>
  </w:style>
  <w:style w:type="paragraph" w:customStyle="1" w:styleId="affffff0">
    <w:name w:val="Таблица текст"/>
    <w:basedOn w:val="a1"/>
    <w:qFormat/>
    <w:rsid w:val="006350CB"/>
    <w:pPr>
      <w:spacing w:before="40" w:after="40"/>
      <w:ind w:left="57" w:right="57"/>
    </w:pPr>
    <w:rPr>
      <w:sz w:val="22"/>
      <w:szCs w:val="22"/>
    </w:rPr>
  </w:style>
  <w:style w:type="paragraph" w:customStyle="1" w:styleId="affffff1">
    <w:name w:val="Стиль"/>
    <w:qFormat/>
    <w:rsid w:val="006350CB"/>
    <w:pPr>
      <w:widowControl w:val="0"/>
      <w:autoSpaceDE w:val="0"/>
      <w:autoSpaceDN w:val="0"/>
      <w:adjustRightInd w:val="0"/>
      <w:spacing w:after="0" w:line="240" w:lineRule="auto"/>
    </w:pPr>
    <w:rPr>
      <w:rFonts w:ascii="Times New Roman" w:eastAsia="Times New Roman" w:hAnsi="Times New Roman" w:cs="Mangal"/>
      <w:sz w:val="24"/>
      <w:szCs w:val="24"/>
      <w:lang w:eastAsia="ru-RU" w:bidi="sa-IN"/>
    </w:rPr>
  </w:style>
  <w:style w:type="paragraph" w:customStyle="1" w:styleId="affffff2">
    <w:name w:val="для рисунка"/>
    <w:basedOn w:val="a8"/>
    <w:qFormat/>
    <w:rsid w:val="006350CB"/>
    <w:pPr>
      <w:keepNext/>
      <w:suppressAutoHyphens/>
      <w:autoSpaceDE w:val="0"/>
      <w:spacing w:before="120" w:after="120"/>
      <w:jc w:val="center"/>
    </w:pPr>
    <w:rPr>
      <w:rFonts w:ascii="Journal" w:hAnsi="Journal" w:cs="Journal"/>
      <w:lang w:eastAsia="ar-SA"/>
    </w:rPr>
  </w:style>
  <w:style w:type="character" w:customStyle="1" w:styleId="48">
    <w:name w:val="Знак Знак4"/>
    <w:rsid w:val="006350CB"/>
    <w:rPr>
      <w:rFonts w:ascii="Arial" w:hAnsi="Arial"/>
      <w:noProof/>
      <w:sz w:val="24"/>
    </w:rPr>
  </w:style>
  <w:style w:type="paragraph" w:customStyle="1" w:styleId="1f1">
    <w:name w:val="Заголовок1"/>
    <w:next w:val="a1"/>
    <w:qFormat/>
    <w:rsid w:val="006350CB"/>
    <w:pPr>
      <w:keepLines/>
      <w:suppressAutoHyphens/>
      <w:spacing w:after="0" w:line="240" w:lineRule="auto"/>
      <w:jc w:val="both"/>
    </w:pPr>
    <w:rPr>
      <w:rFonts w:ascii="Times New Roman" w:eastAsia="Arial" w:hAnsi="Times New Roman" w:cs="Courier 10 Pitch"/>
      <w:bCs/>
      <w:position w:val="2"/>
      <w:sz w:val="24"/>
      <w:szCs w:val="24"/>
      <w:lang w:eastAsia="ar-SA"/>
    </w:rPr>
  </w:style>
  <w:style w:type="paragraph" w:customStyle="1" w:styleId="2fc">
    <w:name w:val="Название2"/>
    <w:basedOn w:val="a1"/>
    <w:qFormat/>
    <w:rsid w:val="006350CB"/>
    <w:pPr>
      <w:suppressLineNumbers/>
      <w:suppressAutoHyphens/>
      <w:spacing w:before="120" w:after="120"/>
    </w:pPr>
    <w:rPr>
      <w:rFonts w:ascii="Arial" w:hAnsi="Arial" w:cs="Tahoma"/>
      <w:i/>
      <w:iCs/>
      <w:position w:val="2"/>
      <w:sz w:val="20"/>
      <w:u w:val="single"/>
      <w:lang w:val="en-JM" w:eastAsia="ar-SA"/>
    </w:rPr>
  </w:style>
  <w:style w:type="paragraph" w:customStyle="1" w:styleId="2fd">
    <w:name w:val="Указатель2"/>
    <w:basedOn w:val="a1"/>
    <w:qFormat/>
    <w:rsid w:val="006350CB"/>
    <w:pPr>
      <w:suppressLineNumbers/>
      <w:suppressAutoHyphens/>
    </w:pPr>
    <w:rPr>
      <w:rFonts w:ascii="Arial" w:hAnsi="Arial" w:cs="Tahoma"/>
      <w:position w:val="2"/>
      <w:u w:val="single"/>
      <w:lang w:val="en-JM" w:eastAsia="ar-SA"/>
    </w:rPr>
  </w:style>
  <w:style w:type="paragraph" w:customStyle="1" w:styleId="1f2">
    <w:name w:val="Название1"/>
    <w:basedOn w:val="a1"/>
    <w:qFormat/>
    <w:rsid w:val="006350CB"/>
    <w:pPr>
      <w:suppressLineNumbers/>
      <w:suppressAutoHyphens/>
      <w:spacing w:before="120" w:after="120"/>
    </w:pPr>
    <w:rPr>
      <w:rFonts w:ascii="Arial" w:hAnsi="Arial" w:cs="Tahoma"/>
      <w:i/>
      <w:iCs/>
      <w:position w:val="2"/>
      <w:sz w:val="20"/>
      <w:u w:val="single"/>
      <w:lang w:val="en-JM" w:eastAsia="ar-SA"/>
    </w:rPr>
  </w:style>
  <w:style w:type="paragraph" w:customStyle="1" w:styleId="1f3">
    <w:name w:val="Указатель1"/>
    <w:basedOn w:val="a1"/>
    <w:qFormat/>
    <w:rsid w:val="006350CB"/>
    <w:pPr>
      <w:suppressLineNumbers/>
      <w:suppressAutoHyphens/>
    </w:pPr>
    <w:rPr>
      <w:rFonts w:ascii="Arial" w:hAnsi="Arial" w:cs="Tahoma"/>
      <w:position w:val="2"/>
      <w:u w:val="single"/>
      <w:lang w:val="en-JM" w:eastAsia="ar-SA"/>
    </w:rPr>
  </w:style>
  <w:style w:type="paragraph" w:customStyle="1" w:styleId="215">
    <w:name w:val="Основной текст 21"/>
    <w:basedOn w:val="a1"/>
    <w:qFormat/>
    <w:rsid w:val="006350CB"/>
    <w:pPr>
      <w:suppressAutoHyphens/>
      <w:spacing w:before="100" w:after="100"/>
      <w:jc w:val="both"/>
    </w:pPr>
    <w:rPr>
      <w:rFonts w:ascii="NTTimes/Cyrillic" w:hAnsi="NTTimes/Cyrillic" w:cs="NTTimes/Cyrillic"/>
      <w:b/>
      <w:bCs/>
      <w:lang w:eastAsia="ar-SA"/>
    </w:rPr>
  </w:style>
  <w:style w:type="paragraph" w:customStyle="1" w:styleId="ListItem">
    <w:name w:val="ListItem"/>
    <w:basedOn w:val="a1"/>
    <w:qFormat/>
    <w:rsid w:val="006350CB"/>
    <w:pPr>
      <w:numPr>
        <w:numId w:val="6"/>
      </w:numPr>
      <w:suppressAutoHyphens/>
      <w:ind w:left="718" w:firstLine="0"/>
      <w:jc w:val="both"/>
    </w:pPr>
    <w:rPr>
      <w:rFonts w:ascii="NTTimes/Cyrillic" w:hAnsi="NTTimes/Cyrillic" w:cs="NTTimes/Cyrillic"/>
      <w:lang w:eastAsia="ar-SA"/>
    </w:rPr>
  </w:style>
  <w:style w:type="paragraph" w:customStyle="1" w:styleId="1f4">
    <w:name w:val="Схема документа1"/>
    <w:basedOn w:val="a1"/>
    <w:qFormat/>
    <w:rsid w:val="006350CB"/>
    <w:pPr>
      <w:shd w:val="clear" w:color="auto" w:fill="000080"/>
      <w:suppressAutoHyphens/>
    </w:pPr>
    <w:rPr>
      <w:rFonts w:ascii="Tahoma" w:hAnsi="Tahoma" w:cs="Tahoma"/>
      <w:position w:val="2"/>
      <w:sz w:val="20"/>
      <w:szCs w:val="20"/>
      <w:u w:val="single"/>
      <w:lang w:val="en-JM" w:eastAsia="ar-SA"/>
    </w:rPr>
  </w:style>
  <w:style w:type="paragraph" w:customStyle="1" w:styleId="affffff3">
    <w:name w:val="Содержимое таблицы"/>
    <w:basedOn w:val="a1"/>
    <w:qFormat/>
    <w:rsid w:val="006350CB"/>
    <w:pPr>
      <w:suppressLineNumbers/>
      <w:suppressAutoHyphens/>
    </w:pPr>
    <w:rPr>
      <w:rFonts w:ascii="NTTimes/Cyrillic" w:hAnsi="NTTimes/Cyrillic" w:cs="NTTimes/Cyrillic"/>
      <w:position w:val="2"/>
      <w:u w:val="single"/>
      <w:lang w:val="en-JM" w:eastAsia="ar-SA"/>
    </w:rPr>
  </w:style>
  <w:style w:type="paragraph" w:customStyle="1" w:styleId="affffff4">
    <w:name w:val="Заголовок таблицы"/>
    <w:basedOn w:val="affffff3"/>
    <w:qFormat/>
    <w:rsid w:val="006350CB"/>
    <w:pPr>
      <w:jc w:val="center"/>
    </w:pPr>
    <w:rPr>
      <w:b/>
      <w:bCs/>
    </w:rPr>
  </w:style>
  <w:style w:type="paragraph" w:customStyle="1" w:styleId="tu10">
    <w:name w:val="tu_1"/>
    <w:basedOn w:val="a1"/>
    <w:qFormat/>
    <w:rsid w:val="006350CB"/>
    <w:pPr>
      <w:tabs>
        <w:tab w:val="left" w:pos="426"/>
      </w:tabs>
      <w:spacing w:before="60"/>
      <w:ind w:firstLine="425"/>
      <w:jc w:val="both"/>
    </w:pPr>
    <w:rPr>
      <w:rFonts w:ascii="Arial" w:hAnsi="Arial" w:cs="Arial"/>
      <w:lang w:eastAsia="ar-SA"/>
    </w:rPr>
  </w:style>
  <w:style w:type="paragraph" w:customStyle="1" w:styleId="affffff5">
    <w:name w:val="текст сноски"/>
    <w:basedOn w:val="a1"/>
    <w:qFormat/>
    <w:rsid w:val="006350CB"/>
    <w:pPr>
      <w:ind w:left="227" w:hanging="227"/>
      <w:jc w:val="both"/>
    </w:pPr>
    <w:rPr>
      <w:rFonts w:ascii="Arial" w:hAnsi="Arial" w:cs="Arial"/>
      <w:sz w:val="20"/>
      <w:szCs w:val="20"/>
      <w:lang w:eastAsia="ar-SA"/>
    </w:rPr>
  </w:style>
  <w:style w:type="paragraph" w:customStyle="1" w:styleId="tu1">
    <w:name w:val="tu_1 нумеров"/>
    <w:basedOn w:val="tu10"/>
    <w:next w:val="tu10"/>
    <w:qFormat/>
    <w:rsid w:val="006350CB"/>
    <w:pPr>
      <w:numPr>
        <w:numId w:val="7"/>
      </w:numPr>
    </w:pPr>
    <w:rPr>
      <w:sz w:val="22"/>
    </w:rPr>
  </w:style>
  <w:style w:type="paragraph" w:customStyle="1" w:styleId="affffff6">
    <w:name w:val="Ячейка таблицы"/>
    <w:basedOn w:val="a1"/>
    <w:qFormat/>
    <w:rsid w:val="006350CB"/>
    <w:pPr>
      <w:spacing w:before="20" w:after="20"/>
      <w:jc w:val="center"/>
    </w:pPr>
    <w:rPr>
      <w:rFonts w:ascii="Arial" w:hAnsi="Arial" w:cs="Arial"/>
      <w:sz w:val="22"/>
      <w:szCs w:val="22"/>
      <w:lang w:eastAsia="ar-SA"/>
    </w:rPr>
  </w:style>
  <w:style w:type="paragraph" w:customStyle="1" w:styleId="1f5">
    <w:name w:val="Название объекта1"/>
    <w:basedOn w:val="a1"/>
    <w:next w:val="a1"/>
    <w:qFormat/>
    <w:rsid w:val="006350CB"/>
    <w:pPr>
      <w:suppressAutoHyphens/>
    </w:pPr>
    <w:rPr>
      <w:rFonts w:ascii="NTTimes/Cyrillic" w:hAnsi="NTTimes/Cyrillic" w:cs="NTTimes/Cyrillic"/>
      <w:b/>
      <w:bCs/>
      <w:position w:val="2"/>
      <w:sz w:val="20"/>
      <w:szCs w:val="20"/>
      <w:u w:val="single"/>
      <w:lang w:val="en-JM" w:eastAsia="ar-SA"/>
    </w:rPr>
  </w:style>
  <w:style w:type="paragraph" w:customStyle="1" w:styleId="affffff7">
    <w:name w:val="Название таблицы"/>
    <w:basedOn w:val="1f5"/>
    <w:qFormat/>
    <w:rsid w:val="006350CB"/>
    <w:pPr>
      <w:keepNext/>
      <w:suppressAutoHyphens w:val="0"/>
      <w:spacing w:before="120" w:after="120"/>
      <w:ind w:firstLine="567"/>
    </w:pPr>
    <w:rPr>
      <w:rFonts w:ascii="Arial" w:hAnsi="Arial" w:cs="Arial"/>
      <w:b w:val="0"/>
      <w:bCs w:val="0"/>
      <w:position w:val="0"/>
      <w:sz w:val="24"/>
      <w:szCs w:val="24"/>
      <w:u w:val="none"/>
      <w:lang w:val="ru-RU"/>
    </w:rPr>
  </w:style>
  <w:style w:type="character" w:customStyle="1" w:styleId="WW8Num3z0">
    <w:name w:val="WW8Num3z0"/>
    <w:rsid w:val="006350CB"/>
    <w:rPr>
      <w:rFonts w:ascii="Symbol" w:hAnsi="Symbol" w:cs="Symbol" w:hint="default"/>
    </w:rPr>
  </w:style>
  <w:style w:type="character" w:customStyle="1" w:styleId="WW8Num4z0">
    <w:name w:val="WW8Num4z0"/>
    <w:rsid w:val="006350CB"/>
    <w:rPr>
      <w:rFonts w:ascii="Symbol" w:hAnsi="Symbol" w:cs="Symbol" w:hint="default"/>
    </w:rPr>
  </w:style>
  <w:style w:type="character" w:customStyle="1" w:styleId="WW8Num5z0">
    <w:name w:val="WW8Num5z0"/>
    <w:rsid w:val="006350CB"/>
    <w:rPr>
      <w:rFonts w:ascii="NTTimes/Cyrillic" w:hAnsi="NTTimes/Cyrillic" w:cs="NTTimes/Cyrillic" w:hint="default"/>
      <w:b w:val="0"/>
      <w:bCs w:val="0"/>
      <w:i w:val="0"/>
      <w:iCs w:val="0"/>
      <w:strike w:val="0"/>
      <w:dstrike w:val="0"/>
      <w:sz w:val="24"/>
      <w:szCs w:val="24"/>
      <w:u w:val="none"/>
      <w:effect w:val="none"/>
    </w:rPr>
  </w:style>
  <w:style w:type="character" w:customStyle="1" w:styleId="WW8Num6z0">
    <w:name w:val="WW8Num6z0"/>
    <w:rsid w:val="006350CB"/>
    <w:rPr>
      <w:rFonts w:ascii="Wingdings" w:hAnsi="Wingdings" w:cs="Wingdings" w:hint="default"/>
    </w:rPr>
  </w:style>
  <w:style w:type="character" w:customStyle="1" w:styleId="WW8Num8z0">
    <w:name w:val="WW8Num8z0"/>
    <w:rsid w:val="006350CB"/>
    <w:rPr>
      <w:rFonts w:ascii="Symbol" w:hAnsi="Symbol" w:cs="Symbol" w:hint="default"/>
      <w:sz w:val="20"/>
      <w:szCs w:val="20"/>
    </w:rPr>
  </w:style>
  <w:style w:type="character" w:customStyle="1" w:styleId="WW8Num10z0">
    <w:name w:val="WW8Num10z0"/>
    <w:rsid w:val="006350CB"/>
    <w:rPr>
      <w:rFonts w:ascii="Arial" w:hAnsi="Arial" w:cs="Arial" w:hint="default"/>
      <w:b w:val="0"/>
      <w:bCs w:val="0"/>
      <w:i w:val="0"/>
      <w:iCs w:val="0"/>
      <w:caps w:val="0"/>
      <w:smallCaps w:val="0"/>
      <w:strike w:val="0"/>
      <w:dstrike w:val="0"/>
      <w:vanish w:val="0"/>
      <w:webHidden w:val="0"/>
      <w:color w:val="auto"/>
      <w:spacing w:val="0"/>
      <w:w w:val="100"/>
      <w:position w:val="0"/>
      <w:sz w:val="22"/>
      <w:szCs w:val="22"/>
      <w:u w:val="none"/>
      <w:effect w:val="none"/>
      <w:vertAlign w:val="baseline"/>
      <w:specVanish w:val="0"/>
    </w:rPr>
  </w:style>
  <w:style w:type="character" w:customStyle="1" w:styleId="2fe">
    <w:name w:val="Основной шрифт абзаца2"/>
    <w:rsid w:val="006350CB"/>
  </w:style>
  <w:style w:type="character" w:customStyle="1" w:styleId="Absatz-Standardschriftart">
    <w:name w:val="Absatz-Standardschriftart"/>
    <w:rsid w:val="006350CB"/>
  </w:style>
  <w:style w:type="character" w:customStyle="1" w:styleId="WW8Num7z0">
    <w:name w:val="WW8Num7z0"/>
    <w:rsid w:val="006350CB"/>
    <w:rPr>
      <w:rFonts w:ascii="Symbol" w:hAnsi="Symbol" w:cs="Symbol" w:hint="default"/>
    </w:rPr>
  </w:style>
  <w:style w:type="character" w:customStyle="1" w:styleId="WW8Num7z1">
    <w:name w:val="WW8Num7z1"/>
    <w:rsid w:val="006350CB"/>
    <w:rPr>
      <w:rFonts w:ascii="Courier New" w:hAnsi="Courier New" w:cs="Courier New" w:hint="default"/>
    </w:rPr>
  </w:style>
  <w:style w:type="character" w:customStyle="1" w:styleId="WW8Num7z2">
    <w:name w:val="WW8Num7z2"/>
    <w:rsid w:val="006350CB"/>
    <w:rPr>
      <w:rFonts w:ascii="Wingdings" w:hAnsi="Wingdings" w:cs="Wingdings" w:hint="default"/>
    </w:rPr>
  </w:style>
  <w:style w:type="character" w:customStyle="1" w:styleId="WW8Num8z1">
    <w:name w:val="WW8Num8z1"/>
    <w:rsid w:val="006350CB"/>
    <w:rPr>
      <w:rFonts w:ascii="Courier New" w:hAnsi="Courier New" w:cs="Courier New" w:hint="default"/>
      <w:sz w:val="20"/>
      <w:szCs w:val="20"/>
    </w:rPr>
  </w:style>
  <w:style w:type="character" w:customStyle="1" w:styleId="WW8Num8z2">
    <w:name w:val="WW8Num8z2"/>
    <w:rsid w:val="006350CB"/>
    <w:rPr>
      <w:rFonts w:ascii="Wingdings" w:hAnsi="Wingdings" w:cs="Wingdings" w:hint="default"/>
      <w:sz w:val="20"/>
      <w:szCs w:val="20"/>
    </w:rPr>
  </w:style>
  <w:style w:type="character" w:customStyle="1" w:styleId="WW8Num9z0">
    <w:name w:val="WW8Num9z0"/>
    <w:rsid w:val="006350CB"/>
    <w:rPr>
      <w:rFonts w:ascii="Symbol" w:hAnsi="Symbol" w:cs="Symbol" w:hint="default"/>
    </w:rPr>
  </w:style>
  <w:style w:type="character" w:customStyle="1" w:styleId="WW8Num11z0">
    <w:name w:val="WW8Num11z0"/>
    <w:rsid w:val="006350CB"/>
    <w:rPr>
      <w:rFonts w:ascii="NTTimes/Cyrillic" w:hAnsi="NTTimes/Cyrillic" w:cs="NTTimes/Cyrillic" w:hint="default"/>
      <w:b w:val="0"/>
      <w:bCs w:val="0"/>
      <w:i w:val="0"/>
      <w:iCs w:val="0"/>
      <w:strike w:val="0"/>
      <w:dstrike w:val="0"/>
      <w:sz w:val="24"/>
      <w:szCs w:val="24"/>
      <w:u w:val="none"/>
      <w:effect w:val="none"/>
    </w:rPr>
  </w:style>
  <w:style w:type="character" w:customStyle="1" w:styleId="WW8Num13z0">
    <w:name w:val="WW8Num13z0"/>
    <w:rsid w:val="006350CB"/>
    <w:rPr>
      <w:rFonts w:ascii="Symbol" w:hAnsi="Symbol" w:cs="Symbol" w:hint="default"/>
    </w:rPr>
  </w:style>
  <w:style w:type="character" w:customStyle="1" w:styleId="WW8Num13z1">
    <w:name w:val="WW8Num13z1"/>
    <w:rsid w:val="006350CB"/>
    <w:rPr>
      <w:rFonts w:ascii="Courier New" w:hAnsi="Courier New" w:cs="Courier New" w:hint="default"/>
    </w:rPr>
  </w:style>
  <w:style w:type="character" w:customStyle="1" w:styleId="WW8Num13z2">
    <w:name w:val="WW8Num13z2"/>
    <w:rsid w:val="006350CB"/>
    <w:rPr>
      <w:rFonts w:ascii="Wingdings" w:hAnsi="Wingdings" w:cs="Wingdings" w:hint="default"/>
    </w:rPr>
  </w:style>
  <w:style w:type="character" w:customStyle="1" w:styleId="WW8NumSt26z0">
    <w:name w:val="WW8NumSt26z0"/>
    <w:rsid w:val="006350CB"/>
    <w:rPr>
      <w:rFonts w:ascii="Wingdings" w:hAnsi="Wingdings" w:cs="Wingdings" w:hint="default"/>
      <w:b w:val="0"/>
      <w:bCs w:val="0"/>
      <w:i w:val="0"/>
      <w:iCs w:val="0"/>
      <w:strike w:val="0"/>
      <w:dstrike w:val="0"/>
      <w:sz w:val="20"/>
      <w:szCs w:val="20"/>
      <w:u w:val="none"/>
      <w:effect w:val="none"/>
    </w:rPr>
  </w:style>
  <w:style w:type="character" w:customStyle="1" w:styleId="1f6">
    <w:name w:val="Основной шрифт абзаца1"/>
    <w:rsid w:val="006350CB"/>
  </w:style>
  <w:style w:type="character" w:customStyle="1" w:styleId="tu11">
    <w:name w:val="tu_1 Знак"/>
    <w:rsid w:val="006350CB"/>
    <w:rPr>
      <w:rFonts w:ascii="Arial" w:hAnsi="Arial" w:cs="Arial" w:hint="default"/>
      <w:sz w:val="24"/>
      <w:szCs w:val="24"/>
      <w:lang w:val="ru-RU" w:eastAsia="ar-SA" w:bidi="ar-SA"/>
    </w:rPr>
  </w:style>
  <w:style w:type="paragraph" w:customStyle="1" w:styleId="Default">
    <w:name w:val="Default"/>
    <w:qFormat/>
    <w:rsid w:val="006350C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harChar">
    <w:name w:val="Char Знак Знак Char Знак Знак Знак Знак Знак Знак Знак Знак Знак Знак Знак Знак Знак Знак Знак Знак"/>
    <w:basedOn w:val="a1"/>
    <w:qFormat/>
    <w:rsid w:val="006350CB"/>
    <w:rPr>
      <w:rFonts w:ascii="Verdana" w:hAnsi="Verdana" w:cs="Verdana"/>
      <w:sz w:val="20"/>
      <w:szCs w:val="20"/>
      <w:lang w:val="en-US" w:eastAsia="en-US"/>
    </w:rPr>
  </w:style>
  <w:style w:type="paragraph" w:customStyle="1" w:styleId="affffff8">
    <w:name w:val="Закон"/>
    <w:basedOn w:val="a1"/>
    <w:qFormat/>
    <w:rsid w:val="006350CB"/>
    <w:pPr>
      <w:suppressAutoHyphens/>
      <w:ind w:firstLine="567"/>
      <w:jc w:val="both"/>
    </w:pPr>
    <w:rPr>
      <w:sz w:val="18"/>
      <w:szCs w:val="18"/>
      <w:lang w:eastAsia="ar-SA"/>
    </w:rPr>
  </w:style>
  <w:style w:type="paragraph" w:customStyle="1" w:styleId="-4">
    <w:name w:val="Контракт-подпункт"/>
    <w:basedOn w:val="a1"/>
    <w:rsid w:val="006350CB"/>
    <w:pPr>
      <w:tabs>
        <w:tab w:val="num" w:pos="851"/>
      </w:tabs>
      <w:ind w:left="851" w:hanging="851"/>
      <w:jc w:val="both"/>
    </w:pPr>
  </w:style>
  <w:style w:type="paragraph" w:customStyle="1" w:styleId="font5">
    <w:name w:val="font5"/>
    <w:basedOn w:val="a1"/>
    <w:rsid w:val="006350CB"/>
    <w:pPr>
      <w:spacing w:before="100" w:beforeAutospacing="1" w:after="100" w:afterAutospacing="1"/>
    </w:pPr>
    <w:rPr>
      <w:color w:val="000000"/>
      <w:sz w:val="18"/>
      <w:szCs w:val="18"/>
    </w:rPr>
  </w:style>
  <w:style w:type="paragraph" w:customStyle="1" w:styleId="xl22">
    <w:name w:val="xl22"/>
    <w:basedOn w:val="a1"/>
    <w:rsid w:val="006350C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color w:val="000000"/>
      <w:sz w:val="18"/>
      <w:szCs w:val="18"/>
    </w:rPr>
  </w:style>
  <w:style w:type="paragraph" w:customStyle="1" w:styleId="xl23">
    <w:name w:val="xl23"/>
    <w:basedOn w:val="a1"/>
    <w:rsid w:val="006350C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
    <w:name w:val="xl24"/>
    <w:basedOn w:val="a1"/>
    <w:rsid w:val="006350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25">
    <w:name w:val="xl25"/>
    <w:basedOn w:val="a1"/>
    <w:rsid w:val="006350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6">
    <w:name w:val="xl26"/>
    <w:basedOn w:val="a1"/>
    <w:rsid w:val="006350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
    <w:name w:val="xl27"/>
    <w:basedOn w:val="a1"/>
    <w:rsid w:val="006350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rPr>
  </w:style>
  <w:style w:type="paragraph" w:customStyle="1" w:styleId="xl29">
    <w:name w:val="xl29"/>
    <w:basedOn w:val="a1"/>
    <w:rsid w:val="006350C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18"/>
      <w:szCs w:val="18"/>
    </w:rPr>
  </w:style>
  <w:style w:type="paragraph" w:customStyle="1" w:styleId="xl30">
    <w:name w:val="xl30"/>
    <w:basedOn w:val="a1"/>
    <w:rsid w:val="006350CB"/>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b/>
      <w:bCs/>
      <w:sz w:val="18"/>
      <w:szCs w:val="18"/>
    </w:rPr>
  </w:style>
  <w:style w:type="paragraph" w:customStyle="1" w:styleId="xl31">
    <w:name w:val="xl31"/>
    <w:basedOn w:val="a1"/>
    <w:rsid w:val="006350C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18"/>
      <w:szCs w:val="18"/>
    </w:rPr>
  </w:style>
  <w:style w:type="paragraph" w:customStyle="1" w:styleId="xl32">
    <w:name w:val="xl32"/>
    <w:basedOn w:val="a1"/>
    <w:rsid w:val="006350C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b/>
      <w:bCs/>
      <w:sz w:val="18"/>
      <w:szCs w:val="18"/>
    </w:rPr>
  </w:style>
  <w:style w:type="paragraph" w:customStyle="1" w:styleId="xl33">
    <w:name w:val="xl33"/>
    <w:basedOn w:val="a1"/>
    <w:rsid w:val="006350C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18"/>
      <w:szCs w:val="18"/>
    </w:rPr>
  </w:style>
  <w:style w:type="paragraph" w:customStyle="1" w:styleId="xl34">
    <w:name w:val="xl34"/>
    <w:basedOn w:val="a1"/>
    <w:rsid w:val="006350C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b/>
      <w:bCs/>
      <w:sz w:val="18"/>
      <w:szCs w:val="18"/>
    </w:rPr>
  </w:style>
  <w:style w:type="paragraph" w:customStyle="1" w:styleId="2ff">
    <w:name w:val="Знак Знак Знак2 Знак Знак Знак Знак Знак Знак Знак Знак Знак Знак Знак Знак Знак"/>
    <w:basedOn w:val="a1"/>
    <w:semiHidden/>
    <w:rsid w:val="006350CB"/>
    <w:pPr>
      <w:widowControl w:val="0"/>
      <w:adjustRightInd w:val="0"/>
      <w:spacing w:after="160" w:line="240" w:lineRule="exact"/>
      <w:jc w:val="right"/>
    </w:pPr>
    <w:rPr>
      <w:sz w:val="20"/>
      <w:szCs w:val="20"/>
      <w:lang w:val="en-GB" w:eastAsia="en-US"/>
    </w:rPr>
  </w:style>
  <w:style w:type="paragraph" w:customStyle="1" w:styleId="ConsPlusTitle">
    <w:name w:val="ConsPlusTitle"/>
    <w:rsid w:val="006350CB"/>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Iauiue1">
    <w:name w:val="Iau?iue1"/>
    <w:rsid w:val="006350CB"/>
    <w:pPr>
      <w:widowControl w:val="0"/>
      <w:spacing w:after="0" w:line="240" w:lineRule="auto"/>
    </w:pPr>
    <w:rPr>
      <w:rFonts w:ascii="Bookman Old Style" w:eastAsia="Times New Roman" w:hAnsi="Bookman Old Style" w:cs="Times New Roman"/>
      <w:sz w:val="20"/>
      <w:szCs w:val="20"/>
      <w:lang w:eastAsia="ru-RU"/>
    </w:rPr>
  </w:style>
  <w:style w:type="character" w:customStyle="1" w:styleId="iceouttxt4">
    <w:name w:val="iceouttxt4"/>
    <w:basedOn w:val="a2"/>
    <w:rsid w:val="006350CB"/>
  </w:style>
  <w:style w:type="character" w:customStyle="1" w:styleId="ConsNonformat0">
    <w:name w:val="ConsNonformat Знак"/>
    <w:link w:val="ConsNonformat"/>
    <w:rsid w:val="006350CB"/>
    <w:rPr>
      <w:rFonts w:ascii="Courier New" w:eastAsia="Times New Roman" w:hAnsi="Courier New" w:cs="Courier New"/>
      <w:sz w:val="20"/>
      <w:szCs w:val="20"/>
      <w:lang w:eastAsia="ru-RU"/>
    </w:rPr>
  </w:style>
  <w:style w:type="character" w:styleId="affffff9">
    <w:name w:val="annotation reference"/>
    <w:basedOn w:val="a2"/>
    <w:uiPriority w:val="99"/>
    <w:unhideWhenUsed/>
    <w:rsid w:val="006350CB"/>
    <w:rPr>
      <w:sz w:val="16"/>
      <w:szCs w:val="16"/>
    </w:rPr>
  </w:style>
  <w:style w:type="paragraph" w:styleId="affffffa">
    <w:name w:val="annotation text"/>
    <w:basedOn w:val="a1"/>
    <w:link w:val="affffffb"/>
    <w:uiPriority w:val="99"/>
    <w:unhideWhenUsed/>
    <w:rsid w:val="006350CB"/>
    <w:rPr>
      <w:rFonts w:eastAsiaTheme="minorHAnsi" w:cstheme="minorBidi"/>
      <w:sz w:val="20"/>
      <w:szCs w:val="20"/>
      <w:lang w:eastAsia="en-US"/>
    </w:rPr>
  </w:style>
  <w:style w:type="character" w:customStyle="1" w:styleId="affffffb">
    <w:name w:val="Текст примечания Знак"/>
    <w:basedOn w:val="a2"/>
    <w:link w:val="affffffa"/>
    <w:uiPriority w:val="99"/>
    <w:rsid w:val="006350CB"/>
    <w:rPr>
      <w:rFonts w:ascii="Times New Roman" w:hAnsi="Times New Roman"/>
      <w:sz w:val="20"/>
      <w:szCs w:val="20"/>
    </w:rPr>
  </w:style>
  <w:style w:type="paragraph" w:styleId="affffffc">
    <w:name w:val="annotation subject"/>
    <w:basedOn w:val="affffffa"/>
    <w:next w:val="affffffa"/>
    <w:link w:val="affffffd"/>
    <w:uiPriority w:val="99"/>
    <w:unhideWhenUsed/>
    <w:rsid w:val="006350CB"/>
    <w:rPr>
      <w:b/>
      <w:bCs/>
    </w:rPr>
  </w:style>
  <w:style w:type="character" w:customStyle="1" w:styleId="affffffd">
    <w:name w:val="Тема примечания Знак"/>
    <w:basedOn w:val="affffffb"/>
    <w:link w:val="affffffc"/>
    <w:uiPriority w:val="99"/>
    <w:rsid w:val="006350CB"/>
    <w:rPr>
      <w:rFonts w:ascii="Times New Roman" w:hAnsi="Times New Roman"/>
      <w:b/>
      <w:bCs/>
      <w:sz w:val="20"/>
      <w:szCs w:val="20"/>
    </w:rPr>
  </w:style>
  <w:style w:type="paragraph" w:customStyle="1" w:styleId="affffffe">
    <w:name w:val="Текст ТД"/>
    <w:basedOn w:val="a1"/>
    <w:link w:val="afffffff"/>
    <w:qFormat/>
    <w:rsid w:val="006350CB"/>
    <w:pPr>
      <w:autoSpaceDE w:val="0"/>
      <w:autoSpaceDN w:val="0"/>
      <w:adjustRightInd w:val="0"/>
      <w:spacing w:after="200"/>
      <w:ind w:left="360" w:hanging="360"/>
      <w:jc w:val="both"/>
    </w:pPr>
    <w:rPr>
      <w:rFonts w:eastAsia="Calibri"/>
      <w:lang w:eastAsia="en-US"/>
    </w:rPr>
  </w:style>
  <w:style w:type="character" w:customStyle="1" w:styleId="afffffff">
    <w:name w:val="Текст ТД Знак"/>
    <w:link w:val="affffffe"/>
    <w:rsid w:val="006350CB"/>
    <w:rPr>
      <w:rFonts w:ascii="Times New Roman" w:eastAsia="Calibri" w:hAnsi="Times New Roman" w:cs="Times New Roman"/>
      <w:sz w:val="24"/>
      <w:szCs w:val="24"/>
    </w:rPr>
  </w:style>
  <w:style w:type="paragraph" w:customStyle="1" w:styleId="1f7">
    <w:name w:val="Абзац списка1"/>
    <w:basedOn w:val="a1"/>
    <w:rsid w:val="006350CB"/>
    <w:pPr>
      <w:ind w:left="720"/>
      <w:contextualSpacing/>
    </w:pPr>
    <w:rPr>
      <w:rFonts w:eastAsia="Calibri"/>
      <w:sz w:val="16"/>
      <w:szCs w:val="16"/>
    </w:rPr>
  </w:style>
  <w:style w:type="character" w:customStyle="1" w:styleId="titlefield3">
    <w:name w:val="titlefield3"/>
    <w:rsid w:val="006350CB"/>
    <w:rPr>
      <w:b/>
      <w:bCs/>
      <w:sz w:val="35"/>
      <w:szCs w:val="35"/>
    </w:rPr>
  </w:style>
  <w:style w:type="paragraph" w:customStyle="1" w:styleId="2ff0">
    <w:name w:val="Обычный2"/>
    <w:rsid w:val="006350CB"/>
    <w:pPr>
      <w:spacing w:after="0" w:line="240" w:lineRule="auto"/>
    </w:pPr>
    <w:rPr>
      <w:rFonts w:ascii="Times New Roman" w:eastAsia="Times New Roman" w:hAnsi="Times New Roman" w:cs="Times New Roman"/>
      <w:sz w:val="24"/>
      <w:szCs w:val="20"/>
      <w:lang w:eastAsia="ru-RU"/>
    </w:rPr>
  </w:style>
  <w:style w:type="numbering" w:customStyle="1" w:styleId="1f8">
    <w:name w:val="Нет списка1"/>
    <w:next w:val="a4"/>
    <w:uiPriority w:val="99"/>
    <w:semiHidden/>
    <w:unhideWhenUsed/>
    <w:rsid w:val="006350CB"/>
  </w:style>
  <w:style w:type="paragraph" w:customStyle="1" w:styleId="2ff1">
    <w:name w:val="Абзац списка2"/>
    <w:basedOn w:val="a1"/>
    <w:rsid w:val="006350CB"/>
    <w:pPr>
      <w:ind w:left="720"/>
    </w:pPr>
  </w:style>
  <w:style w:type="character" w:customStyle="1" w:styleId="publication">
    <w:name w:val="publication"/>
    <w:rsid w:val="006350CB"/>
    <w:rPr>
      <w:rFonts w:ascii="Arial" w:hAnsi="Arial" w:cs="Arial"/>
      <w:color w:val="FFFFFF"/>
      <w:sz w:val="22"/>
      <w:szCs w:val="22"/>
      <w:shd w:val="clear" w:color="auto" w:fill="000000"/>
      <w:lang w:val="en-US"/>
    </w:rPr>
  </w:style>
  <w:style w:type="character" w:customStyle="1" w:styleId="afffffff0">
    <w:name w:val="Символ нумерации"/>
    <w:rsid w:val="006350CB"/>
  </w:style>
  <w:style w:type="character" w:customStyle="1" w:styleId="afffffff1">
    <w:name w:val="Маркеры списка"/>
    <w:rsid w:val="006350CB"/>
    <w:rPr>
      <w:rFonts w:ascii="OpenSymbol" w:eastAsia="OpenSymbol" w:hAnsi="OpenSymbol" w:cs="OpenSymbol"/>
    </w:rPr>
  </w:style>
  <w:style w:type="paragraph" w:customStyle="1" w:styleId="afffffff2">
    <w:name w:val="Горизонтальная линия"/>
    <w:basedOn w:val="a1"/>
    <w:next w:val="a8"/>
    <w:uiPriority w:val="99"/>
    <w:qFormat/>
    <w:rsid w:val="006350CB"/>
    <w:pPr>
      <w:suppressLineNumbers/>
      <w:pBdr>
        <w:bottom w:val="double" w:sz="1" w:space="0" w:color="808080"/>
      </w:pBdr>
      <w:suppressAutoHyphens/>
      <w:spacing w:after="283"/>
    </w:pPr>
    <w:rPr>
      <w:sz w:val="12"/>
      <w:szCs w:val="12"/>
      <w:lang w:eastAsia="ar-SA"/>
    </w:rPr>
  </w:style>
  <w:style w:type="paragraph" w:customStyle="1" w:styleId="afffffff3">
    <w:name w:val="СОтступомПоЛевомуКраю"/>
    <w:basedOn w:val="a1"/>
    <w:uiPriority w:val="99"/>
    <w:qFormat/>
    <w:rsid w:val="006350CB"/>
    <w:pPr>
      <w:suppressAutoHyphens/>
      <w:ind w:firstLine="705"/>
    </w:pPr>
    <w:rPr>
      <w:lang w:eastAsia="ar-SA"/>
    </w:rPr>
  </w:style>
  <w:style w:type="paragraph" w:customStyle="1" w:styleId="afffffff4">
    <w:name w:val="Содержимое врезки"/>
    <w:basedOn w:val="a8"/>
    <w:uiPriority w:val="99"/>
    <w:qFormat/>
    <w:rsid w:val="006350CB"/>
    <w:pPr>
      <w:suppressAutoHyphens/>
      <w:jc w:val="left"/>
    </w:pPr>
    <w:rPr>
      <w:rFonts w:ascii="Times New Roman" w:hAnsi="Times New Roman"/>
      <w:lang w:eastAsia="ar-SA"/>
    </w:rPr>
  </w:style>
  <w:style w:type="paragraph" w:customStyle="1" w:styleId="afffffff5">
    <w:name w:val="Содержимое списка"/>
    <w:basedOn w:val="a1"/>
    <w:uiPriority w:val="99"/>
    <w:qFormat/>
    <w:rsid w:val="006350CB"/>
    <w:pPr>
      <w:suppressAutoHyphens/>
      <w:ind w:left="567"/>
    </w:pPr>
    <w:rPr>
      <w:lang w:eastAsia="ar-SA"/>
    </w:rPr>
  </w:style>
  <w:style w:type="paragraph" w:customStyle="1" w:styleId="216">
    <w:name w:val="Цитата 21"/>
    <w:basedOn w:val="a1"/>
    <w:next w:val="a1"/>
    <w:link w:val="QuoteChar"/>
    <w:qFormat/>
    <w:rsid w:val="006350CB"/>
    <w:pPr>
      <w:jc w:val="both"/>
    </w:pPr>
    <w:rPr>
      <w:rFonts w:ascii="Calibri" w:hAnsi="Calibri"/>
      <w:i/>
      <w:lang w:eastAsia="ar-SA"/>
    </w:rPr>
  </w:style>
  <w:style w:type="character" w:customStyle="1" w:styleId="QuoteChar">
    <w:name w:val="Quote Char"/>
    <w:link w:val="216"/>
    <w:rsid w:val="006350CB"/>
    <w:rPr>
      <w:rFonts w:ascii="Calibri" w:eastAsia="Times New Roman" w:hAnsi="Calibri" w:cs="Times New Roman"/>
      <w:i/>
      <w:sz w:val="24"/>
      <w:szCs w:val="24"/>
      <w:lang w:eastAsia="ar-SA"/>
    </w:rPr>
  </w:style>
  <w:style w:type="character" w:customStyle="1" w:styleId="1f9">
    <w:name w:val="текст Знак1"/>
    <w:aliases w:val="Основной текст с отступом Знак Знак Знак2,Основной текст с отступом Знак Знак Знак Знак1"/>
    <w:basedOn w:val="a2"/>
    <w:uiPriority w:val="99"/>
    <w:semiHidden/>
    <w:rsid w:val="006350CB"/>
    <w:rPr>
      <w:rFonts w:ascii="Times New Roman" w:hAnsi="Times New Roman"/>
      <w:sz w:val="24"/>
    </w:rPr>
  </w:style>
  <w:style w:type="character" w:customStyle="1" w:styleId="afffffff6">
    <w:name w:val="Основной шрифт"/>
    <w:semiHidden/>
    <w:rsid w:val="006350CB"/>
  </w:style>
  <w:style w:type="paragraph" w:customStyle="1" w:styleId="217">
    <w:name w:val="Знак Знак Знак2 Знак Знак Знак Знак1"/>
    <w:basedOn w:val="a1"/>
    <w:uiPriority w:val="99"/>
    <w:qFormat/>
    <w:rsid w:val="006350CB"/>
    <w:pPr>
      <w:widowControl w:val="0"/>
      <w:adjustRightInd w:val="0"/>
      <w:spacing w:after="160" w:line="240" w:lineRule="exact"/>
      <w:jc w:val="right"/>
    </w:pPr>
    <w:rPr>
      <w:sz w:val="20"/>
      <w:szCs w:val="20"/>
      <w:lang w:val="en-GB" w:eastAsia="en-US"/>
    </w:rPr>
  </w:style>
  <w:style w:type="character" w:customStyle="1" w:styleId="afffffff7">
    <w:name w:val="комментарий"/>
    <w:semiHidden/>
    <w:rsid w:val="006350CB"/>
    <w:rPr>
      <w:i/>
      <w:u w:val="single"/>
      <w:shd w:val="clear" w:color="auto" w:fill="FFFF99"/>
    </w:rPr>
  </w:style>
  <w:style w:type="paragraph" w:customStyle="1" w:styleId="1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uiPriority w:val="99"/>
    <w:qFormat/>
    <w:rsid w:val="006350CB"/>
    <w:pPr>
      <w:widowControl w:val="0"/>
      <w:adjustRightInd w:val="0"/>
      <w:spacing w:after="160" w:line="240" w:lineRule="exact"/>
      <w:jc w:val="right"/>
    </w:pPr>
    <w:rPr>
      <w:sz w:val="20"/>
      <w:szCs w:val="20"/>
      <w:lang w:val="en-GB" w:eastAsia="en-US"/>
    </w:rPr>
  </w:style>
  <w:style w:type="paragraph" w:customStyle="1" w:styleId="1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uiPriority w:val="99"/>
    <w:qFormat/>
    <w:rsid w:val="006350CB"/>
    <w:pPr>
      <w:widowControl w:val="0"/>
      <w:adjustRightInd w:val="0"/>
      <w:spacing w:after="160" w:line="240" w:lineRule="exact"/>
      <w:jc w:val="right"/>
    </w:pPr>
    <w:rPr>
      <w:sz w:val="20"/>
      <w:szCs w:val="20"/>
      <w:lang w:val="en-GB" w:eastAsia="en-US"/>
    </w:rPr>
  </w:style>
  <w:style w:type="paragraph" w:customStyle="1" w:styleId="1fc">
    <w:name w:val="Знак Знак Знак Знак Знак Знак Знак Знак Знак Знак Знак Знак Знак Знак Знак Знак Знак Знак Знак Знак Знак Знак Знак Знак Знак1"/>
    <w:basedOn w:val="a1"/>
    <w:uiPriority w:val="99"/>
    <w:qFormat/>
    <w:rsid w:val="006350CB"/>
    <w:pPr>
      <w:widowControl w:val="0"/>
      <w:adjustRightInd w:val="0"/>
      <w:spacing w:after="160" w:line="240" w:lineRule="exact"/>
      <w:jc w:val="right"/>
    </w:pPr>
    <w:rPr>
      <w:sz w:val="20"/>
      <w:szCs w:val="20"/>
      <w:lang w:val="en-GB" w:eastAsia="en-US"/>
    </w:rPr>
  </w:style>
  <w:style w:type="paragraph" w:customStyle="1" w:styleId="1113">
    <w:name w:val="Знак Знак Знак1 Знак Знак Знак Знак1 Знак Знак Знак Знак Знак Знак1"/>
    <w:basedOn w:val="a1"/>
    <w:uiPriority w:val="99"/>
    <w:qFormat/>
    <w:rsid w:val="006350CB"/>
    <w:pPr>
      <w:widowControl w:val="0"/>
      <w:adjustRightInd w:val="0"/>
      <w:spacing w:after="160" w:line="240" w:lineRule="exact"/>
      <w:jc w:val="right"/>
    </w:pPr>
    <w:rPr>
      <w:sz w:val="20"/>
      <w:szCs w:val="20"/>
      <w:lang w:val="en-GB" w:eastAsia="en-US"/>
    </w:rPr>
  </w:style>
  <w:style w:type="character" w:customStyle="1" w:styleId="apple-converted-space">
    <w:name w:val="apple-converted-space"/>
    <w:basedOn w:val="a2"/>
    <w:rsid w:val="006350CB"/>
  </w:style>
  <w:style w:type="character" w:customStyle="1" w:styleId="grid-column-bold">
    <w:name w:val="grid-column-bold"/>
    <w:rsid w:val="006350CB"/>
  </w:style>
  <w:style w:type="paragraph" w:customStyle="1" w:styleId="afffffff8">
    <w:name w:val="Обычный таблица"/>
    <w:basedOn w:val="a1"/>
    <w:qFormat/>
    <w:rsid w:val="006350CB"/>
    <w:pPr>
      <w:suppressAutoHyphens/>
    </w:pPr>
    <w:rPr>
      <w:sz w:val="18"/>
      <w:szCs w:val="18"/>
      <w:lang w:eastAsia="zh-CN"/>
    </w:rPr>
  </w:style>
  <w:style w:type="character" w:customStyle="1" w:styleId="afffffff9">
    <w:name w:val="Гипертекстовая ссылка"/>
    <w:basedOn w:val="a2"/>
    <w:uiPriority w:val="99"/>
    <w:rsid w:val="006350CB"/>
    <w:rPr>
      <w:rFonts w:ascii="Times New Roman" w:hAnsi="Times New Roman" w:cs="Times New Roman" w:hint="default"/>
      <w:b w:val="0"/>
      <w:bCs w:val="0"/>
      <w:color w:val="106BBE"/>
    </w:rPr>
  </w:style>
  <w:style w:type="table" w:customStyle="1" w:styleId="1fd">
    <w:name w:val="Сетка таблицы1"/>
    <w:basedOn w:val="a3"/>
    <w:next w:val="ad"/>
    <w:uiPriority w:val="59"/>
    <w:rsid w:val="006350CB"/>
    <w:pPr>
      <w:spacing w:after="0" w:line="240" w:lineRule="auto"/>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mi-callto">
    <w:name w:val="wmi-callto"/>
    <w:basedOn w:val="a2"/>
    <w:rsid w:val="006350CB"/>
  </w:style>
  <w:style w:type="table" w:customStyle="1" w:styleId="2ff2">
    <w:name w:val="Сетка таблицы2"/>
    <w:basedOn w:val="a3"/>
    <w:next w:val="ad"/>
    <w:uiPriority w:val="59"/>
    <w:rsid w:val="006350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1"/>
    <w:qFormat/>
    <w:rsid w:val="006350CB"/>
    <w:pPr>
      <w:spacing w:before="100" w:beforeAutospacing="1" w:after="100" w:afterAutospacing="1"/>
    </w:pPr>
  </w:style>
  <w:style w:type="character" w:customStyle="1" w:styleId="s1">
    <w:name w:val="s1"/>
    <w:basedOn w:val="a2"/>
    <w:rsid w:val="006350CB"/>
  </w:style>
  <w:style w:type="character" w:styleId="afffffffa">
    <w:name w:val="Placeholder Text"/>
    <w:basedOn w:val="a2"/>
    <w:uiPriority w:val="99"/>
    <w:semiHidden/>
    <w:rsid w:val="006350CB"/>
    <w:rPr>
      <w:color w:val="808080"/>
    </w:rPr>
  </w:style>
  <w:style w:type="table" w:customStyle="1" w:styleId="3f1">
    <w:name w:val="Сетка таблицы3"/>
    <w:basedOn w:val="a3"/>
    <w:uiPriority w:val="59"/>
    <w:rsid w:val="006350CB"/>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15">
    <w:name w:val="Заголовок 1 Знак1"/>
    <w:aliases w:val="Заголовок 1 Знак Знак Знак Знак Знак Знак Знак Знак Знак Знак1,H1 Знак1,Заголовок 1 Знак Знак Знак Знак Знак Знак Знак Знак Знак Знак Знак Знак1,Document Header1 Знак1,Заголовок 1 Знак2 Знак Знак1,Заголовок 1 Знак1 Знак Знак Знак1"/>
    <w:basedOn w:val="a2"/>
    <w:rsid w:val="006350CB"/>
    <w:rPr>
      <w:rFonts w:ascii="Cambria" w:eastAsia="Times New Roman" w:hAnsi="Cambria" w:cs="Times New Roman"/>
      <w:b/>
      <w:bCs/>
      <w:color w:val="365F91"/>
      <w:sz w:val="28"/>
      <w:szCs w:val="28"/>
    </w:rPr>
  </w:style>
  <w:style w:type="character" w:customStyle="1" w:styleId="310">
    <w:name w:val="Заголовок 3 Знак1"/>
    <w:aliases w:val="H3 Знак1"/>
    <w:basedOn w:val="a2"/>
    <w:semiHidden/>
    <w:rsid w:val="006350CB"/>
    <w:rPr>
      <w:rFonts w:ascii="Cambria" w:eastAsia="Times New Roman" w:hAnsi="Cambria" w:cs="Times New Roman"/>
      <w:b/>
      <w:bCs/>
      <w:color w:val="4F81BD"/>
      <w:sz w:val="22"/>
      <w:szCs w:val="22"/>
    </w:rPr>
  </w:style>
  <w:style w:type="character" w:customStyle="1" w:styleId="410">
    <w:name w:val="Заголовок 4 Знак1"/>
    <w:aliases w:val="H4 Знак1"/>
    <w:basedOn w:val="a2"/>
    <w:semiHidden/>
    <w:rsid w:val="006350CB"/>
    <w:rPr>
      <w:rFonts w:ascii="Cambria" w:eastAsia="Times New Roman" w:hAnsi="Cambria" w:cs="Times New Roman"/>
      <w:b/>
      <w:bCs/>
      <w:i/>
      <w:iCs/>
      <w:color w:val="4F81BD"/>
      <w:sz w:val="22"/>
      <w:szCs w:val="22"/>
    </w:rPr>
  </w:style>
  <w:style w:type="character" w:customStyle="1" w:styleId="510">
    <w:name w:val="Заголовок 5 Знак1"/>
    <w:aliases w:val="H5 Знак1"/>
    <w:basedOn w:val="a2"/>
    <w:semiHidden/>
    <w:rsid w:val="006350CB"/>
    <w:rPr>
      <w:rFonts w:ascii="Cambria" w:eastAsia="Times New Roman" w:hAnsi="Cambria" w:cs="Times New Roman"/>
      <w:color w:val="243F60"/>
      <w:sz w:val="22"/>
      <w:szCs w:val="22"/>
    </w:rPr>
  </w:style>
  <w:style w:type="character" w:customStyle="1" w:styleId="1fe">
    <w:name w:val="Текст примечания Знак1"/>
    <w:basedOn w:val="a2"/>
    <w:semiHidden/>
    <w:rsid w:val="006350CB"/>
    <w:rPr>
      <w:rFonts w:ascii="Calibri" w:eastAsia="Calibri" w:hAnsi="Calibri"/>
      <w:lang w:eastAsia="en-US"/>
    </w:rPr>
  </w:style>
  <w:style w:type="character" w:customStyle="1" w:styleId="218">
    <w:name w:val="Основной текст 2 Знак1"/>
    <w:basedOn w:val="a2"/>
    <w:semiHidden/>
    <w:rsid w:val="006350CB"/>
    <w:rPr>
      <w:rFonts w:ascii="Calibri" w:eastAsia="Calibri" w:hAnsi="Calibri"/>
      <w:sz w:val="22"/>
      <w:szCs w:val="22"/>
      <w:lang w:eastAsia="en-US"/>
    </w:rPr>
  </w:style>
  <w:style w:type="character" w:customStyle="1" w:styleId="710">
    <w:name w:val="Заголовок 7 Знак1"/>
    <w:basedOn w:val="a2"/>
    <w:semiHidden/>
    <w:rsid w:val="006350CB"/>
    <w:rPr>
      <w:rFonts w:ascii="Cambria" w:eastAsia="Times New Roman" w:hAnsi="Cambria" w:cs="Times New Roman"/>
      <w:i/>
      <w:iCs/>
      <w:color w:val="404040"/>
      <w:sz w:val="22"/>
      <w:szCs w:val="22"/>
    </w:rPr>
  </w:style>
  <w:style w:type="character" w:customStyle="1" w:styleId="810">
    <w:name w:val="Заголовок 8 Знак1"/>
    <w:basedOn w:val="a2"/>
    <w:semiHidden/>
    <w:rsid w:val="006350CB"/>
    <w:rPr>
      <w:rFonts w:ascii="Cambria" w:eastAsia="Times New Roman" w:hAnsi="Cambria" w:cs="Times New Roman"/>
      <w:color w:val="404040"/>
    </w:rPr>
  </w:style>
  <w:style w:type="character" w:customStyle="1" w:styleId="910">
    <w:name w:val="Заголовок 9 Знак1"/>
    <w:basedOn w:val="a2"/>
    <w:semiHidden/>
    <w:rsid w:val="006350CB"/>
    <w:rPr>
      <w:rFonts w:ascii="Cambria" w:eastAsia="Times New Roman" w:hAnsi="Cambria" w:cs="Times New Roman"/>
      <w:i/>
      <w:iCs/>
      <w:color w:val="404040"/>
    </w:rPr>
  </w:style>
  <w:style w:type="character" w:customStyle="1" w:styleId="1ff">
    <w:name w:val="Нижний колонтитул Знак1"/>
    <w:basedOn w:val="a2"/>
    <w:uiPriority w:val="99"/>
    <w:semiHidden/>
    <w:rsid w:val="006350CB"/>
    <w:rPr>
      <w:rFonts w:ascii="Calibri" w:eastAsia="Calibri" w:hAnsi="Calibri"/>
      <w:sz w:val="22"/>
      <w:szCs w:val="22"/>
      <w:lang w:eastAsia="en-US"/>
    </w:rPr>
  </w:style>
  <w:style w:type="character" w:customStyle="1" w:styleId="1ff0">
    <w:name w:val="Верхний колонтитул Знак1"/>
    <w:basedOn w:val="a2"/>
    <w:uiPriority w:val="99"/>
    <w:semiHidden/>
    <w:rsid w:val="006350CB"/>
    <w:rPr>
      <w:rFonts w:ascii="Calibri" w:eastAsia="Calibri" w:hAnsi="Calibri"/>
      <w:sz w:val="22"/>
      <w:szCs w:val="22"/>
      <w:lang w:eastAsia="en-US"/>
    </w:rPr>
  </w:style>
  <w:style w:type="character" w:customStyle="1" w:styleId="1ff1">
    <w:name w:val="Красная строка Знак1"/>
    <w:basedOn w:val="a2"/>
    <w:semiHidden/>
    <w:rsid w:val="006350CB"/>
    <w:rPr>
      <w:sz w:val="24"/>
      <w:szCs w:val="24"/>
      <w:lang w:eastAsia="ar-SA"/>
    </w:rPr>
  </w:style>
  <w:style w:type="character" w:customStyle="1" w:styleId="1ff2">
    <w:name w:val="Текст выноски Знак1"/>
    <w:basedOn w:val="a2"/>
    <w:uiPriority w:val="99"/>
    <w:semiHidden/>
    <w:rsid w:val="006350CB"/>
    <w:rPr>
      <w:rFonts w:ascii="Tahoma" w:eastAsia="Calibri" w:hAnsi="Tahoma" w:cs="Tahoma"/>
      <w:sz w:val="16"/>
      <w:szCs w:val="16"/>
      <w:lang w:eastAsia="en-US"/>
    </w:rPr>
  </w:style>
  <w:style w:type="character" w:customStyle="1" w:styleId="1ff3">
    <w:name w:val="Тема примечания Знак1"/>
    <w:basedOn w:val="1fe"/>
    <w:semiHidden/>
    <w:rsid w:val="006350CB"/>
    <w:rPr>
      <w:rFonts w:ascii="Calibri" w:eastAsia="Calibri" w:hAnsi="Calibri"/>
      <w:b/>
      <w:bCs/>
      <w:lang w:eastAsia="en-US"/>
    </w:rPr>
  </w:style>
  <w:style w:type="character" w:customStyle="1" w:styleId="1ff4">
    <w:name w:val="Дата Знак1"/>
    <w:basedOn w:val="a2"/>
    <w:semiHidden/>
    <w:rsid w:val="006350CB"/>
    <w:rPr>
      <w:rFonts w:ascii="Calibri" w:eastAsia="Calibri" w:hAnsi="Calibri"/>
      <w:sz w:val="22"/>
      <w:szCs w:val="22"/>
      <w:lang w:eastAsia="en-US"/>
    </w:rPr>
  </w:style>
  <w:style w:type="character" w:customStyle="1" w:styleId="311">
    <w:name w:val="Основной текст с отступом 3 Знак1"/>
    <w:basedOn w:val="a2"/>
    <w:semiHidden/>
    <w:rsid w:val="006350CB"/>
    <w:rPr>
      <w:rFonts w:ascii="Calibri" w:eastAsia="Calibri" w:hAnsi="Calibri"/>
      <w:sz w:val="16"/>
      <w:szCs w:val="16"/>
      <w:lang w:eastAsia="en-US"/>
    </w:rPr>
  </w:style>
  <w:style w:type="character" w:customStyle="1" w:styleId="312">
    <w:name w:val="Основной текст 3 Знак1"/>
    <w:basedOn w:val="a2"/>
    <w:semiHidden/>
    <w:rsid w:val="006350CB"/>
    <w:rPr>
      <w:rFonts w:ascii="Calibri" w:eastAsia="Calibri" w:hAnsi="Calibri"/>
      <w:sz w:val="16"/>
      <w:szCs w:val="16"/>
      <w:lang w:eastAsia="en-US"/>
    </w:rPr>
  </w:style>
  <w:style w:type="character" w:customStyle="1" w:styleId="1ff5">
    <w:name w:val="Заголовок записки Знак1"/>
    <w:basedOn w:val="a2"/>
    <w:semiHidden/>
    <w:rsid w:val="006350CB"/>
    <w:rPr>
      <w:rFonts w:ascii="Calibri" w:eastAsia="Calibri" w:hAnsi="Calibri"/>
      <w:sz w:val="22"/>
      <w:szCs w:val="22"/>
      <w:lang w:eastAsia="en-US"/>
    </w:rPr>
  </w:style>
  <w:style w:type="character" w:customStyle="1" w:styleId="219">
    <w:name w:val="Красная строка 2 Знак1"/>
    <w:basedOn w:val="a2"/>
    <w:semiHidden/>
    <w:rsid w:val="006350CB"/>
    <w:rPr>
      <w:rFonts w:ascii="Calibri" w:eastAsia="Calibri" w:hAnsi="Calibri"/>
      <w:sz w:val="22"/>
      <w:szCs w:val="22"/>
      <w:lang w:eastAsia="en-US"/>
    </w:rPr>
  </w:style>
  <w:style w:type="character" w:customStyle="1" w:styleId="1ff6">
    <w:name w:val="Подпись Знак1"/>
    <w:basedOn w:val="a2"/>
    <w:semiHidden/>
    <w:rsid w:val="006350CB"/>
    <w:rPr>
      <w:rFonts w:ascii="Calibri" w:eastAsia="Calibri" w:hAnsi="Calibri"/>
      <w:sz w:val="22"/>
      <w:szCs w:val="22"/>
      <w:lang w:eastAsia="en-US"/>
    </w:rPr>
  </w:style>
  <w:style w:type="character" w:customStyle="1" w:styleId="1ff7">
    <w:name w:val="Приветствие Знак1"/>
    <w:basedOn w:val="a2"/>
    <w:semiHidden/>
    <w:rsid w:val="006350CB"/>
    <w:rPr>
      <w:rFonts w:ascii="Calibri" w:eastAsia="Calibri" w:hAnsi="Calibri"/>
      <w:sz w:val="22"/>
      <w:szCs w:val="22"/>
      <w:lang w:eastAsia="en-US"/>
    </w:rPr>
  </w:style>
  <w:style w:type="character" w:customStyle="1" w:styleId="1ff8">
    <w:name w:val="Прощание Знак1"/>
    <w:basedOn w:val="a2"/>
    <w:semiHidden/>
    <w:rsid w:val="006350CB"/>
    <w:rPr>
      <w:rFonts w:ascii="Calibri" w:eastAsia="Calibri" w:hAnsi="Calibri"/>
      <w:sz w:val="22"/>
      <w:szCs w:val="22"/>
      <w:lang w:eastAsia="en-US"/>
    </w:rPr>
  </w:style>
  <w:style w:type="character" w:customStyle="1" w:styleId="1ff9">
    <w:name w:val="Шапка Знак1"/>
    <w:basedOn w:val="a2"/>
    <w:semiHidden/>
    <w:rsid w:val="006350CB"/>
    <w:rPr>
      <w:rFonts w:ascii="Cambria" w:eastAsia="Times New Roman" w:hAnsi="Cambria" w:cs="Times New Roman"/>
      <w:sz w:val="24"/>
      <w:szCs w:val="24"/>
      <w:shd w:val="pct20" w:color="auto" w:fill="auto"/>
      <w:lang w:eastAsia="en-US"/>
    </w:rPr>
  </w:style>
  <w:style w:type="character" w:customStyle="1" w:styleId="1ffa">
    <w:name w:val="Электронная подпись Знак1"/>
    <w:basedOn w:val="a2"/>
    <w:semiHidden/>
    <w:rsid w:val="006350CB"/>
    <w:rPr>
      <w:rFonts w:ascii="Calibri" w:eastAsia="Calibri" w:hAnsi="Calibri"/>
      <w:sz w:val="22"/>
      <w:szCs w:val="22"/>
      <w:lang w:eastAsia="en-US"/>
    </w:rPr>
  </w:style>
  <w:style w:type="character" w:customStyle="1" w:styleId="1ffb">
    <w:name w:val="Схема документа Знак1"/>
    <w:basedOn w:val="a2"/>
    <w:semiHidden/>
    <w:rsid w:val="006350CB"/>
    <w:rPr>
      <w:rFonts w:ascii="Tahoma" w:eastAsia="Calibri" w:hAnsi="Tahoma" w:cs="Tahoma"/>
      <w:sz w:val="16"/>
      <w:szCs w:val="16"/>
      <w:lang w:eastAsia="en-US"/>
    </w:rPr>
  </w:style>
  <w:style w:type="character" w:customStyle="1" w:styleId="2ff3">
    <w:name w:val="Текст Знак2"/>
    <w:basedOn w:val="a2"/>
    <w:semiHidden/>
    <w:rsid w:val="006350CB"/>
    <w:rPr>
      <w:rFonts w:ascii="Consolas" w:eastAsia="Calibri" w:hAnsi="Consolas" w:cs="Consolas"/>
      <w:sz w:val="21"/>
      <w:szCs w:val="21"/>
      <w:lang w:eastAsia="en-US"/>
    </w:rPr>
  </w:style>
  <w:style w:type="table" w:customStyle="1" w:styleId="116">
    <w:name w:val="Сетка таблицы11"/>
    <w:basedOn w:val="a3"/>
    <w:rsid w:val="006350CB"/>
    <w:pPr>
      <w:spacing w:after="0" w:line="240" w:lineRule="auto"/>
      <w:jc w:val="righ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a">
    <w:name w:val="Сетка таблицы21"/>
    <w:basedOn w:val="a3"/>
    <w:uiPriority w:val="59"/>
    <w:rsid w:val="006350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
    <w:basedOn w:val="a3"/>
    <w:uiPriority w:val="59"/>
    <w:rsid w:val="006350CB"/>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4">
    <w:name w:val="Style4"/>
    <w:basedOn w:val="a1"/>
    <w:uiPriority w:val="99"/>
    <w:rsid w:val="006350CB"/>
    <w:pPr>
      <w:widowControl w:val="0"/>
      <w:autoSpaceDE w:val="0"/>
      <w:autoSpaceDN w:val="0"/>
      <w:adjustRightInd w:val="0"/>
      <w:spacing w:line="286" w:lineRule="exact"/>
    </w:pPr>
    <w:rPr>
      <w:rFonts w:ascii="Calibri" w:eastAsiaTheme="minorEastAsia" w:hAnsi="Calibri"/>
    </w:rPr>
  </w:style>
  <w:style w:type="paragraph" w:customStyle="1" w:styleId="Style6">
    <w:name w:val="Style6"/>
    <w:basedOn w:val="a1"/>
    <w:uiPriority w:val="99"/>
    <w:rsid w:val="006350CB"/>
    <w:pPr>
      <w:widowControl w:val="0"/>
      <w:autoSpaceDE w:val="0"/>
      <w:autoSpaceDN w:val="0"/>
      <w:adjustRightInd w:val="0"/>
    </w:pPr>
    <w:rPr>
      <w:rFonts w:ascii="Calibri" w:eastAsiaTheme="minorEastAsia" w:hAnsi="Calibri"/>
    </w:rPr>
  </w:style>
  <w:style w:type="character" w:customStyle="1" w:styleId="FontStyle14">
    <w:name w:val="Font Style14"/>
    <w:basedOn w:val="a2"/>
    <w:uiPriority w:val="99"/>
    <w:rsid w:val="006350CB"/>
    <w:rPr>
      <w:rFonts w:ascii="Calibri" w:hAnsi="Calibri" w:cs="Calibri"/>
      <w:b/>
      <w:bCs/>
      <w:sz w:val="22"/>
      <w:szCs w:val="22"/>
    </w:rPr>
  </w:style>
  <w:style w:type="character" w:customStyle="1" w:styleId="FontStyle17">
    <w:name w:val="Font Style17"/>
    <w:basedOn w:val="a2"/>
    <w:uiPriority w:val="99"/>
    <w:rsid w:val="006350CB"/>
    <w:rPr>
      <w:rFonts w:ascii="Times New Roman" w:hAnsi="Times New Roman" w:cs="Times New Roman"/>
      <w:b/>
      <w:bCs/>
      <w:sz w:val="22"/>
      <w:szCs w:val="22"/>
    </w:rPr>
  </w:style>
  <w:style w:type="character" w:customStyle="1" w:styleId="FontStyle15">
    <w:name w:val="Font Style15"/>
    <w:basedOn w:val="a2"/>
    <w:uiPriority w:val="99"/>
    <w:rsid w:val="006350CB"/>
    <w:rPr>
      <w:rFonts w:ascii="Times New Roman" w:hAnsi="Times New Roman" w:cs="Times New Roman"/>
      <w:sz w:val="22"/>
      <w:szCs w:val="22"/>
    </w:rPr>
  </w:style>
  <w:style w:type="paragraph" w:customStyle="1" w:styleId="Style7">
    <w:name w:val="Style7"/>
    <w:basedOn w:val="a1"/>
    <w:uiPriority w:val="99"/>
    <w:rsid w:val="006350CB"/>
    <w:pPr>
      <w:widowControl w:val="0"/>
      <w:autoSpaceDE w:val="0"/>
      <w:autoSpaceDN w:val="0"/>
      <w:adjustRightInd w:val="0"/>
    </w:pPr>
    <w:rPr>
      <w:rFonts w:eastAsiaTheme="minorEastAsia"/>
    </w:rPr>
  </w:style>
  <w:style w:type="paragraph" w:customStyle="1" w:styleId="Style8">
    <w:name w:val="Style8"/>
    <w:basedOn w:val="a1"/>
    <w:uiPriority w:val="99"/>
    <w:rsid w:val="006350CB"/>
    <w:pPr>
      <w:widowControl w:val="0"/>
      <w:autoSpaceDE w:val="0"/>
      <w:autoSpaceDN w:val="0"/>
      <w:adjustRightInd w:val="0"/>
    </w:pPr>
    <w:rPr>
      <w:rFonts w:eastAsiaTheme="minorEastAsia"/>
    </w:rPr>
  </w:style>
  <w:style w:type="character" w:customStyle="1" w:styleId="FontStyle19">
    <w:name w:val="Font Style19"/>
    <w:basedOn w:val="a2"/>
    <w:uiPriority w:val="99"/>
    <w:rsid w:val="006350CB"/>
    <w:rPr>
      <w:rFonts w:ascii="Times New Roman" w:hAnsi="Times New Roman" w:cs="Times New Roman"/>
      <w:sz w:val="18"/>
      <w:szCs w:val="18"/>
    </w:rPr>
  </w:style>
  <w:style w:type="character" w:customStyle="1" w:styleId="FontStyle16">
    <w:name w:val="Font Style16"/>
    <w:basedOn w:val="a2"/>
    <w:uiPriority w:val="99"/>
    <w:rsid w:val="006350CB"/>
    <w:rPr>
      <w:rFonts w:ascii="Times New Roman" w:hAnsi="Times New Roman" w:cs="Times New Roman"/>
      <w:sz w:val="18"/>
      <w:szCs w:val="18"/>
    </w:rPr>
  </w:style>
  <w:style w:type="paragraph" w:customStyle="1" w:styleId="Style9">
    <w:name w:val="Style9"/>
    <w:basedOn w:val="a1"/>
    <w:uiPriority w:val="99"/>
    <w:rsid w:val="006350CB"/>
    <w:pPr>
      <w:widowControl w:val="0"/>
      <w:autoSpaceDE w:val="0"/>
      <w:autoSpaceDN w:val="0"/>
      <w:adjustRightInd w:val="0"/>
      <w:spacing w:line="307" w:lineRule="exact"/>
      <w:jc w:val="center"/>
    </w:pPr>
    <w:rPr>
      <w:rFonts w:eastAsiaTheme="minorEastAsia"/>
    </w:rPr>
  </w:style>
  <w:style w:type="character" w:customStyle="1" w:styleId="FontStyle18">
    <w:name w:val="Font Style18"/>
    <w:basedOn w:val="a2"/>
    <w:uiPriority w:val="99"/>
    <w:rsid w:val="006350CB"/>
    <w:rPr>
      <w:rFonts w:ascii="Times New Roman" w:hAnsi="Times New Roman" w:cs="Times New Roman"/>
      <w:b/>
      <w:bCs/>
      <w:sz w:val="18"/>
      <w:szCs w:val="18"/>
    </w:rPr>
  </w:style>
  <w:style w:type="paragraph" w:customStyle="1" w:styleId="Style2">
    <w:name w:val="Style2"/>
    <w:basedOn w:val="a1"/>
    <w:uiPriority w:val="99"/>
    <w:rsid w:val="006350CB"/>
    <w:pPr>
      <w:widowControl w:val="0"/>
      <w:autoSpaceDE w:val="0"/>
      <w:autoSpaceDN w:val="0"/>
      <w:adjustRightInd w:val="0"/>
    </w:pPr>
    <w:rPr>
      <w:rFonts w:eastAsiaTheme="minorEastAsia"/>
    </w:rPr>
  </w:style>
  <w:style w:type="paragraph" w:customStyle="1" w:styleId="Style5">
    <w:name w:val="Style5"/>
    <w:basedOn w:val="a1"/>
    <w:uiPriority w:val="99"/>
    <w:rsid w:val="006350CB"/>
    <w:pPr>
      <w:widowControl w:val="0"/>
      <w:autoSpaceDE w:val="0"/>
      <w:autoSpaceDN w:val="0"/>
      <w:adjustRightInd w:val="0"/>
    </w:pPr>
    <w:rPr>
      <w:rFonts w:eastAsiaTheme="minorEastAsia"/>
    </w:rPr>
  </w:style>
  <w:style w:type="character" w:customStyle="1" w:styleId="FontStyle11">
    <w:name w:val="Font Style11"/>
    <w:basedOn w:val="a2"/>
    <w:uiPriority w:val="99"/>
    <w:rsid w:val="006350CB"/>
    <w:rPr>
      <w:rFonts w:ascii="Times New Roman" w:hAnsi="Times New Roman" w:cs="Times New Roman"/>
      <w:b/>
      <w:bCs/>
      <w:sz w:val="22"/>
      <w:szCs w:val="22"/>
    </w:rPr>
  </w:style>
  <w:style w:type="character" w:customStyle="1" w:styleId="FontStyle12">
    <w:name w:val="Font Style12"/>
    <w:basedOn w:val="a2"/>
    <w:uiPriority w:val="99"/>
    <w:rsid w:val="006350CB"/>
    <w:rPr>
      <w:rFonts w:ascii="Times New Roman" w:hAnsi="Times New Roman" w:cs="Times New Roman"/>
      <w:sz w:val="22"/>
      <w:szCs w:val="22"/>
    </w:rPr>
  </w:style>
  <w:style w:type="table" w:customStyle="1" w:styleId="49">
    <w:name w:val="Сетка таблицы4"/>
    <w:basedOn w:val="a3"/>
    <w:next w:val="ad"/>
    <w:uiPriority w:val="59"/>
    <w:rsid w:val="006350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Сетка таблицы5"/>
    <w:basedOn w:val="a3"/>
    <w:next w:val="ad"/>
    <w:uiPriority w:val="59"/>
    <w:rsid w:val="006350C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ngtext">
    <w:name w:val="long_text"/>
    <w:basedOn w:val="a2"/>
    <w:rsid w:val="006350CB"/>
  </w:style>
  <w:style w:type="character" w:customStyle="1" w:styleId="hps">
    <w:name w:val="hps"/>
    <w:basedOn w:val="a2"/>
    <w:rsid w:val="006350CB"/>
  </w:style>
  <w:style w:type="numbering" w:customStyle="1" w:styleId="2ff4">
    <w:name w:val="Нет списка2"/>
    <w:next w:val="a4"/>
    <w:uiPriority w:val="99"/>
    <w:semiHidden/>
    <w:unhideWhenUsed/>
    <w:rsid w:val="006350CB"/>
  </w:style>
  <w:style w:type="table" w:customStyle="1" w:styleId="62">
    <w:name w:val="Сетка таблицы6"/>
    <w:basedOn w:val="a3"/>
    <w:next w:val="ad"/>
    <w:uiPriority w:val="59"/>
    <w:rsid w:val="006350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3"/>
    <w:next w:val="ad"/>
    <w:uiPriority w:val="59"/>
    <w:rsid w:val="006350CB"/>
    <w:pPr>
      <w:spacing w:after="0" w:line="240" w:lineRule="auto"/>
      <w:jc w:val="righ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3"/>
    <w:next w:val="ad"/>
    <w:uiPriority w:val="59"/>
    <w:rsid w:val="006350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3"/>
    <w:uiPriority w:val="59"/>
    <w:rsid w:val="006350C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
    <w:name w:val="Нет списка11"/>
    <w:next w:val="a4"/>
    <w:uiPriority w:val="99"/>
    <w:semiHidden/>
    <w:unhideWhenUsed/>
    <w:rsid w:val="006350CB"/>
  </w:style>
  <w:style w:type="table" w:customStyle="1" w:styleId="1114">
    <w:name w:val="Сетка таблицы111"/>
    <w:basedOn w:val="a3"/>
    <w:uiPriority w:val="59"/>
    <w:rsid w:val="006350CB"/>
    <w:pPr>
      <w:spacing w:after="0" w:line="240" w:lineRule="auto"/>
      <w:jc w:val="righ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uiPriority w:val="59"/>
    <w:rsid w:val="006350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uiPriority w:val="59"/>
    <w:rsid w:val="006350CB"/>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Сетка таблицы41"/>
    <w:basedOn w:val="a3"/>
    <w:next w:val="ad"/>
    <w:uiPriority w:val="59"/>
    <w:rsid w:val="006350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3"/>
    <w:next w:val="ad"/>
    <w:uiPriority w:val="59"/>
    <w:rsid w:val="006350C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3"/>
    <w:uiPriority w:val="59"/>
    <w:rsid w:val="006350C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3"/>
    <w:next w:val="ad"/>
    <w:uiPriority w:val="59"/>
    <w:rsid w:val="006350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3"/>
    <w:next w:val="ad"/>
    <w:uiPriority w:val="59"/>
    <w:rsid w:val="006350CB"/>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40">
    <w:name w:val="Сетка таблицы24"/>
    <w:basedOn w:val="a3"/>
    <w:next w:val="ad"/>
    <w:uiPriority w:val="59"/>
    <w:rsid w:val="006350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uiPriority w:val="59"/>
    <w:rsid w:val="006350CB"/>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20">
    <w:name w:val="Сетка таблицы52"/>
    <w:basedOn w:val="a3"/>
    <w:uiPriority w:val="59"/>
    <w:rsid w:val="006350CB"/>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
    <w:name w:val="TableGrid"/>
    <w:rsid w:val="006350CB"/>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3f2">
    <w:name w:val="Основной текст (3)_"/>
    <w:basedOn w:val="a2"/>
    <w:link w:val="3f3"/>
    <w:rsid w:val="006350CB"/>
    <w:rPr>
      <w:shd w:val="clear" w:color="auto" w:fill="FFFFFF"/>
    </w:rPr>
  </w:style>
  <w:style w:type="paragraph" w:customStyle="1" w:styleId="3f3">
    <w:name w:val="Основной текст (3)"/>
    <w:basedOn w:val="a1"/>
    <w:link w:val="3f2"/>
    <w:rsid w:val="006350CB"/>
    <w:pPr>
      <w:widowControl w:val="0"/>
      <w:shd w:val="clear" w:color="auto" w:fill="FFFFFF"/>
      <w:spacing w:after="240" w:line="277" w:lineRule="exact"/>
      <w:jc w:val="right"/>
    </w:pPr>
    <w:rPr>
      <w:rFonts w:asciiTheme="minorHAnsi" w:eastAsiaTheme="minorHAnsi" w:hAnsiTheme="minorHAnsi" w:cstheme="minorBidi"/>
      <w:sz w:val="22"/>
      <w:szCs w:val="22"/>
      <w:lang w:eastAsia="en-US"/>
    </w:rPr>
  </w:style>
  <w:style w:type="character" w:customStyle="1" w:styleId="4a">
    <w:name w:val="Основной текст (4)_"/>
    <w:basedOn w:val="a2"/>
    <w:link w:val="4b"/>
    <w:rsid w:val="006350CB"/>
    <w:rPr>
      <w:b/>
      <w:bCs/>
      <w:sz w:val="18"/>
      <w:szCs w:val="18"/>
      <w:shd w:val="clear" w:color="auto" w:fill="FFFFFF"/>
    </w:rPr>
  </w:style>
  <w:style w:type="paragraph" w:customStyle="1" w:styleId="4b">
    <w:name w:val="Основной текст (4)"/>
    <w:basedOn w:val="a1"/>
    <w:link w:val="4a"/>
    <w:rsid w:val="006350CB"/>
    <w:pPr>
      <w:widowControl w:val="0"/>
      <w:shd w:val="clear" w:color="auto" w:fill="FFFFFF"/>
      <w:spacing w:after="240" w:line="286" w:lineRule="exact"/>
      <w:jc w:val="right"/>
    </w:pPr>
    <w:rPr>
      <w:rFonts w:asciiTheme="minorHAnsi" w:eastAsiaTheme="minorHAnsi" w:hAnsiTheme="minorHAnsi" w:cstheme="minorBidi"/>
      <w:b/>
      <w:bCs/>
      <w:sz w:val="18"/>
      <w:szCs w:val="18"/>
      <w:lang w:eastAsia="en-US"/>
    </w:rPr>
  </w:style>
  <w:style w:type="character" w:customStyle="1" w:styleId="412pt">
    <w:name w:val="Основной текст (4) + 12 pt;Не полужирный"/>
    <w:basedOn w:val="4a"/>
    <w:rsid w:val="006350CB"/>
    <w:rPr>
      <w:b/>
      <w:bCs/>
      <w:color w:val="000000"/>
      <w:spacing w:val="0"/>
      <w:w w:val="100"/>
      <w:position w:val="0"/>
      <w:sz w:val="24"/>
      <w:szCs w:val="24"/>
      <w:shd w:val="clear" w:color="auto" w:fill="FFFFFF"/>
      <w:lang w:val="ru-RU" w:eastAsia="ru-RU" w:bidi="ru-RU"/>
    </w:rPr>
  </w:style>
  <w:style w:type="character" w:customStyle="1" w:styleId="57">
    <w:name w:val="Основной текст (5)_"/>
    <w:basedOn w:val="a2"/>
    <w:link w:val="58"/>
    <w:rsid w:val="006350CB"/>
    <w:rPr>
      <w:b/>
      <w:bCs/>
      <w:sz w:val="28"/>
      <w:szCs w:val="28"/>
      <w:shd w:val="clear" w:color="auto" w:fill="FFFFFF"/>
    </w:rPr>
  </w:style>
  <w:style w:type="paragraph" w:customStyle="1" w:styleId="58">
    <w:name w:val="Основной текст (5)"/>
    <w:basedOn w:val="a1"/>
    <w:link w:val="57"/>
    <w:rsid w:val="006350CB"/>
    <w:pPr>
      <w:widowControl w:val="0"/>
      <w:shd w:val="clear" w:color="auto" w:fill="FFFFFF"/>
      <w:spacing w:before="360" w:after="360" w:line="0" w:lineRule="atLeast"/>
    </w:pPr>
    <w:rPr>
      <w:rFonts w:asciiTheme="minorHAnsi" w:eastAsiaTheme="minorHAnsi" w:hAnsiTheme="minorHAnsi" w:cstheme="minorBidi"/>
      <w:b/>
      <w:bCs/>
      <w:sz w:val="28"/>
      <w:szCs w:val="28"/>
      <w:lang w:eastAsia="en-US"/>
    </w:rPr>
  </w:style>
  <w:style w:type="character" w:customStyle="1" w:styleId="2ff5">
    <w:name w:val="Основной текст (2)_"/>
    <w:basedOn w:val="a2"/>
    <w:link w:val="2ff6"/>
    <w:rsid w:val="006350CB"/>
    <w:rPr>
      <w:sz w:val="28"/>
      <w:szCs w:val="28"/>
      <w:shd w:val="clear" w:color="auto" w:fill="FFFFFF"/>
    </w:rPr>
  </w:style>
  <w:style w:type="paragraph" w:customStyle="1" w:styleId="2ff6">
    <w:name w:val="Основной текст (2)"/>
    <w:basedOn w:val="a1"/>
    <w:link w:val="2ff5"/>
    <w:rsid w:val="006350CB"/>
    <w:pPr>
      <w:widowControl w:val="0"/>
      <w:shd w:val="clear" w:color="auto" w:fill="FFFFFF"/>
      <w:spacing w:before="360" w:line="369" w:lineRule="exact"/>
      <w:jc w:val="both"/>
    </w:pPr>
    <w:rPr>
      <w:rFonts w:asciiTheme="minorHAnsi" w:eastAsiaTheme="minorHAnsi" w:hAnsiTheme="minorHAnsi" w:cstheme="minorBidi"/>
      <w:sz w:val="28"/>
      <w:szCs w:val="28"/>
      <w:lang w:eastAsia="en-US"/>
    </w:rPr>
  </w:style>
  <w:style w:type="character" w:customStyle="1" w:styleId="WW8Num2z0">
    <w:name w:val="WW8Num2z0"/>
    <w:rsid w:val="006350CB"/>
    <w:rPr>
      <w:rFonts w:ascii="Wingdings" w:hAnsi="Wingdings"/>
    </w:rPr>
  </w:style>
  <w:style w:type="character" w:customStyle="1" w:styleId="18">
    <w:name w:val="Стиль1 Знак"/>
    <w:link w:val="1"/>
    <w:rsid w:val="006350CB"/>
    <w:rPr>
      <w:rFonts w:ascii="Times New Roman" w:eastAsia="Times New Roman" w:hAnsi="Times New Roman" w:cs="Times New Roman"/>
      <w:b/>
      <w:sz w:val="28"/>
      <w:szCs w:val="24"/>
      <w:lang w:eastAsia="ru-RU"/>
    </w:rPr>
  </w:style>
  <w:style w:type="paragraph" w:styleId="afffffffb">
    <w:name w:val="endnote text"/>
    <w:basedOn w:val="a1"/>
    <w:link w:val="afffffffc"/>
    <w:rsid w:val="006350CB"/>
    <w:pPr>
      <w:spacing w:before="120"/>
      <w:jc w:val="both"/>
    </w:pPr>
    <w:rPr>
      <w:sz w:val="20"/>
      <w:szCs w:val="20"/>
    </w:rPr>
  </w:style>
  <w:style w:type="character" w:customStyle="1" w:styleId="afffffffc">
    <w:name w:val="Текст концевой сноски Знак"/>
    <w:basedOn w:val="a2"/>
    <w:link w:val="afffffffb"/>
    <w:rsid w:val="006350CB"/>
    <w:rPr>
      <w:rFonts w:ascii="Times New Roman" w:eastAsia="Times New Roman" w:hAnsi="Times New Roman" w:cs="Times New Roman"/>
      <w:sz w:val="20"/>
      <w:szCs w:val="20"/>
      <w:lang w:eastAsia="ru-RU"/>
    </w:rPr>
  </w:style>
  <w:style w:type="character" w:styleId="afffffffd">
    <w:name w:val="endnote reference"/>
    <w:rsid w:val="006350CB"/>
    <w:rPr>
      <w:vertAlign w:val="superscript"/>
    </w:rPr>
  </w:style>
  <w:style w:type="character" w:customStyle="1" w:styleId="val">
    <w:name w:val="val"/>
    <w:uiPriority w:val="99"/>
    <w:rsid w:val="006350CB"/>
    <w:rPr>
      <w:rFonts w:cs="Times New Roman"/>
    </w:rPr>
  </w:style>
  <w:style w:type="character" w:customStyle="1" w:styleId="ConsNormal0">
    <w:name w:val="ConsNormal Знак"/>
    <w:link w:val="ConsNormal"/>
    <w:locked/>
    <w:rsid w:val="006350CB"/>
    <w:rPr>
      <w:rFonts w:ascii="Arial" w:eastAsia="Times New Roman" w:hAnsi="Arial" w:cs="Arial"/>
      <w:sz w:val="20"/>
      <w:szCs w:val="20"/>
      <w:lang w:eastAsia="ru-RU"/>
    </w:rPr>
  </w:style>
  <w:style w:type="character" w:customStyle="1" w:styleId="r">
    <w:name w:val="r"/>
    <w:rsid w:val="006350CB"/>
  </w:style>
  <w:style w:type="character" w:customStyle="1" w:styleId="af2">
    <w:name w:val="Без интервала Знак"/>
    <w:link w:val="af1"/>
    <w:uiPriority w:val="1"/>
    <w:locked/>
    <w:rsid w:val="006350CB"/>
    <w:rPr>
      <w:rFonts w:ascii="Calibri" w:eastAsia="Times New Roman" w:hAnsi="Calibri" w:cs="Times New Roman"/>
      <w:lang w:eastAsia="ru-RU"/>
    </w:rPr>
  </w:style>
  <w:style w:type="paragraph" w:customStyle="1" w:styleId="3f4">
    <w:name w:val="Обычный3"/>
    <w:rsid w:val="006350CB"/>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StyleFirstline127cm">
    <w:name w:val="Style First line:  127 cm"/>
    <w:basedOn w:val="a1"/>
    <w:rsid w:val="006350CB"/>
    <w:pPr>
      <w:spacing w:before="120"/>
      <w:ind w:firstLine="720"/>
      <w:jc w:val="both"/>
    </w:pPr>
    <w:rPr>
      <w:rFonts w:ascii="Arial" w:hAnsi="Arial"/>
      <w:szCs w:val="20"/>
      <w:lang w:eastAsia="en-US"/>
    </w:rPr>
  </w:style>
  <w:style w:type="paragraph" w:customStyle="1" w:styleId="Heading">
    <w:name w:val="Heading"/>
    <w:rsid w:val="006350CB"/>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11111112DocumentHeader1">
    <w:name w:val="Заголовок 1.Заголовок 1 Знак1.Заголовок 1 Знак Знак.Заголовок 1 Знак Знак1.Заголовок 1 Знак.Заголовок 1 Знак2.Document Header1"/>
    <w:basedOn w:val="a1"/>
    <w:next w:val="a1"/>
    <w:rsid w:val="006350CB"/>
    <w:pPr>
      <w:keepNext/>
      <w:widowControl w:val="0"/>
      <w:suppressAutoHyphens/>
      <w:spacing w:before="60"/>
      <w:jc w:val="center"/>
      <w:outlineLvl w:val="0"/>
    </w:pPr>
    <w:rPr>
      <w:b/>
      <w:szCs w:val="20"/>
    </w:rPr>
  </w:style>
  <w:style w:type="paragraph" w:customStyle="1" w:styleId="1ffc">
    <w:name w:val="АНОЛЬ 1"/>
    <w:rsid w:val="006350CB"/>
    <w:pPr>
      <w:spacing w:after="0" w:line="240" w:lineRule="auto"/>
    </w:pPr>
    <w:rPr>
      <w:rFonts w:ascii="Courier New" w:eastAsia="Times New Roman" w:hAnsi="Courier New" w:cs="Courier New"/>
      <w:sz w:val="19"/>
      <w:szCs w:val="24"/>
      <w:lang w:eastAsia="ru-RU"/>
    </w:rPr>
  </w:style>
  <w:style w:type="paragraph" w:customStyle="1" w:styleId="p0500">
    <w:name w:val="p 05.00"/>
    <w:basedOn w:val="a1"/>
    <w:rsid w:val="006350CB"/>
    <w:pPr>
      <w:spacing w:after="240"/>
      <w:ind w:left="709"/>
    </w:pPr>
    <w:rPr>
      <w:rFonts w:ascii="Arial" w:eastAsia="MS Mincho" w:hAnsi="Arial"/>
      <w:sz w:val="20"/>
      <w:szCs w:val="20"/>
      <w:lang w:val="en-US" w:eastAsia="ja-JP"/>
    </w:rPr>
  </w:style>
  <w:style w:type="paragraph" w:customStyle="1" w:styleId="314">
    <w:name w:val="Основной текст с отступом 31"/>
    <w:basedOn w:val="a1"/>
    <w:rsid w:val="006350CB"/>
    <w:pPr>
      <w:suppressAutoHyphens/>
    </w:pPr>
    <w:rPr>
      <w:kern w:val="2"/>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97787">
      <w:bodyDiv w:val="1"/>
      <w:marLeft w:val="0"/>
      <w:marRight w:val="0"/>
      <w:marTop w:val="0"/>
      <w:marBottom w:val="0"/>
      <w:divBdr>
        <w:top w:val="none" w:sz="0" w:space="0" w:color="auto"/>
        <w:left w:val="none" w:sz="0" w:space="0" w:color="auto"/>
        <w:bottom w:val="none" w:sz="0" w:space="0" w:color="auto"/>
        <w:right w:val="none" w:sz="0" w:space="0" w:color="auto"/>
      </w:divBdr>
    </w:div>
    <w:div w:id="1696618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od@uralonco.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AACEE5-3A31-4330-B1EC-D5EA3D951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8663</Words>
  <Characters>49382</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dc:creator>
  <cp:lastModifiedBy>Лачкова Евгения Александровна</cp:lastModifiedBy>
  <cp:revision>2</cp:revision>
  <cp:lastPrinted>2024-03-13T03:44:00Z</cp:lastPrinted>
  <dcterms:created xsi:type="dcterms:W3CDTF">2024-04-10T11:18:00Z</dcterms:created>
  <dcterms:modified xsi:type="dcterms:W3CDTF">2024-04-10T11:18:00Z</dcterms:modified>
</cp:coreProperties>
</file>