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0552E4" w:rsidTr="000552E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Министерство здравоохранения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Свердловской области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государственное автономное учреждение здравоохранения Свердловской области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«Клинико-диагностический центр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«Охрана здоровья матери и ребенка»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(ГАУЗ СО «КДЦ «ОЗМР»)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лотская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, д.52,  Екатеринбург, 620067,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т.  (343) 365-78-50,  тел./факс 365-76-16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eozmr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public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66.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htt</w:t>
            </w:r>
            <w:proofErr w:type="spellEnd"/>
            <w:r w:rsidR="00375856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//флотская52.рф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ОКПО 50306187, ОГРН 1036603501538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ИНН/КПП 6660126635/667001001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№ _____________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552E4" w:rsidRDefault="00242A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Руководителю</w:t>
            </w:r>
          </w:p>
          <w:p w:rsidR="00895E97" w:rsidRDefault="00895E97" w:rsidP="009116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552E4" w:rsidRDefault="000552E4" w:rsidP="000552E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предоставлении коммерческого предложения </w:t>
      </w:r>
    </w:p>
    <w:p w:rsidR="000552E4" w:rsidRDefault="000552E4" w:rsidP="000552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552E4" w:rsidRDefault="000552E4" w:rsidP="000552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ЗАПРОС</w:t>
      </w:r>
    </w:p>
    <w:p w:rsidR="000552E4" w:rsidRDefault="000552E4" w:rsidP="000552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предоставлении ценовой информации в отношении товара для определения </w:t>
      </w:r>
    </w:p>
    <w:p w:rsidR="000552E4" w:rsidRDefault="000552E4" w:rsidP="000552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начальной (максимальной) цены договора</w:t>
      </w:r>
    </w:p>
    <w:p w:rsidR="000552E4" w:rsidRDefault="000552E4" w:rsidP="000552E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552E4" w:rsidRDefault="000552E4" w:rsidP="000552E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ГАУЗ СО «КДЦ «ОЗМР» планирует осуществить </w:t>
      </w:r>
      <w:r w:rsidRPr="00E17504">
        <w:rPr>
          <w:rFonts w:ascii="Times New Roman" w:hAnsi="Times New Roman"/>
          <w:bCs/>
          <w:sz w:val="24"/>
          <w:szCs w:val="24"/>
        </w:rPr>
        <w:t xml:space="preserve">закупку </w:t>
      </w:r>
      <w:r w:rsidR="0071206E">
        <w:rPr>
          <w:rFonts w:ascii="Times New Roman" w:hAnsi="Times New Roman"/>
          <w:b/>
        </w:rPr>
        <w:t xml:space="preserve">наборов реагентов </w:t>
      </w:r>
      <w:r w:rsidRPr="00E17504">
        <w:rPr>
          <w:rFonts w:ascii="Times New Roman" w:hAnsi="Times New Roman"/>
          <w:bCs/>
          <w:sz w:val="24"/>
          <w:szCs w:val="24"/>
        </w:rPr>
        <w:t>(</w:t>
      </w:r>
      <w:r w:rsidRPr="00E17504">
        <w:rPr>
          <w:rFonts w:ascii="Times New Roman" w:hAnsi="Times New Roman"/>
          <w:bCs/>
          <w:i/>
          <w:sz w:val="24"/>
          <w:szCs w:val="24"/>
        </w:rPr>
        <w:t>наименование предмета закупки</w:t>
      </w:r>
      <w:r w:rsidRPr="00E17504">
        <w:rPr>
          <w:rFonts w:ascii="Times New Roman" w:hAnsi="Times New Roman"/>
          <w:bCs/>
          <w:sz w:val="24"/>
          <w:szCs w:val="24"/>
        </w:rPr>
        <w:t>). Для организации закупки нам, как Заказчикам, необходимо определить начальну</w:t>
      </w:r>
      <w:r w:rsidR="00375856" w:rsidRPr="00E17504">
        <w:rPr>
          <w:rFonts w:ascii="Times New Roman" w:hAnsi="Times New Roman"/>
          <w:bCs/>
          <w:sz w:val="24"/>
          <w:szCs w:val="24"/>
        </w:rPr>
        <w:t>ю (максимальную) цену договора</w:t>
      </w:r>
      <w:r w:rsidRPr="00E17504">
        <w:rPr>
          <w:rFonts w:ascii="Times New Roman" w:hAnsi="Times New Roman"/>
          <w:bCs/>
          <w:sz w:val="24"/>
          <w:szCs w:val="24"/>
        </w:rPr>
        <w:t>.</w:t>
      </w:r>
      <w:r w:rsidRPr="00E17504">
        <w:rPr>
          <w:rFonts w:ascii="Times New Roman" w:hAnsi="Times New Roman"/>
          <w:sz w:val="24"/>
          <w:szCs w:val="24"/>
        </w:rPr>
        <w:t xml:space="preserve"> </w:t>
      </w:r>
      <w:r w:rsidRPr="00E17504">
        <w:rPr>
          <w:rFonts w:ascii="Times New Roman" w:hAnsi="Times New Roman"/>
          <w:bCs/>
          <w:sz w:val="24"/>
          <w:szCs w:val="24"/>
        </w:rPr>
        <w:t>Убедительно</w:t>
      </w:r>
      <w:r>
        <w:rPr>
          <w:rFonts w:ascii="Times New Roman" w:hAnsi="Times New Roman"/>
          <w:bCs/>
          <w:sz w:val="24"/>
          <w:szCs w:val="24"/>
        </w:rPr>
        <w:t xml:space="preserve"> просим предоставить коммерческое предложение о поставке данного товара:</w:t>
      </w:r>
    </w:p>
    <w:p w:rsidR="000552E4" w:rsidRDefault="000552E4" w:rsidP="000552E4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Описание предмета закупки</w:t>
      </w:r>
    </w:p>
    <w:p w:rsidR="0071206E" w:rsidRDefault="0071206E" w:rsidP="000552E4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206E" w:rsidRDefault="0071206E" w:rsidP="000552E4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Поставка наборов реагентов </w:t>
      </w:r>
    </w:p>
    <w:p w:rsidR="0091168B" w:rsidRDefault="0091168B" w:rsidP="000552E4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1571"/>
        <w:gridCol w:w="17"/>
        <w:gridCol w:w="1867"/>
        <w:gridCol w:w="9"/>
        <w:gridCol w:w="4290"/>
        <w:gridCol w:w="1113"/>
        <w:gridCol w:w="1342"/>
      </w:tblGrid>
      <w:tr w:rsidR="0071206E" w:rsidRPr="00954FE2" w:rsidTr="00975FC0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4FE2">
              <w:rPr>
                <w:rFonts w:ascii="Times New Roman" w:hAnsi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Содержание (значение) показателя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Количество товара в единицах измерения</w:t>
            </w:r>
          </w:p>
        </w:tc>
      </w:tr>
      <w:tr w:rsidR="0071206E" w:rsidRPr="00954FE2" w:rsidTr="00975FC0">
        <w:trPr>
          <w:trHeight w:val="2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6E" w:rsidRPr="00954FE2" w:rsidRDefault="00954FE2" w:rsidP="009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Хорионический гонадотропин человека свободная субъединица</w:t>
            </w:r>
            <w:r w:rsidR="006319EA"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="006319EA" w:rsidRPr="00954F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</w:t>
            </w:r>
            <w:r w:rsidR="006319EA"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ХГЧ)</w:t>
            </w:r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ДЕЛФИЯ экспресс </w:t>
            </w:r>
            <w:r w:rsidR="006319EA"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6319EA" w:rsidRPr="00954F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DELFIA</w:t>
            </w:r>
            <w:r w:rsidR="006319EA"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319EA" w:rsidRPr="00954F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Xpress</w:t>
            </w:r>
            <w:r w:rsidR="006319EA"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319EA" w:rsidRPr="00954F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Free</w:t>
            </w:r>
            <w:r w:rsidR="006319EA"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319EA" w:rsidRPr="00954F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hCGb</w:t>
            </w:r>
            <w:proofErr w:type="spellEnd"/>
            <w:r w:rsidR="006319EA"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Назначение 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количественного определения </w:t>
            </w:r>
            <w:proofErr w:type="spellStart"/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Cвободной</w:t>
            </w:r>
            <w:proofErr w:type="spellEnd"/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бета субъединицы Хорионического гонадотропина (св. βХГЧ) в сыворотке крови беременных с использованием анализатора иммунологического </w:t>
            </w:r>
            <w:proofErr w:type="spellStart"/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Делфия</w:t>
            </w:r>
            <w:proofErr w:type="spellEnd"/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Экспресс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6E" w:rsidRPr="00954FE2" w:rsidRDefault="00641D06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</w:tr>
      <w:tr w:rsidR="0071206E" w:rsidRPr="00954FE2" w:rsidTr="00975FC0">
        <w:trPr>
          <w:trHeight w:val="2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Метод 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иммунофлюоресценция</w:t>
            </w:r>
            <w:proofErr w:type="spellEnd"/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разрешением по времени  на основе </w:t>
            </w:r>
            <w:proofErr w:type="spellStart"/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лантанидной</w:t>
            </w:r>
            <w:proofErr w:type="spellEnd"/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метки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1206E" w:rsidRPr="00954FE2" w:rsidTr="00975FC0">
        <w:trPr>
          <w:trHeight w:val="2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Измерение флюоресценции 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разрешением по времени в реакционных чашечках, покрытых мышиными </w:t>
            </w:r>
            <w:proofErr w:type="spellStart"/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моноклональными</w:t>
            </w:r>
            <w:proofErr w:type="spellEnd"/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антителами к св. βХГЧ (8 пеналов по 12 чаш.)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1206E" w:rsidRPr="00954FE2" w:rsidTr="00975FC0">
        <w:trPr>
          <w:trHeight w:val="2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Диапазон измерения концентраций, </w:t>
            </w:r>
            <w:proofErr w:type="spellStart"/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нг</w:t>
            </w:r>
            <w:proofErr w:type="spellEnd"/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/мл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уже 0-200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1206E" w:rsidRPr="00954FE2" w:rsidTr="00975FC0">
        <w:trPr>
          <w:trHeight w:val="2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Совместимость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 xml:space="preserve">Анализатор </w:t>
            </w:r>
            <w:proofErr w:type="spellStart"/>
            <w:r w:rsidRPr="00954FE2">
              <w:rPr>
                <w:rFonts w:ascii="Times New Roman" w:hAnsi="Times New Roman"/>
                <w:sz w:val="20"/>
                <w:szCs w:val="20"/>
              </w:rPr>
              <w:t>флюорометрический</w:t>
            </w:r>
            <w:proofErr w:type="spellEnd"/>
            <w:r w:rsidRPr="00954FE2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954FE2">
              <w:rPr>
                <w:rFonts w:ascii="Times New Roman" w:hAnsi="Times New Roman"/>
                <w:sz w:val="20"/>
                <w:szCs w:val="20"/>
              </w:rPr>
              <w:t>Дx</w:t>
            </w:r>
            <w:proofErr w:type="spellEnd"/>
            <w:r w:rsidRPr="00954FE2">
              <w:rPr>
                <w:rFonts w:ascii="Times New Roman" w:hAnsi="Times New Roman"/>
                <w:sz w:val="20"/>
                <w:szCs w:val="20"/>
              </w:rPr>
              <w:t xml:space="preserve"> 6000-0010 </w:t>
            </w:r>
            <w:proofErr w:type="spellStart"/>
            <w:r w:rsidRPr="00954FE2">
              <w:rPr>
                <w:rFonts w:ascii="Times New Roman" w:hAnsi="Times New Roman"/>
                <w:sz w:val="20"/>
                <w:szCs w:val="20"/>
              </w:rPr>
              <w:t>Delfia</w:t>
            </w:r>
            <w:proofErr w:type="spellEnd"/>
            <w:r w:rsidRPr="00954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4FE2">
              <w:rPr>
                <w:rFonts w:ascii="Times New Roman" w:hAnsi="Times New Roman"/>
                <w:sz w:val="20"/>
                <w:szCs w:val="20"/>
                <w:lang w:val="en-US"/>
              </w:rPr>
              <w:t>Xpress</w:t>
            </w:r>
            <w:r w:rsidRPr="00954FE2">
              <w:rPr>
                <w:rFonts w:ascii="Times New Roman" w:hAnsi="Times New Roman"/>
                <w:sz w:val="20"/>
                <w:szCs w:val="20"/>
              </w:rPr>
              <w:t xml:space="preserve">» («закрытая» система) </w:t>
            </w:r>
            <w:r w:rsidRPr="00954FE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имеющийся у Заказчика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1206E" w:rsidRPr="00954FE2" w:rsidTr="00975FC0">
        <w:trPr>
          <w:trHeight w:val="2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6E" w:rsidRPr="00954FE2" w:rsidRDefault="00954FE2" w:rsidP="009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Плацентарный белок-А ДЕЛФИЯ экспресс </w:t>
            </w:r>
            <w:r w:rsidR="006319EA"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6319EA" w:rsidRPr="00954F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DELFIA</w:t>
            </w:r>
            <w:r w:rsidR="006319EA"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319EA" w:rsidRPr="00954F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Xpress</w:t>
            </w:r>
            <w:r w:rsidR="006319EA"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319EA" w:rsidRPr="00954F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PAPP</w:t>
            </w:r>
            <w:r w:rsidR="006319EA"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6319EA" w:rsidRPr="00954F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</w:t>
            </w:r>
            <w:r w:rsidR="006319EA"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Назначение 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количественного определения  плацентарного белка А в сыворотке крови беременных с использованием анализатора иммунологического </w:t>
            </w:r>
            <w:proofErr w:type="spellStart"/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Делфия</w:t>
            </w:r>
            <w:proofErr w:type="spellEnd"/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Экспресс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6E" w:rsidRPr="00954FE2" w:rsidRDefault="00954FE2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</w:tr>
      <w:tr w:rsidR="0071206E" w:rsidRPr="00954FE2" w:rsidTr="00975FC0">
        <w:trPr>
          <w:trHeight w:val="2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Метод 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иммунофлюоресценция</w:t>
            </w:r>
            <w:proofErr w:type="spellEnd"/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разрешением по времени  на основе </w:t>
            </w:r>
            <w:proofErr w:type="spellStart"/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лантанидной</w:t>
            </w:r>
            <w:proofErr w:type="spellEnd"/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метки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1206E" w:rsidRPr="00954FE2" w:rsidTr="00975FC0">
        <w:trPr>
          <w:trHeight w:val="2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Измерение флюоресценции 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 xml:space="preserve">с разрешением по времени в реакционных чашечках, покрытых мышиными </w:t>
            </w:r>
            <w:proofErr w:type="spellStart"/>
            <w:r w:rsidRPr="00954FE2">
              <w:rPr>
                <w:rFonts w:ascii="Times New Roman" w:hAnsi="Times New Roman"/>
                <w:sz w:val="20"/>
                <w:szCs w:val="20"/>
              </w:rPr>
              <w:lastRenderedPageBreak/>
              <w:t>моноклональными</w:t>
            </w:r>
            <w:proofErr w:type="spellEnd"/>
            <w:r w:rsidRPr="00954FE2">
              <w:rPr>
                <w:rFonts w:ascii="Times New Roman" w:hAnsi="Times New Roman"/>
                <w:sz w:val="20"/>
                <w:szCs w:val="20"/>
              </w:rPr>
              <w:t xml:space="preserve"> антителами к ПАПП-А (8 пеналов по 12 чаш.)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1206E" w:rsidRPr="00954FE2" w:rsidTr="00975FC0">
        <w:trPr>
          <w:trHeight w:val="2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Диапазон измерения концентраций, </w:t>
            </w:r>
            <w:proofErr w:type="spellStart"/>
            <w:r w:rsidRPr="00954FE2">
              <w:rPr>
                <w:rFonts w:ascii="Times New Roman" w:hAnsi="Times New Roman"/>
                <w:sz w:val="20"/>
                <w:szCs w:val="20"/>
              </w:rPr>
              <w:t>мЕд</w:t>
            </w:r>
            <w:proofErr w:type="spellEnd"/>
            <w:r w:rsidRPr="00954FE2">
              <w:rPr>
                <w:rFonts w:ascii="Times New Roman" w:hAnsi="Times New Roman"/>
                <w:sz w:val="20"/>
                <w:szCs w:val="20"/>
              </w:rPr>
              <w:t>/л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 xml:space="preserve">Не уже 0-10000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1206E" w:rsidRPr="00954FE2" w:rsidTr="00975FC0">
        <w:trPr>
          <w:trHeight w:val="2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Совместимость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 xml:space="preserve">Анализатор </w:t>
            </w:r>
            <w:proofErr w:type="spellStart"/>
            <w:r w:rsidRPr="00954FE2">
              <w:rPr>
                <w:rFonts w:ascii="Times New Roman" w:hAnsi="Times New Roman"/>
                <w:sz w:val="20"/>
                <w:szCs w:val="20"/>
              </w:rPr>
              <w:t>флюорометрический</w:t>
            </w:r>
            <w:proofErr w:type="spellEnd"/>
            <w:r w:rsidRPr="00954FE2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954FE2">
              <w:rPr>
                <w:rFonts w:ascii="Times New Roman" w:hAnsi="Times New Roman"/>
                <w:sz w:val="20"/>
                <w:szCs w:val="20"/>
              </w:rPr>
              <w:t>Дx</w:t>
            </w:r>
            <w:proofErr w:type="spellEnd"/>
            <w:r w:rsidRPr="00954FE2">
              <w:rPr>
                <w:rFonts w:ascii="Times New Roman" w:hAnsi="Times New Roman"/>
                <w:sz w:val="20"/>
                <w:szCs w:val="20"/>
              </w:rPr>
              <w:t xml:space="preserve"> 6000-0010 </w:t>
            </w:r>
            <w:proofErr w:type="spellStart"/>
            <w:r w:rsidRPr="00954FE2">
              <w:rPr>
                <w:rFonts w:ascii="Times New Roman" w:hAnsi="Times New Roman"/>
                <w:sz w:val="20"/>
                <w:szCs w:val="20"/>
              </w:rPr>
              <w:t>Delfia</w:t>
            </w:r>
            <w:proofErr w:type="spellEnd"/>
            <w:r w:rsidRPr="00954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4FE2">
              <w:rPr>
                <w:rFonts w:ascii="Times New Roman" w:hAnsi="Times New Roman"/>
                <w:sz w:val="20"/>
                <w:szCs w:val="20"/>
                <w:lang w:val="en-US"/>
              </w:rPr>
              <w:t>Xpress</w:t>
            </w:r>
            <w:r w:rsidRPr="00954FE2">
              <w:rPr>
                <w:rFonts w:ascii="Times New Roman" w:hAnsi="Times New Roman"/>
                <w:sz w:val="20"/>
                <w:szCs w:val="20"/>
              </w:rPr>
              <w:t xml:space="preserve">» («закрытая» система) </w:t>
            </w:r>
            <w:r w:rsidRPr="00954FE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имеющийся у Заказчика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1206E" w:rsidRPr="00954FE2" w:rsidTr="00975FC0">
        <w:trPr>
          <w:trHeight w:val="2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6E" w:rsidRPr="00954FE2" w:rsidRDefault="00954FE2" w:rsidP="009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Индусер</w:t>
            </w:r>
            <w:proofErr w:type="spellEnd"/>
            <w:r w:rsidR="006319EA"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="006319EA" w:rsidRPr="00954F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Inducer</w:t>
            </w:r>
            <w:r w:rsidR="006319EA"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54F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для анализатора </w:t>
            </w:r>
            <w:r w:rsidR="006319EA"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ДЕЛФИЯ экспресс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Назначение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для использования in vitro на анализаторе «</w:t>
            </w:r>
            <w:proofErr w:type="spellStart"/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Dx</w:t>
            </w:r>
            <w:proofErr w:type="spellEnd"/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6000-0010» "</w:t>
            </w:r>
            <w:proofErr w:type="spellStart"/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Делфия</w:t>
            </w:r>
            <w:proofErr w:type="spellEnd"/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Экспресс" для количественного определения европия (</w:t>
            </w:r>
            <w:proofErr w:type="spellStart"/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Eu</w:t>
            </w:r>
            <w:proofErr w:type="spellEnd"/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по методу </w:t>
            </w:r>
            <w:proofErr w:type="spellStart"/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флюороиммунного</w:t>
            </w:r>
            <w:proofErr w:type="spellEnd"/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определения с разрешением по времени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6E" w:rsidRPr="00954FE2" w:rsidRDefault="00641D06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</w:tr>
      <w:tr w:rsidR="0071206E" w:rsidRPr="00954FE2" w:rsidTr="00975FC0">
        <w:trPr>
          <w:trHeight w:val="2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флакон (30мл) в упаковке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1206E" w:rsidRPr="00954FE2" w:rsidTr="00975FC0">
        <w:trPr>
          <w:trHeight w:val="2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Состав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готовый к использованию раствор с Тритон Х-100, глицином, </w:t>
            </w:r>
            <w:proofErr w:type="spellStart"/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гидрохлорной</w:t>
            </w:r>
            <w:proofErr w:type="spellEnd"/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кислотой, </w:t>
            </w:r>
            <w:proofErr w:type="spellStart"/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хелаторами</w:t>
            </w:r>
            <w:proofErr w:type="spellEnd"/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1206E" w:rsidRPr="00954FE2" w:rsidTr="00975FC0">
        <w:trPr>
          <w:trHeight w:val="2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Совместимость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 xml:space="preserve">Анализатор </w:t>
            </w:r>
            <w:proofErr w:type="spellStart"/>
            <w:r w:rsidRPr="00954FE2">
              <w:rPr>
                <w:rFonts w:ascii="Times New Roman" w:hAnsi="Times New Roman"/>
                <w:sz w:val="20"/>
                <w:szCs w:val="20"/>
              </w:rPr>
              <w:t>флюорометрический</w:t>
            </w:r>
            <w:proofErr w:type="spellEnd"/>
            <w:r w:rsidRPr="00954FE2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954FE2">
              <w:rPr>
                <w:rFonts w:ascii="Times New Roman" w:hAnsi="Times New Roman"/>
                <w:sz w:val="20"/>
                <w:szCs w:val="20"/>
              </w:rPr>
              <w:t>Дx</w:t>
            </w:r>
            <w:proofErr w:type="spellEnd"/>
            <w:r w:rsidRPr="00954FE2">
              <w:rPr>
                <w:rFonts w:ascii="Times New Roman" w:hAnsi="Times New Roman"/>
                <w:sz w:val="20"/>
                <w:szCs w:val="20"/>
              </w:rPr>
              <w:t xml:space="preserve"> 6000-0010 </w:t>
            </w:r>
            <w:proofErr w:type="spellStart"/>
            <w:r w:rsidRPr="00954FE2">
              <w:rPr>
                <w:rFonts w:ascii="Times New Roman" w:hAnsi="Times New Roman"/>
                <w:sz w:val="20"/>
                <w:szCs w:val="20"/>
              </w:rPr>
              <w:t>Delfia</w:t>
            </w:r>
            <w:proofErr w:type="spellEnd"/>
            <w:r w:rsidRPr="00954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4FE2">
              <w:rPr>
                <w:rFonts w:ascii="Times New Roman" w:hAnsi="Times New Roman"/>
                <w:sz w:val="20"/>
                <w:szCs w:val="20"/>
                <w:lang w:val="en-US"/>
              </w:rPr>
              <w:t>Xpress</w:t>
            </w:r>
            <w:r w:rsidRPr="00954FE2">
              <w:rPr>
                <w:rFonts w:ascii="Times New Roman" w:hAnsi="Times New Roman"/>
                <w:sz w:val="20"/>
                <w:szCs w:val="20"/>
              </w:rPr>
              <w:t xml:space="preserve">» («закрытая» система) </w:t>
            </w:r>
            <w:r w:rsidRPr="00954FE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имеющийся у Заказчика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1206E" w:rsidRPr="00954FE2" w:rsidTr="00975FC0">
        <w:trPr>
          <w:trHeight w:val="2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6E" w:rsidRPr="00954FE2" w:rsidRDefault="00954FE2" w:rsidP="009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54F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Промывочный</w:t>
            </w:r>
            <w:r w:rsidRPr="00954FE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954F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буфер</w:t>
            </w:r>
            <w:r w:rsidRPr="00954FE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954F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ДЕЛФИЯ</w:t>
            </w:r>
            <w:r w:rsidRPr="00954FE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6319EA" w:rsidRPr="00954FE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(</w:t>
            </w:r>
            <w:r w:rsidR="006319EA" w:rsidRPr="00954F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DELFIA Wash Concentrate)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Назначение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Для использования in </w:t>
            </w:r>
            <w:proofErr w:type="spellStart"/>
            <w:r w:rsidRPr="00954F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vitro</w:t>
            </w:r>
            <w:proofErr w:type="spellEnd"/>
            <w:r w:rsidRPr="00954F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для метода </w:t>
            </w:r>
            <w:proofErr w:type="spellStart"/>
            <w:r w:rsidRPr="00954F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флюороиммунного</w:t>
            </w:r>
            <w:proofErr w:type="spellEnd"/>
            <w:r w:rsidRPr="00954F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определения с разрешением по времени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6E" w:rsidRPr="00954FE2" w:rsidRDefault="00641D06" w:rsidP="00975F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275</w:t>
            </w:r>
          </w:p>
        </w:tc>
      </w:tr>
      <w:tr w:rsidR="0071206E" w:rsidRPr="00954FE2" w:rsidTr="00975FC0">
        <w:trPr>
          <w:trHeight w:val="2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флакон (40мл)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71206E" w:rsidRPr="00954FE2" w:rsidTr="00975FC0">
        <w:trPr>
          <w:trHeight w:val="2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Состав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концентрированный (25 кратный) раствор </w:t>
            </w:r>
            <w:proofErr w:type="spellStart"/>
            <w:r w:rsidRPr="00954F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Трис-HCl</w:t>
            </w:r>
            <w:proofErr w:type="spellEnd"/>
            <w:r w:rsidRPr="00954F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буфера (рН 7.8) с </w:t>
            </w:r>
            <w:proofErr w:type="spellStart"/>
            <w:r w:rsidRPr="00954F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NaCl</w:t>
            </w:r>
            <w:proofErr w:type="spellEnd"/>
            <w:r w:rsidRPr="00954F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с Твин 20 и </w:t>
            </w:r>
            <w:proofErr w:type="spellStart"/>
            <w:r w:rsidRPr="00954F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Germall</w:t>
            </w:r>
            <w:proofErr w:type="spellEnd"/>
            <w:r w:rsidRPr="00954F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II в качестве консерванта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71206E" w:rsidRPr="00954FE2" w:rsidTr="00975FC0">
        <w:trPr>
          <w:trHeight w:val="2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Совместимость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 xml:space="preserve">Анализатор </w:t>
            </w:r>
            <w:proofErr w:type="spellStart"/>
            <w:r w:rsidRPr="00954FE2">
              <w:rPr>
                <w:rFonts w:ascii="Times New Roman" w:hAnsi="Times New Roman"/>
                <w:sz w:val="20"/>
                <w:szCs w:val="20"/>
              </w:rPr>
              <w:t>флюорометрический</w:t>
            </w:r>
            <w:proofErr w:type="spellEnd"/>
            <w:r w:rsidRPr="00954FE2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954FE2">
              <w:rPr>
                <w:rFonts w:ascii="Times New Roman" w:hAnsi="Times New Roman"/>
                <w:sz w:val="20"/>
                <w:szCs w:val="20"/>
              </w:rPr>
              <w:t>Дx</w:t>
            </w:r>
            <w:proofErr w:type="spellEnd"/>
            <w:r w:rsidRPr="00954FE2">
              <w:rPr>
                <w:rFonts w:ascii="Times New Roman" w:hAnsi="Times New Roman"/>
                <w:sz w:val="20"/>
                <w:szCs w:val="20"/>
              </w:rPr>
              <w:t xml:space="preserve"> 6000-0010 </w:t>
            </w:r>
            <w:proofErr w:type="spellStart"/>
            <w:r w:rsidRPr="00954FE2">
              <w:rPr>
                <w:rFonts w:ascii="Times New Roman" w:hAnsi="Times New Roman"/>
                <w:sz w:val="20"/>
                <w:szCs w:val="20"/>
              </w:rPr>
              <w:t>Delfia</w:t>
            </w:r>
            <w:proofErr w:type="spellEnd"/>
            <w:r w:rsidRPr="00954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4FE2">
              <w:rPr>
                <w:rFonts w:ascii="Times New Roman" w:hAnsi="Times New Roman"/>
                <w:sz w:val="20"/>
                <w:szCs w:val="20"/>
                <w:lang w:val="en-US"/>
              </w:rPr>
              <w:t>Xpress</w:t>
            </w:r>
            <w:r w:rsidRPr="00954FE2">
              <w:rPr>
                <w:rFonts w:ascii="Times New Roman" w:hAnsi="Times New Roman"/>
                <w:sz w:val="20"/>
                <w:szCs w:val="20"/>
              </w:rPr>
              <w:t xml:space="preserve">» («закрытая» система) </w:t>
            </w:r>
            <w:r w:rsidRPr="00954FE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имеющийся у Заказчика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71206E" w:rsidRPr="00954FE2" w:rsidTr="00975FC0">
        <w:trPr>
          <w:trHeight w:val="2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6E" w:rsidRPr="00954FE2" w:rsidRDefault="00954FE2" w:rsidP="009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6E" w:rsidRPr="00954FE2" w:rsidRDefault="006319EA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Хорионический гонадотропин человека свободная субъединица (</w:t>
            </w:r>
            <w:r w:rsidRPr="00954F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</w:t>
            </w:r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ХГЧ) </w:t>
            </w:r>
            <w:proofErr w:type="spellStart"/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АвтоДЕЛФИЯ</w:t>
            </w:r>
            <w:proofErr w:type="spellEnd"/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54F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AutoDELFIA</w:t>
            </w:r>
            <w:proofErr w:type="spellEnd"/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54F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Free</w:t>
            </w:r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F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hCGb</w:t>
            </w:r>
            <w:proofErr w:type="spellEnd"/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bCs/>
                <w:sz w:val="20"/>
                <w:szCs w:val="20"/>
              </w:rPr>
              <w:t>Назначение набора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 xml:space="preserve">Для определения </w:t>
            </w:r>
            <w:r w:rsidRPr="00954FE2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r w:rsidRPr="00954FE2">
              <w:rPr>
                <w:rFonts w:ascii="Times New Roman" w:hAnsi="Times New Roman"/>
                <w:sz w:val="20"/>
                <w:szCs w:val="20"/>
              </w:rPr>
              <w:t>вободной</w:t>
            </w:r>
            <w:proofErr w:type="spellEnd"/>
            <w:r w:rsidRPr="00954FE2">
              <w:rPr>
                <w:rFonts w:ascii="Times New Roman" w:hAnsi="Times New Roman"/>
                <w:sz w:val="20"/>
                <w:szCs w:val="20"/>
              </w:rPr>
              <w:t xml:space="preserve"> бета субъединицы хорионического гонадотропина (св.βХГЧ) в сыворотке крови беременных для </w:t>
            </w:r>
            <w:proofErr w:type="spellStart"/>
            <w:r w:rsidRPr="00954FE2">
              <w:rPr>
                <w:rFonts w:ascii="Times New Roman" w:hAnsi="Times New Roman"/>
                <w:sz w:val="20"/>
                <w:szCs w:val="20"/>
              </w:rPr>
              <w:t>пренатального</w:t>
            </w:r>
            <w:proofErr w:type="spellEnd"/>
            <w:r w:rsidRPr="00954FE2">
              <w:rPr>
                <w:rFonts w:ascii="Times New Roman" w:hAnsi="Times New Roman"/>
                <w:sz w:val="20"/>
                <w:szCs w:val="20"/>
              </w:rPr>
              <w:t xml:space="preserve"> скрининга беременных на хромосомную патологию плода в первом и втором триместре беременности с использованием анализатора иммунологического «</w:t>
            </w:r>
            <w:proofErr w:type="spellStart"/>
            <w:r w:rsidRPr="00954FE2">
              <w:rPr>
                <w:rFonts w:ascii="Times New Roman" w:hAnsi="Times New Roman"/>
                <w:sz w:val="20"/>
                <w:szCs w:val="20"/>
                <w:lang w:val="en-US"/>
              </w:rPr>
              <w:t>AutoDelfia</w:t>
            </w:r>
            <w:proofErr w:type="spellEnd"/>
            <w:r w:rsidRPr="00954FE2">
              <w:rPr>
                <w:rFonts w:ascii="Times New Roman" w:hAnsi="Times New Roman"/>
                <w:sz w:val="20"/>
                <w:szCs w:val="20"/>
              </w:rPr>
              <w:t xml:space="preserve"> 1235»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6E" w:rsidRPr="00954FE2" w:rsidRDefault="00954FE2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</w:tr>
      <w:tr w:rsidR="0071206E" w:rsidRPr="00954FE2" w:rsidTr="00975FC0">
        <w:trPr>
          <w:trHeight w:val="2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54FE2">
              <w:rPr>
                <w:rFonts w:ascii="Times New Roman" w:hAnsi="Times New Roman"/>
                <w:bCs/>
                <w:sz w:val="20"/>
                <w:szCs w:val="20"/>
              </w:rPr>
              <w:t xml:space="preserve">Метод 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54FE2">
              <w:rPr>
                <w:rFonts w:ascii="Times New Roman" w:hAnsi="Times New Roman"/>
                <w:bCs/>
                <w:sz w:val="20"/>
                <w:szCs w:val="20"/>
              </w:rPr>
              <w:t>иммунофлюоресценция</w:t>
            </w:r>
            <w:proofErr w:type="spellEnd"/>
            <w:r w:rsidRPr="00954FE2">
              <w:rPr>
                <w:rFonts w:ascii="Times New Roman" w:hAnsi="Times New Roman"/>
                <w:bCs/>
                <w:sz w:val="20"/>
                <w:szCs w:val="20"/>
              </w:rPr>
              <w:t xml:space="preserve"> с разрешением по времени  на основе </w:t>
            </w:r>
            <w:proofErr w:type="spellStart"/>
            <w:r w:rsidRPr="00954FE2">
              <w:rPr>
                <w:rFonts w:ascii="Times New Roman" w:hAnsi="Times New Roman"/>
                <w:bCs/>
                <w:sz w:val="20"/>
                <w:szCs w:val="20"/>
              </w:rPr>
              <w:t>лантанидной</w:t>
            </w:r>
            <w:proofErr w:type="spellEnd"/>
            <w:r w:rsidRPr="00954FE2">
              <w:rPr>
                <w:rFonts w:ascii="Times New Roman" w:hAnsi="Times New Roman"/>
                <w:bCs/>
                <w:sz w:val="20"/>
                <w:szCs w:val="20"/>
              </w:rPr>
              <w:t xml:space="preserve"> метки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06E" w:rsidRPr="00954FE2" w:rsidTr="00975FC0">
        <w:trPr>
          <w:trHeight w:val="2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54FE2">
              <w:rPr>
                <w:rFonts w:ascii="Times New Roman" w:hAnsi="Times New Roman"/>
                <w:bCs/>
                <w:sz w:val="20"/>
                <w:szCs w:val="20"/>
              </w:rPr>
              <w:t xml:space="preserve">Диапазон измерения концентраций, </w:t>
            </w:r>
            <w:proofErr w:type="spellStart"/>
            <w:r w:rsidRPr="00954FE2">
              <w:rPr>
                <w:rFonts w:ascii="Times New Roman" w:hAnsi="Times New Roman"/>
                <w:bCs/>
                <w:sz w:val="20"/>
                <w:szCs w:val="20"/>
              </w:rPr>
              <w:t>нг</w:t>
            </w:r>
            <w:proofErr w:type="spellEnd"/>
            <w:r w:rsidRPr="00954FE2">
              <w:rPr>
                <w:rFonts w:ascii="Times New Roman" w:hAnsi="Times New Roman"/>
                <w:bCs/>
                <w:sz w:val="20"/>
                <w:szCs w:val="20"/>
              </w:rPr>
              <w:t>/мл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54FE2">
              <w:rPr>
                <w:rFonts w:ascii="Times New Roman" w:hAnsi="Times New Roman"/>
                <w:bCs/>
                <w:sz w:val="20"/>
                <w:szCs w:val="20"/>
              </w:rPr>
              <w:t xml:space="preserve">Не уже 0-200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06E" w:rsidRPr="00954FE2" w:rsidTr="00975FC0">
        <w:trPr>
          <w:trHeight w:val="2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Совместимость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 xml:space="preserve">Анализатор </w:t>
            </w:r>
            <w:proofErr w:type="spellStart"/>
            <w:r w:rsidRPr="00954FE2">
              <w:rPr>
                <w:rFonts w:ascii="Times New Roman" w:hAnsi="Times New Roman"/>
                <w:sz w:val="20"/>
                <w:szCs w:val="20"/>
              </w:rPr>
              <w:t>флюорометрический</w:t>
            </w:r>
            <w:proofErr w:type="spellEnd"/>
            <w:r w:rsidRPr="00954FE2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954FE2">
              <w:rPr>
                <w:rFonts w:ascii="Times New Roman" w:hAnsi="Times New Roman"/>
                <w:sz w:val="20"/>
                <w:szCs w:val="20"/>
              </w:rPr>
              <w:t>AutoDelfia</w:t>
            </w:r>
            <w:proofErr w:type="spellEnd"/>
            <w:r w:rsidRPr="00954FE2">
              <w:rPr>
                <w:rFonts w:ascii="Times New Roman" w:hAnsi="Times New Roman"/>
                <w:sz w:val="20"/>
                <w:szCs w:val="20"/>
              </w:rPr>
              <w:t xml:space="preserve"> 1235» («закрытая» система) </w:t>
            </w:r>
            <w:r w:rsidRPr="00954FE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имеющийся у Заказчика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06E" w:rsidRPr="00954FE2" w:rsidTr="00975FC0">
        <w:trPr>
          <w:trHeight w:val="2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Количество определений в 1 наборе</w:t>
            </w:r>
            <w:r w:rsidR="0091168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91168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Не менее 96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06E" w:rsidRPr="00954FE2" w:rsidTr="00975FC0">
        <w:trPr>
          <w:trHeight w:val="2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6E" w:rsidRPr="00954FE2" w:rsidRDefault="00954FE2" w:rsidP="009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</w:t>
            </w:r>
            <w:r w:rsidR="006319EA" w:rsidRPr="00954F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лацентарный белок А </w:t>
            </w:r>
            <w:proofErr w:type="spellStart"/>
            <w:r w:rsidR="006319EA"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АвтоДЕЛФИЯ</w:t>
            </w:r>
            <w:proofErr w:type="spellEnd"/>
            <w:r w:rsidR="006319EA"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6319EA" w:rsidRPr="00954F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AutoDELFIA</w:t>
            </w:r>
            <w:proofErr w:type="spellEnd"/>
            <w:r w:rsidR="006319EA"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319EA" w:rsidRPr="00954F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PAPP</w:t>
            </w:r>
            <w:r w:rsidR="006319EA"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6319EA" w:rsidRPr="00954F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</w:t>
            </w:r>
            <w:r w:rsidR="006319EA"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bCs/>
                <w:sz w:val="20"/>
                <w:szCs w:val="20"/>
              </w:rPr>
              <w:t>Назначение набора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Для определения плацентарного белка</w:t>
            </w:r>
            <w:r w:rsidRPr="00954FE2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954FE2">
              <w:rPr>
                <w:rFonts w:ascii="Times New Roman" w:hAnsi="Times New Roman"/>
                <w:sz w:val="20"/>
                <w:szCs w:val="20"/>
              </w:rPr>
              <w:t xml:space="preserve">А (ПАПП-А) в сыворотке крови беременных для </w:t>
            </w:r>
            <w:proofErr w:type="spellStart"/>
            <w:r w:rsidRPr="00954FE2">
              <w:rPr>
                <w:rFonts w:ascii="Times New Roman" w:hAnsi="Times New Roman"/>
                <w:sz w:val="20"/>
                <w:szCs w:val="20"/>
              </w:rPr>
              <w:t>пренатального</w:t>
            </w:r>
            <w:proofErr w:type="spellEnd"/>
            <w:r w:rsidRPr="00954FE2">
              <w:rPr>
                <w:rFonts w:ascii="Times New Roman" w:hAnsi="Times New Roman"/>
                <w:sz w:val="20"/>
                <w:szCs w:val="20"/>
              </w:rPr>
              <w:t xml:space="preserve"> скрининга беременных на хромосомную патологию плода в первом триместре беременности с использованием анализатора иммунологического «</w:t>
            </w:r>
            <w:proofErr w:type="spellStart"/>
            <w:r w:rsidRPr="00954FE2">
              <w:rPr>
                <w:rFonts w:ascii="Times New Roman" w:hAnsi="Times New Roman"/>
                <w:sz w:val="20"/>
                <w:szCs w:val="20"/>
                <w:lang w:val="en-US"/>
              </w:rPr>
              <w:t>AutoDelfia</w:t>
            </w:r>
            <w:proofErr w:type="spellEnd"/>
            <w:r w:rsidRPr="00954FE2">
              <w:rPr>
                <w:rFonts w:ascii="Times New Roman" w:hAnsi="Times New Roman"/>
                <w:sz w:val="20"/>
                <w:szCs w:val="20"/>
              </w:rPr>
              <w:t xml:space="preserve"> 1235»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6E" w:rsidRPr="00954FE2" w:rsidRDefault="00641D06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</w:tr>
      <w:tr w:rsidR="0071206E" w:rsidRPr="00954FE2" w:rsidTr="00975FC0">
        <w:trPr>
          <w:trHeight w:val="2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bCs/>
                <w:sz w:val="20"/>
                <w:szCs w:val="20"/>
              </w:rPr>
              <w:t xml:space="preserve">Метод 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54FE2">
              <w:rPr>
                <w:rFonts w:ascii="Times New Roman" w:hAnsi="Times New Roman"/>
                <w:bCs/>
                <w:sz w:val="20"/>
                <w:szCs w:val="20"/>
              </w:rPr>
              <w:t>иммунофлюоресценция</w:t>
            </w:r>
            <w:proofErr w:type="spellEnd"/>
            <w:r w:rsidRPr="00954FE2">
              <w:rPr>
                <w:rFonts w:ascii="Times New Roman" w:hAnsi="Times New Roman"/>
                <w:bCs/>
                <w:sz w:val="20"/>
                <w:szCs w:val="20"/>
              </w:rPr>
              <w:t xml:space="preserve"> с разрешением по времени  на основе </w:t>
            </w:r>
            <w:proofErr w:type="spellStart"/>
            <w:r w:rsidRPr="00954FE2">
              <w:rPr>
                <w:rFonts w:ascii="Times New Roman" w:hAnsi="Times New Roman"/>
                <w:bCs/>
                <w:sz w:val="20"/>
                <w:szCs w:val="20"/>
              </w:rPr>
              <w:t>лантанидной</w:t>
            </w:r>
            <w:proofErr w:type="spellEnd"/>
            <w:r w:rsidRPr="00954FE2">
              <w:rPr>
                <w:rFonts w:ascii="Times New Roman" w:hAnsi="Times New Roman"/>
                <w:bCs/>
                <w:sz w:val="20"/>
                <w:szCs w:val="20"/>
              </w:rPr>
              <w:t xml:space="preserve"> метки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06E" w:rsidRPr="00954FE2" w:rsidTr="00975FC0">
        <w:trPr>
          <w:trHeight w:val="2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bCs/>
                <w:sz w:val="20"/>
                <w:szCs w:val="20"/>
              </w:rPr>
              <w:t xml:space="preserve">Диапазон измерения концентраций, </w:t>
            </w:r>
            <w:proofErr w:type="spellStart"/>
            <w:r w:rsidRPr="00954FE2">
              <w:rPr>
                <w:rFonts w:ascii="Times New Roman" w:hAnsi="Times New Roman"/>
                <w:sz w:val="20"/>
                <w:szCs w:val="20"/>
              </w:rPr>
              <w:t>мЕд</w:t>
            </w:r>
            <w:proofErr w:type="spellEnd"/>
            <w:r w:rsidRPr="00954FE2">
              <w:rPr>
                <w:rFonts w:ascii="Times New Roman" w:hAnsi="Times New Roman"/>
                <w:sz w:val="20"/>
                <w:szCs w:val="20"/>
              </w:rPr>
              <w:t>/л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 xml:space="preserve">Не уже 0-2000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06E" w:rsidRPr="00954FE2" w:rsidTr="00975FC0">
        <w:trPr>
          <w:trHeight w:val="2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Совместимость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 xml:space="preserve">Анализатор </w:t>
            </w:r>
            <w:proofErr w:type="spellStart"/>
            <w:r w:rsidRPr="00954FE2">
              <w:rPr>
                <w:rFonts w:ascii="Times New Roman" w:hAnsi="Times New Roman"/>
                <w:sz w:val="20"/>
                <w:szCs w:val="20"/>
              </w:rPr>
              <w:t>флюорометрический</w:t>
            </w:r>
            <w:proofErr w:type="spellEnd"/>
            <w:r w:rsidRPr="00954FE2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954FE2">
              <w:rPr>
                <w:rFonts w:ascii="Times New Roman" w:hAnsi="Times New Roman"/>
                <w:sz w:val="20"/>
                <w:szCs w:val="20"/>
              </w:rPr>
              <w:t>AutoDelfia</w:t>
            </w:r>
            <w:proofErr w:type="spellEnd"/>
            <w:r w:rsidRPr="00954FE2">
              <w:rPr>
                <w:rFonts w:ascii="Times New Roman" w:hAnsi="Times New Roman"/>
                <w:sz w:val="20"/>
                <w:szCs w:val="20"/>
              </w:rPr>
              <w:t xml:space="preserve"> 1235» («закрытая» система) </w:t>
            </w:r>
            <w:r w:rsidRPr="00954FE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имеющийся у Заказчика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06E" w:rsidRPr="00954FE2" w:rsidTr="00975FC0">
        <w:trPr>
          <w:trHeight w:val="2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Количество определений в 1 наборе</w:t>
            </w:r>
            <w:r w:rsidR="0091168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91168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Не менее 96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06E" w:rsidRPr="00954FE2" w:rsidTr="00975FC0">
        <w:trPr>
          <w:trHeight w:val="2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6E" w:rsidRPr="00954FE2" w:rsidRDefault="0071206E" w:rsidP="009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6E" w:rsidRPr="00954FE2" w:rsidRDefault="006319EA" w:rsidP="00975F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954F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Разбавитель (</w:t>
            </w:r>
            <w:proofErr w:type="spellStart"/>
            <w:r w:rsidRPr="00954FE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Delfia</w:t>
            </w:r>
            <w:proofErr w:type="spellEnd"/>
            <w:r w:rsidRPr="00954FE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Diluent 3)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Назначение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Для разведения реагентов при проведении анализов определения плацентарного белка-А (ПАПП-А) в сыворотке крови беременных для </w:t>
            </w:r>
            <w:proofErr w:type="spellStart"/>
            <w:r w:rsidRPr="00954F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пренатального</w:t>
            </w:r>
            <w:proofErr w:type="spellEnd"/>
            <w:r w:rsidRPr="00954F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скрининга беременных на хромосомную патологию плода в первом триместре беременности 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6E" w:rsidRPr="00954FE2" w:rsidRDefault="00641D06" w:rsidP="00975F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71206E" w:rsidRPr="00954FE2" w:rsidTr="00975FC0">
        <w:trPr>
          <w:trHeight w:val="2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флакон (50мл) в упаковке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71206E" w:rsidRPr="00954FE2" w:rsidTr="00975FC0">
        <w:trPr>
          <w:trHeight w:val="2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Состав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Готовый к применению ТРИС-HCL солевой раствор с бычьим сывороточным альбумином и азидом натрия &lt;0,1% в качестве консерванта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71206E" w:rsidRPr="00954FE2" w:rsidTr="00975FC0">
        <w:trPr>
          <w:trHeight w:val="2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Совместимость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 xml:space="preserve">Анализатор </w:t>
            </w:r>
            <w:proofErr w:type="spellStart"/>
            <w:r w:rsidRPr="00954FE2">
              <w:rPr>
                <w:rFonts w:ascii="Times New Roman" w:hAnsi="Times New Roman"/>
                <w:sz w:val="20"/>
                <w:szCs w:val="20"/>
              </w:rPr>
              <w:t>флюорометрический</w:t>
            </w:r>
            <w:proofErr w:type="spellEnd"/>
            <w:r w:rsidRPr="00954FE2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954FE2">
              <w:rPr>
                <w:rFonts w:ascii="Times New Roman" w:hAnsi="Times New Roman"/>
                <w:sz w:val="20"/>
                <w:szCs w:val="20"/>
              </w:rPr>
              <w:t>AutoDelfia</w:t>
            </w:r>
            <w:proofErr w:type="spellEnd"/>
            <w:r w:rsidRPr="00954FE2">
              <w:rPr>
                <w:rFonts w:ascii="Times New Roman" w:hAnsi="Times New Roman"/>
                <w:sz w:val="20"/>
                <w:szCs w:val="20"/>
              </w:rPr>
              <w:t xml:space="preserve"> 1235» (закрытая система) </w:t>
            </w:r>
            <w:r w:rsidRPr="00954FE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имеющийся у Заказчика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71206E" w:rsidRPr="00954FE2" w:rsidTr="00975FC0">
        <w:trPr>
          <w:trHeight w:val="2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6E" w:rsidRPr="00954FE2" w:rsidRDefault="0071206E" w:rsidP="009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Усиливающий раствор </w:t>
            </w:r>
            <w:proofErr w:type="spellStart"/>
            <w:r w:rsidR="006319EA"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АвтоДЕЛФИЯ</w:t>
            </w:r>
            <w:proofErr w:type="spellEnd"/>
            <w:r w:rsidR="006319EA"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6319EA" w:rsidRPr="00954F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AutoDELFIA</w:t>
            </w:r>
            <w:proofErr w:type="spellEnd"/>
            <w:r w:rsidR="006319EA"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319EA" w:rsidRPr="00954F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Enhancement</w:t>
            </w:r>
            <w:r w:rsidR="006319EA"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319EA" w:rsidRPr="00954F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Solution</w:t>
            </w:r>
            <w:r w:rsidR="006319EA"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Назначение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 xml:space="preserve">Для усиления сигнала от </w:t>
            </w:r>
            <w:proofErr w:type="spellStart"/>
            <w:r w:rsidRPr="00954FE2">
              <w:rPr>
                <w:rFonts w:ascii="Times New Roman" w:hAnsi="Times New Roman"/>
                <w:sz w:val="20"/>
                <w:szCs w:val="20"/>
              </w:rPr>
              <w:t>лантанидной</w:t>
            </w:r>
            <w:proofErr w:type="spellEnd"/>
            <w:r w:rsidRPr="00954FE2">
              <w:rPr>
                <w:rFonts w:ascii="Times New Roman" w:hAnsi="Times New Roman"/>
                <w:sz w:val="20"/>
                <w:szCs w:val="20"/>
              </w:rPr>
              <w:t xml:space="preserve"> метки при использовании in </w:t>
            </w:r>
            <w:proofErr w:type="spellStart"/>
            <w:r w:rsidRPr="00954FE2">
              <w:rPr>
                <w:rFonts w:ascii="Times New Roman" w:hAnsi="Times New Roman"/>
                <w:sz w:val="20"/>
                <w:szCs w:val="20"/>
              </w:rPr>
              <w:t>vitro</w:t>
            </w:r>
            <w:proofErr w:type="spellEnd"/>
            <w:r w:rsidRPr="00954FE2">
              <w:rPr>
                <w:rFonts w:ascii="Times New Roman" w:hAnsi="Times New Roman"/>
                <w:sz w:val="20"/>
                <w:szCs w:val="20"/>
              </w:rPr>
              <w:t xml:space="preserve"> для метода </w:t>
            </w:r>
            <w:proofErr w:type="spellStart"/>
            <w:r w:rsidRPr="00954FE2">
              <w:rPr>
                <w:rFonts w:ascii="Times New Roman" w:hAnsi="Times New Roman"/>
                <w:sz w:val="20"/>
                <w:szCs w:val="20"/>
              </w:rPr>
              <w:t>флюороиммунного</w:t>
            </w:r>
            <w:proofErr w:type="spellEnd"/>
            <w:r w:rsidRPr="00954FE2">
              <w:rPr>
                <w:rFonts w:ascii="Times New Roman" w:hAnsi="Times New Roman"/>
                <w:sz w:val="20"/>
                <w:szCs w:val="20"/>
              </w:rPr>
              <w:t xml:space="preserve"> определения с разрешением по времени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6E" w:rsidRPr="00954FE2" w:rsidRDefault="00641D06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71206E" w:rsidRPr="00954FE2" w:rsidTr="00975FC0">
        <w:trPr>
          <w:trHeight w:val="2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Объем 1 флакона, мл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Не менее 250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06E" w:rsidRPr="00954FE2" w:rsidTr="00975FC0">
        <w:trPr>
          <w:trHeight w:val="2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Подготовка раствора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Готов к использованию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06E" w:rsidRPr="00954FE2" w:rsidTr="00975FC0">
        <w:trPr>
          <w:trHeight w:val="2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Состав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Готовый к использованию раствор,</w:t>
            </w:r>
          </w:p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 xml:space="preserve">усиливающий флюоресценцию </w:t>
            </w:r>
            <w:proofErr w:type="spellStart"/>
            <w:r w:rsidRPr="00954FE2">
              <w:rPr>
                <w:rFonts w:ascii="Times New Roman" w:hAnsi="Times New Roman"/>
                <w:sz w:val="20"/>
                <w:szCs w:val="20"/>
              </w:rPr>
              <w:t>хелатов</w:t>
            </w:r>
            <w:proofErr w:type="spellEnd"/>
            <w:r w:rsidRPr="00954FE2">
              <w:rPr>
                <w:rFonts w:ascii="Times New Roman" w:hAnsi="Times New Roman"/>
                <w:sz w:val="20"/>
                <w:szCs w:val="20"/>
              </w:rPr>
              <w:t xml:space="preserve"> европия, </w:t>
            </w:r>
          </w:p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 xml:space="preserve">с Тритоном X-100, уксусной кислотой и </w:t>
            </w:r>
            <w:proofErr w:type="spellStart"/>
            <w:r w:rsidRPr="00954FE2">
              <w:rPr>
                <w:rFonts w:ascii="Times New Roman" w:hAnsi="Times New Roman"/>
                <w:sz w:val="20"/>
                <w:szCs w:val="20"/>
              </w:rPr>
              <w:t>хелаторами</w:t>
            </w:r>
            <w:proofErr w:type="spellEnd"/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06E" w:rsidRPr="00954FE2" w:rsidTr="00975FC0">
        <w:trPr>
          <w:trHeight w:val="2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Совместимость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 xml:space="preserve">Анализатор </w:t>
            </w:r>
            <w:proofErr w:type="spellStart"/>
            <w:r w:rsidRPr="00954FE2">
              <w:rPr>
                <w:rFonts w:ascii="Times New Roman" w:hAnsi="Times New Roman"/>
                <w:sz w:val="20"/>
                <w:szCs w:val="20"/>
              </w:rPr>
              <w:t>флюорометрический</w:t>
            </w:r>
            <w:proofErr w:type="spellEnd"/>
            <w:r w:rsidRPr="00954FE2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954FE2">
              <w:rPr>
                <w:rFonts w:ascii="Times New Roman" w:hAnsi="Times New Roman"/>
                <w:sz w:val="20"/>
                <w:szCs w:val="20"/>
              </w:rPr>
              <w:t>AutoDelfia</w:t>
            </w:r>
            <w:proofErr w:type="spellEnd"/>
            <w:r w:rsidRPr="00954FE2">
              <w:rPr>
                <w:rFonts w:ascii="Times New Roman" w:hAnsi="Times New Roman"/>
                <w:sz w:val="20"/>
                <w:szCs w:val="20"/>
              </w:rPr>
              <w:t xml:space="preserve"> 1235» (закрытая система) </w:t>
            </w:r>
            <w:r w:rsidRPr="00954FE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имеющийся у Заказчика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4FE2" w:rsidRPr="00954FE2" w:rsidTr="00975FC0">
        <w:trPr>
          <w:trHeight w:val="2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E2" w:rsidRPr="00954FE2" w:rsidRDefault="00954FE2" w:rsidP="009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E2" w:rsidRPr="00954FE2" w:rsidRDefault="00954FE2" w:rsidP="009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Промывочный буфер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E2" w:rsidRPr="00954FE2" w:rsidRDefault="00954FE2" w:rsidP="0097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Назначение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E2" w:rsidRPr="00954FE2" w:rsidRDefault="00954FE2" w:rsidP="0097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 xml:space="preserve">Для использования in </w:t>
            </w:r>
            <w:proofErr w:type="spellStart"/>
            <w:r w:rsidRPr="00954FE2">
              <w:rPr>
                <w:rFonts w:ascii="Times New Roman" w:hAnsi="Times New Roman"/>
                <w:sz w:val="20"/>
                <w:szCs w:val="20"/>
              </w:rPr>
              <w:t>vitro</w:t>
            </w:r>
            <w:proofErr w:type="spellEnd"/>
            <w:r w:rsidRPr="00954FE2">
              <w:rPr>
                <w:rFonts w:ascii="Times New Roman" w:hAnsi="Times New Roman"/>
                <w:sz w:val="20"/>
                <w:szCs w:val="20"/>
              </w:rPr>
              <w:t xml:space="preserve"> для метода </w:t>
            </w:r>
            <w:proofErr w:type="spellStart"/>
            <w:r w:rsidRPr="00954FE2">
              <w:rPr>
                <w:rFonts w:ascii="Times New Roman" w:hAnsi="Times New Roman"/>
                <w:sz w:val="20"/>
                <w:szCs w:val="20"/>
              </w:rPr>
              <w:t>флюороиммунного</w:t>
            </w:r>
            <w:proofErr w:type="spellEnd"/>
            <w:r w:rsidRPr="00954FE2">
              <w:rPr>
                <w:rFonts w:ascii="Times New Roman" w:hAnsi="Times New Roman"/>
                <w:sz w:val="20"/>
                <w:szCs w:val="20"/>
              </w:rPr>
              <w:t xml:space="preserve"> определения с разрешением по времени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E2" w:rsidRPr="00954FE2" w:rsidRDefault="00954FE2" w:rsidP="009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E2" w:rsidRPr="00954FE2" w:rsidRDefault="00954FE2" w:rsidP="009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954FE2" w:rsidRPr="00954FE2" w:rsidTr="00975FC0">
        <w:trPr>
          <w:trHeight w:val="2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E2" w:rsidRPr="00954FE2" w:rsidRDefault="00954FE2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E2" w:rsidRPr="00954FE2" w:rsidRDefault="00954FE2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E2" w:rsidRPr="00954FE2" w:rsidRDefault="00954FE2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Объем 1 флакона, мл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E2" w:rsidRPr="00954FE2" w:rsidRDefault="00954FE2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Не менее 250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E2" w:rsidRPr="00954FE2" w:rsidRDefault="00954FE2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E2" w:rsidRPr="00954FE2" w:rsidRDefault="00954FE2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4FE2" w:rsidRPr="00954FE2" w:rsidTr="00975FC0">
        <w:trPr>
          <w:trHeight w:val="2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E2" w:rsidRPr="00954FE2" w:rsidRDefault="00954FE2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E2" w:rsidRPr="00954FE2" w:rsidRDefault="00954FE2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E2" w:rsidRPr="00954FE2" w:rsidRDefault="00954FE2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Кратность концентрации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E2" w:rsidRPr="00954FE2" w:rsidRDefault="00954FE2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E2" w:rsidRPr="00954FE2" w:rsidRDefault="00954FE2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E2" w:rsidRPr="00954FE2" w:rsidRDefault="00954FE2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4FE2" w:rsidRPr="00954FE2" w:rsidTr="00975FC0">
        <w:trPr>
          <w:trHeight w:val="2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E2" w:rsidRPr="00954FE2" w:rsidRDefault="00954FE2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E2" w:rsidRPr="00954FE2" w:rsidRDefault="00954FE2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E2" w:rsidRPr="00954FE2" w:rsidRDefault="00954FE2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Состав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E2" w:rsidRPr="00954FE2" w:rsidRDefault="00954FE2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 xml:space="preserve">концентрированный раствор </w:t>
            </w:r>
            <w:proofErr w:type="spellStart"/>
            <w:r w:rsidRPr="00954FE2">
              <w:rPr>
                <w:rFonts w:ascii="Times New Roman" w:hAnsi="Times New Roman"/>
                <w:sz w:val="20"/>
                <w:szCs w:val="20"/>
              </w:rPr>
              <w:t>Трис-HCl</w:t>
            </w:r>
            <w:proofErr w:type="spellEnd"/>
            <w:r w:rsidRPr="00954FE2">
              <w:rPr>
                <w:rFonts w:ascii="Times New Roman" w:hAnsi="Times New Roman"/>
                <w:sz w:val="20"/>
                <w:szCs w:val="20"/>
              </w:rPr>
              <w:t xml:space="preserve"> буфера</w:t>
            </w:r>
          </w:p>
          <w:p w:rsidR="00954FE2" w:rsidRPr="00954FE2" w:rsidRDefault="00954FE2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 xml:space="preserve"> (рН 7,8) с </w:t>
            </w:r>
            <w:proofErr w:type="spellStart"/>
            <w:r w:rsidRPr="00954FE2">
              <w:rPr>
                <w:rFonts w:ascii="Times New Roman" w:hAnsi="Times New Roman"/>
                <w:sz w:val="20"/>
                <w:szCs w:val="20"/>
              </w:rPr>
              <w:t>NaCl</w:t>
            </w:r>
            <w:proofErr w:type="spellEnd"/>
            <w:r w:rsidRPr="00954FE2">
              <w:rPr>
                <w:rFonts w:ascii="Times New Roman" w:hAnsi="Times New Roman"/>
                <w:sz w:val="20"/>
                <w:szCs w:val="20"/>
              </w:rPr>
              <w:t xml:space="preserve">, с Твин 20 и </w:t>
            </w:r>
            <w:proofErr w:type="spellStart"/>
            <w:r w:rsidRPr="00954FE2">
              <w:rPr>
                <w:rFonts w:ascii="Times New Roman" w:hAnsi="Times New Roman"/>
                <w:sz w:val="20"/>
                <w:szCs w:val="20"/>
              </w:rPr>
              <w:t>Germall</w:t>
            </w:r>
            <w:proofErr w:type="spellEnd"/>
            <w:r w:rsidRPr="00954FE2">
              <w:rPr>
                <w:rFonts w:ascii="Times New Roman" w:hAnsi="Times New Roman"/>
                <w:sz w:val="20"/>
                <w:szCs w:val="20"/>
              </w:rPr>
              <w:t xml:space="preserve"> II </w:t>
            </w:r>
          </w:p>
          <w:p w:rsidR="00954FE2" w:rsidRPr="00954FE2" w:rsidRDefault="00954FE2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в качестве консерванта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E2" w:rsidRPr="00954FE2" w:rsidRDefault="00954FE2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E2" w:rsidRPr="00954FE2" w:rsidRDefault="00954FE2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4FE2" w:rsidRPr="00954FE2" w:rsidTr="00975FC0">
        <w:trPr>
          <w:trHeight w:val="2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E2" w:rsidRPr="00954FE2" w:rsidRDefault="00954FE2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E2" w:rsidRPr="00954FE2" w:rsidRDefault="00954FE2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E2" w:rsidRPr="00954FE2" w:rsidRDefault="00954FE2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Совместимость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E2" w:rsidRPr="00954FE2" w:rsidRDefault="00954FE2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 xml:space="preserve">Анализатор </w:t>
            </w:r>
            <w:proofErr w:type="spellStart"/>
            <w:r w:rsidRPr="00954FE2">
              <w:rPr>
                <w:rFonts w:ascii="Times New Roman" w:hAnsi="Times New Roman"/>
                <w:sz w:val="20"/>
                <w:szCs w:val="20"/>
              </w:rPr>
              <w:t>флюорометрический</w:t>
            </w:r>
            <w:proofErr w:type="spellEnd"/>
            <w:r w:rsidRPr="00954FE2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954FE2">
              <w:rPr>
                <w:rFonts w:ascii="Times New Roman" w:hAnsi="Times New Roman"/>
                <w:sz w:val="20"/>
                <w:szCs w:val="20"/>
              </w:rPr>
              <w:t>AutoDelfia</w:t>
            </w:r>
            <w:proofErr w:type="spellEnd"/>
            <w:r w:rsidRPr="00954FE2">
              <w:rPr>
                <w:rFonts w:ascii="Times New Roman" w:hAnsi="Times New Roman"/>
                <w:sz w:val="20"/>
                <w:szCs w:val="20"/>
              </w:rPr>
              <w:t xml:space="preserve"> 1235» (закрытая система), имеющийся у Заказчика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E2" w:rsidRPr="00954FE2" w:rsidRDefault="00954FE2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E2" w:rsidRPr="00954FE2" w:rsidRDefault="00954FE2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4FE2" w:rsidRPr="00954FE2" w:rsidTr="00975FC0">
        <w:trPr>
          <w:trHeight w:val="2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FE2" w:rsidRPr="00954FE2" w:rsidRDefault="00954FE2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FE2" w:rsidRPr="00954FE2" w:rsidRDefault="00954FE2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Плацентарный фактор роста, контрольный материал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2" w:rsidRPr="00954FE2" w:rsidRDefault="00954FE2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Назначение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E2" w:rsidRPr="00954FE2" w:rsidRDefault="00954FE2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 xml:space="preserve">Контрольная </w:t>
            </w:r>
            <w:proofErr w:type="spellStart"/>
            <w:r w:rsidRPr="00954FE2">
              <w:rPr>
                <w:rFonts w:ascii="Times New Roman" w:hAnsi="Times New Roman"/>
                <w:sz w:val="20"/>
                <w:szCs w:val="20"/>
              </w:rPr>
              <w:t>лиофилизированная</w:t>
            </w:r>
            <w:proofErr w:type="spellEnd"/>
            <w:r w:rsidRPr="00954FE2">
              <w:rPr>
                <w:rFonts w:ascii="Times New Roman" w:hAnsi="Times New Roman"/>
                <w:sz w:val="20"/>
                <w:szCs w:val="20"/>
              </w:rPr>
              <w:t xml:space="preserve"> сыворотка крови человека, изготовленная в строгом соответствии со стандартами контроля качества: предназначена для использования в качестве испытательной сыворотки для контроля качества, мониторинга точности лабораторных измерений плацентарного фактора роста плазмы в 1 триместре беременности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FE2" w:rsidRPr="00954FE2" w:rsidRDefault="00954FE2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FE2" w:rsidRPr="00954FE2" w:rsidRDefault="00954FE2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54FE2" w:rsidRPr="00954FE2" w:rsidTr="00975FC0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2" w:rsidRPr="00954FE2" w:rsidRDefault="00954FE2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2" w:rsidRPr="00954FE2" w:rsidRDefault="00954FE2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2" w:rsidRPr="00954FE2" w:rsidRDefault="00954FE2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Состав</w:t>
            </w:r>
          </w:p>
          <w:p w:rsidR="00954FE2" w:rsidRPr="00954FE2" w:rsidRDefault="00954FE2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2" w:rsidRPr="00954FE2" w:rsidRDefault="00954FE2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1.Контрольная сыворотка PIGF  тип "НИЗКИЙ" - 5 флаконов по 3,5 мл (</w:t>
            </w:r>
            <w:proofErr w:type="spellStart"/>
            <w:r w:rsidRPr="00954FE2">
              <w:rPr>
                <w:rFonts w:ascii="Times New Roman" w:hAnsi="Times New Roman"/>
                <w:sz w:val="20"/>
                <w:szCs w:val="20"/>
              </w:rPr>
              <w:t>лиофилизированные</w:t>
            </w:r>
            <w:proofErr w:type="spellEnd"/>
            <w:r w:rsidRPr="00954FE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54FE2" w:rsidRPr="00954FE2" w:rsidRDefault="00954FE2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2. Контрольная сыворотка P</w:t>
            </w:r>
            <w:r w:rsidRPr="00954FE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954FE2">
              <w:rPr>
                <w:rFonts w:ascii="Times New Roman" w:hAnsi="Times New Roman"/>
                <w:sz w:val="20"/>
                <w:szCs w:val="20"/>
              </w:rPr>
              <w:t>GF  тип " ВЫСОКИЙ " - 5 флаконов по 3,5 мл (</w:t>
            </w:r>
            <w:proofErr w:type="spellStart"/>
            <w:r w:rsidRPr="00954FE2">
              <w:rPr>
                <w:rFonts w:ascii="Times New Roman" w:hAnsi="Times New Roman"/>
                <w:sz w:val="20"/>
                <w:szCs w:val="20"/>
              </w:rPr>
              <w:t>лиофилизированные</w:t>
            </w:r>
            <w:proofErr w:type="spellEnd"/>
            <w:r w:rsidRPr="00954FE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2" w:rsidRPr="00954FE2" w:rsidRDefault="00954FE2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2" w:rsidRPr="00954FE2" w:rsidRDefault="00954FE2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06E" w:rsidRPr="00954FE2" w:rsidTr="00975FC0">
        <w:trPr>
          <w:trHeight w:val="2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6E" w:rsidRPr="00954FE2" w:rsidRDefault="00954FE2" w:rsidP="009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6E" w:rsidRPr="00954FE2" w:rsidRDefault="0071206E" w:rsidP="009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Материнская контрольная сыворотка</w:t>
            </w:r>
            <w:r w:rsidR="004F12D5" w:rsidRPr="00954F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54F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для мониторинга точности лабора</w:t>
            </w:r>
            <w:r w:rsidR="004C014E" w:rsidRPr="00954F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торных исследований in vitro в первом</w:t>
            </w:r>
            <w:r w:rsidRPr="00954F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триместре беременности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Назначение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 xml:space="preserve">Контрольная </w:t>
            </w:r>
            <w:proofErr w:type="spellStart"/>
            <w:r w:rsidRPr="00954FE2">
              <w:rPr>
                <w:rFonts w:ascii="Times New Roman" w:hAnsi="Times New Roman"/>
                <w:sz w:val="20"/>
                <w:szCs w:val="20"/>
              </w:rPr>
              <w:t>лиофилизированная</w:t>
            </w:r>
            <w:proofErr w:type="spellEnd"/>
            <w:r w:rsidRPr="00954FE2">
              <w:rPr>
                <w:rFonts w:ascii="Times New Roman" w:hAnsi="Times New Roman"/>
                <w:sz w:val="20"/>
                <w:szCs w:val="20"/>
              </w:rPr>
              <w:t xml:space="preserve"> сыворотка крови человека, изготовленная в строгом соответствии со стандартами контроля качества: предназначена для использования в качестве испытательной сыворотки для контроля качества, мониторинга точности лабораторных измерений свободной β субъединицы хорионического гонадотропина человека и ассоциированного с беременностью белка А плазмы в 1 триместре беременности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6E" w:rsidRPr="00954FE2" w:rsidRDefault="00B21164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71206E" w:rsidRPr="00954FE2" w:rsidTr="00975FC0">
        <w:trPr>
          <w:trHeight w:val="2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Состав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 xml:space="preserve">6 флаконов по 3 мл </w:t>
            </w:r>
            <w:proofErr w:type="spellStart"/>
            <w:r w:rsidRPr="00954FE2">
              <w:rPr>
                <w:rFonts w:ascii="Times New Roman" w:hAnsi="Times New Roman"/>
                <w:sz w:val="20"/>
                <w:szCs w:val="20"/>
              </w:rPr>
              <w:t>лиофилизированные</w:t>
            </w:r>
            <w:proofErr w:type="spellEnd"/>
            <w:r w:rsidRPr="00954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6E" w:rsidRPr="00954FE2" w:rsidRDefault="0071206E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D6A" w:rsidRPr="00954FE2" w:rsidTr="00975FC0">
        <w:trPr>
          <w:trHeight w:val="2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D6A" w:rsidRPr="00954FE2" w:rsidRDefault="000F7D6A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1</w:t>
            </w:r>
            <w:r w:rsidR="00954FE2" w:rsidRPr="00954F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D6A" w:rsidRPr="00954FE2" w:rsidRDefault="000F7D6A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Набор для определения плацентарного фактора роста ДЕЛФИЯ экспресс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6A" w:rsidRPr="00954FE2" w:rsidRDefault="000F7D6A" w:rsidP="00975F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Назначение 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6A" w:rsidRPr="00954FE2" w:rsidRDefault="000F7D6A" w:rsidP="00975F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количественного определения плацентарного фактора роста в сыворотке крови беременных с использованием анализатора иммунологического </w:t>
            </w:r>
            <w:proofErr w:type="spellStart"/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Делфия</w:t>
            </w:r>
            <w:proofErr w:type="spellEnd"/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Экспресс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D6A" w:rsidRPr="00954FE2" w:rsidRDefault="000F7D6A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D6A" w:rsidRPr="00954FE2" w:rsidRDefault="00B21164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0F7D6A" w:rsidRPr="00954FE2" w:rsidTr="00975FC0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D6A" w:rsidRPr="00954FE2" w:rsidRDefault="000F7D6A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D6A" w:rsidRPr="00954FE2" w:rsidRDefault="000F7D6A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6A" w:rsidRPr="00954FE2" w:rsidRDefault="000F7D6A" w:rsidP="00975F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Метод 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6A" w:rsidRPr="00954FE2" w:rsidRDefault="000F7D6A" w:rsidP="00975F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иммунофлюоресценция</w:t>
            </w:r>
            <w:proofErr w:type="spellEnd"/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разрешением по времени  на основе </w:t>
            </w:r>
            <w:proofErr w:type="spellStart"/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лантанидной</w:t>
            </w:r>
            <w:proofErr w:type="spellEnd"/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метки</w:t>
            </w: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D6A" w:rsidRPr="00954FE2" w:rsidRDefault="000F7D6A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D6A" w:rsidRPr="00954FE2" w:rsidRDefault="000F7D6A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D6A" w:rsidRPr="00954FE2" w:rsidTr="00975FC0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D6A" w:rsidRPr="00954FE2" w:rsidRDefault="000F7D6A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D6A" w:rsidRPr="00954FE2" w:rsidRDefault="000F7D6A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6A" w:rsidRPr="00954FE2" w:rsidRDefault="000F7D6A" w:rsidP="00975F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Измерение флюоресценции 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6A" w:rsidRPr="00954FE2" w:rsidRDefault="000F7D6A" w:rsidP="00975F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разрешением по времени в реакционных чашечках, покрытых мышиными </w:t>
            </w:r>
            <w:proofErr w:type="spellStart"/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моноклональными</w:t>
            </w:r>
            <w:proofErr w:type="spellEnd"/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антителами к </w:t>
            </w:r>
            <w:r w:rsidRPr="00954F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PIGF</w:t>
            </w:r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(8 пеналов по 12 чаш.)</w:t>
            </w: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D6A" w:rsidRPr="00954FE2" w:rsidRDefault="000F7D6A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D6A" w:rsidRPr="00954FE2" w:rsidRDefault="000F7D6A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D6A" w:rsidRPr="00954FE2" w:rsidTr="00975FC0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D6A" w:rsidRPr="00954FE2" w:rsidRDefault="000F7D6A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D6A" w:rsidRPr="00954FE2" w:rsidRDefault="000F7D6A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6A" w:rsidRPr="00954FE2" w:rsidRDefault="000F7D6A" w:rsidP="00975FC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54FE2">
              <w:rPr>
                <w:rFonts w:ascii="Times New Roman" w:hAnsi="Times New Roman"/>
                <w:bCs/>
                <w:sz w:val="20"/>
                <w:szCs w:val="20"/>
              </w:rPr>
              <w:t xml:space="preserve">Аналитическая чувствительность, </w:t>
            </w:r>
            <w:proofErr w:type="spellStart"/>
            <w:r w:rsidRPr="00954FE2">
              <w:rPr>
                <w:rFonts w:ascii="Times New Roman" w:hAnsi="Times New Roman"/>
                <w:bCs/>
                <w:sz w:val="20"/>
                <w:szCs w:val="20"/>
              </w:rPr>
              <w:t>пг</w:t>
            </w:r>
            <w:proofErr w:type="spellEnd"/>
            <w:r w:rsidRPr="00954FE2">
              <w:rPr>
                <w:rFonts w:ascii="Times New Roman" w:hAnsi="Times New Roman"/>
                <w:bCs/>
                <w:sz w:val="20"/>
                <w:szCs w:val="20"/>
              </w:rPr>
              <w:t>/мл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6A" w:rsidRPr="00954FE2" w:rsidRDefault="000F7D6A" w:rsidP="00975FC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54FE2">
              <w:rPr>
                <w:rFonts w:ascii="Times New Roman" w:hAnsi="Times New Roman"/>
                <w:bCs/>
                <w:sz w:val="20"/>
                <w:szCs w:val="20"/>
              </w:rPr>
              <w:t xml:space="preserve">Не менее 3,3 </w:t>
            </w: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D6A" w:rsidRPr="00954FE2" w:rsidRDefault="000F7D6A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D6A" w:rsidRPr="00954FE2" w:rsidRDefault="000F7D6A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D6A" w:rsidRPr="00954FE2" w:rsidTr="00975FC0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D6A" w:rsidRPr="00954FE2" w:rsidRDefault="000F7D6A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D6A" w:rsidRPr="00954FE2" w:rsidRDefault="000F7D6A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6A" w:rsidRPr="00954FE2" w:rsidRDefault="000F7D6A" w:rsidP="00975F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Диапазон измерения концентраций, </w:t>
            </w:r>
            <w:proofErr w:type="spellStart"/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пг</w:t>
            </w:r>
            <w:proofErr w:type="spellEnd"/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/мл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6A" w:rsidRPr="00954FE2" w:rsidRDefault="000F7D6A" w:rsidP="00975F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уже 1,9  - 4000 </w:t>
            </w: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D6A" w:rsidRPr="00954FE2" w:rsidRDefault="000F7D6A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D6A" w:rsidRPr="00954FE2" w:rsidRDefault="000F7D6A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D6A" w:rsidRPr="00954FE2" w:rsidTr="00975FC0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D6A" w:rsidRPr="00954FE2" w:rsidRDefault="000F7D6A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D6A" w:rsidRPr="00954FE2" w:rsidRDefault="000F7D6A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6A" w:rsidRPr="00954FE2" w:rsidRDefault="000F7D6A" w:rsidP="00975F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уровней стандартов для калибровки</w:t>
            </w:r>
            <w:r w:rsidR="009116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91168B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6A" w:rsidRPr="00954FE2" w:rsidRDefault="000F7D6A" w:rsidP="00975F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color w:val="000000"/>
                <w:sz w:val="20"/>
                <w:szCs w:val="20"/>
              </w:rPr>
              <w:t>Не менее 6</w:t>
            </w: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D6A" w:rsidRPr="00954FE2" w:rsidRDefault="000F7D6A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D6A" w:rsidRPr="00954FE2" w:rsidRDefault="000F7D6A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D6A" w:rsidRPr="00954FE2" w:rsidTr="00975FC0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D6A" w:rsidRPr="00954FE2" w:rsidRDefault="000F7D6A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D6A" w:rsidRPr="00954FE2" w:rsidRDefault="000F7D6A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6A" w:rsidRPr="00954FE2" w:rsidRDefault="000F7D6A" w:rsidP="00975FC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54FE2">
              <w:rPr>
                <w:rFonts w:ascii="Times New Roman" w:hAnsi="Times New Roman"/>
                <w:bCs/>
                <w:sz w:val="20"/>
                <w:szCs w:val="20"/>
              </w:rPr>
              <w:t>Соответствие стандартов для калибровки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6A" w:rsidRPr="00954FE2" w:rsidRDefault="000F7D6A" w:rsidP="00975FC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54FE2">
              <w:rPr>
                <w:rFonts w:ascii="Times New Roman" w:hAnsi="Times New Roman"/>
                <w:bCs/>
                <w:sz w:val="20"/>
                <w:szCs w:val="20"/>
              </w:rPr>
              <w:t xml:space="preserve">Международному стандарту ВОЗ для </w:t>
            </w:r>
            <w:r w:rsidRPr="00954F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SP</w:t>
            </w:r>
            <w:r w:rsidRPr="00954FE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D6A" w:rsidRPr="00954FE2" w:rsidRDefault="000F7D6A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D6A" w:rsidRPr="00954FE2" w:rsidRDefault="000F7D6A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D6A" w:rsidRPr="00954FE2" w:rsidTr="00975FC0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6A" w:rsidRPr="00954FE2" w:rsidRDefault="000F7D6A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6A" w:rsidRPr="00954FE2" w:rsidRDefault="000F7D6A" w:rsidP="0097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6A" w:rsidRPr="00954FE2" w:rsidRDefault="000F7D6A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>Совместимость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6A" w:rsidRPr="00954FE2" w:rsidRDefault="000F7D6A" w:rsidP="0097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FE2">
              <w:rPr>
                <w:rFonts w:ascii="Times New Roman" w:hAnsi="Times New Roman"/>
                <w:sz w:val="20"/>
                <w:szCs w:val="20"/>
              </w:rPr>
              <w:t xml:space="preserve">Анализатор </w:t>
            </w:r>
            <w:proofErr w:type="spellStart"/>
            <w:r w:rsidRPr="00954FE2">
              <w:rPr>
                <w:rFonts w:ascii="Times New Roman" w:hAnsi="Times New Roman"/>
                <w:sz w:val="20"/>
                <w:szCs w:val="20"/>
              </w:rPr>
              <w:t>флюорометрический</w:t>
            </w:r>
            <w:proofErr w:type="spellEnd"/>
            <w:r w:rsidRPr="00954FE2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954FE2">
              <w:rPr>
                <w:rFonts w:ascii="Times New Roman" w:hAnsi="Times New Roman"/>
                <w:sz w:val="20"/>
                <w:szCs w:val="20"/>
              </w:rPr>
              <w:t>Дx</w:t>
            </w:r>
            <w:proofErr w:type="spellEnd"/>
            <w:r w:rsidRPr="00954FE2">
              <w:rPr>
                <w:rFonts w:ascii="Times New Roman" w:hAnsi="Times New Roman"/>
                <w:sz w:val="20"/>
                <w:szCs w:val="20"/>
              </w:rPr>
              <w:t xml:space="preserve"> 6000-0010 </w:t>
            </w:r>
            <w:proofErr w:type="spellStart"/>
            <w:r w:rsidRPr="00954FE2">
              <w:rPr>
                <w:rFonts w:ascii="Times New Roman" w:hAnsi="Times New Roman"/>
                <w:sz w:val="20"/>
                <w:szCs w:val="20"/>
              </w:rPr>
              <w:t>Delfia</w:t>
            </w:r>
            <w:proofErr w:type="spellEnd"/>
            <w:r w:rsidRPr="00954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4FE2">
              <w:rPr>
                <w:rFonts w:ascii="Times New Roman" w:hAnsi="Times New Roman"/>
                <w:sz w:val="20"/>
                <w:szCs w:val="20"/>
                <w:lang w:val="en-US"/>
              </w:rPr>
              <w:t>Xpress</w:t>
            </w:r>
            <w:r w:rsidRPr="00954FE2">
              <w:rPr>
                <w:rFonts w:ascii="Times New Roman" w:hAnsi="Times New Roman"/>
                <w:sz w:val="20"/>
                <w:szCs w:val="20"/>
              </w:rPr>
              <w:t xml:space="preserve">» («закрытая» система) </w:t>
            </w:r>
            <w:r w:rsidRPr="00954FE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имеющийся у Заказчика </w:t>
            </w: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6A" w:rsidRPr="00954FE2" w:rsidRDefault="000F7D6A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6A" w:rsidRPr="00954FE2" w:rsidRDefault="000F7D6A" w:rsidP="0097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1206E" w:rsidRPr="0071206E" w:rsidRDefault="0071206E" w:rsidP="007120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</w:rPr>
      </w:pPr>
    </w:p>
    <w:p w:rsidR="0071206E" w:rsidRPr="0071206E" w:rsidRDefault="0071206E" w:rsidP="007120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71206E">
        <w:rPr>
          <w:rFonts w:ascii="Times New Roman" w:hAnsi="Times New Roman"/>
          <w:b/>
        </w:rPr>
        <w:t>Общие требования к условиям поставки</w:t>
      </w:r>
      <w:r w:rsidRPr="0071206E">
        <w:rPr>
          <w:rFonts w:ascii="Times New Roman" w:hAnsi="Times New Roman"/>
        </w:rPr>
        <w:t xml:space="preserve"> - упаковка товара должна быть пригодна для манипуляций при погрузке и разгрузке, гарантировать абсолютную защищенность товара от повреждений или порчи при транспортировке. Поставщик несёт ответственность перед Заказчиком за повреждения, возникшие из-за неправильной упаковки. Товар должен транспортироваться с соблюдением условий хранения, предусмотренных инструкцией по применению. При нарушении данных условий Заказчик имеют право требовать замены товара, поставленного с нарушениями.</w:t>
      </w:r>
    </w:p>
    <w:p w:rsidR="0071206E" w:rsidRPr="0071206E" w:rsidRDefault="0071206E" w:rsidP="007120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71206E">
        <w:rPr>
          <w:rFonts w:ascii="Times New Roman" w:hAnsi="Times New Roman"/>
        </w:rPr>
        <w:t>Поставка товара осуществляется Поставщиком с разгрузкой с транспортного средства.</w:t>
      </w:r>
    </w:p>
    <w:p w:rsidR="0071206E" w:rsidRPr="0071206E" w:rsidRDefault="0071206E" w:rsidP="007120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71206E">
        <w:rPr>
          <w:rFonts w:ascii="Times New Roman" w:hAnsi="Times New Roman"/>
          <w:b/>
        </w:rPr>
        <w:t>Условия транспортировки</w:t>
      </w:r>
      <w:r w:rsidRPr="0071206E">
        <w:rPr>
          <w:rFonts w:ascii="Times New Roman" w:hAnsi="Times New Roman"/>
        </w:rPr>
        <w:t xml:space="preserve"> – соблюдение температурного режима +2_+8 С.</w:t>
      </w:r>
    </w:p>
    <w:p w:rsidR="0071206E" w:rsidRPr="0071206E" w:rsidRDefault="0071206E" w:rsidP="007120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71206E">
        <w:rPr>
          <w:rFonts w:ascii="Times New Roman" w:hAnsi="Times New Roman"/>
          <w:b/>
        </w:rPr>
        <w:t xml:space="preserve">Место поставки товара: </w:t>
      </w:r>
      <w:r w:rsidRPr="0071206E">
        <w:rPr>
          <w:rFonts w:ascii="Times New Roman" w:hAnsi="Times New Roman"/>
        </w:rPr>
        <w:t>620067</w:t>
      </w:r>
      <w:r w:rsidRPr="0071206E">
        <w:rPr>
          <w:rFonts w:ascii="Times New Roman" w:hAnsi="Times New Roman"/>
          <w:b/>
        </w:rPr>
        <w:t xml:space="preserve">, </w:t>
      </w:r>
      <w:r w:rsidRPr="0071206E">
        <w:rPr>
          <w:rFonts w:ascii="Times New Roman" w:hAnsi="Times New Roman"/>
        </w:rPr>
        <w:t xml:space="preserve">г. Екатеринбург, ул. </w:t>
      </w:r>
      <w:proofErr w:type="gramStart"/>
      <w:r w:rsidRPr="0071206E">
        <w:rPr>
          <w:rFonts w:ascii="Times New Roman" w:hAnsi="Times New Roman"/>
        </w:rPr>
        <w:t>Флотская</w:t>
      </w:r>
      <w:proofErr w:type="gramEnd"/>
      <w:r w:rsidRPr="0071206E">
        <w:rPr>
          <w:rFonts w:ascii="Times New Roman" w:hAnsi="Times New Roman"/>
        </w:rPr>
        <w:t xml:space="preserve"> д.52, лабораторный корпус, контактный тел.(343) 374-31-10.</w:t>
      </w:r>
    </w:p>
    <w:p w:rsidR="0071206E" w:rsidRPr="0071206E" w:rsidRDefault="0071206E" w:rsidP="007120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71206E">
        <w:rPr>
          <w:rFonts w:ascii="Times New Roman" w:hAnsi="Times New Roman"/>
          <w:b/>
        </w:rPr>
        <w:t>Получатель товара</w:t>
      </w:r>
      <w:r w:rsidRPr="0071206E">
        <w:rPr>
          <w:rFonts w:ascii="Times New Roman" w:hAnsi="Times New Roman"/>
        </w:rPr>
        <w:t xml:space="preserve"> – ГАУЗ СО «Клинико-диагностический центр «Охрана здоровья матери и ребенка»</w:t>
      </w:r>
    </w:p>
    <w:p w:rsidR="0071206E" w:rsidRPr="0071206E" w:rsidRDefault="0071206E" w:rsidP="007120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71206E">
        <w:rPr>
          <w:rFonts w:ascii="Times New Roman" w:hAnsi="Times New Roman"/>
          <w:b/>
        </w:rPr>
        <w:t>Остаточный срок годности товара</w:t>
      </w:r>
      <w:r w:rsidRPr="0071206E">
        <w:rPr>
          <w:rFonts w:ascii="Times New Roman" w:hAnsi="Times New Roman"/>
        </w:rPr>
        <w:t xml:space="preserve"> – не менее 6 месяцев на момент поставки товара.</w:t>
      </w:r>
    </w:p>
    <w:p w:rsidR="0071206E" w:rsidRPr="0071206E" w:rsidRDefault="0071206E" w:rsidP="007120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71206E">
        <w:rPr>
          <w:rFonts w:ascii="Times New Roman" w:hAnsi="Times New Roman"/>
          <w:b/>
        </w:rPr>
        <w:t>Срок поставки товара</w:t>
      </w:r>
      <w:r w:rsidRPr="0071206E">
        <w:rPr>
          <w:rFonts w:ascii="Times New Roman" w:hAnsi="Times New Roman"/>
        </w:rPr>
        <w:t xml:space="preserve">: поставка товара осуществляется по заявкам Заказчика: в течение </w:t>
      </w:r>
      <w:r w:rsidR="00653C5D">
        <w:rPr>
          <w:rFonts w:ascii="Times New Roman" w:hAnsi="Times New Roman"/>
        </w:rPr>
        <w:t>3</w:t>
      </w:r>
      <w:r w:rsidRPr="0071206E">
        <w:rPr>
          <w:rFonts w:ascii="Times New Roman" w:hAnsi="Times New Roman"/>
        </w:rPr>
        <w:t xml:space="preserve">0 дней после получения заявки от Заказчика. </w:t>
      </w:r>
    </w:p>
    <w:p w:rsidR="0071206E" w:rsidRDefault="0071206E" w:rsidP="000552E4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0"/>
        <w:gridCol w:w="5516"/>
      </w:tblGrid>
      <w:tr w:rsidR="000552E4" w:rsidRPr="0091168B" w:rsidTr="000552E4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E4" w:rsidRPr="0091168B" w:rsidRDefault="000552E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8B">
              <w:rPr>
                <w:rFonts w:ascii="Times New Roman" w:hAnsi="Times New Roman"/>
                <w:bCs/>
                <w:sz w:val="24"/>
                <w:szCs w:val="24"/>
              </w:rPr>
              <w:t>Описание планируемой закупки: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E4" w:rsidRPr="0091168B" w:rsidRDefault="000552E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8B">
              <w:rPr>
                <w:rFonts w:ascii="Times New Roman" w:hAnsi="Times New Roman"/>
                <w:sz w:val="24"/>
                <w:szCs w:val="24"/>
              </w:rPr>
              <w:t>Содержательная часть</w:t>
            </w:r>
          </w:p>
        </w:tc>
      </w:tr>
      <w:tr w:rsidR="000552E4" w:rsidRPr="0091168B" w:rsidTr="000552E4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E4" w:rsidRPr="0091168B" w:rsidRDefault="000552E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68B">
              <w:rPr>
                <w:rFonts w:ascii="Times New Roman" w:hAnsi="Times New Roman"/>
                <w:sz w:val="24"/>
                <w:szCs w:val="24"/>
              </w:rPr>
              <w:t>Предполагаемые сроки проведения закупки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2E4" w:rsidRPr="0091168B" w:rsidRDefault="0091168B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8B"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</w:tr>
      <w:tr w:rsidR="000552E4" w:rsidRPr="0091168B" w:rsidTr="000552E4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E4" w:rsidRPr="0091168B" w:rsidRDefault="000552E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68B">
              <w:rPr>
                <w:rFonts w:ascii="Times New Roman" w:hAnsi="Times New Roman"/>
                <w:sz w:val="24"/>
                <w:szCs w:val="24"/>
              </w:rPr>
              <w:t>Планируемый срок заключения договора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2E4" w:rsidRPr="0091168B" w:rsidRDefault="0091168B" w:rsidP="00751569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8B">
              <w:rPr>
                <w:rFonts w:ascii="Times New Roman" w:hAnsi="Times New Roman"/>
                <w:sz w:val="24"/>
                <w:szCs w:val="24"/>
              </w:rPr>
              <w:t>Июнь 2025</w:t>
            </w:r>
          </w:p>
        </w:tc>
      </w:tr>
      <w:tr w:rsidR="000552E4" w:rsidRPr="0091168B" w:rsidTr="000552E4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E4" w:rsidRPr="0091168B" w:rsidRDefault="000552E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68B">
              <w:rPr>
                <w:rFonts w:ascii="Times New Roman" w:hAnsi="Times New Roman"/>
                <w:sz w:val="24"/>
                <w:szCs w:val="24"/>
              </w:rPr>
              <w:t>Основные условия исполнения договора</w:t>
            </w:r>
            <w:r w:rsidR="00945489" w:rsidRPr="0091168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2E4" w:rsidRPr="0091168B" w:rsidRDefault="000552E4" w:rsidP="00945489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2E4" w:rsidRPr="0091168B" w:rsidTr="000552E4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E4" w:rsidRPr="0091168B" w:rsidRDefault="000552E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68B">
              <w:rPr>
                <w:rFonts w:ascii="Times New Roman" w:hAnsi="Times New Roman"/>
                <w:sz w:val="24"/>
                <w:szCs w:val="24"/>
              </w:rPr>
              <w:t>Порядок поставки товара</w:t>
            </w:r>
            <w:bookmarkStart w:id="0" w:name="_GoBack"/>
            <w:bookmarkEnd w:id="0"/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2E4" w:rsidRPr="0091168B" w:rsidRDefault="0073667D" w:rsidP="00653C5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8B">
              <w:rPr>
                <w:rFonts w:ascii="Times New Roman" w:hAnsi="Times New Roman"/>
                <w:sz w:val="24"/>
                <w:szCs w:val="24"/>
              </w:rPr>
              <w:t xml:space="preserve">Поставка </w:t>
            </w:r>
            <w:r w:rsidR="00C41276" w:rsidRPr="0091168B">
              <w:rPr>
                <w:rFonts w:ascii="Times New Roman" w:hAnsi="Times New Roman"/>
              </w:rPr>
              <w:t>товара осуществляется в 2025 г по заявкам Заказчика: в течение 30 дней после получения заявки от Заказчика</w:t>
            </w:r>
            <w:r w:rsidRPr="009116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52E4" w:rsidRPr="0091168B" w:rsidTr="000552E4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E4" w:rsidRPr="0091168B" w:rsidRDefault="000552E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68B">
              <w:rPr>
                <w:rFonts w:ascii="Times New Roman" w:hAnsi="Times New Roman"/>
                <w:sz w:val="24"/>
                <w:szCs w:val="24"/>
              </w:rPr>
              <w:t>Место поставки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2E4" w:rsidRPr="0091168B" w:rsidRDefault="00B6147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8B">
              <w:rPr>
                <w:rFonts w:ascii="Times New Roman" w:hAnsi="Times New Roman"/>
                <w:bCs/>
                <w:sz w:val="24"/>
                <w:szCs w:val="24"/>
              </w:rPr>
              <w:t>ГАУЗ СО «КДЦ «ОЗМР», г. Екатеринбург, ул. Флотская, д.52</w:t>
            </w:r>
            <w:r w:rsidR="0071206E" w:rsidRPr="0091168B">
              <w:rPr>
                <w:rFonts w:ascii="Times New Roman" w:hAnsi="Times New Roman"/>
                <w:bCs/>
                <w:sz w:val="24"/>
                <w:szCs w:val="24"/>
              </w:rPr>
              <w:t>, лабораторный корпус</w:t>
            </w:r>
          </w:p>
        </w:tc>
      </w:tr>
      <w:tr w:rsidR="000552E4" w:rsidRPr="0091168B" w:rsidTr="00E17504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E4" w:rsidRPr="0091168B" w:rsidRDefault="000552E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68B">
              <w:rPr>
                <w:rFonts w:ascii="Times New Roman" w:hAnsi="Times New Roman"/>
                <w:sz w:val="24"/>
                <w:szCs w:val="24"/>
              </w:rPr>
              <w:t>Порядок оплаты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2E4" w:rsidRPr="0091168B" w:rsidRDefault="00E17504" w:rsidP="000E3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Оплата товара производится в течение 7 рабочих дней </w:t>
            </w:r>
            <w:r w:rsidR="000E3B49" w:rsidRPr="00911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 приемки товара</w:t>
            </w:r>
            <w:r w:rsidRPr="00911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552E4" w:rsidRPr="0091168B" w:rsidTr="000552E4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E4" w:rsidRPr="0091168B" w:rsidRDefault="000552E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68B">
              <w:rPr>
                <w:rFonts w:ascii="Times New Roman" w:hAnsi="Times New Roman"/>
                <w:sz w:val="24"/>
                <w:szCs w:val="24"/>
              </w:rPr>
              <w:t>Размер обеспечения исполнения договора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2E4" w:rsidRPr="0091168B" w:rsidRDefault="000E3B49" w:rsidP="000E3B49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5% </w:t>
            </w:r>
            <w:r w:rsidRPr="0091168B">
              <w:rPr>
                <w:rFonts w:ascii="Times New Roman" w:hAnsi="Times New Roman"/>
                <w:sz w:val="24"/>
                <w:szCs w:val="24"/>
              </w:rPr>
              <w:t>начальной (максимальной) цены договора</w:t>
            </w:r>
          </w:p>
        </w:tc>
      </w:tr>
      <w:tr w:rsidR="000552E4" w:rsidRPr="0091168B" w:rsidTr="000552E4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E4" w:rsidRPr="0091168B" w:rsidRDefault="000552E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68B">
              <w:rPr>
                <w:rFonts w:ascii="Times New Roman" w:hAnsi="Times New Roman"/>
                <w:sz w:val="24"/>
                <w:szCs w:val="24"/>
              </w:rPr>
              <w:t>Требования к гарантийному сроку товара и/или сроку годности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2E4" w:rsidRPr="0091168B" w:rsidRDefault="0071206E" w:rsidP="000A4C1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8B">
              <w:rPr>
                <w:rFonts w:ascii="Times New Roman" w:hAnsi="Times New Roman"/>
                <w:b/>
              </w:rPr>
              <w:t>Остаточный срок годности товара</w:t>
            </w:r>
            <w:r w:rsidRPr="0091168B">
              <w:rPr>
                <w:rFonts w:ascii="Times New Roman" w:hAnsi="Times New Roman"/>
              </w:rPr>
              <w:t xml:space="preserve"> – не менее 6 месяцев на момент поставки товара</w:t>
            </w:r>
          </w:p>
        </w:tc>
      </w:tr>
    </w:tbl>
    <w:p w:rsidR="000552E4" w:rsidRPr="0091168B" w:rsidRDefault="000552E4" w:rsidP="000552E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552E4" w:rsidRDefault="000552E4" w:rsidP="000552E4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1168B">
        <w:rPr>
          <w:rFonts w:ascii="Times New Roman" w:hAnsi="Times New Roman"/>
          <w:b/>
          <w:sz w:val="24"/>
          <w:szCs w:val="24"/>
        </w:rPr>
        <w:t xml:space="preserve">Сроки предоставления ценовой информации: до </w:t>
      </w:r>
      <w:r w:rsidR="0091168B" w:rsidRPr="0091168B">
        <w:rPr>
          <w:rFonts w:ascii="Times New Roman" w:hAnsi="Times New Roman"/>
          <w:b/>
          <w:sz w:val="24"/>
          <w:szCs w:val="24"/>
        </w:rPr>
        <w:t>06.05.2025</w:t>
      </w:r>
      <w:r w:rsidR="00653C5D" w:rsidRPr="0091168B">
        <w:rPr>
          <w:rFonts w:ascii="Times New Roman" w:hAnsi="Times New Roman"/>
          <w:b/>
          <w:sz w:val="24"/>
          <w:szCs w:val="24"/>
        </w:rPr>
        <w:t xml:space="preserve"> </w:t>
      </w:r>
      <w:r w:rsidRPr="0091168B">
        <w:rPr>
          <w:rFonts w:ascii="Times New Roman" w:hAnsi="Times New Roman"/>
          <w:b/>
          <w:sz w:val="24"/>
          <w:szCs w:val="24"/>
        </w:rPr>
        <w:t>года</w:t>
      </w:r>
      <w:r w:rsidR="000A4C13" w:rsidRPr="0091168B">
        <w:rPr>
          <w:rFonts w:ascii="Times New Roman" w:hAnsi="Times New Roman"/>
          <w:b/>
          <w:sz w:val="24"/>
          <w:szCs w:val="24"/>
        </w:rPr>
        <w:t xml:space="preserve"> до </w:t>
      </w:r>
      <w:r w:rsidR="0091168B" w:rsidRPr="0091168B">
        <w:rPr>
          <w:rFonts w:ascii="Times New Roman" w:hAnsi="Times New Roman"/>
          <w:b/>
          <w:sz w:val="24"/>
          <w:szCs w:val="24"/>
        </w:rPr>
        <w:t>12</w:t>
      </w:r>
      <w:r w:rsidR="000A4C13" w:rsidRPr="0091168B">
        <w:rPr>
          <w:rFonts w:ascii="Times New Roman" w:hAnsi="Times New Roman"/>
          <w:b/>
          <w:sz w:val="24"/>
          <w:szCs w:val="24"/>
        </w:rPr>
        <w:t>:00 часов</w:t>
      </w:r>
      <w:r w:rsidRPr="0091168B">
        <w:rPr>
          <w:rFonts w:ascii="Times New Roman" w:hAnsi="Times New Roman"/>
          <w:b/>
          <w:sz w:val="24"/>
          <w:szCs w:val="24"/>
        </w:rPr>
        <w:t>.</w:t>
      </w:r>
    </w:p>
    <w:p w:rsidR="000552E4" w:rsidRDefault="000552E4" w:rsidP="000552E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Проведение данной процедуры сбора информации не влечет за собой возникновение каких-либо обязательств заказчика;</w:t>
      </w:r>
    </w:p>
    <w:p w:rsidR="000552E4" w:rsidRDefault="000552E4" w:rsidP="000552E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Из ответа на запрос должны однозначно определяться цена единицы товара, работы, услуги и общая цена договора на условиях, указанных в запросе, срок действия предлагаемой цены, расчет такой цены с целью предупреждения намеренного завышения или занижения цен товаров, работ, услуг.</w:t>
      </w:r>
    </w:p>
    <w:p w:rsidR="000552E4" w:rsidRDefault="000552E4" w:rsidP="000552E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A4C13">
        <w:rPr>
          <w:rFonts w:ascii="Times New Roman" w:hAnsi="Times New Roman"/>
          <w:sz w:val="24"/>
          <w:szCs w:val="24"/>
        </w:rPr>
        <w:t>Запрашиваемую информацию просим направить по адресу: 620067, Свердловская обл., г. Екатеринбург, ул. Флотская, д.52 или</w:t>
      </w:r>
      <w:r w:rsidR="000A4C13">
        <w:rPr>
          <w:rFonts w:ascii="Times New Roman" w:hAnsi="Times New Roman"/>
          <w:sz w:val="24"/>
          <w:szCs w:val="24"/>
        </w:rPr>
        <w:t xml:space="preserve"> на электронную почту</w:t>
      </w:r>
      <w:r w:rsidRPr="000A4C1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0A4C13">
          <w:rPr>
            <w:rStyle w:val="a3"/>
            <w:rFonts w:ascii="Times New Roman" w:hAnsi="Times New Roman"/>
            <w:sz w:val="24"/>
            <w:szCs w:val="24"/>
          </w:rPr>
          <w:t>eozmr-public@mis66.ru</w:t>
        </w:r>
      </w:hyperlink>
      <w:r w:rsidRPr="000A4C13">
        <w:rPr>
          <w:rFonts w:ascii="Times New Roman" w:hAnsi="Times New Roman"/>
          <w:sz w:val="24"/>
          <w:szCs w:val="24"/>
        </w:rPr>
        <w:t xml:space="preserve"> или </w:t>
      </w:r>
      <w:r w:rsidR="000A4C13">
        <w:rPr>
          <w:rFonts w:ascii="Times New Roman" w:hAnsi="Times New Roman"/>
          <w:sz w:val="24"/>
          <w:szCs w:val="24"/>
        </w:rPr>
        <w:t xml:space="preserve"> на электронную почту</w:t>
      </w:r>
      <w:r w:rsidR="000A4C13" w:rsidRPr="000A4C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3B49">
        <w:rPr>
          <w:rFonts w:ascii="Times New Roman" w:hAnsi="Times New Roman"/>
          <w:lang w:val="en-US"/>
        </w:rPr>
        <w:t>gomzikova</w:t>
      </w:r>
      <w:proofErr w:type="spellEnd"/>
      <w:r w:rsidR="000E3B49" w:rsidRPr="000E3B49">
        <w:rPr>
          <w:rFonts w:ascii="Times New Roman" w:hAnsi="Times New Roman"/>
        </w:rPr>
        <w:t>@</w:t>
      </w:r>
      <w:proofErr w:type="spellStart"/>
      <w:r w:rsidR="000E3B49">
        <w:rPr>
          <w:rFonts w:ascii="Times New Roman" w:hAnsi="Times New Roman"/>
          <w:lang w:val="en-US"/>
        </w:rPr>
        <w:t>bk</w:t>
      </w:r>
      <w:proofErr w:type="spellEnd"/>
      <w:r w:rsidR="000E3B49" w:rsidRPr="000E3B49">
        <w:rPr>
          <w:rFonts w:ascii="Times New Roman" w:hAnsi="Times New Roman"/>
        </w:rPr>
        <w:t>.</w:t>
      </w:r>
      <w:proofErr w:type="spellStart"/>
      <w:r w:rsidR="000E3B49">
        <w:rPr>
          <w:rFonts w:ascii="Times New Roman" w:hAnsi="Times New Roman"/>
          <w:lang w:val="en-US"/>
        </w:rPr>
        <w:t>ru</w:t>
      </w:r>
      <w:proofErr w:type="spellEnd"/>
      <w:r w:rsidRPr="000A4C13">
        <w:rPr>
          <w:rFonts w:ascii="Times New Roman" w:hAnsi="Times New Roman"/>
          <w:sz w:val="24"/>
          <w:szCs w:val="24"/>
        </w:rPr>
        <w:t>.</w:t>
      </w:r>
    </w:p>
    <w:p w:rsidR="000552E4" w:rsidRDefault="000552E4" w:rsidP="000552E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552E4" w:rsidRDefault="000552E4" w:rsidP="000552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 уважением,</w:t>
      </w:r>
    </w:p>
    <w:p w:rsidR="000552E4" w:rsidRDefault="000552E4" w:rsidP="000552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Главный врач</w:t>
      </w:r>
    </w:p>
    <w:p w:rsidR="000552E4" w:rsidRDefault="000552E4" w:rsidP="000552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ГАУЗ СО «КДЦ «ОЗМР»                                                                                           Е.Б. Николаева</w:t>
      </w:r>
    </w:p>
    <w:p w:rsidR="00E4354B" w:rsidRDefault="00E4354B"/>
    <w:sectPr w:rsidR="00E4354B" w:rsidSect="000552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910DB"/>
    <w:multiLevelType w:val="multilevel"/>
    <w:tmpl w:val="B54C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A322E"/>
    <w:multiLevelType w:val="multilevel"/>
    <w:tmpl w:val="A348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E5CD5"/>
    <w:multiLevelType w:val="multilevel"/>
    <w:tmpl w:val="3BE4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7D1FB6"/>
    <w:multiLevelType w:val="multilevel"/>
    <w:tmpl w:val="5B9A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DA4E9C"/>
    <w:multiLevelType w:val="multilevel"/>
    <w:tmpl w:val="1230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5B4C9D"/>
    <w:multiLevelType w:val="multilevel"/>
    <w:tmpl w:val="EE0C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73"/>
    <w:rsid w:val="000058B3"/>
    <w:rsid w:val="000552E4"/>
    <w:rsid w:val="0006654D"/>
    <w:rsid w:val="000858FA"/>
    <w:rsid w:val="000A4C13"/>
    <w:rsid w:val="000E3B49"/>
    <w:rsid w:val="000F7D6A"/>
    <w:rsid w:val="00107613"/>
    <w:rsid w:val="001428F2"/>
    <w:rsid w:val="001E17FA"/>
    <w:rsid w:val="00242A83"/>
    <w:rsid w:val="00375856"/>
    <w:rsid w:val="00391522"/>
    <w:rsid w:val="0043575D"/>
    <w:rsid w:val="004C014E"/>
    <w:rsid w:val="004F12D5"/>
    <w:rsid w:val="006319EA"/>
    <w:rsid w:val="00641D06"/>
    <w:rsid w:val="00653C5D"/>
    <w:rsid w:val="006B3310"/>
    <w:rsid w:val="0071206E"/>
    <w:rsid w:val="0073667D"/>
    <w:rsid w:val="00751569"/>
    <w:rsid w:val="007F1B14"/>
    <w:rsid w:val="00836F1E"/>
    <w:rsid w:val="00895E97"/>
    <w:rsid w:val="008F5EDB"/>
    <w:rsid w:val="0091168B"/>
    <w:rsid w:val="0092087E"/>
    <w:rsid w:val="00945489"/>
    <w:rsid w:val="00954FE2"/>
    <w:rsid w:val="00975FC0"/>
    <w:rsid w:val="00A53AB2"/>
    <w:rsid w:val="00AB01E2"/>
    <w:rsid w:val="00B21164"/>
    <w:rsid w:val="00B61474"/>
    <w:rsid w:val="00B938C4"/>
    <w:rsid w:val="00BE1A91"/>
    <w:rsid w:val="00C41276"/>
    <w:rsid w:val="00E17504"/>
    <w:rsid w:val="00E4354B"/>
    <w:rsid w:val="00EC6EC4"/>
    <w:rsid w:val="00ED57AC"/>
    <w:rsid w:val="00F25973"/>
    <w:rsid w:val="00F4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2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2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ozmr-public@mis6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Анастасия Анатольевна</dc:creator>
  <cp:lastModifiedBy>Гаврилова Анастасия Анатольевна</cp:lastModifiedBy>
  <cp:revision>14</cp:revision>
  <cp:lastPrinted>2024-06-05T04:56:00Z</cp:lastPrinted>
  <dcterms:created xsi:type="dcterms:W3CDTF">2023-08-18T07:18:00Z</dcterms:created>
  <dcterms:modified xsi:type="dcterms:W3CDTF">2025-05-05T10:59:00Z</dcterms:modified>
</cp:coreProperties>
</file>