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CellMar>
          <w:left w:w="10" w:type="dxa"/>
          <w:right w:w="10" w:type="dxa"/>
        </w:tblCellMar>
        <w:tblLook w:val="04A0"/>
      </w:tblPr>
      <w:tblGrid>
        <w:gridCol w:w="15242"/>
        <w:gridCol w:w="222"/>
      </w:tblGrid>
      <w:tr w:rsidR="0030118B" w:rsidTr="00AF21B2">
        <w:trPr>
          <w:trHeight w:val="3544"/>
        </w:trPr>
        <w:tc>
          <w:tcPr>
            <w:tcW w:w="15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02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781"/>
              <w:gridCol w:w="5245"/>
            </w:tblGrid>
            <w:tr w:rsidR="0030118B" w:rsidTr="00AF21B2">
              <w:trPr>
                <w:trHeight w:val="3544"/>
              </w:trPr>
              <w:tc>
                <w:tcPr>
                  <w:tcW w:w="978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18B" w:rsidRDefault="0030118B" w:rsidP="00AF21B2">
                  <w:pPr>
                    <w:jc w:val="right"/>
                    <w:rPr>
                      <w:b/>
                    </w:rPr>
                  </w:pPr>
                </w:p>
                <w:p w:rsidR="0030118B" w:rsidRDefault="0030118B" w:rsidP="00AF21B2">
                  <w:pPr>
                    <w:jc w:val="center"/>
                  </w:pPr>
                  <w:r>
                    <w:rPr>
                      <w:b/>
                    </w:rPr>
                    <w:t xml:space="preserve">Министерство здравоохранения Свердловской области </w:t>
                  </w:r>
                </w:p>
                <w:p w:rsidR="0030118B" w:rsidRDefault="0030118B" w:rsidP="00AF21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государственное автономное учреждение здравоохранения Свердловской области</w:t>
                  </w:r>
                </w:p>
                <w:p w:rsidR="0030118B" w:rsidRDefault="0030118B" w:rsidP="00AF21B2">
                  <w:pPr>
                    <w:jc w:val="center"/>
                  </w:pPr>
                  <w:r>
                    <w:rPr>
                      <w:b/>
                    </w:rPr>
                    <w:t>«Детская городская клиническая больница № 11 город Екатеринбург»</w:t>
                  </w:r>
                </w:p>
                <w:p w:rsidR="0030118B" w:rsidRDefault="0030118B" w:rsidP="00AF21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(ГАУЗ СО «ДГКБ № 11»)</w:t>
                  </w:r>
                </w:p>
                <w:p w:rsidR="0030118B" w:rsidRDefault="0030118B" w:rsidP="00AF21B2">
                  <w:pPr>
                    <w:pBdr>
                      <w:bottom w:val="single" w:sz="4" w:space="1" w:color="000000"/>
                    </w:pBdr>
                  </w:pPr>
                  <w:r>
                    <w:t xml:space="preserve">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44700" cy="862330"/>
                        <wp:effectExtent l="0" t="0" r="0" b="0"/>
                        <wp:docPr id="1" name="Рисунок 1" descr="Описание: WhatsApp Image 2019-07-09 at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WhatsApp Image 2019-07-09 at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0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118B" w:rsidRDefault="0030118B" w:rsidP="00AF21B2">
                  <w:pPr>
                    <w:pStyle w:val="a3"/>
                    <w:jc w:val="both"/>
                  </w:pPr>
                </w:p>
                <w:p w:rsidR="0030118B" w:rsidRDefault="0030118B" w:rsidP="00AF21B2">
                  <w:pPr>
                    <w:pStyle w:val="a3"/>
                    <w:jc w:val="center"/>
                  </w:pPr>
                </w:p>
                <w:p w:rsidR="0030118B" w:rsidRDefault="0030118B" w:rsidP="00AF21B2">
                  <w:pPr>
                    <w:pStyle w:val="a3"/>
                    <w:jc w:val="center"/>
                  </w:pPr>
                </w:p>
                <w:tbl>
                  <w:tblPr>
                    <w:tblW w:w="3969" w:type="dxa"/>
                    <w:tblInd w:w="142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234"/>
                    <w:gridCol w:w="318"/>
                    <w:gridCol w:w="1417"/>
                  </w:tblGrid>
                  <w:tr w:rsidR="0030118B" w:rsidTr="00AF21B2">
                    <w:trPr>
                      <w:trHeight w:hRule="exact" w:val="567"/>
                    </w:trPr>
                    <w:tc>
                      <w:tcPr>
                        <w:tcW w:w="223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0118B" w:rsidRDefault="001027F0" w:rsidP="00AF21B2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23.04.2025</w:t>
                        </w:r>
                      </w:p>
                    </w:tc>
                    <w:tc>
                      <w:tcPr>
                        <w:tcW w:w="318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0118B" w:rsidRDefault="0030118B" w:rsidP="00AF21B2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0118B" w:rsidRDefault="001027F0" w:rsidP="00AF21B2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94</w:t>
                        </w:r>
                      </w:p>
                    </w:tc>
                  </w:tr>
                </w:tbl>
                <w:p w:rsidR="0030118B" w:rsidRDefault="0030118B" w:rsidP="00AF21B2">
                  <w:pPr>
                    <w:pStyle w:val="a3"/>
                  </w:pPr>
                </w:p>
              </w:tc>
              <w:tc>
                <w:tcPr>
                  <w:tcW w:w="52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18B" w:rsidRDefault="0030118B" w:rsidP="00AF21B2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30118B" w:rsidRDefault="0030118B" w:rsidP="00AF21B2">
                  <w:pPr>
                    <w:pStyle w:val="a3"/>
                  </w:pPr>
                </w:p>
              </w:tc>
            </w:tr>
          </w:tbl>
          <w:p w:rsidR="0030118B" w:rsidRDefault="0030118B" w:rsidP="00AF21B2">
            <w:pPr>
              <w:pStyle w:val="a3"/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Default="0030118B" w:rsidP="00AF21B2">
            <w:pPr>
              <w:pStyle w:val="a3"/>
            </w:pPr>
          </w:p>
        </w:tc>
      </w:tr>
    </w:tbl>
    <w:p w:rsidR="0030118B" w:rsidRDefault="0030118B" w:rsidP="0030118B">
      <w:pPr>
        <w:pStyle w:val="a3"/>
        <w:rPr>
          <w:sz w:val="20"/>
          <w:szCs w:val="20"/>
        </w:rPr>
      </w:pPr>
    </w:p>
    <w:p w:rsidR="0030118B" w:rsidRPr="00CE3A15" w:rsidRDefault="0030118B" w:rsidP="0030118B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30118B" w:rsidRPr="00CE3A15" w:rsidRDefault="0030118B" w:rsidP="0030118B">
      <w:pPr>
        <w:tabs>
          <w:tab w:val="left" w:pos="5670"/>
        </w:tabs>
        <w:autoSpaceDE w:val="0"/>
        <w:jc w:val="center"/>
        <w:rPr>
          <w:sz w:val="22"/>
          <w:szCs w:val="22"/>
        </w:rPr>
      </w:pPr>
      <w:r w:rsidRPr="00CE3A15">
        <w:rPr>
          <w:rFonts w:ascii="Liberation Serif" w:hAnsi="Liberation Serif" w:cs="Liberation Serif"/>
          <w:b/>
          <w:sz w:val="22"/>
          <w:szCs w:val="22"/>
        </w:rPr>
        <w:t>ЗАПРОС</w:t>
      </w:r>
    </w:p>
    <w:p w:rsidR="0030118B" w:rsidRPr="00CE3A15" w:rsidRDefault="0030118B" w:rsidP="0030118B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  <w:proofErr w:type="gramStart"/>
      <w:r w:rsidRPr="00CE3A15">
        <w:rPr>
          <w:rFonts w:ascii="Liberation Serif" w:hAnsi="Liberation Serif" w:cs="Liberation Serif"/>
          <w:sz w:val="22"/>
          <w:szCs w:val="22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  <w:proofErr w:type="gramEnd"/>
    </w:p>
    <w:tbl>
      <w:tblPr>
        <w:tblW w:w="10137" w:type="dxa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30118B" w:rsidRPr="00CE3A15" w:rsidTr="00AF21B2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</w:pPr>
            <w:r w:rsidRPr="00CE3A15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CE3A15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ГАУЗ СО «ДГКБ №11» г. Екатеринбург</w:t>
            </w:r>
          </w:p>
        </w:tc>
      </w:tr>
      <w:tr w:rsidR="0030118B" w:rsidRPr="00CE3A15" w:rsidTr="00AF21B2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(наименование заказчика)</w:t>
            </w:r>
          </w:p>
        </w:tc>
      </w:tr>
      <w:tr w:rsidR="0030118B" w:rsidRPr="00CE3A15" w:rsidTr="00AF21B2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9C1BF1" w:rsidRDefault="00AF21B2" w:rsidP="009C1BF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AF21B2">
              <w:rPr>
                <w:rFonts w:ascii="Liberation Serif" w:hAnsi="Liberation Serif" w:cs="Liberation Serif"/>
                <w:b/>
                <w:i/>
              </w:rPr>
              <w:t>Оказание услуг по проведению профессиональной гигиенической подготовки и аттестации (</w:t>
            </w:r>
            <w:proofErr w:type="spellStart"/>
            <w:r w:rsidRPr="00AF21B2">
              <w:rPr>
                <w:rFonts w:ascii="Liberation Serif" w:hAnsi="Liberation Serif" w:cs="Liberation Serif"/>
                <w:b/>
                <w:i/>
              </w:rPr>
              <w:t>санминимум</w:t>
            </w:r>
            <w:proofErr w:type="spellEnd"/>
            <w:r w:rsidRPr="00AF21B2">
              <w:rPr>
                <w:rFonts w:ascii="Liberation Serif" w:hAnsi="Liberation Serif" w:cs="Liberation Serif"/>
                <w:b/>
                <w:i/>
              </w:rPr>
              <w:t>) работников</w:t>
            </w:r>
          </w:p>
        </w:tc>
      </w:tr>
      <w:tr w:rsidR="0030118B" w:rsidRPr="00CE3A15" w:rsidTr="00AF21B2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 xml:space="preserve"> (предмет закупки)</w:t>
            </w:r>
          </w:p>
        </w:tc>
      </w:tr>
    </w:tbl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10945" w:type="dxa"/>
        <w:tblInd w:w="-885" w:type="dxa"/>
        <w:tblCellMar>
          <w:left w:w="10" w:type="dxa"/>
          <w:right w:w="10" w:type="dxa"/>
        </w:tblCellMar>
        <w:tblLook w:val="04A0"/>
      </w:tblPr>
      <w:tblGrid>
        <w:gridCol w:w="993"/>
        <w:gridCol w:w="5529"/>
        <w:gridCol w:w="4423"/>
      </w:tblGrid>
      <w:tr w:rsidR="0030118B" w:rsidRPr="00CE3A15" w:rsidTr="00AF21B2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Описание планируемой закупки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 xml:space="preserve">Содержательная часть </w:t>
            </w:r>
          </w:p>
        </w:tc>
      </w:tr>
    </w:tbl>
    <w:p w:rsidR="0030118B" w:rsidRPr="00CE3A15" w:rsidRDefault="0030118B" w:rsidP="0030118B">
      <w:pPr>
        <w:rPr>
          <w:rFonts w:ascii="Liberation Serif" w:hAnsi="Liberation Serif"/>
          <w:sz w:val="22"/>
          <w:szCs w:val="22"/>
        </w:rPr>
      </w:pPr>
    </w:p>
    <w:tbl>
      <w:tblPr>
        <w:tblW w:w="10945" w:type="dxa"/>
        <w:tblInd w:w="-885" w:type="dxa"/>
        <w:tblCellMar>
          <w:left w:w="10" w:type="dxa"/>
          <w:right w:w="10" w:type="dxa"/>
        </w:tblCellMar>
        <w:tblLook w:val="04A0"/>
      </w:tblPr>
      <w:tblGrid>
        <w:gridCol w:w="993"/>
        <w:gridCol w:w="4678"/>
        <w:gridCol w:w="5274"/>
      </w:tblGrid>
      <w:tr w:rsidR="0030118B" w:rsidRPr="00CE3A15" w:rsidTr="00AF21B2">
        <w:trPr>
          <w:trHeight w:val="31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Предполагаемые сроки проведения закупки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AF21B2" w:rsidP="009C1BF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Апрель 2025 год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Планируемый срок заключения договора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AF21B2" w:rsidP="00A31D79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Апрель 2025 год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Основные условия исполнения договора: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Срок выполнения работ (оказания услуг)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AF21B2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30</w:t>
            </w:r>
            <w:r w:rsidRPr="00AF21B2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календарных</w:t>
            </w:r>
            <w:r w:rsidRPr="00AF21B2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дней с момента заключения договора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Порядок выполнения работ (оказания услуг)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Порядок оплаты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 xml:space="preserve">Оплата производится в течение 7-ми рабочих дней с момента оказания услуг. 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6D67FF" w:rsidRDefault="0030118B" w:rsidP="00AF21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6D67FF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Размер обеспечения исполнения договора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F94FA5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н</w:t>
            </w:r>
            <w:r w:rsidRPr="00A561C5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е предусмотрено</w:t>
            </w:r>
          </w:p>
        </w:tc>
      </w:tr>
      <w:tr w:rsidR="0030118B" w:rsidRPr="00CE3A15" w:rsidTr="00AF21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В соответствии с техническим заданием</w:t>
            </w:r>
          </w:p>
        </w:tc>
      </w:tr>
    </w:tbl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rPr>
          <w:rFonts w:ascii="Liberation Serif" w:hAnsi="Liberation Serif" w:cs="Liberation Serif"/>
          <w:sz w:val="22"/>
          <w:szCs w:val="22"/>
        </w:rPr>
      </w:pP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 xml:space="preserve">Сроки предоставления ценовой информации: до </w:t>
      </w:r>
      <w:r w:rsidR="00AF21B2">
        <w:rPr>
          <w:rFonts w:ascii="Liberation Serif" w:hAnsi="Liberation Serif" w:cs="Liberation Serif"/>
          <w:sz w:val="22"/>
          <w:szCs w:val="22"/>
        </w:rPr>
        <w:t>2</w:t>
      </w:r>
      <w:r w:rsidR="001027F0">
        <w:rPr>
          <w:rFonts w:ascii="Liberation Serif" w:hAnsi="Liberation Serif" w:cs="Liberation Serif"/>
          <w:sz w:val="22"/>
          <w:szCs w:val="22"/>
        </w:rPr>
        <w:t>4</w:t>
      </w:r>
      <w:r w:rsidR="00AF21B2">
        <w:rPr>
          <w:rFonts w:ascii="Liberation Serif" w:hAnsi="Liberation Serif" w:cs="Liberation Serif"/>
          <w:sz w:val="22"/>
          <w:szCs w:val="22"/>
        </w:rPr>
        <w:t>.04.</w:t>
      </w:r>
      <w:r w:rsidRPr="00CE3A15">
        <w:rPr>
          <w:rFonts w:ascii="Liberation Serif" w:hAnsi="Liberation Serif" w:cs="Liberation Serif"/>
          <w:sz w:val="22"/>
          <w:szCs w:val="22"/>
        </w:rPr>
        <w:t>202</w:t>
      </w:r>
      <w:bookmarkStart w:id="0" w:name="_GoBack"/>
      <w:bookmarkEnd w:id="0"/>
      <w:r w:rsidR="00AF21B2">
        <w:rPr>
          <w:rFonts w:ascii="Liberation Serif" w:hAnsi="Liberation Serif" w:cs="Liberation Serif"/>
          <w:sz w:val="22"/>
          <w:szCs w:val="22"/>
        </w:rPr>
        <w:t>5</w:t>
      </w:r>
      <w:r w:rsidRPr="00CE3A15">
        <w:rPr>
          <w:rFonts w:ascii="Liberation Serif" w:hAnsi="Liberation Serif" w:cs="Liberation Serif"/>
          <w:sz w:val="22"/>
          <w:szCs w:val="22"/>
        </w:rPr>
        <w:t xml:space="preserve">  года.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в коммерческом предложении необходимо указать: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>1) цену единицы работ (услуг) и общую цену договора на условиях, указанных в запросе;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>2) срок действия предлагаемой цены;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>3)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 xml:space="preserve">5) Цена работ (услуг) должна включать в себя все затраты, необходимые для исполнения обязательств по договору, указанные в запросе о предоставлении ценовой информации (расходы </w:t>
      </w:r>
      <w:r w:rsidRPr="00CE3A15">
        <w:rPr>
          <w:rFonts w:ascii="Liberation Serif" w:hAnsi="Liberation Serif" w:cs="Liberation Serif"/>
          <w:sz w:val="22"/>
          <w:szCs w:val="22"/>
        </w:rPr>
        <w:lastRenderedPageBreak/>
        <w:t>на перевозку, страхование, уплату таможенных пошлин, налогов и других обязательных платежей).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709"/>
        <w:jc w:val="both"/>
        <w:rPr>
          <w:sz w:val="22"/>
          <w:szCs w:val="22"/>
        </w:rPr>
      </w:pPr>
      <w:r w:rsidRPr="00CE3A15">
        <w:rPr>
          <w:rFonts w:ascii="Liberation Serif" w:hAnsi="Liberation Serif" w:cs="Liberation Serif"/>
          <w:sz w:val="22"/>
          <w:szCs w:val="22"/>
        </w:rPr>
        <w:t xml:space="preserve">Запрашиваемую информацию необходимо направить на электронную почту </w:t>
      </w:r>
      <w:hyperlink r:id="rId5" w:history="1">
        <w:r w:rsidR="00AF21B2" w:rsidRPr="001A7188">
          <w:rPr>
            <w:rStyle w:val="a6"/>
            <w:rFonts w:ascii="Liberation Serif" w:hAnsi="Liberation Serif" w:cs="Liberation Serif"/>
            <w:sz w:val="22"/>
            <w:szCs w:val="22"/>
            <w:lang w:val="en-US"/>
          </w:rPr>
          <w:t>pus</w:t>
        </w:r>
        <w:r w:rsidR="00AF21B2" w:rsidRPr="001A7188">
          <w:rPr>
            <w:rStyle w:val="a6"/>
            <w:rFonts w:ascii="Liberation Serif" w:hAnsi="Liberation Serif" w:cs="Liberation Serif"/>
            <w:sz w:val="22"/>
            <w:szCs w:val="22"/>
          </w:rPr>
          <w:t>@db11.ru</w:t>
        </w:r>
      </w:hyperlink>
      <w:r w:rsidR="00AF21B2">
        <w:rPr>
          <w:rFonts w:ascii="Liberation Serif" w:hAnsi="Liberation Serif" w:cs="Liberation Serif"/>
          <w:sz w:val="22"/>
          <w:szCs w:val="22"/>
        </w:rPr>
        <w:t xml:space="preserve"> </w:t>
      </w:r>
      <w:r w:rsidRPr="00CE3A15">
        <w:rPr>
          <w:rFonts w:ascii="Liberation Serif" w:hAnsi="Liberation Serif" w:cs="Liberation Serif"/>
          <w:sz w:val="22"/>
          <w:szCs w:val="22"/>
        </w:rPr>
        <w:t xml:space="preserve">в формате </w:t>
      </w:r>
      <w:proofErr w:type="spellStart"/>
      <w:r w:rsidRPr="00CE3A15">
        <w:rPr>
          <w:rFonts w:ascii="Liberation Serif" w:hAnsi="Liberation Serif" w:cs="Liberation Serif"/>
          <w:sz w:val="22"/>
          <w:szCs w:val="22"/>
          <w:lang w:val="en-US"/>
        </w:rPr>
        <w:t>pdf</w:t>
      </w:r>
      <w:proofErr w:type="spellEnd"/>
      <w:r w:rsidRPr="00CE3A15">
        <w:rPr>
          <w:rFonts w:ascii="Liberation Serif" w:hAnsi="Liberation Serif" w:cs="Liberation Serif"/>
          <w:sz w:val="22"/>
          <w:szCs w:val="22"/>
        </w:rPr>
        <w:t xml:space="preserve">, </w:t>
      </w:r>
      <w:r w:rsidRPr="00CE3A15">
        <w:rPr>
          <w:rFonts w:ascii="Liberation Serif" w:hAnsi="Liberation Serif" w:cs="Liberation Serif"/>
          <w:sz w:val="22"/>
          <w:szCs w:val="22"/>
          <w:lang w:val="en-US"/>
        </w:rPr>
        <w:t>word</w:t>
      </w:r>
      <w:r w:rsidRPr="00CE3A15">
        <w:rPr>
          <w:rFonts w:ascii="Liberation Serif" w:hAnsi="Liberation Serif" w:cs="Liberation Serif"/>
          <w:sz w:val="22"/>
          <w:szCs w:val="22"/>
        </w:rPr>
        <w:t>.</w:t>
      </w:r>
    </w:p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/>
      </w:tblPr>
      <w:tblGrid>
        <w:gridCol w:w="1951"/>
        <w:gridCol w:w="8186"/>
      </w:tblGrid>
      <w:tr w:rsidR="0030118B" w:rsidRPr="00CE3A15" w:rsidTr="00AF21B2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Приложение:</w:t>
            </w:r>
          </w:p>
        </w:tc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1. Техническое задание.</w:t>
            </w:r>
          </w:p>
        </w:tc>
      </w:tr>
      <w:tr w:rsidR="0030118B" w:rsidRPr="00CE3A15" w:rsidTr="00AF21B2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B" w:rsidRPr="00CE3A15" w:rsidRDefault="0030118B" w:rsidP="00AF21B2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CE3A15">
              <w:rPr>
                <w:rFonts w:ascii="Liberation Serif" w:hAnsi="Liberation Serif" w:cs="Liberation Serif"/>
                <w:sz w:val="22"/>
                <w:szCs w:val="22"/>
              </w:rPr>
              <w:t>2. Форма ответа на запрос о предоставлении ценовой информации.</w:t>
            </w:r>
          </w:p>
        </w:tc>
      </w:tr>
    </w:tbl>
    <w:p w:rsidR="0030118B" w:rsidRPr="00CE3A15" w:rsidRDefault="0030118B" w:rsidP="0030118B">
      <w:pPr>
        <w:tabs>
          <w:tab w:val="left" w:pos="5670"/>
          <w:tab w:val="left" w:pos="6946"/>
        </w:tabs>
        <w:autoSpaceDE w:val="0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/>
      </w:tblPr>
      <w:tblGrid>
        <w:gridCol w:w="4219"/>
        <w:gridCol w:w="2539"/>
        <w:gridCol w:w="3379"/>
      </w:tblGrid>
      <w:tr w:rsidR="00AF21B2" w:rsidRPr="00CE3A15" w:rsidTr="00AF21B2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AF21B2" w:rsidRPr="00342947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Специалист по закупкам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drawing>
                <wp:inline distT="0" distB="0" distL="0" distR="0">
                  <wp:extent cx="1323975" cy="653326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66" cy="65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E0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Пентина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Ю.С.</w:t>
            </w:r>
          </w:p>
        </w:tc>
      </w:tr>
      <w:tr w:rsidR="00AF21B2" w:rsidRPr="00CE3A15" w:rsidTr="00AF21B2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Pr="00342947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1B2" w:rsidRPr="00CE3A15" w:rsidRDefault="00AF21B2" w:rsidP="00AF21B2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</w:p>
        </w:tc>
      </w:tr>
    </w:tbl>
    <w:p w:rsidR="00AF21B2" w:rsidRDefault="00AF21B2"/>
    <w:sectPr w:rsidR="00AF21B2" w:rsidSect="00A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226"/>
    <w:rsid w:val="001027F0"/>
    <w:rsid w:val="0019647D"/>
    <w:rsid w:val="002671A9"/>
    <w:rsid w:val="0030118B"/>
    <w:rsid w:val="00381E4C"/>
    <w:rsid w:val="00446FF7"/>
    <w:rsid w:val="00613FA4"/>
    <w:rsid w:val="006C595B"/>
    <w:rsid w:val="00943226"/>
    <w:rsid w:val="009C1BF1"/>
    <w:rsid w:val="00A31D79"/>
    <w:rsid w:val="00A87C0D"/>
    <w:rsid w:val="00AF21B2"/>
    <w:rsid w:val="00DE67BC"/>
    <w:rsid w:val="00F94FA5"/>
    <w:rsid w:val="00FC41B9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011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1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F2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011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1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pus@db11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dgb11-peo1</cp:lastModifiedBy>
  <cp:revision>3</cp:revision>
  <dcterms:created xsi:type="dcterms:W3CDTF">2024-03-12T08:09:00Z</dcterms:created>
  <dcterms:modified xsi:type="dcterms:W3CDTF">2025-04-23T07:50:00Z</dcterms:modified>
</cp:coreProperties>
</file>