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E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  <w:r w:rsidRPr="0007295A">
        <w:rPr>
          <w:rFonts w:eastAsia="Times New Roman" w:cs="Liberation Serif"/>
          <w:b/>
          <w:i/>
          <w:lang w:eastAsia="ar-SA"/>
        </w:rPr>
        <w:t>Часть II. «Описание объекта закупки»</w:t>
      </w:r>
    </w:p>
    <w:p w:rsidR="00877E51" w:rsidRPr="0007295A" w:rsidRDefault="00877E51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Описание объекта закупки</w:t>
      </w: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(Задание на поставку товара, техническое задание)</w:t>
      </w: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</w:p>
    <w:p w:rsidR="00A9130E" w:rsidRPr="0007295A" w:rsidRDefault="00A9130E" w:rsidP="00A9130E">
      <w:pPr>
        <w:spacing w:after="0" w:line="240" w:lineRule="auto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1. Перечень поставляемых товаров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A9130E" w:rsidRPr="0007295A" w:rsidTr="00E6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 xml:space="preserve">№ </w:t>
            </w:r>
            <w:proofErr w:type="gramStart"/>
            <w:r w:rsidRPr="0007295A">
              <w:rPr>
                <w:rFonts w:eastAsia="Times New Roman" w:cs="Liberation Serif"/>
                <w:b/>
                <w:lang w:eastAsia="ru-RU"/>
              </w:rPr>
              <w:t>п</w:t>
            </w:r>
            <w:proofErr w:type="gramEnd"/>
            <w:r w:rsidRPr="0007295A">
              <w:rPr>
                <w:rFonts w:eastAsia="Times New Roman" w:cs="Liberation Serif"/>
                <w:b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Наименование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outlineLvl w:val="1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Количество единиц измерения</w:t>
            </w:r>
          </w:p>
        </w:tc>
      </w:tr>
      <w:tr w:rsidR="008F2F29" w:rsidRPr="0007295A" w:rsidTr="008F2F29">
        <w:trPr>
          <w:trHeight w:val="3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07295A" w:rsidRDefault="008F2F29" w:rsidP="00A21A41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07295A">
              <w:rPr>
                <w:rFonts w:eastAsia="Times New Roman" w:cs="Liberation Serif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8F2F29" w:rsidRDefault="008F2F29" w:rsidP="008F2F29">
            <w:pPr>
              <w:spacing w:after="0" w:line="240" w:lineRule="auto"/>
              <w:rPr>
                <w:rFonts w:eastAsia="Calibri" w:cs="Liberation Serif"/>
              </w:rPr>
            </w:pPr>
            <w:r w:rsidRPr="008F2F29">
              <w:rPr>
                <w:rFonts w:eastAsia="Calibri" w:cs="Liberation Serif"/>
              </w:rPr>
              <w:t>Жалюзи тип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07295A" w:rsidRDefault="008F2F29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07295A">
              <w:rPr>
                <w:rFonts w:eastAsia="Calibri" w:cs="Liberation Serif"/>
              </w:rPr>
              <w:t>шт</w:t>
            </w:r>
            <w:r>
              <w:rPr>
                <w:rFonts w:eastAsia="Calibri" w:cs="Liberation Serif"/>
              </w:rPr>
              <w:t>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07295A" w:rsidRDefault="008F2F29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7</w:t>
            </w:r>
          </w:p>
        </w:tc>
      </w:tr>
      <w:tr w:rsidR="008F2F29" w:rsidRPr="0007295A" w:rsidTr="008F2F29">
        <w:trPr>
          <w:trHeight w:val="3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07295A" w:rsidRDefault="008F2F29" w:rsidP="00A21A41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8F2F29" w:rsidRDefault="008F2F29" w:rsidP="008F2F29">
            <w:pPr>
              <w:spacing w:after="0" w:line="240" w:lineRule="auto"/>
              <w:rPr>
                <w:rFonts w:eastAsia="Calibri" w:cs="Liberation Serif"/>
              </w:rPr>
            </w:pPr>
            <w:r w:rsidRPr="008F2F29">
              <w:rPr>
                <w:rFonts w:eastAsia="Calibri" w:cs="Liberation Serif"/>
              </w:rPr>
              <w:t>Жалюзи тип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Pr="0007295A" w:rsidRDefault="008F2F29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29" w:rsidRDefault="008F2F29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1</w:t>
            </w:r>
          </w:p>
        </w:tc>
      </w:tr>
    </w:tbl>
    <w:p w:rsidR="00A9130E" w:rsidRPr="0007295A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</w:p>
    <w:p w:rsidR="00A9130E" w:rsidRPr="0007295A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26E6D" w:rsidRDefault="00A9130E" w:rsidP="00A9130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Liberation Serif"/>
          <w:b/>
          <w:lang w:eastAsia="ru-RU"/>
        </w:rPr>
      </w:pPr>
      <w:r w:rsidRPr="0007295A">
        <w:rPr>
          <w:rFonts w:eastAsia="Calibri" w:cs="Liberation Serif"/>
          <w:b/>
          <w:lang w:eastAsia="ru-RU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12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158"/>
        <w:gridCol w:w="7331"/>
      </w:tblGrid>
      <w:tr w:rsidR="003738AF" w:rsidRPr="00A21A41" w:rsidTr="00B72265">
        <w:trPr>
          <w:trHeight w:val="77"/>
          <w:jc w:val="center"/>
        </w:trPr>
        <w:tc>
          <w:tcPr>
            <w:tcW w:w="639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21A41">
              <w:rPr>
                <w:rFonts w:eastAsia="Calibri" w:cs="Times New Roman"/>
                <w:b/>
              </w:rPr>
              <w:t>№</w:t>
            </w:r>
          </w:p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proofErr w:type="gramStart"/>
            <w:r w:rsidRPr="00A21A41">
              <w:rPr>
                <w:rFonts w:eastAsia="Calibri" w:cs="Times New Roman"/>
                <w:b/>
              </w:rPr>
              <w:t>п</w:t>
            </w:r>
            <w:proofErr w:type="gramEnd"/>
            <w:r w:rsidRPr="00A21A41">
              <w:rPr>
                <w:rFonts w:eastAsia="Calibri" w:cs="Times New Roman"/>
                <w:b/>
              </w:rPr>
              <w:t>/п</w:t>
            </w:r>
          </w:p>
        </w:tc>
        <w:tc>
          <w:tcPr>
            <w:tcW w:w="2158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21A41">
              <w:rPr>
                <w:rFonts w:eastAsia="Calibri" w:cs="Times New Roman"/>
                <w:b/>
              </w:rPr>
              <w:t>Наименование товара</w:t>
            </w:r>
          </w:p>
        </w:tc>
        <w:tc>
          <w:tcPr>
            <w:tcW w:w="7331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A21A41">
              <w:rPr>
                <w:rFonts w:eastAsia="Calibri" w:cs="Times New Roman"/>
                <w:b/>
                <w:bCs/>
              </w:rPr>
              <w:t>Требования к функциональным, техническим и качественным характеристикам, эксплуатационным характеристикам объекта закупки</w:t>
            </w:r>
          </w:p>
        </w:tc>
      </w:tr>
      <w:tr w:rsidR="008F2F29" w:rsidRPr="00A21A41" w:rsidTr="006F1473">
        <w:trPr>
          <w:trHeight w:val="171"/>
          <w:jc w:val="center"/>
        </w:trPr>
        <w:tc>
          <w:tcPr>
            <w:tcW w:w="639" w:type="dxa"/>
            <w:vAlign w:val="center"/>
          </w:tcPr>
          <w:p w:rsidR="008F2F29" w:rsidRPr="00A21A41" w:rsidRDefault="008F2F29" w:rsidP="008F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A21A41">
              <w:rPr>
                <w:rFonts w:eastAsia="Calibri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8F2F29" w:rsidRPr="008F2F29" w:rsidRDefault="008F2F29" w:rsidP="008F2F29">
            <w:pPr>
              <w:spacing w:after="0" w:line="240" w:lineRule="auto"/>
              <w:rPr>
                <w:rFonts w:eastAsia="Calibri" w:cs="Liberation Serif"/>
              </w:rPr>
            </w:pPr>
            <w:r w:rsidRPr="008F2F29">
              <w:rPr>
                <w:rFonts w:eastAsia="Calibri" w:cs="Liberation Serif"/>
              </w:rPr>
              <w:t>Жалюзи тип 1</w:t>
            </w:r>
          </w:p>
        </w:tc>
        <w:tc>
          <w:tcPr>
            <w:tcW w:w="7331" w:type="dxa"/>
            <w:vAlign w:val="center"/>
          </w:tcPr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>Жалюзи вертикальные пластиковые.</w:t>
            </w:r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 xml:space="preserve">Размер жалюзи: </w:t>
            </w:r>
            <w:proofErr w:type="gramStart"/>
            <w:r w:rsidRPr="003D0068">
              <w:rPr>
                <w:rFonts w:cs="Cambria"/>
              </w:rPr>
              <w:t>Ширина 1900мм; Высота 2150 мм (размер окна</w:t>
            </w:r>
            <w:proofErr w:type="gramEnd"/>
          </w:p>
          <w:p w:rsidR="008F2F29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proofErr w:type="gramStart"/>
            <w:r w:rsidRPr="003D0068">
              <w:rPr>
                <w:rFonts w:cs="Cambria"/>
              </w:rPr>
              <w:t xml:space="preserve">Ш1700х в1950мм). </w:t>
            </w:r>
            <w:proofErr w:type="gramEnd"/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>З</w:t>
            </w:r>
            <w:r w:rsidRPr="003D0068">
              <w:rPr>
                <w:rFonts w:cs="Cambria-Bold"/>
                <w:bCs/>
              </w:rPr>
              <w:t xml:space="preserve">амеры проведены заказчиком предварительно и могут отличаться от </w:t>
            </w:r>
            <w:proofErr w:type="gramStart"/>
            <w:r w:rsidRPr="003D0068">
              <w:rPr>
                <w:rFonts w:cs="Cambria-Bold"/>
                <w:bCs/>
              </w:rPr>
              <w:t>фактических</w:t>
            </w:r>
            <w:proofErr w:type="gramEnd"/>
            <w:r w:rsidRPr="003D0068">
              <w:rPr>
                <w:rFonts w:cs="Cambria-Bold"/>
                <w:bCs/>
              </w:rPr>
              <w:t>, окончательные замеры производятся Поставщиком после заключения договора.</w:t>
            </w:r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jc w:val="both"/>
            </w:pPr>
            <w:r w:rsidRPr="003D0068">
              <w:rPr>
                <w:rFonts w:cs="Cambria"/>
              </w:rPr>
              <w:t>Цвет по согласованию с Заказчиком.</w:t>
            </w:r>
          </w:p>
        </w:tc>
      </w:tr>
      <w:tr w:rsidR="008F2F29" w:rsidRPr="00A21A41" w:rsidTr="006F1473">
        <w:trPr>
          <w:trHeight w:val="171"/>
          <w:jc w:val="center"/>
        </w:trPr>
        <w:tc>
          <w:tcPr>
            <w:tcW w:w="639" w:type="dxa"/>
            <w:vAlign w:val="center"/>
          </w:tcPr>
          <w:p w:rsidR="008F2F29" w:rsidRPr="00A21A41" w:rsidRDefault="008F2F29" w:rsidP="008F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158" w:type="dxa"/>
            <w:vAlign w:val="center"/>
          </w:tcPr>
          <w:p w:rsidR="008F2F29" w:rsidRPr="008F2F29" w:rsidRDefault="008F2F29" w:rsidP="008F2F29">
            <w:pPr>
              <w:spacing w:after="0" w:line="240" w:lineRule="auto"/>
              <w:rPr>
                <w:rFonts w:eastAsia="Calibri" w:cs="Liberation Serif"/>
              </w:rPr>
            </w:pPr>
            <w:r w:rsidRPr="008F2F29">
              <w:rPr>
                <w:rFonts w:eastAsia="Calibri" w:cs="Liberation Serif"/>
              </w:rPr>
              <w:t>Жалюзи тип 2</w:t>
            </w:r>
          </w:p>
        </w:tc>
        <w:tc>
          <w:tcPr>
            <w:tcW w:w="7331" w:type="dxa"/>
            <w:vAlign w:val="center"/>
          </w:tcPr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>Жалюзи вертикальные пластиковые.</w:t>
            </w:r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 xml:space="preserve">Размер жалюзи: </w:t>
            </w:r>
            <w:proofErr w:type="gramStart"/>
            <w:r w:rsidRPr="003D0068">
              <w:rPr>
                <w:rFonts w:cs="Cambria"/>
              </w:rPr>
              <w:t>Ширина 1700мм; Высота 2150 мм (размер окна</w:t>
            </w:r>
            <w:proofErr w:type="gramEnd"/>
          </w:p>
          <w:p w:rsidR="008F2F29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proofErr w:type="gramStart"/>
            <w:r w:rsidRPr="003D0068">
              <w:rPr>
                <w:rFonts w:cs="Cambria"/>
              </w:rPr>
              <w:t xml:space="preserve">Ш1500х в1950мм). </w:t>
            </w:r>
            <w:proofErr w:type="gramEnd"/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rPr>
                <w:rFonts w:cs="Cambria"/>
              </w:rPr>
            </w:pPr>
            <w:r w:rsidRPr="003D0068">
              <w:rPr>
                <w:rFonts w:cs="Cambria"/>
              </w:rPr>
              <w:t>З</w:t>
            </w:r>
            <w:r w:rsidRPr="003D0068">
              <w:rPr>
                <w:rFonts w:cs="Cambria-Bold"/>
                <w:bCs/>
              </w:rPr>
              <w:t xml:space="preserve">амеры проведены заказчиком предварительно и могут отличаться от </w:t>
            </w:r>
            <w:proofErr w:type="gramStart"/>
            <w:r w:rsidRPr="003D0068">
              <w:rPr>
                <w:rFonts w:cs="Cambria-Bold"/>
                <w:bCs/>
              </w:rPr>
              <w:t>фактических</w:t>
            </w:r>
            <w:proofErr w:type="gramEnd"/>
            <w:r w:rsidRPr="003D0068">
              <w:rPr>
                <w:rFonts w:cs="Cambria-Bold"/>
                <w:bCs/>
              </w:rPr>
              <w:t>, окончательные замеры производятся Поставщиком после заключения договора.</w:t>
            </w:r>
          </w:p>
          <w:p w:rsidR="008F2F29" w:rsidRPr="003D0068" w:rsidRDefault="008F2F29" w:rsidP="008F2F29">
            <w:pPr>
              <w:autoSpaceDE w:val="0"/>
              <w:autoSpaceDN w:val="0"/>
              <w:adjustRightInd w:val="0"/>
              <w:spacing w:after="0"/>
              <w:jc w:val="both"/>
            </w:pPr>
            <w:r w:rsidRPr="003D0068">
              <w:rPr>
                <w:rFonts w:cs="Cambria"/>
              </w:rPr>
              <w:t>Цвет по согласованию с Заказчиком.</w:t>
            </w:r>
          </w:p>
        </w:tc>
      </w:tr>
    </w:tbl>
    <w:p w:rsidR="000678C6" w:rsidRDefault="000678C6" w:rsidP="008F2F29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Liberation Serif"/>
          <w:b/>
          <w:lang w:eastAsia="ru-RU"/>
        </w:rPr>
      </w:pPr>
    </w:p>
    <w:p w:rsidR="007E0193" w:rsidRDefault="004E7F31" w:rsidP="00BA1093">
      <w:pPr>
        <w:spacing w:after="0" w:line="240" w:lineRule="auto"/>
        <w:jc w:val="both"/>
        <w:rPr>
          <w:rFonts w:eastAsia="Times New Roman" w:cs="Liberation Serif"/>
          <w:bCs/>
          <w:iCs/>
          <w:color w:val="000000"/>
          <w:lang w:eastAsia="ru-RU"/>
        </w:rPr>
      </w:pPr>
      <w:r w:rsidRPr="0007295A">
        <w:rPr>
          <w:rFonts w:eastAsia="Times New Roman" w:cs="Liberation Serif"/>
          <w:b/>
          <w:lang w:eastAsia="ru-RU"/>
        </w:rPr>
        <w:t>3</w:t>
      </w:r>
      <w:r w:rsidR="00A9130E" w:rsidRPr="0007295A">
        <w:rPr>
          <w:rFonts w:eastAsia="Times New Roman" w:cs="Liberation Serif"/>
          <w:b/>
          <w:lang w:eastAsia="ru-RU"/>
        </w:rPr>
        <w:t xml:space="preserve">. </w:t>
      </w:r>
      <w:r w:rsidR="00A9130E" w:rsidRPr="0007295A">
        <w:rPr>
          <w:rFonts w:eastAsia="Times New Roman" w:cs="Liberation Serif"/>
          <w:b/>
          <w:bCs/>
          <w:iCs/>
          <w:color w:val="000000"/>
          <w:lang w:eastAsia="ru-RU"/>
        </w:rPr>
        <w:t xml:space="preserve">Место поставки товара: </w:t>
      </w:r>
      <w:r w:rsidR="00BA1535" w:rsidRPr="00EB5562">
        <w:t>Свердловская область, г. Нижний Тагил, ул. Солнечная 1а, корпус 3</w:t>
      </w:r>
      <w:r w:rsidR="00BA1093">
        <w:rPr>
          <w:rFonts w:eastAsia="Times New Roman" w:cs="Liberation Serif"/>
          <w:bCs/>
          <w:iCs/>
          <w:color w:val="000000"/>
          <w:lang w:eastAsia="ru-RU"/>
        </w:rPr>
        <w:t>.</w:t>
      </w:r>
    </w:p>
    <w:p w:rsidR="00BA1093" w:rsidRPr="00BA1093" w:rsidRDefault="00BA1093" w:rsidP="00BA1093">
      <w:pPr>
        <w:spacing w:after="0" w:line="240" w:lineRule="auto"/>
        <w:jc w:val="both"/>
        <w:rPr>
          <w:rFonts w:eastAsia="Times New Roman" w:cs="Liberation Serif"/>
          <w:bCs/>
          <w:iCs/>
          <w:color w:val="000000"/>
          <w:lang w:eastAsia="ru-RU"/>
        </w:rPr>
      </w:pPr>
    </w:p>
    <w:p w:rsidR="00550912" w:rsidRDefault="00550912" w:rsidP="00550912">
      <w:pPr>
        <w:spacing w:after="0" w:line="240" w:lineRule="auto"/>
        <w:jc w:val="both"/>
        <w:rPr>
          <w:rFonts w:eastAsia="Times New Roman" w:cs="Liberation Serif"/>
          <w:b/>
          <w:color w:val="000000"/>
          <w:lang w:eastAsia="ru-RU"/>
        </w:rPr>
      </w:pPr>
      <w:r>
        <w:rPr>
          <w:rFonts w:eastAsia="Times New Roman" w:cs="Liberation Serif"/>
          <w:b/>
          <w:lang w:eastAsia="ru-RU"/>
        </w:rPr>
        <w:t xml:space="preserve">4. </w:t>
      </w:r>
      <w:r>
        <w:rPr>
          <w:rFonts w:eastAsia="Times New Roman" w:cs="Liberation Serif"/>
          <w:b/>
          <w:color w:val="000000"/>
          <w:lang w:eastAsia="ru-RU"/>
        </w:rPr>
        <w:t>Сроки (периоды) поставки товара:</w:t>
      </w:r>
    </w:p>
    <w:p w:rsidR="00550912" w:rsidRDefault="00550912" w:rsidP="00550912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4.1. Поставка, сборка (при необходимости), установка по заявке заказчика в течение 30 дней. Заявка направляется Заказчиком в адрес Поставщика по электронной почте, указанной в договоре, в период со дня заключения договора до 15.04.2026г.;</w:t>
      </w:r>
    </w:p>
    <w:p w:rsidR="00550912" w:rsidRDefault="00550912" w:rsidP="00550912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4.2. В период с 23.12.2025 г. по 10.03.2026 г. приемка Заказчиком не производится (в связи с особенностями источников финансового обеспечения закупки).</w:t>
      </w:r>
    </w:p>
    <w:p w:rsidR="00C51933" w:rsidRPr="004A6D59" w:rsidRDefault="00C51933" w:rsidP="00550912">
      <w:pPr>
        <w:spacing w:after="0" w:line="240" w:lineRule="auto"/>
        <w:rPr>
          <w:rFonts w:eastAsia="Times New Roman" w:cs="Liberation Serif"/>
          <w:color w:val="000000"/>
          <w:lang w:eastAsia="ru-RU"/>
        </w:rPr>
      </w:pPr>
      <w:bookmarkStart w:id="0" w:name="_GoBack"/>
      <w:bookmarkEnd w:id="0"/>
    </w:p>
    <w:sectPr w:rsidR="00C51933" w:rsidRPr="004A6D59" w:rsidSect="00A076E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173C06"/>
    <w:multiLevelType w:val="multilevel"/>
    <w:tmpl w:val="DF4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46B9"/>
    <w:multiLevelType w:val="multilevel"/>
    <w:tmpl w:val="B72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24E16"/>
    <w:multiLevelType w:val="multilevel"/>
    <w:tmpl w:val="BCAE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5D526F"/>
    <w:multiLevelType w:val="hybridMultilevel"/>
    <w:tmpl w:val="82EC335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A28"/>
    <w:rsid w:val="0004388E"/>
    <w:rsid w:val="000468C0"/>
    <w:rsid w:val="00051485"/>
    <w:rsid w:val="000678C6"/>
    <w:rsid w:val="0007295A"/>
    <w:rsid w:val="00077882"/>
    <w:rsid w:val="00092E8A"/>
    <w:rsid w:val="000C34F3"/>
    <w:rsid w:val="000C6337"/>
    <w:rsid w:val="000E2EE1"/>
    <w:rsid w:val="000E4925"/>
    <w:rsid w:val="00167E97"/>
    <w:rsid w:val="001C2770"/>
    <w:rsid w:val="001E6836"/>
    <w:rsid w:val="001E73CF"/>
    <w:rsid w:val="00210C93"/>
    <w:rsid w:val="00213332"/>
    <w:rsid w:val="00273506"/>
    <w:rsid w:val="002825B8"/>
    <w:rsid w:val="0028690C"/>
    <w:rsid w:val="002E7289"/>
    <w:rsid w:val="002F1008"/>
    <w:rsid w:val="003072FB"/>
    <w:rsid w:val="00320786"/>
    <w:rsid w:val="00323CF7"/>
    <w:rsid w:val="00332E81"/>
    <w:rsid w:val="003738AF"/>
    <w:rsid w:val="00374BF7"/>
    <w:rsid w:val="003A3541"/>
    <w:rsid w:val="00416780"/>
    <w:rsid w:val="004452FC"/>
    <w:rsid w:val="0046593B"/>
    <w:rsid w:val="00470951"/>
    <w:rsid w:val="00475FA3"/>
    <w:rsid w:val="00476F6B"/>
    <w:rsid w:val="004965FC"/>
    <w:rsid w:val="004A6D59"/>
    <w:rsid w:val="004B32A8"/>
    <w:rsid w:val="004E5715"/>
    <w:rsid w:val="004E7F31"/>
    <w:rsid w:val="004F2D5D"/>
    <w:rsid w:val="004F75CA"/>
    <w:rsid w:val="0053423F"/>
    <w:rsid w:val="00550912"/>
    <w:rsid w:val="005D4D46"/>
    <w:rsid w:val="00610E6C"/>
    <w:rsid w:val="006216CF"/>
    <w:rsid w:val="00647A6E"/>
    <w:rsid w:val="006A0667"/>
    <w:rsid w:val="006C2B89"/>
    <w:rsid w:val="006C6A28"/>
    <w:rsid w:val="006D47FB"/>
    <w:rsid w:val="006E7141"/>
    <w:rsid w:val="006F6F8D"/>
    <w:rsid w:val="00746300"/>
    <w:rsid w:val="007526AE"/>
    <w:rsid w:val="007741E3"/>
    <w:rsid w:val="00775A0D"/>
    <w:rsid w:val="00787280"/>
    <w:rsid w:val="007E0193"/>
    <w:rsid w:val="007F5949"/>
    <w:rsid w:val="00820609"/>
    <w:rsid w:val="008260CC"/>
    <w:rsid w:val="00861120"/>
    <w:rsid w:val="0086605E"/>
    <w:rsid w:val="00877E51"/>
    <w:rsid w:val="008A6C83"/>
    <w:rsid w:val="008D57EB"/>
    <w:rsid w:val="008F2F29"/>
    <w:rsid w:val="00936637"/>
    <w:rsid w:val="00947FBE"/>
    <w:rsid w:val="009A7769"/>
    <w:rsid w:val="00A16F1C"/>
    <w:rsid w:val="00A21A41"/>
    <w:rsid w:val="00A903BE"/>
    <w:rsid w:val="00A9130E"/>
    <w:rsid w:val="00AA307B"/>
    <w:rsid w:val="00AB2468"/>
    <w:rsid w:val="00B17B74"/>
    <w:rsid w:val="00B237C0"/>
    <w:rsid w:val="00B2412D"/>
    <w:rsid w:val="00B51FFC"/>
    <w:rsid w:val="00B95FD4"/>
    <w:rsid w:val="00BA1093"/>
    <w:rsid w:val="00BA1535"/>
    <w:rsid w:val="00BC5976"/>
    <w:rsid w:val="00C51933"/>
    <w:rsid w:val="00CC1C47"/>
    <w:rsid w:val="00CD6D33"/>
    <w:rsid w:val="00D20815"/>
    <w:rsid w:val="00D40C92"/>
    <w:rsid w:val="00D55871"/>
    <w:rsid w:val="00D7587B"/>
    <w:rsid w:val="00DC30F4"/>
    <w:rsid w:val="00E02A6C"/>
    <w:rsid w:val="00E40204"/>
    <w:rsid w:val="00E96682"/>
    <w:rsid w:val="00F11832"/>
    <w:rsid w:val="00F15780"/>
    <w:rsid w:val="00F26E6D"/>
    <w:rsid w:val="00FB5A09"/>
    <w:rsid w:val="00FD6B8F"/>
    <w:rsid w:val="00FE43B3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C"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paragraph" w:styleId="af1">
    <w:name w:val="Normal (Web)"/>
    <w:aliases w:val="Обычный (Web)1,Обычный (веб)1"/>
    <w:basedOn w:val="a"/>
    <w:uiPriority w:val="99"/>
    <w:qFormat/>
    <w:rsid w:val="003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A1535"/>
    <w:rPr>
      <w:b/>
      <w:bCs/>
    </w:rPr>
  </w:style>
  <w:style w:type="character" w:customStyle="1" w:styleId="hgkelc">
    <w:name w:val="hgkelc"/>
    <w:basedOn w:val="a0"/>
    <w:rsid w:val="00BA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paragraph" w:styleId="af1">
    <w:name w:val="Normal (Web)"/>
    <w:aliases w:val="Обычный (Web)1,Обычный (веб)1"/>
    <w:basedOn w:val="a"/>
    <w:uiPriority w:val="99"/>
    <w:qFormat/>
    <w:rsid w:val="003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31</cp:revision>
  <dcterms:created xsi:type="dcterms:W3CDTF">2024-09-25T06:38:00Z</dcterms:created>
  <dcterms:modified xsi:type="dcterms:W3CDTF">2025-07-31T09:26:00Z</dcterms:modified>
</cp:coreProperties>
</file>